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C748B5" w14:textId="77777777" w:rsidR="00E0405C" w:rsidRPr="00D067F8" w:rsidRDefault="00E0405C" w:rsidP="00E0405C">
      <w:pPr>
        <w:jc w:val="center"/>
        <w:rPr>
          <w:b/>
          <w:sz w:val="120"/>
          <w:szCs w:val="120"/>
        </w:rPr>
      </w:pPr>
      <w:r w:rsidRPr="00D067F8">
        <w:rPr>
          <w:rFonts w:hint="eastAsia"/>
          <w:b/>
          <w:sz w:val="120"/>
          <w:szCs w:val="120"/>
        </w:rPr>
        <w:t>高等影像處理</w:t>
      </w:r>
    </w:p>
    <w:p w14:paraId="523CFD8D" w14:textId="77777777" w:rsidR="00E0405C" w:rsidRPr="00D067F8" w:rsidRDefault="00E0405C" w:rsidP="00E0405C">
      <w:pPr>
        <w:jc w:val="center"/>
        <w:rPr>
          <w:b/>
          <w:sz w:val="96"/>
        </w:rPr>
      </w:pPr>
    </w:p>
    <w:p w14:paraId="08D7F41A" w14:textId="3257B2F8" w:rsidR="00E0405C" w:rsidRPr="00D067F8" w:rsidRDefault="00E0405C" w:rsidP="00E0405C">
      <w:pPr>
        <w:jc w:val="center"/>
        <w:rPr>
          <w:b/>
          <w:sz w:val="96"/>
        </w:rPr>
      </w:pPr>
      <w:r w:rsidRPr="00D067F8">
        <w:rPr>
          <w:rFonts w:hint="eastAsia"/>
          <w:b/>
          <w:sz w:val="96"/>
        </w:rPr>
        <w:t>作業</w:t>
      </w:r>
      <w:r w:rsidRPr="006E275F">
        <w:rPr>
          <w:rFonts w:hint="eastAsia"/>
          <w:b/>
          <w:sz w:val="96"/>
        </w:rPr>
        <w:t>#(</w:t>
      </w:r>
      <w:r w:rsidR="006E275F" w:rsidRPr="006E275F">
        <w:rPr>
          <w:rFonts w:hint="eastAsia"/>
          <w:b/>
          <w:sz w:val="96"/>
        </w:rPr>
        <w:t>3</w:t>
      </w:r>
      <w:r>
        <w:rPr>
          <w:rFonts w:hint="eastAsia"/>
          <w:b/>
          <w:sz w:val="96"/>
        </w:rPr>
        <w:t>)</w:t>
      </w:r>
    </w:p>
    <w:p w14:paraId="5FBC2FCF" w14:textId="77777777" w:rsidR="00E0405C" w:rsidRPr="00D067F8" w:rsidRDefault="00E0405C" w:rsidP="00E0405C">
      <w:pPr>
        <w:jc w:val="center"/>
        <w:rPr>
          <w:b/>
          <w:sz w:val="72"/>
        </w:rPr>
      </w:pPr>
    </w:p>
    <w:p w14:paraId="53D18AFE" w14:textId="6092169A" w:rsidR="0006717E" w:rsidRPr="0006717E" w:rsidRDefault="00E0405C" w:rsidP="006908E2">
      <w:pPr>
        <w:jc w:val="center"/>
        <w:rPr>
          <w:rFonts w:eastAsiaTheme="minorEastAsia" w:cs="新細明體"/>
          <w:sz w:val="32"/>
          <w:u w:val="single"/>
        </w:rPr>
      </w:pPr>
      <w:r w:rsidRPr="00E0405C">
        <w:rPr>
          <w:rFonts w:hint="eastAsia"/>
          <w:sz w:val="32"/>
        </w:rPr>
        <w:t>姓名：</w:t>
      </w:r>
      <w:r w:rsidRPr="00E0405C">
        <w:rPr>
          <w:rFonts w:hint="eastAsia"/>
          <w:sz w:val="32"/>
          <w:u w:val="single"/>
        </w:rPr>
        <w:t xml:space="preserve">梁仔弘 </w:t>
      </w:r>
      <w:bookmarkStart w:id="0" w:name="_GoBack"/>
      <w:bookmarkEnd w:id="0"/>
    </w:p>
    <w:p w14:paraId="38385C18" w14:textId="77777777" w:rsidR="00AF5C6D" w:rsidRDefault="00AF5C6D">
      <w:pPr>
        <w:spacing w:after="160" w:line="259" w:lineRule="auto"/>
        <w:rPr>
          <w:rFonts w:cs="新細明體"/>
          <w:sz w:val="32"/>
          <w:u w:val="single"/>
        </w:rPr>
      </w:pPr>
      <w:r>
        <w:rPr>
          <w:rFonts w:cs="新細明體"/>
          <w:sz w:val="32"/>
          <w:u w:val="single"/>
        </w:rPr>
        <w:br w:type="page"/>
      </w:r>
    </w:p>
    <w:p w14:paraId="6EAB2386" w14:textId="77777777" w:rsidR="00E0405C" w:rsidRPr="00E0405C" w:rsidRDefault="00E0405C" w:rsidP="00E0405C">
      <w:pPr>
        <w:jc w:val="center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30"/>
      </w:tblGrid>
      <w:tr w:rsidR="0011451E" w14:paraId="1D5318FA" w14:textId="77777777" w:rsidTr="00356E89">
        <w:trPr>
          <w:jc w:val="center"/>
        </w:trPr>
        <w:tc>
          <w:tcPr>
            <w:tcW w:w="8630" w:type="dxa"/>
          </w:tcPr>
          <w:p w14:paraId="7CECA3C1" w14:textId="501959C5" w:rsidR="0011451E" w:rsidRPr="00356E89" w:rsidRDefault="0011451E" w:rsidP="00356E89">
            <w:pPr>
              <w:pStyle w:val="1"/>
              <w:outlineLvl w:val="0"/>
              <w:rPr>
                <w:rFonts w:eastAsia="Yu Gothic"/>
              </w:rPr>
            </w:pPr>
            <w:r w:rsidRPr="00356E89">
              <w:rPr>
                <w:rFonts w:eastAsia="Yu Gothic"/>
              </w:rPr>
              <w:t>1.1</w:t>
            </w:r>
          </w:p>
        </w:tc>
      </w:tr>
      <w:tr w:rsidR="00A05E9D" w14:paraId="5CB96360" w14:textId="77777777" w:rsidTr="00356E89">
        <w:trPr>
          <w:jc w:val="center"/>
        </w:trPr>
        <w:tc>
          <w:tcPr>
            <w:tcW w:w="8630" w:type="dxa"/>
          </w:tcPr>
          <w:p w14:paraId="1BCB2E3C" w14:textId="2CA2A8AE" w:rsidR="00A05E9D" w:rsidRPr="00494EFF" w:rsidRDefault="00356E89" w:rsidP="00356E89">
            <w:pPr>
              <w:jc w:val="center"/>
              <w:rPr>
                <w:b/>
              </w:rPr>
            </w:pPr>
            <w:r w:rsidRPr="00494EFF">
              <w:rPr>
                <w:rFonts w:hint="eastAsia"/>
                <w:b/>
              </w:rPr>
              <w:t>F</w:t>
            </w:r>
            <w:r w:rsidRPr="00494EFF">
              <w:rPr>
                <w:rFonts w:cs="新細明體" w:hint="eastAsia"/>
                <w:b/>
              </w:rPr>
              <w:t>i</w:t>
            </w:r>
            <w:r w:rsidRPr="00494EFF">
              <w:rPr>
                <w:rFonts w:cs="新細明體"/>
                <w:b/>
              </w:rPr>
              <w:t>gures</w:t>
            </w:r>
          </w:p>
        </w:tc>
      </w:tr>
      <w:tr w:rsidR="00026EB1" w14:paraId="39AADF6E" w14:textId="77777777" w:rsidTr="0077271D">
        <w:trPr>
          <w:jc w:val="center"/>
        </w:trPr>
        <w:tc>
          <w:tcPr>
            <w:tcW w:w="8630" w:type="dxa"/>
          </w:tcPr>
          <w:p w14:paraId="25E50112" w14:textId="6065FBC4" w:rsidR="00026EB1" w:rsidRPr="00494EFF" w:rsidRDefault="00026EB1" w:rsidP="00356E89">
            <w:pPr>
              <w:jc w:val="center"/>
              <w:rPr>
                <w:rFonts w:ascii="Consolas" w:hAnsi="Consolas"/>
              </w:rPr>
            </w:pPr>
            <w:r w:rsidRPr="00494EFF">
              <w:rPr>
                <w:rFonts w:ascii="Consolas" w:hAnsi="Consolas"/>
              </w:rPr>
              <w:t>pepper_hidden_256.</w:t>
            </w:r>
            <w:r w:rsidRPr="00494EFF">
              <w:rPr>
                <w:rFonts w:ascii="Consolas" w:hAnsi="Consolas" w:cs="新細明體"/>
              </w:rPr>
              <w:t>raw</w:t>
            </w:r>
          </w:p>
          <w:p w14:paraId="5B3C8DF9" w14:textId="59BDB2EE" w:rsidR="00026EB1" w:rsidRPr="00356E89" w:rsidRDefault="00026EB1" w:rsidP="00356E8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C5C18" wp14:editId="4986F6FA">
                  <wp:extent cx="2435860" cy="2435860"/>
                  <wp:effectExtent l="0" t="0" r="254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451E" w14:paraId="1FA1F21C" w14:textId="77777777" w:rsidTr="00356E89">
        <w:trPr>
          <w:jc w:val="center"/>
        </w:trPr>
        <w:tc>
          <w:tcPr>
            <w:tcW w:w="8630" w:type="dxa"/>
            <w:vAlign w:val="center"/>
          </w:tcPr>
          <w:p w14:paraId="6B4A6217" w14:textId="19590706" w:rsidR="0011451E" w:rsidRDefault="0011451E" w:rsidP="00356E89">
            <w:pPr>
              <w:pStyle w:val="1"/>
              <w:outlineLvl w:val="0"/>
            </w:pPr>
            <w:r>
              <w:t>Discussion</w:t>
            </w:r>
          </w:p>
        </w:tc>
      </w:tr>
      <w:tr w:rsidR="0011451E" w14:paraId="69F4B87C" w14:textId="77777777" w:rsidTr="00356E89">
        <w:trPr>
          <w:jc w:val="center"/>
        </w:trPr>
        <w:tc>
          <w:tcPr>
            <w:tcW w:w="8630" w:type="dxa"/>
          </w:tcPr>
          <w:p w14:paraId="22D1E96D" w14:textId="68C2ECFC" w:rsidR="0011451E" w:rsidRPr="00026EB1" w:rsidRDefault="00026EB1" w:rsidP="00356E89">
            <w:r w:rsidRPr="00026EB1">
              <w:rPr>
                <w:rFonts w:hint="eastAsia"/>
              </w:rPr>
              <w:t>這張圖片是由</w:t>
            </w:r>
            <w:r w:rsidRPr="00026EB1">
              <w:rPr>
                <w:i/>
              </w:rPr>
              <w:t>baboon_with_pepper_256.raw</w:t>
            </w:r>
            <w:r w:rsidRPr="00026EB1">
              <w:rPr>
                <w:rFonts w:cs="新細明體" w:hint="eastAsia"/>
              </w:rPr>
              <w:t>的第0~第3(共4層)</w:t>
            </w:r>
            <w:r w:rsidRPr="00026EB1">
              <w:rPr>
                <w:rFonts w:cs="新細明體"/>
              </w:rPr>
              <w:t>bit plane</w:t>
            </w:r>
            <w:r w:rsidRPr="00026EB1">
              <w:rPr>
                <w:rFonts w:cs="新細明體" w:hint="eastAsia"/>
              </w:rPr>
              <w:t>取出來的，但由於是從底層的bit組成的圖片，因此一開始非常的暗，最大的灰階</w:t>
            </w:r>
            <w:r w:rsidRPr="00026EB1">
              <w:rPr>
                <w:rFonts w:ascii="微軟正黑體" w:eastAsia="微軟正黑體" w:hAnsi="微軟正黑體" w:cs="微軟正黑體" w:hint="eastAsia"/>
              </w:rPr>
              <w:t>值</w:t>
            </w:r>
            <w:r w:rsidRPr="00026EB1">
              <w:rPr>
                <w:rFonts w:cs="新細明體" w:hint="eastAsia"/>
              </w:rPr>
              <w:t>僅有8+4+2+1=15。我後來使用了上次作業學到的c</w:t>
            </w:r>
            <w:r w:rsidRPr="00026EB1">
              <w:rPr>
                <w:rFonts w:cs="新細明體"/>
              </w:rPr>
              <w:t>olor quantization</w:t>
            </w:r>
            <w:r w:rsidRPr="00026EB1">
              <w:rPr>
                <w:rFonts w:cs="新細明體" w:hint="eastAsia"/>
              </w:rPr>
              <w:t>，擴張了它的顏色，將15 map到255，0 m</w:t>
            </w:r>
            <w:r w:rsidRPr="00026EB1">
              <w:rPr>
                <w:rFonts w:cs="新細明體"/>
              </w:rPr>
              <w:t>ap</w:t>
            </w:r>
            <w:r w:rsidRPr="00026EB1">
              <w:rPr>
                <w:rFonts w:cs="新細明體" w:hint="eastAsia"/>
              </w:rPr>
              <w:t xml:space="preserve"> 到0，因此才能得到肉眼可見的上圖。</w:t>
            </w:r>
          </w:p>
        </w:tc>
      </w:tr>
    </w:tbl>
    <w:p w14:paraId="15CFBB53" w14:textId="2A765938" w:rsidR="00AF5C6D" w:rsidRDefault="00AF5C6D" w:rsidP="0011451E"/>
    <w:p w14:paraId="194972AB" w14:textId="77777777" w:rsidR="00AF5C6D" w:rsidRDefault="00AF5C6D">
      <w:pPr>
        <w:spacing w:after="160" w:line="259" w:lineRule="auto"/>
      </w:pPr>
      <w:r>
        <w:br w:type="page"/>
      </w:r>
    </w:p>
    <w:p w14:paraId="15EFC572" w14:textId="77777777" w:rsidR="00B05580" w:rsidRDefault="00B05580" w:rsidP="0011451E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512"/>
      </w:tblGrid>
      <w:tr w:rsidR="00356E89" w14:paraId="0550E8D9" w14:textId="77777777" w:rsidTr="00356E89">
        <w:trPr>
          <w:jc w:val="center"/>
        </w:trPr>
        <w:tc>
          <w:tcPr>
            <w:tcW w:w="10512" w:type="dxa"/>
          </w:tcPr>
          <w:p w14:paraId="1B36185A" w14:textId="378CC5B9" w:rsidR="00356E89" w:rsidRPr="00356E89" w:rsidRDefault="00356E89" w:rsidP="00C62FC4">
            <w:pPr>
              <w:pStyle w:val="1"/>
              <w:outlineLvl w:val="0"/>
              <w:rPr>
                <w:rFonts w:eastAsia="Yu Gothic"/>
              </w:rPr>
            </w:pPr>
            <w:r w:rsidRPr="00356E89">
              <w:rPr>
                <w:rFonts w:eastAsia="Yu Gothic"/>
              </w:rPr>
              <w:t>1.</w:t>
            </w:r>
            <w:r>
              <w:rPr>
                <w:rFonts w:eastAsia="Yu Gothic"/>
              </w:rPr>
              <w:t>2</w:t>
            </w:r>
          </w:p>
        </w:tc>
      </w:tr>
      <w:tr w:rsidR="00356E89" w14:paraId="33110C70" w14:textId="77777777" w:rsidTr="00356E89">
        <w:trPr>
          <w:jc w:val="center"/>
        </w:trPr>
        <w:tc>
          <w:tcPr>
            <w:tcW w:w="10512" w:type="dxa"/>
          </w:tcPr>
          <w:p w14:paraId="0C01907F" w14:textId="77777777" w:rsidR="00356E89" w:rsidRPr="001C6F50" w:rsidRDefault="00356E89" w:rsidP="00C62FC4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14036D" w14:paraId="06C8C133" w14:textId="77777777" w:rsidTr="00671D65">
        <w:trPr>
          <w:trHeight w:val="746"/>
          <w:jc w:val="center"/>
        </w:trPr>
        <w:tc>
          <w:tcPr>
            <w:tcW w:w="10512" w:type="dxa"/>
          </w:tcPr>
          <w:p w14:paraId="36605EE6" w14:textId="00481910" w:rsidR="0014036D" w:rsidRPr="00494EFF" w:rsidRDefault="0014036D" w:rsidP="00C62FC4">
            <w:pPr>
              <w:jc w:val="center"/>
              <w:rPr>
                <w:rFonts w:ascii="Consolas" w:hAnsi="Consolas"/>
                <w:noProof/>
              </w:rPr>
            </w:pPr>
            <w:r w:rsidRPr="00494EFF">
              <w:rPr>
                <w:rFonts w:ascii="Consolas" w:hAnsi="Consolas"/>
                <w:noProof/>
              </w:rPr>
              <w:t>pancake.raw</w:t>
            </w:r>
          </w:p>
          <w:p w14:paraId="6FF43601" w14:textId="15C4B4FF" w:rsidR="0014036D" w:rsidRPr="00356E89" w:rsidRDefault="0014036D" w:rsidP="00C62F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66DB53" wp14:editId="3C06D90D">
                  <wp:extent cx="4879340" cy="487934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340" cy="487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89" w14:paraId="7D6A1261" w14:textId="77777777" w:rsidTr="00356E89">
        <w:trPr>
          <w:jc w:val="center"/>
        </w:trPr>
        <w:tc>
          <w:tcPr>
            <w:tcW w:w="10512" w:type="dxa"/>
            <w:vAlign w:val="center"/>
          </w:tcPr>
          <w:p w14:paraId="5EA86651" w14:textId="77777777" w:rsidR="00356E89" w:rsidRDefault="00356E89" w:rsidP="00C62FC4">
            <w:pPr>
              <w:pStyle w:val="1"/>
              <w:outlineLvl w:val="0"/>
            </w:pPr>
            <w:r>
              <w:t>Discussion</w:t>
            </w:r>
          </w:p>
        </w:tc>
      </w:tr>
      <w:tr w:rsidR="00356E89" w14:paraId="4045E4F4" w14:textId="77777777" w:rsidTr="0014036D">
        <w:trPr>
          <w:jc w:val="center"/>
        </w:trPr>
        <w:tc>
          <w:tcPr>
            <w:tcW w:w="10512" w:type="dxa"/>
          </w:tcPr>
          <w:p w14:paraId="65BEA0CE" w14:textId="77777777" w:rsidR="00844CCC" w:rsidRPr="0014036D" w:rsidRDefault="0014036D" w:rsidP="0014036D">
            <w:pPr>
              <w:rPr>
                <w:rFonts w:cs="新細明體"/>
              </w:rPr>
            </w:pPr>
            <w:r w:rsidRPr="0014036D">
              <w:rPr>
                <w:rFonts w:cs="新細明體" w:hint="eastAsia"/>
              </w:rPr>
              <w:t>以下是我重組的過程：</w:t>
            </w:r>
          </w:p>
          <w:p w14:paraId="33D1F872" w14:textId="77777777" w:rsidR="0014036D" w:rsidRPr="0014036D" w:rsidRDefault="0014036D" w:rsidP="0014036D">
            <w:pPr>
              <w:pStyle w:val="a8"/>
              <w:numPr>
                <w:ilvl w:val="0"/>
                <w:numId w:val="7"/>
              </w:numPr>
            </w:pPr>
            <w:r w:rsidRPr="0014036D">
              <w:rPr>
                <w:rFonts w:cs="新細明體" w:hint="eastAsia"/>
              </w:rPr>
              <w:t>首先根據輪廓判斷出那些圖片屬於上層bit plane，比如說輪廓越概略描述pancake，那他就屬於越上層。</w:t>
            </w:r>
          </w:p>
          <w:p w14:paraId="16D6250A" w14:textId="77777777" w:rsidR="0014036D" w:rsidRPr="0014036D" w:rsidRDefault="0014036D" w:rsidP="0014036D">
            <w:pPr>
              <w:pStyle w:val="a8"/>
              <w:numPr>
                <w:ilvl w:val="0"/>
                <w:numId w:val="7"/>
              </w:numPr>
            </w:pPr>
            <w:r w:rsidRPr="0014036D">
              <w:rPr>
                <w:rFonts w:cs="新細明體" w:hint="eastAsia"/>
              </w:rPr>
              <w:t>排序的同時，猜測某些bit plane</w:t>
            </w:r>
            <w:r w:rsidRPr="0014036D">
              <w:rPr>
                <w:rFonts w:cs="新細明體"/>
              </w:rPr>
              <w:t>s</w:t>
            </w:r>
            <w:r w:rsidRPr="0014036D">
              <w:rPr>
                <w:rFonts w:cs="新細明體" w:hint="eastAsia"/>
              </w:rPr>
              <w:t>是被負片影響過，比如說有些圖片太黑或太白，那就代表他可能被負片處理過。</w:t>
            </w:r>
          </w:p>
          <w:p w14:paraId="4896E7BA" w14:textId="77777777" w:rsidR="0014036D" w:rsidRPr="0014036D" w:rsidRDefault="0014036D" w:rsidP="0014036D">
            <w:pPr>
              <w:pStyle w:val="a8"/>
              <w:numPr>
                <w:ilvl w:val="0"/>
                <w:numId w:val="7"/>
              </w:numPr>
            </w:pPr>
            <w:r w:rsidRPr="0014036D">
              <w:rPr>
                <w:rFonts w:cs="新細明體" w:hint="eastAsia"/>
              </w:rPr>
              <w:t>將bit planes依序組合還原，會發現圖片不太正確，但是我基本確定排序是沒有問題的，所以剩下的問題只有可能是負片效果誤判。</w:t>
            </w:r>
          </w:p>
          <w:p w14:paraId="654E2B00" w14:textId="77777777" w:rsidR="0014036D" w:rsidRPr="0014036D" w:rsidRDefault="0014036D" w:rsidP="0014036D">
            <w:pPr>
              <w:pStyle w:val="a8"/>
              <w:numPr>
                <w:ilvl w:val="0"/>
                <w:numId w:val="7"/>
              </w:numPr>
            </w:pPr>
            <w:r w:rsidRPr="0014036D">
              <w:rPr>
                <w:rFonts w:cs="新細明體" w:hint="eastAsia"/>
              </w:rPr>
              <w:t>上層比較容易看的出來，因此一下就會發現哪一些b</w:t>
            </w:r>
            <w:r w:rsidRPr="0014036D">
              <w:rPr>
                <w:rFonts w:cs="新細明體"/>
              </w:rPr>
              <w:t>it planes</w:t>
            </w:r>
            <w:r w:rsidRPr="0014036D">
              <w:rPr>
                <w:rFonts w:cs="新細明體" w:hint="eastAsia"/>
              </w:rPr>
              <w:t>被負片，修正後還是錯誤，並且觀察是細節紋理部分被負片，所以應該是下層的部分有問題。</w:t>
            </w:r>
          </w:p>
          <w:p w14:paraId="69501516" w14:textId="29FACE2F" w:rsidR="0014036D" w:rsidRPr="0014036D" w:rsidRDefault="0014036D" w:rsidP="0014036D">
            <w:pPr>
              <w:pStyle w:val="a8"/>
              <w:numPr>
                <w:ilvl w:val="0"/>
                <w:numId w:val="7"/>
              </w:numPr>
            </w:pPr>
            <w:r w:rsidRPr="0014036D">
              <w:rPr>
                <w:rFonts w:cs="新細明體" w:hint="eastAsia"/>
              </w:rPr>
              <w:t>修正下層後，就得到結果圖了。</w:t>
            </w:r>
          </w:p>
        </w:tc>
      </w:tr>
    </w:tbl>
    <w:p w14:paraId="57F9B061" w14:textId="7AFABB99" w:rsidR="006F7CEC" w:rsidRDefault="006F7CEC" w:rsidP="0011451E"/>
    <w:p w14:paraId="7FFBDD15" w14:textId="77777777" w:rsidR="006F7CEC" w:rsidRDefault="006F7CEC">
      <w:pPr>
        <w:spacing w:after="160" w:line="259" w:lineRule="auto"/>
      </w:pPr>
      <w:r>
        <w:br w:type="page"/>
      </w:r>
    </w:p>
    <w:p w14:paraId="5574C01B" w14:textId="77777777" w:rsidR="0011451E" w:rsidRDefault="0011451E" w:rsidP="0011451E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1C6F50" w:rsidRPr="00356E89" w14:paraId="6BAB0C0A" w14:textId="77777777" w:rsidTr="00C62FC4">
        <w:trPr>
          <w:jc w:val="center"/>
        </w:trPr>
        <w:tc>
          <w:tcPr>
            <w:tcW w:w="10512" w:type="dxa"/>
            <w:gridSpan w:val="2"/>
          </w:tcPr>
          <w:p w14:paraId="1B0A0D40" w14:textId="7D5EBD03" w:rsidR="001C6F50" w:rsidRPr="00356E89" w:rsidRDefault="0014036D" w:rsidP="00C62FC4">
            <w:pPr>
              <w:pStyle w:val="1"/>
              <w:outlineLvl w:val="0"/>
              <w:rPr>
                <w:rFonts w:eastAsia="Yu Gothic"/>
              </w:rPr>
            </w:pPr>
            <w:r>
              <w:rPr>
                <w:rFonts w:eastAsia="Yu Gothic"/>
              </w:rPr>
              <w:t>2.1</w:t>
            </w:r>
          </w:p>
        </w:tc>
      </w:tr>
      <w:tr w:rsidR="001C6F50" w:rsidRPr="001C6F50" w14:paraId="5B28B5DA" w14:textId="77777777" w:rsidTr="00C62FC4">
        <w:trPr>
          <w:jc w:val="center"/>
        </w:trPr>
        <w:tc>
          <w:tcPr>
            <w:tcW w:w="10512" w:type="dxa"/>
            <w:gridSpan w:val="2"/>
          </w:tcPr>
          <w:p w14:paraId="1BF9D9E4" w14:textId="77777777" w:rsidR="001C6F50" w:rsidRPr="001C6F50" w:rsidRDefault="001C6F50" w:rsidP="00C62FC4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</w:t>
            </w:r>
            <w:r w:rsidRPr="001C6F50">
              <w:rPr>
                <w:rFonts w:cs="新細明體" w:hint="eastAsia"/>
                <w:b/>
              </w:rPr>
              <w:t>i</w:t>
            </w:r>
            <w:r w:rsidRPr="001C6F50">
              <w:rPr>
                <w:rFonts w:cs="新細明體"/>
                <w:b/>
              </w:rPr>
              <w:t>gures</w:t>
            </w:r>
          </w:p>
        </w:tc>
      </w:tr>
      <w:tr w:rsidR="00494EFF" w:rsidRPr="001C6F50" w14:paraId="3B8DB24D" w14:textId="77777777" w:rsidTr="00C62FC4">
        <w:trPr>
          <w:jc w:val="center"/>
        </w:trPr>
        <w:tc>
          <w:tcPr>
            <w:tcW w:w="10512" w:type="dxa"/>
            <w:gridSpan w:val="2"/>
          </w:tcPr>
          <w:p w14:paraId="6F917DA2" w14:textId="5B3180DE" w:rsidR="00494EFF" w:rsidRPr="00494EFF" w:rsidRDefault="00494EFF" w:rsidP="00C62FC4">
            <w:pPr>
              <w:jc w:val="center"/>
              <w:rPr>
                <w:rFonts w:ascii="Consolas" w:hAnsi="Consolas"/>
              </w:rPr>
            </w:pPr>
            <w:r w:rsidRPr="00494EFF">
              <w:rPr>
                <w:rFonts w:ascii="Consolas" w:hAnsi="Consolas"/>
              </w:rPr>
              <w:t>cat_dark_512.raw</w:t>
            </w:r>
          </w:p>
        </w:tc>
      </w:tr>
      <w:tr w:rsidR="00494EFF" w:rsidRPr="001C6F50" w14:paraId="0EBC8345" w14:textId="77777777" w:rsidTr="00431922">
        <w:trPr>
          <w:trHeight w:val="288"/>
          <w:jc w:val="center"/>
        </w:trPr>
        <w:tc>
          <w:tcPr>
            <w:tcW w:w="5256" w:type="dxa"/>
          </w:tcPr>
          <w:p w14:paraId="4BC39908" w14:textId="6E727AE4" w:rsidR="00494EFF" w:rsidRPr="00401975" w:rsidRDefault="00401975" w:rsidP="00C62FC4">
            <w:pPr>
              <w:jc w:val="center"/>
              <w:rPr>
                <w:noProof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γ= 0.5, c = 1</m:t>
                </m:r>
              </m:oMath>
            </m:oMathPara>
          </w:p>
        </w:tc>
        <w:tc>
          <w:tcPr>
            <w:tcW w:w="5256" w:type="dxa"/>
          </w:tcPr>
          <w:p w14:paraId="29D29575" w14:textId="7607DB01" w:rsidR="00494EFF" w:rsidRPr="00401975" w:rsidRDefault="00401975" w:rsidP="00C62FC4">
            <w:pPr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= 0.6, c = 1.5</m:t>
              </m:r>
            </m:oMath>
            <w:r w:rsidR="00494EFF" w:rsidRPr="00401975">
              <w:rPr>
                <w:noProof/>
              </w:rPr>
              <w:t xml:space="preserve"> (Better)</w:t>
            </w:r>
          </w:p>
        </w:tc>
      </w:tr>
      <w:tr w:rsidR="00494EFF" w:rsidRPr="001C6F50" w14:paraId="32D6F50C" w14:textId="77777777" w:rsidTr="00431922">
        <w:trPr>
          <w:trHeight w:val="288"/>
          <w:jc w:val="center"/>
        </w:trPr>
        <w:tc>
          <w:tcPr>
            <w:tcW w:w="5256" w:type="dxa"/>
          </w:tcPr>
          <w:p w14:paraId="49726453" w14:textId="7EE80E02" w:rsidR="00494EFF" w:rsidRPr="001C6F50" w:rsidRDefault="00494EFF" w:rsidP="00C62FC4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29732C8D" wp14:editId="09C9E4D0">
                  <wp:extent cx="2743200" cy="27432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7E44DCC9" w14:textId="31C10F7F" w:rsidR="00494EFF" w:rsidRPr="001C6F50" w:rsidRDefault="00494EFF" w:rsidP="00C62FC4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67C41DE" wp14:editId="58321E4F">
                  <wp:extent cx="2743200" cy="27432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98D853" w14:textId="77777777" w:rsidR="00494EFF" w:rsidRDefault="00494EFF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494EFF" w:rsidRPr="001C6F50" w14:paraId="21BCBF8F" w14:textId="77777777" w:rsidTr="001940DD">
        <w:trPr>
          <w:trHeight w:val="288"/>
          <w:jc w:val="center"/>
        </w:trPr>
        <w:tc>
          <w:tcPr>
            <w:tcW w:w="10512" w:type="dxa"/>
            <w:gridSpan w:val="2"/>
          </w:tcPr>
          <w:p w14:paraId="4A650D51" w14:textId="5B5121DA" w:rsidR="00494EFF" w:rsidRPr="00494EFF" w:rsidRDefault="00494EFF" w:rsidP="00C62FC4">
            <w:pPr>
              <w:jc w:val="center"/>
              <w:rPr>
                <w:rFonts w:ascii="Consolas" w:hAnsi="Consolas"/>
                <w:b/>
              </w:rPr>
            </w:pPr>
            <w:r w:rsidRPr="00494EFF">
              <w:rPr>
                <w:rFonts w:ascii="Consolas" w:hAnsi="Consolas"/>
              </w:rPr>
              <w:t>cat_bright_512.raw</w:t>
            </w:r>
          </w:p>
        </w:tc>
      </w:tr>
      <w:tr w:rsidR="00494EFF" w:rsidRPr="001C6F50" w14:paraId="61E3BF34" w14:textId="77777777" w:rsidTr="001E07DD">
        <w:trPr>
          <w:trHeight w:val="288"/>
          <w:jc w:val="center"/>
        </w:trPr>
        <w:tc>
          <w:tcPr>
            <w:tcW w:w="5256" w:type="dxa"/>
          </w:tcPr>
          <w:p w14:paraId="5BD6AD9A" w14:textId="025F239B" w:rsidR="00494EFF" w:rsidRPr="00401975" w:rsidRDefault="00401975" w:rsidP="00C62FC4">
            <w:pPr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γ= 7.5, c = 0.75</m:t>
                </m:r>
              </m:oMath>
            </m:oMathPara>
          </w:p>
        </w:tc>
        <w:tc>
          <w:tcPr>
            <w:tcW w:w="5256" w:type="dxa"/>
          </w:tcPr>
          <w:p w14:paraId="77E33135" w14:textId="2AB49623" w:rsidR="00494EFF" w:rsidRPr="00401975" w:rsidRDefault="00401975" w:rsidP="00C62FC4">
            <w:pPr>
              <w:jc w:val="center"/>
              <w:rPr>
                <w:i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γ= </m:t>
              </m:r>
              <m:r>
                <m:rPr>
                  <m:sty m:val="p"/>
                </m:rPr>
                <w:rPr>
                  <w:rFonts w:ascii="Cambria Math" w:eastAsia="新細明體" w:hAnsi="新細明體" w:cs="新細明體"/>
                  <w:noProof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, c =0.75</m:t>
              </m:r>
            </m:oMath>
            <w:r w:rsidR="00494EFF" w:rsidRPr="00401975">
              <w:rPr>
                <w:noProof/>
              </w:rPr>
              <w:t>(Better)</w:t>
            </w:r>
          </w:p>
        </w:tc>
      </w:tr>
      <w:tr w:rsidR="00494EFF" w:rsidRPr="001C6F50" w14:paraId="48C8C9F0" w14:textId="77777777" w:rsidTr="001E07DD">
        <w:trPr>
          <w:trHeight w:val="288"/>
          <w:jc w:val="center"/>
        </w:trPr>
        <w:tc>
          <w:tcPr>
            <w:tcW w:w="5256" w:type="dxa"/>
          </w:tcPr>
          <w:p w14:paraId="07C8E57B" w14:textId="19C37C60" w:rsidR="00494EFF" w:rsidRPr="00494EFF" w:rsidRDefault="00494EFF" w:rsidP="00C62FC4"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7B872066" wp14:editId="09F2EBBC">
                  <wp:extent cx="2743200" cy="2743200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4C829632" w14:textId="3BF9F569" w:rsidR="00494EFF" w:rsidRPr="00494EFF" w:rsidRDefault="00494EFF" w:rsidP="00C62FC4">
            <w:pPr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7F4892A2" wp14:editId="0BF00A08">
                  <wp:extent cx="2743200" cy="2743200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0DECF" w14:textId="77777777" w:rsidR="00494EFF" w:rsidRDefault="00494EFF">
      <w:pPr>
        <w:spacing w:after="160" w:line="259" w:lineRule="auto"/>
      </w:pPr>
      <w:r>
        <w:br w:type="page"/>
      </w:r>
    </w:p>
    <w:p w14:paraId="4EAE68D4" w14:textId="77777777" w:rsidR="00494EFF" w:rsidRDefault="00494EFF"/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56"/>
        <w:gridCol w:w="5256"/>
      </w:tblGrid>
      <w:tr w:rsidR="00494EFF" w:rsidRPr="001C6F50" w14:paraId="42266691" w14:textId="77777777" w:rsidTr="0010746E">
        <w:trPr>
          <w:trHeight w:val="288"/>
          <w:jc w:val="center"/>
        </w:trPr>
        <w:tc>
          <w:tcPr>
            <w:tcW w:w="10512" w:type="dxa"/>
            <w:gridSpan w:val="2"/>
          </w:tcPr>
          <w:p w14:paraId="09ACB848" w14:textId="1B75646F" w:rsidR="00494EFF" w:rsidRPr="00494EFF" w:rsidRDefault="00494EFF" w:rsidP="00C62FC4">
            <w:pPr>
              <w:jc w:val="center"/>
              <w:rPr>
                <w:i/>
                <w:noProof/>
              </w:rPr>
            </w:pPr>
            <w:r w:rsidRPr="00494EFF">
              <w:rPr>
                <w:rFonts w:ascii="Consolas" w:eastAsiaTheme="minorEastAsia" w:hAnsi="Consolas" w:cs="Consolas"/>
                <w:color w:val="000000" w:themeColor="text1"/>
              </w:rPr>
              <w:t>cat_low_contrast_512.raw</w:t>
            </w:r>
          </w:p>
        </w:tc>
      </w:tr>
      <w:tr w:rsidR="00494EFF" w:rsidRPr="001C6F50" w14:paraId="02250495" w14:textId="77777777" w:rsidTr="001E07DD">
        <w:trPr>
          <w:trHeight w:val="288"/>
          <w:jc w:val="center"/>
        </w:trPr>
        <w:tc>
          <w:tcPr>
            <w:tcW w:w="5256" w:type="dxa"/>
          </w:tcPr>
          <w:p w14:paraId="29B84597" w14:textId="7749BA88" w:rsidR="00494EFF" w:rsidRDefault="00494EFF" w:rsidP="00C62FC4">
            <w:pPr>
              <w:jc w:val="center"/>
              <w:rPr>
                <w:i/>
                <w:noProof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noProof/>
                  </w:rPr>
                  <m:t>γ= 1, c = 1.5</m:t>
                </m:r>
              </m:oMath>
            </m:oMathPara>
          </w:p>
        </w:tc>
        <w:tc>
          <w:tcPr>
            <w:tcW w:w="5256" w:type="dxa"/>
          </w:tcPr>
          <w:p w14:paraId="1D528780" w14:textId="0CBB0C5E" w:rsidR="00494EFF" w:rsidRDefault="00494EFF" w:rsidP="00C62FC4">
            <w:pPr>
              <w:jc w:val="center"/>
              <w:rPr>
                <w:i/>
                <w:noProof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  <w:noProof/>
                </w:rPr>
                <m:t>γ= 1.5, c = 1.25</m:t>
              </m:r>
            </m:oMath>
            <w:r w:rsidRPr="00494EFF">
              <w:rPr>
                <w:b/>
                <w:noProof/>
              </w:rPr>
              <w:t>(Better)</w:t>
            </w:r>
          </w:p>
        </w:tc>
      </w:tr>
      <w:tr w:rsidR="00494EFF" w:rsidRPr="001C6F50" w14:paraId="57C44069" w14:textId="77777777" w:rsidTr="001E07DD">
        <w:trPr>
          <w:trHeight w:val="288"/>
          <w:jc w:val="center"/>
        </w:trPr>
        <w:tc>
          <w:tcPr>
            <w:tcW w:w="5256" w:type="dxa"/>
          </w:tcPr>
          <w:p w14:paraId="52FDF35B" w14:textId="0EF8CD80" w:rsidR="00494EFF" w:rsidRDefault="00494EFF" w:rsidP="00C62FC4">
            <w:pPr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drawing>
                <wp:inline distT="0" distB="0" distL="0" distR="0" wp14:anchorId="4ADEE8B0" wp14:editId="0C21BA27">
                  <wp:extent cx="2743200" cy="27432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736DD654" w14:textId="2DD35A8F" w:rsidR="00494EFF" w:rsidRDefault="00494EFF" w:rsidP="00C62FC4">
            <w:pPr>
              <w:jc w:val="center"/>
              <w:rPr>
                <w:i/>
                <w:noProof/>
              </w:rPr>
            </w:pPr>
            <w:r>
              <w:rPr>
                <w:i/>
                <w:noProof/>
              </w:rPr>
              <w:drawing>
                <wp:inline distT="0" distB="0" distL="0" distR="0" wp14:anchorId="2045E569" wp14:editId="0461AFC9">
                  <wp:extent cx="2743200" cy="27432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F50" w14:paraId="52F60DBE" w14:textId="77777777" w:rsidTr="00C62FC4">
        <w:trPr>
          <w:jc w:val="center"/>
        </w:trPr>
        <w:tc>
          <w:tcPr>
            <w:tcW w:w="10512" w:type="dxa"/>
            <w:gridSpan w:val="2"/>
            <w:vAlign w:val="center"/>
          </w:tcPr>
          <w:p w14:paraId="19C5C3D2" w14:textId="77777777" w:rsidR="001C6F50" w:rsidRDefault="001C6F50" w:rsidP="00C62FC4">
            <w:pPr>
              <w:pStyle w:val="1"/>
              <w:outlineLvl w:val="0"/>
            </w:pPr>
            <w:r>
              <w:t>Discussion</w:t>
            </w:r>
          </w:p>
        </w:tc>
      </w:tr>
      <w:tr w:rsidR="00494EFF" w:rsidRPr="00356E89" w14:paraId="188F05C9" w14:textId="77777777" w:rsidTr="00C62FC4">
        <w:trPr>
          <w:jc w:val="center"/>
        </w:trPr>
        <w:tc>
          <w:tcPr>
            <w:tcW w:w="10512" w:type="dxa"/>
            <w:gridSpan w:val="2"/>
          </w:tcPr>
          <w:p w14:paraId="6DC93912" w14:textId="5B9F63D8" w:rsidR="00494EFF" w:rsidRPr="00494EFF" w:rsidRDefault="00494EFF" w:rsidP="00494EFF">
            <w:pPr>
              <w:pStyle w:val="a8"/>
              <w:numPr>
                <w:ilvl w:val="0"/>
                <w:numId w:val="8"/>
              </w:numPr>
              <w:rPr>
                <w:rFonts w:ascii="Consolas" w:hAnsi="Consolas" w:cs="新細明體"/>
              </w:rPr>
            </w:pPr>
            <w:r w:rsidRPr="00494EFF">
              <w:rPr>
                <w:rFonts w:ascii="Consolas" w:hAnsi="Consolas"/>
              </w:rPr>
              <w:t>cat_dark_512.raw</w:t>
            </w:r>
          </w:p>
          <w:p w14:paraId="3A06CB0B" w14:textId="2971B8D9" w:rsidR="00494EFF" w:rsidRPr="00494EFF" w:rsidRDefault="00494EFF" w:rsidP="00494EFF">
            <w:pPr>
              <w:pStyle w:val="a8"/>
              <w:rPr>
                <w:rFonts w:cs="新細明體"/>
              </w:rPr>
            </w:pPr>
            <w:r w:rsidRPr="00494EFF">
              <w:rPr>
                <w:rFonts w:cs="新細明體" w:hint="eastAsia"/>
              </w:rPr>
              <w:t>左圖與右圖的差別僅有常數項c不同，</w:t>
            </w:r>
            <m:oMath>
              <m:r>
                <m:rPr>
                  <m:sty m:val="p"/>
                </m:rPr>
                <w:rPr>
                  <w:rFonts w:ascii="Cambria Math" w:hAnsi="Cambria Math" w:cs="新細明體"/>
                </w:rPr>
                <m:t>γ</m:t>
              </m:r>
            </m:oMath>
            <w:r w:rsidRPr="00494EFF">
              <w:rPr>
                <w:rFonts w:ascii="微軟正黑體" w:eastAsia="微軟正黑體" w:hAnsi="微軟正黑體" w:cs="微軟正黑體" w:hint="eastAsia"/>
              </w:rPr>
              <w:t>值</w:t>
            </w:r>
            <w:r w:rsidRPr="00494EFF">
              <w:rPr>
                <w:rFonts w:cs="新細明體" w:hint="eastAsia"/>
              </w:rPr>
              <w:t>則是差不多。由於此圖過暗，我們需要把暗部拉開，因此選擇</w:t>
            </w:r>
            <m:oMath>
              <m:r>
                <m:rPr>
                  <m:sty m:val="p"/>
                </m:rPr>
                <w:rPr>
                  <w:rFonts w:ascii="Cambria Math" w:hAnsi="Cambria Math" w:cs="新細明體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新細明體" w:hint="eastAsia"/>
                </w:rPr>
                <m:t>&lt;1</m:t>
              </m:r>
            </m:oMath>
            <w:r w:rsidRPr="00494EFF">
              <w:rPr>
                <w:rFonts w:cs="新細明體" w:hint="eastAsia"/>
              </w:rPr>
              <w:t>來做處理。左圖由於處理過後整體依然偏暗，所以我決定將常數項設為</w:t>
            </w:r>
            <m:oMath>
              <m:r>
                <m:rPr>
                  <m:sty m:val="p"/>
                </m:rPr>
                <w:rPr>
                  <w:rFonts w:ascii="Cambria Math" w:hAnsi="Cambria Math" w:cs="新細明體"/>
                </w:rPr>
                <m:t>1.5</m:t>
              </m:r>
            </m:oMath>
            <w:r w:rsidRPr="00494EFF">
              <w:rPr>
                <w:rFonts w:cs="新細明體" w:hint="eastAsia"/>
              </w:rPr>
              <w:t>來讓整張圖的亮度</w:t>
            </w:r>
            <w:r w:rsidRPr="00494EFF">
              <w:rPr>
                <w:rFonts w:ascii="微軟正黑體" w:eastAsia="微軟正黑體" w:hAnsi="微軟正黑體" w:cs="微軟正黑體" w:hint="eastAsia"/>
              </w:rPr>
              <w:t>值</w:t>
            </w:r>
            <w:r w:rsidRPr="00494EFF">
              <w:rPr>
                <w:rFonts w:hint="eastAsia"/>
              </w:rPr>
              <w:t>提高</w:t>
            </w:r>
            <w:r w:rsidRPr="00494EFF">
              <w:rPr>
                <w:rFonts w:cs="新細明體" w:hint="eastAsia"/>
              </w:rPr>
              <w:t>，而這就獲得了較佳的右圖。</w:t>
            </w:r>
          </w:p>
          <w:p w14:paraId="123EC709" w14:textId="5C22EA8A" w:rsidR="00494EFF" w:rsidRPr="00494EFF" w:rsidRDefault="00494EFF" w:rsidP="00494EFF">
            <w:pPr>
              <w:pStyle w:val="a8"/>
              <w:numPr>
                <w:ilvl w:val="0"/>
                <w:numId w:val="8"/>
              </w:numPr>
              <w:rPr>
                <w:rFonts w:ascii="Consolas" w:hAnsi="Consolas" w:cs="新細明體"/>
              </w:rPr>
            </w:pPr>
            <w:r w:rsidRPr="00494EFF">
              <w:rPr>
                <w:rFonts w:ascii="Consolas" w:hAnsi="Consolas"/>
              </w:rPr>
              <w:t>cat_bright_512.raw</w:t>
            </w:r>
          </w:p>
          <w:p w14:paraId="428C87CD" w14:textId="6C84C291" w:rsidR="00494EFF" w:rsidRPr="00F07191" w:rsidRDefault="00494EFF" w:rsidP="00494EFF">
            <w:pPr>
              <w:pStyle w:val="a8"/>
              <w:rPr>
                <w:rFonts w:cs="新細明體"/>
              </w:rPr>
            </w:pPr>
            <w:r w:rsidRPr="00F07191">
              <w:rPr>
                <w:rFonts w:cs="新細明體" w:hint="eastAsia"/>
              </w:rPr>
              <w:t>此圖我也嘗試以上一張圖的邏輯處理，</w:t>
            </w:r>
            <w:r w:rsidR="00F07191" w:rsidRPr="00F07191">
              <w:rPr>
                <w:rFonts w:cs="新細明體" w:hint="eastAsia"/>
              </w:rPr>
              <w:t>最後得出還不錯的結果。不過因為他原本整體偏亮，所以調整後還是偏亮，可以跟上一張暗圖進行對比，也是調整後依然偏暗，不過整體已經是可以接受的程度了。</w:t>
            </w:r>
          </w:p>
          <w:p w14:paraId="60A022DC" w14:textId="77777777" w:rsidR="00494EFF" w:rsidRPr="00494EFF" w:rsidRDefault="00494EFF" w:rsidP="00494EFF">
            <w:pPr>
              <w:pStyle w:val="a8"/>
              <w:numPr>
                <w:ilvl w:val="0"/>
                <w:numId w:val="8"/>
              </w:numPr>
              <w:rPr>
                <w:rFonts w:ascii="Consolas" w:hAnsi="Consolas" w:cs="新細明體"/>
              </w:rPr>
            </w:pPr>
            <w:r w:rsidRPr="00494EFF">
              <w:rPr>
                <w:rFonts w:ascii="Consolas" w:hAnsi="Consolas" w:cs="Consolas"/>
                <w:color w:val="000000" w:themeColor="text1"/>
              </w:rPr>
              <w:t>cat_low_contrast_512.raw</w:t>
            </w:r>
          </w:p>
          <w:p w14:paraId="447A07EE" w14:textId="4E8E2DC2" w:rsidR="00494EFF" w:rsidRPr="00494EFF" w:rsidRDefault="00494EFF" w:rsidP="00494EFF">
            <w:pPr>
              <w:pStyle w:val="a8"/>
              <w:rPr>
                <w:rFonts w:cs="新細明體"/>
              </w:rPr>
            </w:pPr>
            <w:r w:rsidRPr="00494EFF">
              <w:rPr>
                <w:rFonts w:cs="新細明體" w:hint="eastAsia"/>
              </w:rPr>
              <w:t>此圖整體灰階</w:t>
            </w:r>
            <w:r w:rsidRPr="00494EFF">
              <w:rPr>
                <w:rFonts w:ascii="微軟正黑體" w:eastAsia="微軟正黑體" w:hAnsi="微軟正黑體" w:cs="微軟正黑體" w:hint="eastAsia"/>
              </w:rPr>
              <w:t>值</w:t>
            </w:r>
            <w:r w:rsidRPr="00494EFF">
              <w:rPr>
                <w:rFonts w:cs="新細明體" w:hint="eastAsia"/>
              </w:rPr>
              <w:t>較集中於中間，亮部與暗部的資訊較少，因此要想辦法將灰階</w:t>
            </w:r>
            <w:r w:rsidRPr="00494EFF">
              <w:rPr>
                <w:rFonts w:ascii="微軟正黑體" w:eastAsia="微軟正黑體" w:hAnsi="微軟正黑體" w:cs="微軟正黑體" w:hint="eastAsia"/>
              </w:rPr>
              <w:t>值</w:t>
            </w:r>
            <w:r w:rsidRPr="00494EFF">
              <w:rPr>
                <w:rFonts w:hint="eastAsia"/>
              </w:rPr>
              <w:t>延展到</w:t>
            </w:r>
            <w:r w:rsidRPr="00494EFF">
              <w:rPr>
                <w:rFonts w:cs="新細明體" w:hint="eastAsia"/>
              </w:rPr>
              <w:t>左右兩側，但我想power-law似乎沒辦法做到同時展開亮暗部，所以必須選一個來做。而此圖原本就較不注重暗部(貓咪較亮)，因此我決定將亮部展開，也就得到較佳的右圖。</w:t>
            </w:r>
          </w:p>
        </w:tc>
      </w:tr>
    </w:tbl>
    <w:p w14:paraId="45D42F65" w14:textId="77777777" w:rsidR="00AF5C6D" w:rsidRDefault="00AF5C6D" w:rsidP="0011451E"/>
    <w:p w14:paraId="405DB82E" w14:textId="6B47A621" w:rsidR="009F57B8" w:rsidRDefault="009F57B8">
      <w:pPr>
        <w:spacing w:after="160" w:line="259" w:lineRule="auto"/>
      </w:pPr>
      <w:r>
        <w:br w:type="page"/>
      </w:r>
    </w:p>
    <w:tbl>
      <w:tblPr>
        <w:tblStyle w:val="a3"/>
        <w:tblW w:w="10757" w:type="dxa"/>
        <w:jc w:val="center"/>
        <w:tblLook w:val="04A0" w:firstRow="1" w:lastRow="0" w:firstColumn="1" w:lastColumn="0" w:noHBand="0" w:noVBand="1"/>
      </w:tblPr>
      <w:tblGrid>
        <w:gridCol w:w="5378"/>
        <w:gridCol w:w="5379"/>
      </w:tblGrid>
      <w:tr w:rsidR="009F57B8" w14:paraId="22447AE7" w14:textId="77777777" w:rsidTr="00B47F29">
        <w:trPr>
          <w:jc w:val="center"/>
        </w:trPr>
        <w:tc>
          <w:tcPr>
            <w:tcW w:w="10757" w:type="dxa"/>
            <w:gridSpan w:val="2"/>
          </w:tcPr>
          <w:p w14:paraId="710D3202" w14:textId="350AE655" w:rsidR="009F57B8" w:rsidRDefault="00C6282A" w:rsidP="0037100C">
            <w:pPr>
              <w:pStyle w:val="1"/>
              <w:outlineLvl w:val="0"/>
            </w:pPr>
            <w:r>
              <w:lastRenderedPageBreak/>
              <w:t>2.2</w:t>
            </w:r>
          </w:p>
        </w:tc>
      </w:tr>
      <w:tr w:rsidR="009F57B8" w14:paraId="7F898FF1" w14:textId="77777777" w:rsidTr="00B47F29">
        <w:trPr>
          <w:jc w:val="center"/>
        </w:trPr>
        <w:tc>
          <w:tcPr>
            <w:tcW w:w="10757" w:type="dxa"/>
            <w:gridSpan w:val="2"/>
          </w:tcPr>
          <w:p w14:paraId="382BB348" w14:textId="2470A3BE" w:rsidR="009F57B8" w:rsidRPr="001C6F50" w:rsidRDefault="009F57B8" w:rsidP="0037100C">
            <w:pPr>
              <w:jc w:val="center"/>
              <w:rPr>
                <w:b/>
              </w:rPr>
            </w:pPr>
            <w:r w:rsidRPr="001C6F50">
              <w:rPr>
                <w:rFonts w:hint="eastAsia"/>
                <w:b/>
              </w:rPr>
              <w:t>Fi</w:t>
            </w:r>
            <w:r w:rsidRPr="001C6F50">
              <w:rPr>
                <w:b/>
              </w:rPr>
              <w:t>gure</w:t>
            </w:r>
            <w:r w:rsidR="001C6F50" w:rsidRPr="001C6F50">
              <w:rPr>
                <w:rFonts w:cs="新細明體" w:hint="eastAsia"/>
                <w:b/>
              </w:rPr>
              <w:t>s</w:t>
            </w:r>
          </w:p>
        </w:tc>
      </w:tr>
      <w:tr w:rsidR="00EB0706" w14:paraId="5DF7F483" w14:textId="77777777" w:rsidTr="00B47F29">
        <w:trPr>
          <w:trHeight w:val="144"/>
          <w:jc w:val="center"/>
        </w:trPr>
        <w:tc>
          <w:tcPr>
            <w:tcW w:w="5378" w:type="dxa"/>
            <w:vAlign w:val="center"/>
          </w:tcPr>
          <w:p w14:paraId="0328C385" w14:textId="49237969" w:rsidR="00EB0706" w:rsidRPr="005E14B3" w:rsidRDefault="00EB0706" w:rsidP="00EB0706">
            <w:pPr>
              <w:jc w:val="center"/>
              <w:rPr>
                <w:rFonts w:ascii="Consolas" w:hAnsi="Consolas" w:cs="新細明體"/>
              </w:rPr>
            </w:pPr>
            <w:r w:rsidRPr="00EB0706">
              <w:rPr>
                <w:rFonts w:ascii="Consolas" w:hAnsi="Consolas"/>
              </w:rPr>
              <w:t>2_2</w:t>
            </w:r>
            <w:r w:rsidRPr="005E14B3">
              <w:rPr>
                <w:rFonts w:ascii="Consolas" w:hAnsi="Consolas"/>
              </w:rPr>
              <w:t>_</w:t>
            </w:r>
            <w:r>
              <w:rPr>
                <w:rFonts w:ascii="Consolas" w:hAnsi="Consolas"/>
              </w:rPr>
              <w:t>dark</w:t>
            </w:r>
            <w:r w:rsidRPr="005E14B3">
              <w:rPr>
                <w:rFonts w:ascii="Consolas" w:hAnsi="Consolas"/>
              </w:rPr>
              <w:t>.raw</w:t>
            </w:r>
          </w:p>
        </w:tc>
        <w:tc>
          <w:tcPr>
            <w:tcW w:w="5379" w:type="dxa"/>
            <w:vAlign w:val="center"/>
          </w:tcPr>
          <w:p w14:paraId="4DE17951" w14:textId="173C0AD8" w:rsidR="00EB0706" w:rsidRPr="005E14B3" w:rsidRDefault="00EB0706" w:rsidP="00EB0706">
            <w:pPr>
              <w:pStyle w:val="Web"/>
              <w:jc w:val="center"/>
              <w:rPr>
                <w:rFonts w:ascii="Yu Gothic" w:eastAsia="Yu Gothic" w:hAnsi="Yu Gothic" w:cs="Yu Gothic"/>
                <w:b/>
                <w:sz w:val="22"/>
              </w:rPr>
            </w:pPr>
            <w:r w:rsidRPr="005E14B3">
              <w:rPr>
                <w:rFonts w:ascii="Yu Gothic" w:eastAsia="Yu Gothic" w:hAnsi="Yu Gothic" w:cs="Yu Gothic" w:hint="eastAsia"/>
                <w:b/>
                <w:sz w:val="22"/>
              </w:rPr>
              <w:t>轉移曲線</w:t>
            </w:r>
          </w:p>
        </w:tc>
      </w:tr>
      <w:tr w:rsidR="005E14B3" w14:paraId="1F079141" w14:textId="77777777" w:rsidTr="00B47F29">
        <w:trPr>
          <w:trHeight w:val="3800"/>
          <w:jc w:val="center"/>
        </w:trPr>
        <w:tc>
          <w:tcPr>
            <w:tcW w:w="5378" w:type="dxa"/>
          </w:tcPr>
          <w:p w14:paraId="453CEBF8" w14:textId="511FF8A7" w:rsidR="005E14B3" w:rsidRPr="001C6F50" w:rsidRDefault="005E14B3" w:rsidP="001C6F50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510CA249" wp14:editId="6AD30AB7">
                  <wp:extent cx="2743200" cy="27432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9" w:type="dxa"/>
            <w:vAlign w:val="center"/>
          </w:tcPr>
          <w:p w14:paraId="2A1FBFA3" w14:textId="0E5924CE" w:rsidR="005E14B3" w:rsidRPr="005E14B3" w:rsidRDefault="005E14B3" w:rsidP="005E14B3">
            <w:pPr>
              <w:pStyle w:val="Web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</m:t>
                </m:r>
                <m:r>
                  <w:rPr>
                    <w:rFonts w:ascii="Cambria Math" w:eastAsiaTheme="minorEastAsia" w:hAnsi="Cambria Math" w:hint="eastAsia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eastAsia="新細明體" w:hAnsi="新細明體" w:cs="新細明體"/>
                  </w:rPr>
                  <m:t>)</m:t>
                </m:r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&amp;2x+32    &amp;&amp;</m:t>
                        </m:r>
                        <m:r>
                          <m:rPr>
                            <m:nor/>
                          </m:rPr>
                          <m:t xml:space="preserve"> if </m:t>
                        </m:r>
                        <m:r>
                          <w:rPr>
                            <w:rFonts w:ascii="Cambria Math" w:hAnsi="Cambria Math"/>
                          </w:rPr>
                          <m:t>x&lt;0.25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&amp;x    &amp;&amp;</m:t>
                        </m:r>
                        <m:r>
                          <m:rPr>
                            <m:nor/>
                          </m:rPr>
                          <m:t xml:space="preserve"> if 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hint="eastAsia"/>
                          </w:rPr>
                          <m:t>&gt;</m:t>
                        </m:r>
                        <m:r>
                          <w:rPr>
                            <w:rFonts w:ascii="Cambria Math" w:hAnsi="Cambria Math"/>
                          </w:rPr>
                          <m:t>0.78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&amp;0.495x+128.84    &amp;&amp;</m:t>
                        </m:r>
                        <m:r>
                          <m:rPr>
                            <m:nor/>
                          </m:rPr>
                          <m:t xml:space="preserve"> else </m:t>
                        </m:r>
                      </m:e>
                    </m:eqArr>
                  </m:e>
                </m:d>
              </m:oMath>
            </m:oMathPara>
          </w:p>
        </w:tc>
      </w:tr>
      <w:tr w:rsidR="00EB0706" w14:paraId="0ADDDFD7" w14:textId="77777777" w:rsidTr="00B47F29">
        <w:trPr>
          <w:trHeight w:val="144"/>
          <w:jc w:val="center"/>
        </w:trPr>
        <w:tc>
          <w:tcPr>
            <w:tcW w:w="5378" w:type="dxa"/>
            <w:vAlign w:val="center"/>
          </w:tcPr>
          <w:p w14:paraId="3FDE8318" w14:textId="11FD3287" w:rsidR="00EB0706" w:rsidRDefault="00EB0706" w:rsidP="00EB0706">
            <w:pPr>
              <w:jc w:val="center"/>
              <w:rPr>
                <w:rFonts w:eastAsiaTheme="minorEastAsia"/>
                <w:b/>
                <w:noProof/>
              </w:rPr>
            </w:pPr>
            <w:r w:rsidRPr="00EB0706">
              <w:rPr>
                <w:rFonts w:ascii="Consolas" w:hAnsi="Consolas"/>
              </w:rPr>
              <w:t>2_2</w:t>
            </w:r>
            <w:r w:rsidRPr="005E14B3">
              <w:rPr>
                <w:rFonts w:ascii="Consolas" w:hAnsi="Consolas"/>
              </w:rPr>
              <w:t>_</w:t>
            </w:r>
            <w:r>
              <w:rPr>
                <w:rFonts w:ascii="Consolas" w:hAnsi="Consolas"/>
              </w:rPr>
              <w:t>bright</w:t>
            </w:r>
            <w:r w:rsidRPr="005E14B3">
              <w:rPr>
                <w:rFonts w:ascii="Consolas" w:hAnsi="Consolas"/>
              </w:rPr>
              <w:t>.raw</w:t>
            </w:r>
          </w:p>
        </w:tc>
        <w:tc>
          <w:tcPr>
            <w:tcW w:w="5379" w:type="dxa"/>
            <w:vAlign w:val="center"/>
          </w:tcPr>
          <w:p w14:paraId="56580C54" w14:textId="176C340D" w:rsidR="00EB0706" w:rsidRDefault="00EB0706" w:rsidP="00EB0706">
            <w:pPr>
              <w:pStyle w:val="Web"/>
              <w:jc w:val="center"/>
              <w:rPr>
                <w:rFonts w:ascii="Yu Gothic" w:eastAsia="新細明體" w:hAnsi="Yu Gothic" w:cs="Yu Gothic"/>
              </w:rPr>
            </w:pPr>
            <w:r w:rsidRPr="005E14B3">
              <w:rPr>
                <w:rFonts w:ascii="Yu Gothic" w:eastAsia="Yu Gothic" w:hAnsi="Yu Gothic" w:cs="Yu Gothic" w:hint="eastAsia"/>
                <w:b/>
                <w:sz w:val="22"/>
              </w:rPr>
              <w:t>轉移曲線</w:t>
            </w:r>
          </w:p>
        </w:tc>
      </w:tr>
      <w:tr w:rsidR="00EB0706" w14:paraId="45C156D1" w14:textId="77777777" w:rsidTr="00B47F29">
        <w:trPr>
          <w:trHeight w:val="3800"/>
          <w:jc w:val="center"/>
        </w:trPr>
        <w:tc>
          <w:tcPr>
            <w:tcW w:w="5378" w:type="dxa"/>
          </w:tcPr>
          <w:p w14:paraId="60ABC62C" w14:textId="654F2D1E" w:rsidR="00EB0706" w:rsidRDefault="00EB0706" w:rsidP="00EB0706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1C1A2A07" wp14:editId="52A22D81">
                  <wp:extent cx="2743200" cy="27432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9" w:type="dxa"/>
            <w:vAlign w:val="center"/>
          </w:tcPr>
          <w:p w14:paraId="38DE5DCD" w14:textId="15D92451" w:rsidR="00EB0706" w:rsidRDefault="00EB0706" w:rsidP="00EB0706">
            <w:pPr>
              <w:pStyle w:val="Web"/>
              <w:jc w:val="center"/>
              <w:rPr>
                <w:rFonts w:ascii="Yu Gothic" w:eastAsia="新細明體" w:hAnsi="Yu Gothic" w:cs="Yu Gothic"/>
              </w:rPr>
            </w:pPr>
            <m:oMathPara>
              <m:oMath>
                <m:r>
                  <w:rPr>
                    <w:rFonts w:ascii="Cambria Math" w:eastAsia="新細明體" w:hAnsi="Cambria Math" w:cs="Yu Gothic"/>
                  </w:rPr>
                  <m:t>T(x)=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新細明體" w:hAnsi="Cambria Math" w:cs="Yu Gothic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新細明體" w:hAnsi="Cambria Math" w:cs="Yu Gothic"/>
                          </w:rPr>
                        </m:ctrlPr>
                      </m:eqArrPr>
                      <m:e>
                        <m:r>
                          <w:rPr>
                            <w:rFonts w:ascii="Cambria Math" w:eastAsia="新細明體" w:hAnsi="Cambria Math" w:cs="Yu Gothic"/>
                          </w:rPr>
                          <m:t>&amp;1.6x-0.6    &amp;&amp;</m:t>
                        </m:r>
                        <m:r>
                          <m:rPr>
                            <m:nor/>
                          </m:rPr>
                          <w:rPr>
                            <w:rFonts w:ascii="Yu Gothic" w:eastAsia="新細明體" w:hAnsi="Yu Gothic" w:cs="Yu Gothic"/>
                          </w:rPr>
                          <m:t xml:space="preserve">if </m:t>
                        </m:r>
                        <m:r>
                          <w:rPr>
                            <w:rFonts w:ascii="Cambria Math" w:eastAsia="新細明體" w:hAnsi="Cambria Math" w:cs="Yu Gothic"/>
                          </w:rPr>
                          <m:t>x≥0.5</m:t>
                        </m:r>
                      </m:e>
                      <m:e>
                        <m:r>
                          <w:rPr>
                            <w:rFonts w:ascii="Cambria Math" w:eastAsia="新細明體" w:hAnsi="Cambria Math" w:cs="Yu Gothic"/>
                          </w:rPr>
                          <m:t>&amp;0.4x    &amp;&amp;</m:t>
                        </m:r>
                        <m:r>
                          <m:rPr>
                            <m:nor/>
                          </m:rPr>
                          <w:rPr>
                            <w:rFonts w:ascii="Yu Gothic" w:eastAsia="新細明體" w:hAnsi="Yu Gothic" w:cs="Yu Gothic"/>
                          </w:rPr>
                          <m:t xml:space="preserve">else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33135CA2" w14:textId="1487586A" w:rsidR="00EB0706" w:rsidRDefault="00EB0706"/>
    <w:p w14:paraId="038EB376" w14:textId="636ABFAD" w:rsidR="00EB0706" w:rsidRDefault="00EB0706" w:rsidP="00EB0706">
      <w:pPr>
        <w:spacing w:after="160" w:line="259" w:lineRule="auto"/>
      </w:pPr>
      <w:r>
        <w:br w:type="page"/>
      </w:r>
    </w:p>
    <w:tbl>
      <w:tblPr>
        <w:tblStyle w:val="a3"/>
        <w:tblW w:w="10757" w:type="dxa"/>
        <w:jc w:val="center"/>
        <w:tblLook w:val="04A0" w:firstRow="1" w:lastRow="0" w:firstColumn="1" w:lastColumn="0" w:noHBand="0" w:noVBand="1"/>
      </w:tblPr>
      <w:tblGrid>
        <w:gridCol w:w="5378"/>
        <w:gridCol w:w="5379"/>
      </w:tblGrid>
      <w:tr w:rsidR="00EB0706" w14:paraId="4C58E263" w14:textId="77777777" w:rsidTr="00B47F29">
        <w:trPr>
          <w:trHeight w:val="144"/>
          <w:jc w:val="center"/>
        </w:trPr>
        <w:tc>
          <w:tcPr>
            <w:tcW w:w="5378" w:type="dxa"/>
            <w:vAlign w:val="center"/>
          </w:tcPr>
          <w:p w14:paraId="32BD428D" w14:textId="54F69612" w:rsidR="00EB0706" w:rsidRDefault="00EB0706" w:rsidP="00EB0706">
            <w:pPr>
              <w:jc w:val="center"/>
              <w:rPr>
                <w:rFonts w:eastAsiaTheme="minorEastAsia"/>
                <w:b/>
                <w:noProof/>
              </w:rPr>
            </w:pPr>
            <w:r w:rsidRPr="00EB0706">
              <w:rPr>
                <w:rFonts w:ascii="Consolas" w:hAnsi="Consolas"/>
              </w:rPr>
              <w:lastRenderedPageBreak/>
              <w:t>2_2_contrast</w:t>
            </w:r>
            <w:r w:rsidRPr="005E14B3">
              <w:rPr>
                <w:rFonts w:ascii="Consolas" w:hAnsi="Consolas"/>
              </w:rPr>
              <w:t>.raw</w:t>
            </w:r>
          </w:p>
        </w:tc>
        <w:tc>
          <w:tcPr>
            <w:tcW w:w="5379" w:type="dxa"/>
            <w:vAlign w:val="center"/>
          </w:tcPr>
          <w:p w14:paraId="21AEDCC9" w14:textId="40F3DBEF" w:rsidR="00EB0706" w:rsidRPr="00EB0706" w:rsidRDefault="00EB0706" w:rsidP="00EB0706">
            <w:pPr>
              <w:pStyle w:val="Web"/>
              <w:jc w:val="center"/>
              <w:rPr>
                <w:rFonts w:ascii="Yu Gothic" w:eastAsia="新細明體" w:hAnsi="Yu Gothic" w:cs="Yu Gothic"/>
              </w:rPr>
            </w:pPr>
            <w:r w:rsidRPr="005E14B3">
              <w:rPr>
                <w:rFonts w:ascii="Yu Gothic" w:eastAsia="Yu Gothic" w:hAnsi="Yu Gothic" w:cs="Yu Gothic" w:hint="eastAsia"/>
                <w:b/>
                <w:sz w:val="22"/>
              </w:rPr>
              <w:t>轉移曲線</w:t>
            </w:r>
          </w:p>
        </w:tc>
      </w:tr>
      <w:tr w:rsidR="00EB0706" w14:paraId="6812C4C3" w14:textId="77777777" w:rsidTr="00B47F29">
        <w:trPr>
          <w:trHeight w:val="3800"/>
          <w:jc w:val="center"/>
        </w:trPr>
        <w:tc>
          <w:tcPr>
            <w:tcW w:w="5378" w:type="dxa"/>
          </w:tcPr>
          <w:p w14:paraId="4B333D35" w14:textId="60DECB5D" w:rsidR="00EB0706" w:rsidRDefault="00EB0706" w:rsidP="00EB0706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650A2EEE" wp14:editId="72A6B890">
                  <wp:extent cx="2743200" cy="27432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9" w:type="dxa"/>
            <w:vAlign w:val="center"/>
          </w:tcPr>
          <w:p w14:paraId="07BFE722" w14:textId="72EC2B8B" w:rsidR="00EB0706" w:rsidRPr="00EB0706" w:rsidRDefault="00EB0706" w:rsidP="00EB0706">
            <w:pPr>
              <w:pStyle w:val="Web"/>
              <w:jc w:val="center"/>
              <w:rPr>
                <w:rFonts w:ascii="Yu Gothic" w:eastAsia="新細明體" w:hAnsi="Yu Gothic" w:cs="Yu Gothic"/>
              </w:rPr>
            </w:pPr>
            <m:oMathPara>
              <m:oMath>
                <m:r>
                  <w:rPr>
                    <w:rFonts w:ascii="Cambria Math" w:eastAsia="新細明體" w:hAnsi="Cambria Math" w:cs="Yu Gothic"/>
                  </w:rPr>
                  <m:t>T(x)=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新細明體" w:hAnsi="Cambria Math" w:cs="Yu Gothic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="新細明體" w:hAnsi="Cambria Math" w:cs="Yu Gothic"/>
                          </w:rPr>
                        </m:ctrlPr>
                      </m:eqArrPr>
                      <m:e>
                        <m:r>
                          <w:rPr>
                            <w:rFonts w:ascii="Cambria Math" w:eastAsia="新細明體" w:hAnsi="Cambria Math" w:cs="Yu Gothic"/>
                          </w:rPr>
                          <m:t>&amp;0.3x    &amp;&amp;</m:t>
                        </m:r>
                        <m:r>
                          <m:rPr>
                            <m:nor/>
                          </m:rPr>
                          <w:rPr>
                            <w:rFonts w:ascii="Yu Gothic" w:eastAsia="新細明體" w:hAnsi="Yu Gothic" w:cs="Yu Gothic"/>
                          </w:rPr>
                          <m:t xml:space="preserve">if </m:t>
                        </m:r>
                        <m:r>
                          <w:rPr>
                            <w:rFonts w:ascii="Cambria Math" w:eastAsia="新細明體" w:hAnsi="Cambria Math" w:cs="Yu Gothic"/>
                          </w:rPr>
                          <m:t>x≤0.2</m:t>
                        </m:r>
                      </m:e>
                      <m:e>
                        <m:r>
                          <w:rPr>
                            <w:rFonts w:ascii="Cambria Math" w:eastAsia="新細明體" w:hAnsi="Cambria Math" w:cs="Yu Gothic"/>
                          </w:rPr>
                          <m:t>&amp;1.54x-0.248    &amp;&amp;</m:t>
                        </m:r>
                        <m:r>
                          <m:rPr>
                            <m:nor/>
                          </m:rPr>
                          <w:rPr>
                            <w:rFonts w:ascii="Yu Gothic" w:eastAsia="新細明體" w:hAnsi="Yu Gothic" w:cs="Yu Gothic"/>
                          </w:rPr>
                          <m:t xml:space="preserve">if </m:t>
                        </m:r>
                        <m:r>
                          <w:rPr>
                            <w:rFonts w:ascii="Cambria Math" w:eastAsia="新細明體" w:hAnsi="Cambria Math" w:cs="Yu Gothic"/>
                          </w:rPr>
                          <m:t>0.2&lt;x≤0.81</m:t>
                        </m:r>
                      </m:e>
                      <m:e>
                        <m:r>
                          <w:rPr>
                            <w:rFonts w:ascii="Cambria Math" w:eastAsia="新細明體" w:hAnsi="Cambria Math" w:cs="Yu Gothic"/>
                          </w:rPr>
                          <m:t>&amp;255    &amp;&amp;</m:t>
                        </m:r>
                        <m:r>
                          <m:rPr>
                            <m:nor/>
                          </m:rPr>
                          <w:rPr>
                            <w:rFonts w:ascii="Yu Gothic" w:eastAsia="新細明體" w:hAnsi="Yu Gothic" w:cs="Yu Gothic"/>
                          </w:rPr>
                          <m:t xml:space="preserve">else </m:t>
                        </m:r>
                      </m:e>
                    </m:eqArr>
                  </m:e>
                </m:d>
              </m:oMath>
            </m:oMathPara>
          </w:p>
        </w:tc>
      </w:tr>
      <w:tr w:rsidR="00EB0706" w14:paraId="6CCC7E0E" w14:textId="77777777" w:rsidTr="00B47F29">
        <w:trPr>
          <w:jc w:val="center"/>
        </w:trPr>
        <w:tc>
          <w:tcPr>
            <w:tcW w:w="10757" w:type="dxa"/>
            <w:gridSpan w:val="2"/>
            <w:vAlign w:val="center"/>
          </w:tcPr>
          <w:p w14:paraId="005C3792" w14:textId="77777777" w:rsidR="00EB0706" w:rsidRDefault="00EB0706" w:rsidP="00EB0706">
            <w:pPr>
              <w:pStyle w:val="1"/>
              <w:outlineLvl w:val="0"/>
            </w:pPr>
            <w:r>
              <w:t>Discussion</w:t>
            </w:r>
          </w:p>
        </w:tc>
      </w:tr>
      <w:tr w:rsidR="00EB0706" w14:paraId="11CB5D74" w14:textId="77777777" w:rsidTr="00B47F29">
        <w:trPr>
          <w:jc w:val="center"/>
        </w:trPr>
        <w:tc>
          <w:tcPr>
            <w:tcW w:w="10757" w:type="dxa"/>
            <w:gridSpan w:val="2"/>
          </w:tcPr>
          <w:p w14:paraId="7C0CCAC2" w14:textId="2D84FEBF" w:rsidR="00EB0706" w:rsidRPr="00EB0706" w:rsidRDefault="00EB0706" w:rsidP="00EB0706">
            <w:r w:rsidRPr="00EB0706">
              <w:rPr>
                <w:rFonts w:cs="新細明體" w:hint="eastAsia"/>
              </w:rPr>
              <w:t>設計理念其實和2.1大同小異，基本上過暗的圖片就是將暗部展開，過亮的圖片將暗部展開，而低對比度的，就將兩邊各自展開，這些可以從我設計的轉移曲線中明顯地看到。</w:t>
            </w:r>
          </w:p>
        </w:tc>
      </w:tr>
    </w:tbl>
    <w:p w14:paraId="36BD3B19" w14:textId="118C52D1" w:rsidR="00E96AC2" w:rsidRDefault="00E96AC2" w:rsidP="0011451E"/>
    <w:p w14:paraId="7CD85045" w14:textId="11B966A5" w:rsidR="00AF5C6D" w:rsidRDefault="00E96AC2" w:rsidP="00E96AC2">
      <w:pPr>
        <w:spacing w:after="160" w:line="259" w:lineRule="auto"/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16"/>
        <w:gridCol w:w="3816"/>
        <w:gridCol w:w="3816"/>
      </w:tblGrid>
      <w:tr w:rsidR="00E96AC2" w14:paraId="7BEF3A56" w14:textId="77777777" w:rsidTr="0037100C">
        <w:tc>
          <w:tcPr>
            <w:tcW w:w="8630" w:type="dxa"/>
            <w:gridSpan w:val="3"/>
          </w:tcPr>
          <w:p w14:paraId="1AF9CB0C" w14:textId="61BF1962" w:rsidR="00E96AC2" w:rsidRDefault="009A0C15" w:rsidP="0037100C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3.1</w:t>
            </w:r>
          </w:p>
        </w:tc>
      </w:tr>
      <w:tr w:rsidR="00E96AC2" w14:paraId="7D3A0F9B" w14:textId="77777777" w:rsidTr="0037100C">
        <w:tc>
          <w:tcPr>
            <w:tcW w:w="8630" w:type="dxa"/>
            <w:gridSpan w:val="3"/>
          </w:tcPr>
          <w:p w14:paraId="239DF12D" w14:textId="50A8FA17" w:rsidR="00E96AC2" w:rsidRPr="00CB35B8" w:rsidRDefault="00B47F29" w:rsidP="0037100C">
            <w:pPr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F</w:t>
            </w:r>
            <w:r>
              <w:rPr>
                <w:rFonts w:ascii="新細明體" w:eastAsia="新細明體" w:hAnsi="新細明體" w:cs="新細明體" w:hint="eastAsia"/>
                <w:b/>
              </w:rPr>
              <w:t>i</w:t>
            </w:r>
            <w:r>
              <w:rPr>
                <w:rFonts w:ascii="新細明體" w:eastAsia="新細明體" w:hAnsi="新細明體" w:cs="新細明體"/>
                <w:b/>
              </w:rPr>
              <w:t>gures</w:t>
            </w:r>
          </w:p>
        </w:tc>
      </w:tr>
      <w:tr w:rsidR="00B47F29" w:rsidRPr="00B47F29" w14:paraId="3F23DAE1" w14:textId="77777777" w:rsidTr="00AC3288">
        <w:tc>
          <w:tcPr>
            <w:tcW w:w="2876" w:type="dxa"/>
          </w:tcPr>
          <w:p w14:paraId="2FF6F237" w14:textId="08112279" w:rsidR="00B47F29" w:rsidRPr="00B47F29" w:rsidRDefault="00B47F29" w:rsidP="0037100C">
            <w:pPr>
              <w:jc w:val="center"/>
              <w:rPr>
                <w:rFonts w:ascii="Consolas" w:eastAsiaTheme="minorEastAsia" w:hAnsi="Consolas"/>
              </w:rPr>
            </w:pPr>
            <w:r w:rsidRPr="00B47F29">
              <w:rPr>
                <w:rFonts w:ascii="Consolas" w:eastAsiaTheme="minorEastAsia" w:hAnsi="Consolas"/>
              </w:rPr>
              <w:t>3_1_hist_cat_dark</w:t>
            </w:r>
            <w:r>
              <w:rPr>
                <w:rFonts w:ascii="Consolas" w:eastAsiaTheme="minorEastAsia" w:hAnsi="Consolas"/>
              </w:rPr>
              <w:t>.png</w:t>
            </w:r>
          </w:p>
        </w:tc>
        <w:tc>
          <w:tcPr>
            <w:tcW w:w="2877" w:type="dxa"/>
          </w:tcPr>
          <w:p w14:paraId="2FB6FDA0" w14:textId="4E559A7E" w:rsidR="00B47F29" w:rsidRPr="00B47F29" w:rsidRDefault="00B47F29" w:rsidP="0037100C">
            <w:pPr>
              <w:jc w:val="center"/>
              <w:rPr>
                <w:rFonts w:ascii="Consolas" w:eastAsiaTheme="minorEastAsia" w:hAnsi="Consolas"/>
              </w:rPr>
            </w:pPr>
            <w:r w:rsidRPr="00B47F29">
              <w:rPr>
                <w:rFonts w:ascii="Consolas" w:eastAsiaTheme="minorEastAsia" w:hAnsi="Consolas"/>
              </w:rPr>
              <w:t>3_1_hist_cat_bright</w:t>
            </w:r>
            <w:r>
              <w:rPr>
                <w:rFonts w:ascii="Consolas" w:eastAsiaTheme="minorEastAsia" w:hAnsi="Consolas"/>
              </w:rPr>
              <w:t>.png</w:t>
            </w:r>
          </w:p>
        </w:tc>
        <w:tc>
          <w:tcPr>
            <w:tcW w:w="2877" w:type="dxa"/>
          </w:tcPr>
          <w:p w14:paraId="1A2CAE35" w14:textId="380C50AE" w:rsidR="00B47F29" w:rsidRPr="00B47F29" w:rsidRDefault="00B47F29" w:rsidP="0037100C">
            <w:pPr>
              <w:jc w:val="center"/>
              <w:rPr>
                <w:rFonts w:ascii="Consolas" w:eastAsiaTheme="minorEastAsia" w:hAnsi="Consolas"/>
              </w:rPr>
            </w:pPr>
            <w:r w:rsidRPr="00B47F29">
              <w:rPr>
                <w:rFonts w:ascii="Consolas" w:eastAsiaTheme="minorEastAsia" w:hAnsi="Consolas"/>
              </w:rPr>
              <w:t>3_1_hist_cat_low_contrast</w:t>
            </w:r>
            <w:r>
              <w:rPr>
                <w:rFonts w:ascii="Consolas" w:eastAsiaTheme="minorEastAsia" w:hAnsi="Consolas"/>
              </w:rPr>
              <w:t>.png</w:t>
            </w:r>
          </w:p>
        </w:tc>
      </w:tr>
      <w:tr w:rsidR="00B47F29" w:rsidRPr="004C0100" w14:paraId="6618FAE1" w14:textId="77777777" w:rsidTr="00AC3288">
        <w:tc>
          <w:tcPr>
            <w:tcW w:w="2876" w:type="dxa"/>
          </w:tcPr>
          <w:p w14:paraId="4E9D9A0B" w14:textId="2861791B" w:rsidR="00B47F29" w:rsidRPr="004C0100" w:rsidRDefault="00B47F29" w:rsidP="0037100C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4B412DE7" wp14:editId="232B61F3">
                  <wp:extent cx="2286000" cy="22860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0F2B6639" w14:textId="6CE5CB07" w:rsidR="00B47F29" w:rsidRPr="004C0100" w:rsidRDefault="00B47F29" w:rsidP="0037100C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46AAB86A" wp14:editId="7CAED2CE">
                  <wp:extent cx="2286000" cy="2286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7" w:type="dxa"/>
          </w:tcPr>
          <w:p w14:paraId="35890F33" w14:textId="52515F04" w:rsidR="00B47F29" w:rsidRPr="004C0100" w:rsidRDefault="00B47F29" w:rsidP="0037100C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16B707FA" wp14:editId="4AA15787">
                  <wp:extent cx="2286000" cy="22860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5B8" w:rsidRPr="004C0100" w14:paraId="575DE456" w14:textId="77777777" w:rsidTr="0037100C">
        <w:tc>
          <w:tcPr>
            <w:tcW w:w="8630" w:type="dxa"/>
            <w:gridSpan w:val="3"/>
          </w:tcPr>
          <w:p w14:paraId="4BAA17BF" w14:textId="6E623795" w:rsidR="00CB35B8" w:rsidRPr="00CB35B8" w:rsidRDefault="00CB35B8" w:rsidP="0037100C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CB35B8" w:rsidRPr="004C0100" w14:paraId="41B50C54" w14:textId="77777777" w:rsidTr="0037100C">
        <w:tc>
          <w:tcPr>
            <w:tcW w:w="8630" w:type="dxa"/>
            <w:gridSpan w:val="3"/>
          </w:tcPr>
          <w:p w14:paraId="4A97EEE8" w14:textId="7F2AACD6" w:rsidR="00CB35B8" w:rsidRPr="00B47F29" w:rsidRDefault="00B47F29" w:rsidP="00E17329">
            <w:pPr>
              <w:shd w:val="clear" w:color="auto" w:fill="FFFFFF"/>
              <w:spacing w:before="100" w:beforeAutospacing="1" w:after="24"/>
              <w:rPr>
                <w:rFonts w:cs="Arial"/>
                <w:color w:val="202122"/>
                <w:sz w:val="23"/>
                <w:szCs w:val="23"/>
              </w:rPr>
            </w:pPr>
            <w:r w:rsidRPr="00B47F29">
              <w:rPr>
                <w:rFonts w:cs="新細明體" w:hint="eastAsia"/>
                <w:color w:val="202122"/>
                <w:sz w:val="23"/>
                <w:szCs w:val="23"/>
              </w:rPr>
              <w:t>可以看見暗圖的h</w:t>
            </w:r>
            <w:r w:rsidRPr="00B47F29">
              <w:rPr>
                <w:rFonts w:cs="新細明體"/>
                <w:color w:val="202122"/>
                <w:sz w:val="23"/>
                <w:szCs w:val="23"/>
              </w:rPr>
              <w:t>istogram</w:t>
            </w:r>
            <w:r w:rsidRPr="00B47F29">
              <w:rPr>
                <w:rFonts w:cs="新細明體" w:hint="eastAsia"/>
                <w:color w:val="202122"/>
                <w:sz w:val="23"/>
                <w:szCs w:val="23"/>
              </w:rPr>
              <w:t>都大量靠左，也就是代表出現低像素</w:t>
            </w:r>
            <w:r w:rsidRPr="00B47F29">
              <w:rPr>
                <w:rFonts w:ascii="微軟正黑體" w:eastAsia="微軟正黑體" w:hAnsi="微軟正黑體" w:cs="微軟正黑體" w:hint="eastAsia"/>
                <w:color w:val="202122"/>
                <w:sz w:val="23"/>
                <w:szCs w:val="23"/>
              </w:rPr>
              <w:t>值</w:t>
            </w:r>
            <w:r w:rsidRPr="00B47F29">
              <w:rPr>
                <w:rFonts w:hint="eastAsia"/>
                <w:color w:val="202122"/>
                <w:sz w:val="23"/>
                <w:szCs w:val="23"/>
              </w:rPr>
              <w:t>的頻率極高</w:t>
            </w:r>
            <w:r w:rsidRPr="00B47F29">
              <w:rPr>
                <w:rFonts w:cs="新細明體" w:hint="eastAsia"/>
                <w:color w:val="202122"/>
                <w:sz w:val="23"/>
                <w:szCs w:val="23"/>
              </w:rPr>
              <w:t>；相對來說，亮圖則是出現高像素質的頻率極高。而低對比度的圖則是集中在中間的部分，但是缺乏亮部和暗部。</w:t>
            </w:r>
          </w:p>
        </w:tc>
      </w:tr>
    </w:tbl>
    <w:p w14:paraId="5D98DE1F" w14:textId="1E50761A" w:rsidR="00B76E0F" w:rsidRDefault="00B76E0F" w:rsidP="0011451E"/>
    <w:p w14:paraId="272A56CB" w14:textId="25992754" w:rsidR="00AF5C6D" w:rsidRDefault="00B76E0F" w:rsidP="00B76E0F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836"/>
        <w:gridCol w:w="3837"/>
        <w:gridCol w:w="3837"/>
      </w:tblGrid>
      <w:tr w:rsidR="000D5098" w14:paraId="45212FF9" w14:textId="77777777" w:rsidTr="00B22B97">
        <w:trPr>
          <w:jc w:val="center"/>
        </w:trPr>
        <w:tc>
          <w:tcPr>
            <w:tcW w:w="11510" w:type="dxa"/>
            <w:gridSpan w:val="3"/>
          </w:tcPr>
          <w:p w14:paraId="18E9319E" w14:textId="6E6C1C78" w:rsidR="000D5098" w:rsidRDefault="000D5098" w:rsidP="00C62FC4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3.2</w:t>
            </w:r>
          </w:p>
        </w:tc>
      </w:tr>
      <w:tr w:rsidR="000D5098" w14:paraId="459386B0" w14:textId="77777777" w:rsidTr="00173350">
        <w:trPr>
          <w:jc w:val="center"/>
        </w:trPr>
        <w:tc>
          <w:tcPr>
            <w:tcW w:w="11510" w:type="dxa"/>
            <w:gridSpan w:val="3"/>
          </w:tcPr>
          <w:p w14:paraId="253A386D" w14:textId="490C1843" w:rsidR="000D5098" w:rsidRPr="00CB35B8" w:rsidRDefault="000D5098" w:rsidP="00C62FC4">
            <w:pPr>
              <w:jc w:val="center"/>
              <w:rPr>
                <w:b/>
              </w:rPr>
            </w:pPr>
            <w:r>
              <w:rPr>
                <w:b/>
              </w:rPr>
              <w:t>Figures</w:t>
            </w:r>
          </w:p>
        </w:tc>
      </w:tr>
      <w:tr w:rsidR="000D5098" w:rsidRPr="004C0100" w14:paraId="2CFB8772" w14:textId="77777777" w:rsidTr="000D5098">
        <w:trPr>
          <w:trHeight w:val="72"/>
          <w:jc w:val="center"/>
        </w:trPr>
        <w:tc>
          <w:tcPr>
            <w:tcW w:w="3836" w:type="dxa"/>
          </w:tcPr>
          <w:p w14:paraId="1EA0969C" w14:textId="2CC10F82" w:rsidR="000D5098" w:rsidRPr="000D5098" w:rsidRDefault="000D5098" w:rsidP="00E17329">
            <w:pPr>
              <w:jc w:val="center"/>
              <w:rPr>
                <w:rFonts w:eastAsiaTheme="minorEastAsia"/>
              </w:rPr>
            </w:pPr>
            <w:r w:rsidRPr="000D5098">
              <w:rPr>
                <w:rFonts w:eastAsiaTheme="minorEastAsia"/>
              </w:rPr>
              <w:t>Equalized Figures</w:t>
            </w:r>
          </w:p>
        </w:tc>
        <w:tc>
          <w:tcPr>
            <w:tcW w:w="3837" w:type="dxa"/>
          </w:tcPr>
          <w:p w14:paraId="57B4760C" w14:textId="4E887C8A" w:rsidR="000D5098" w:rsidRPr="000D5098" w:rsidRDefault="000D5098" w:rsidP="00E1732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Original Histograms</w:t>
            </w:r>
          </w:p>
        </w:tc>
        <w:tc>
          <w:tcPr>
            <w:tcW w:w="3837" w:type="dxa"/>
          </w:tcPr>
          <w:p w14:paraId="34333EC3" w14:textId="557027E1" w:rsidR="000D5098" w:rsidRPr="000D5098" w:rsidRDefault="000D5098" w:rsidP="00E1732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Equalized </w:t>
            </w:r>
            <w:r w:rsidRPr="000D5098">
              <w:rPr>
                <w:rFonts w:eastAsiaTheme="minorEastAsia" w:hint="eastAsia"/>
              </w:rPr>
              <w:t>Hi</w:t>
            </w:r>
            <w:r w:rsidRPr="000D5098">
              <w:rPr>
                <w:rFonts w:eastAsiaTheme="minorEastAsia"/>
              </w:rPr>
              <w:t>stograms</w:t>
            </w:r>
          </w:p>
        </w:tc>
      </w:tr>
      <w:tr w:rsidR="000D5098" w:rsidRPr="004C0100" w14:paraId="5BD33F1A" w14:textId="77777777" w:rsidTr="000D5098">
        <w:trPr>
          <w:trHeight w:val="72"/>
          <w:jc w:val="center"/>
        </w:trPr>
        <w:tc>
          <w:tcPr>
            <w:tcW w:w="3836" w:type="dxa"/>
          </w:tcPr>
          <w:p w14:paraId="572D6662" w14:textId="254ED007" w:rsidR="000D5098" w:rsidRPr="004C0100" w:rsidRDefault="000D5098" w:rsidP="00E17329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3476F040" wp14:editId="094AF8B0">
                  <wp:extent cx="1828800" cy="18288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7" w:type="dxa"/>
          </w:tcPr>
          <w:p w14:paraId="411544F4" w14:textId="5936003B" w:rsidR="000D5098" w:rsidRDefault="000D5098" w:rsidP="00E17329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773DF84D" wp14:editId="16FD3591">
                  <wp:extent cx="1828800" cy="18288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7" w:type="dxa"/>
          </w:tcPr>
          <w:p w14:paraId="0494CEEE" w14:textId="412199C7" w:rsidR="000D5098" w:rsidRPr="004C0100" w:rsidRDefault="000D5098" w:rsidP="00E17329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51D3E3D6" wp14:editId="6D576942">
                  <wp:extent cx="1828800" cy="18288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098" w:rsidRPr="004C0100" w14:paraId="7B0C2604" w14:textId="77777777" w:rsidTr="000D5098">
        <w:trPr>
          <w:trHeight w:val="72"/>
          <w:jc w:val="center"/>
        </w:trPr>
        <w:tc>
          <w:tcPr>
            <w:tcW w:w="3836" w:type="dxa"/>
          </w:tcPr>
          <w:p w14:paraId="4C98E496" w14:textId="5F3688DA" w:rsidR="000D5098" w:rsidRPr="004C0100" w:rsidRDefault="000D5098" w:rsidP="00E17329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793EF4E8" wp14:editId="71B39793">
                  <wp:extent cx="1828800" cy="18288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7" w:type="dxa"/>
          </w:tcPr>
          <w:p w14:paraId="5AFFE2FE" w14:textId="528EE716" w:rsidR="000D5098" w:rsidRDefault="000D5098" w:rsidP="00E17329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7F845CED" wp14:editId="0AAF3DAB">
                  <wp:extent cx="1828800" cy="18288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7" w:type="dxa"/>
          </w:tcPr>
          <w:p w14:paraId="52289C97" w14:textId="6803206D" w:rsidR="000D5098" w:rsidRPr="004C0100" w:rsidRDefault="000D5098" w:rsidP="00E17329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42F6C55C" wp14:editId="0DAB8631">
                  <wp:extent cx="1828800" cy="18288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098" w:rsidRPr="004C0100" w14:paraId="63449FB0" w14:textId="77777777" w:rsidTr="000D5098">
        <w:trPr>
          <w:trHeight w:val="72"/>
          <w:jc w:val="center"/>
        </w:trPr>
        <w:tc>
          <w:tcPr>
            <w:tcW w:w="3836" w:type="dxa"/>
          </w:tcPr>
          <w:p w14:paraId="3307F658" w14:textId="619856B1" w:rsidR="000D5098" w:rsidRPr="004C0100" w:rsidRDefault="000D5098" w:rsidP="00E17329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2830B079" wp14:editId="2D533DDA">
                  <wp:extent cx="1828800" cy="18288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7" w:type="dxa"/>
          </w:tcPr>
          <w:p w14:paraId="072E1147" w14:textId="1FFBFB02" w:rsidR="000D5098" w:rsidRDefault="000D5098" w:rsidP="00E17329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20D9410A" wp14:editId="49A0D0C8">
                  <wp:extent cx="1828800" cy="182880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7" w:type="dxa"/>
          </w:tcPr>
          <w:p w14:paraId="1C1B6D81" w14:textId="25B40B9B" w:rsidR="000D5098" w:rsidRPr="004C0100" w:rsidRDefault="000D5098" w:rsidP="00E17329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25D7A644" wp14:editId="45BDA662">
                  <wp:extent cx="1828800" cy="18288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5098" w:rsidRPr="004C0100" w14:paraId="23A6C0A4" w14:textId="77777777" w:rsidTr="00B62594">
        <w:trPr>
          <w:jc w:val="center"/>
        </w:trPr>
        <w:tc>
          <w:tcPr>
            <w:tcW w:w="11510" w:type="dxa"/>
            <w:gridSpan w:val="3"/>
          </w:tcPr>
          <w:p w14:paraId="4887FAA1" w14:textId="0D598DB7" w:rsidR="000D5098" w:rsidRPr="00CB35B8" w:rsidRDefault="000D5098" w:rsidP="00C62FC4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0D5098" w:rsidRPr="004C0100" w14:paraId="5C6877E2" w14:textId="77777777" w:rsidTr="000B2A6D">
        <w:trPr>
          <w:jc w:val="center"/>
        </w:trPr>
        <w:tc>
          <w:tcPr>
            <w:tcW w:w="11510" w:type="dxa"/>
            <w:gridSpan w:val="3"/>
          </w:tcPr>
          <w:p w14:paraId="4F39185D" w14:textId="38D9D934" w:rsidR="000D5098" w:rsidRPr="000D5098" w:rsidRDefault="000D5098" w:rsidP="00C62FC4">
            <w:pPr>
              <w:shd w:val="clear" w:color="auto" w:fill="FFFFFF"/>
              <w:spacing w:before="100" w:beforeAutospacing="1" w:after="24"/>
              <w:rPr>
                <w:rFonts w:cs="Arial"/>
                <w:color w:val="202122"/>
                <w:sz w:val="23"/>
                <w:szCs w:val="23"/>
              </w:rPr>
            </w:pPr>
            <w:r w:rsidRPr="000D5098">
              <w:rPr>
                <w:rFonts w:cs="新細明體" w:hint="eastAsia"/>
                <w:color w:val="202122"/>
                <w:sz w:val="23"/>
                <w:szCs w:val="23"/>
              </w:rPr>
              <w:t>首先可以看到所有套過h</w:t>
            </w:r>
            <w:r w:rsidRPr="000D5098">
              <w:rPr>
                <w:rFonts w:cs="新細明體"/>
                <w:color w:val="202122"/>
                <w:sz w:val="23"/>
                <w:szCs w:val="23"/>
              </w:rPr>
              <w:t>istogram equalization</w:t>
            </w:r>
            <w:r w:rsidRPr="000D5098">
              <w:rPr>
                <w:rFonts w:cs="新細明體" w:hint="eastAsia"/>
                <w:color w:val="202122"/>
                <w:sz w:val="23"/>
                <w:szCs w:val="23"/>
              </w:rPr>
              <w:t>後，所有的圖都趨近一致，除了第一張暗貓，因為原圖暗部就已經丟失了一些資訊，因此在經過histogram equalization後，才會有部分區塊沒辦法被還原。而h</w:t>
            </w:r>
            <w:r w:rsidRPr="000D5098">
              <w:rPr>
                <w:rFonts w:cs="新細明體"/>
                <w:color w:val="202122"/>
                <w:sz w:val="23"/>
                <w:szCs w:val="23"/>
              </w:rPr>
              <w:t>istogram</w:t>
            </w:r>
            <w:r w:rsidRPr="000D5098">
              <w:rPr>
                <w:rFonts w:cs="新細明體" w:hint="eastAsia"/>
                <w:color w:val="202122"/>
                <w:sz w:val="23"/>
                <w:szCs w:val="23"/>
              </w:rPr>
              <w:t>的部分，可以看到他運作正常，原本的histogram被盡量平均地拉開到左右兩側。</w:t>
            </w:r>
          </w:p>
        </w:tc>
      </w:tr>
    </w:tbl>
    <w:p w14:paraId="73ADD858" w14:textId="226D76E2" w:rsidR="00696DD9" w:rsidRDefault="00696DD9" w:rsidP="0011451E"/>
    <w:p w14:paraId="5C768814" w14:textId="77777777" w:rsidR="00696DD9" w:rsidRDefault="00696DD9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600"/>
        <w:gridCol w:w="4536"/>
        <w:gridCol w:w="4536"/>
      </w:tblGrid>
      <w:tr w:rsidR="0097258B" w14:paraId="07FF4BDF" w14:textId="77777777" w:rsidTr="0097258B">
        <w:trPr>
          <w:jc w:val="center"/>
        </w:trPr>
        <w:tc>
          <w:tcPr>
            <w:tcW w:w="0" w:type="auto"/>
            <w:gridSpan w:val="3"/>
          </w:tcPr>
          <w:p w14:paraId="603C6519" w14:textId="0B07E53B" w:rsidR="0097258B" w:rsidRDefault="0097258B" w:rsidP="00C62FC4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3.3</w:t>
            </w:r>
          </w:p>
        </w:tc>
      </w:tr>
      <w:tr w:rsidR="0097258B" w:rsidRPr="00CB35B8" w14:paraId="0D139455" w14:textId="77777777" w:rsidTr="0097258B">
        <w:trPr>
          <w:jc w:val="center"/>
        </w:trPr>
        <w:tc>
          <w:tcPr>
            <w:tcW w:w="0" w:type="auto"/>
            <w:gridSpan w:val="3"/>
          </w:tcPr>
          <w:p w14:paraId="680E710B" w14:textId="7BD6F5EB" w:rsidR="0097258B" w:rsidRPr="00CB35B8" w:rsidRDefault="0097258B" w:rsidP="00C62FC4">
            <w:pPr>
              <w:jc w:val="center"/>
              <w:rPr>
                <w:b/>
              </w:rPr>
            </w:pPr>
            <w:r w:rsidRPr="00CB35B8">
              <w:rPr>
                <w:b/>
              </w:rPr>
              <w:t>Answer</w:t>
            </w:r>
          </w:p>
        </w:tc>
      </w:tr>
      <w:tr w:rsidR="0097258B" w:rsidRPr="004C0100" w14:paraId="5788844F" w14:textId="77777777" w:rsidTr="0097258B">
        <w:trPr>
          <w:jc w:val="center"/>
        </w:trPr>
        <w:tc>
          <w:tcPr>
            <w:tcW w:w="0" w:type="auto"/>
            <w:gridSpan w:val="3"/>
          </w:tcPr>
          <w:p w14:paraId="43C7800E" w14:textId="0367AFF1" w:rsidR="0097258B" w:rsidRPr="00361BC8" w:rsidRDefault="0097258B" w:rsidP="00005D6A">
            <w:pPr>
              <w:jc w:val="center"/>
              <w:rPr>
                <w:rFonts w:eastAsiaTheme="minorEastAsia"/>
                <w:b/>
                <w:sz w:val="24"/>
              </w:rPr>
            </w:pPr>
            <w:r w:rsidRPr="00361BC8">
              <w:rPr>
                <w:rFonts w:eastAsiaTheme="minorEastAsia" w:hint="eastAsia"/>
                <w:b/>
                <w:sz w:val="24"/>
              </w:rPr>
              <w:t>2.1</w:t>
            </w:r>
          </w:p>
        </w:tc>
      </w:tr>
      <w:tr w:rsidR="0097258B" w:rsidRPr="004C0100" w14:paraId="6636D1F7" w14:textId="77777777" w:rsidTr="0097258B">
        <w:trPr>
          <w:trHeight w:val="288"/>
          <w:jc w:val="center"/>
        </w:trPr>
        <w:tc>
          <w:tcPr>
            <w:tcW w:w="0" w:type="auto"/>
          </w:tcPr>
          <w:p w14:paraId="188741C1" w14:textId="77777777" w:rsidR="0097258B" w:rsidRDefault="0097258B" w:rsidP="00005D6A">
            <w:pPr>
              <w:jc w:val="center"/>
              <w:rPr>
                <w:rFonts w:eastAsiaTheme="minorEastAsia"/>
                <w:b/>
              </w:rPr>
            </w:pPr>
          </w:p>
        </w:tc>
        <w:tc>
          <w:tcPr>
            <w:tcW w:w="0" w:type="auto"/>
          </w:tcPr>
          <w:p w14:paraId="33B118AA" w14:textId="0BBD9865" w:rsidR="0097258B" w:rsidRDefault="0097258B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</w:rPr>
              <w:t>By Power-Law</w:t>
            </w:r>
          </w:p>
        </w:tc>
        <w:tc>
          <w:tcPr>
            <w:tcW w:w="0" w:type="auto"/>
          </w:tcPr>
          <w:p w14:paraId="2C0C12B7" w14:textId="31EF7D4E" w:rsidR="0097258B" w:rsidRDefault="0097258B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</w:rPr>
              <w:t>Equalized Histograms</w:t>
            </w:r>
          </w:p>
        </w:tc>
      </w:tr>
      <w:tr w:rsidR="0097258B" w:rsidRPr="004C0100" w14:paraId="76CB5A9F" w14:textId="77777777" w:rsidTr="0097258B">
        <w:trPr>
          <w:cantSplit/>
          <w:trHeight w:val="1134"/>
          <w:jc w:val="center"/>
        </w:trPr>
        <w:tc>
          <w:tcPr>
            <w:tcW w:w="0" w:type="auto"/>
            <w:textDirection w:val="btLr"/>
            <w:vAlign w:val="center"/>
          </w:tcPr>
          <w:p w14:paraId="42E02078" w14:textId="25BECE1D" w:rsidR="0097258B" w:rsidRDefault="0097258B" w:rsidP="0097258B">
            <w:pPr>
              <w:ind w:left="113" w:right="113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Dark</w:t>
            </w:r>
          </w:p>
        </w:tc>
        <w:tc>
          <w:tcPr>
            <w:tcW w:w="0" w:type="auto"/>
          </w:tcPr>
          <w:p w14:paraId="3E5F852B" w14:textId="17F23B78" w:rsidR="0097258B" w:rsidRDefault="0097258B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 w:hint="eastAsia"/>
                <w:b/>
                <w:noProof/>
              </w:rPr>
              <w:drawing>
                <wp:inline distT="0" distB="0" distL="0" distR="0" wp14:anchorId="7E956621" wp14:editId="7F9C973D">
                  <wp:extent cx="2743200" cy="2743200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0C140332" w14:textId="25AE0D90" w:rsidR="0097258B" w:rsidRDefault="00B17110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214B1D43" wp14:editId="47E96442">
                  <wp:extent cx="2743200" cy="27432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58B" w:rsidRPr="004C0100" w14:paraId="06840C6B" w14:textId="77777777" w:rsidTr="0097258B">
        <w:trPr>
          <w:cantSplit/>
          <w:trHeight w:val="1134"/>
          <w:jc w:val="center"/>
        </w:trPr>
        <w:tc>
          <w:tcPr>
            <w:tcW w:w="0" w:type="auto"/>
            <w:textDirection w:val="btLr"/>
            <w:vAlign w:val="center"/>
          </w:tcPr>
          <w:p w14:paraId="603AAF82" w14:textId="3A0F0DC6" w:rsidR="0097258B" w:rsidRDefault="0097258B" w:rsidP="0097258B">
            <w:pPr>
              <w:ind w:left="113" w:right="113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Bright</w:t>
            </w:r>
          </w:p>
        </w:tc>
        <w:tc>
          <w:tcPr>
            <w:tcW w:w="0" w:type="auto"/>
          </w:tcPr>
          <w:p w14:paraId="59831EC5" w14:textId="2B4A6613" w:rsidR="0097258B" w:rsidRDefault="0097258B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 w:hint="eastAsia"/>
                <w:b/>
                <w:noProof/>
              </w:rPr>
              <w:drawing>
                <wp:inline distT="0" distB="0" distL="0" distR="0" wp14:anchorId="5A0FFF30" wp14:editId="32BDAAAE">
                  <wp:extent cx="2743200" cy="2743200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B1F3012" w14:textId="4CA72BF7" w:rsidR="0097258B" w:rsidRDefault="00B17110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444E7A06" wp14:editId="3608B426">
                  <wp:extent cx="2743200" cy="27432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58B" w:rsidRPr="004C0100" w14:paraId="402EEE2A" w14:textId="77777777" w:rsidTr="0097258B">
        <w:trPr>
          <w:cantSplit/>
          <w:trHeight w:val="1134"/>
          <w:jc w:val="center"/>
        </w:trPr>
        <w:tc>
          <w:tcPr>
            <w:tcW w:w="0" w:type="auto"/>
            <w:textDirection w:val="btLr"/>
            <w:vAlign w:val="center"/>
          </w:tcPr>
          <w:p w14:paraId="34C10534" w14:textId="1A6F8170" w:rsidR="0097258B" w:rsidRDefault="0097258B" w:rsidP="0097258B">
            <w:pPr>
              <w:ind w:left="113" w:right="113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Low Contrast</w:t>
            </w:r>
          </w:p>
        </w:tc>
        <w:tc>
          <w:tcPr>
            <w:tcW w:w="0" w:type="auto"/>
          </w:tcPr>
          <w:p w14:paraId="45F1E04A" w14:textId="466BE871" w:rsidR="0097258B" w:rsidRDefault="0097258B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 w:hint="eastAsia"/>
                <w:b/>
                <w:noProof/>
              </w:rPr>
              <w:drawing>
                <wp:inline distT="0" distB="0" distL="0" distR="0" wp14:anchorId="03034F85" wp14:editId="310E48E1">
                  <wp:extent cx="2743200" cy="27432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91F488B" w14:textId="3E5F3DAA" w:rsidR="0097258B" w:rsidRDefault="00B17110" w:rsidP="00005D6A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66CD86F0" wp14:editId="5388C94A">
                  <wp:extent cx="2743200" cy="27432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58B" w:rsidRPr="004C0100" w14:paraId="1945E7B0" w14:textId="77777777" w:rsidTr="0097258B">
        <w:trPr>
          <w:cantSplit/>
          <w:trHeight w:val="20"/>
          <w:jc w:val="center"/>
        </w:trPr>
        <w:tc>
          <w:tcPr>
            <w:tcW w:w="0" w:type="auto"/>
            <w:gridSpan w:val="3"/>
            <w:vAlign w:val="center"/>
          </w:tcPr>
          <w:p w14:paraId="34BB8764" w14:textId="7A8D89CE" w:rsidR="0097258B" w:rsidRPr="00361BC8" w:rsidRDefault="0097258B" w:rsidP="00005D6A">
            <w:pPr>
              <w:jc w:val="center"/>
              <w:rPr>
                <w:rFonts w:eastAsiaTheme="minorEastAsia"/>
                <w:b/>
                <w:noProof/>
                <w:sz w:val="24"/>
              </w:rPr>
            </w:pPr>
            <w:r w:rsidRPr="00361BC8">
              <w:rPr>
                <w:rFonts w:eastAsiaTheme="minorEastAsia"/>
                <w:b/>
                <w:noProof/>
                <w:sz w:val="24"/>
              </w:rPr>
              <w:lastRenderedPageBreak/>
              <w:t>2.2</w:t>
            </w:r>
          </w:p>
        </w:tc>
      </w:tr>
      <w:tr w:rsidR="0097258B" w:rsidRPr="004C0100" w14:paraId="5F85AD3C" w14:textId="77777777" w:rsidTr="0097258B">
        <w:trPr>
          <w:cantSplit/>
          <w:trHeight w:val="144"/>
          <w:jc w:val="center"/>
        </w:trPr>
        <w:tc>
          <w:tcPr>
            <w:tcW w:w="0" w:type="auto"/>
            <w:textDirection w:val="btLr"/>
            <w:vAlign w:val="center"/>
          </w:tcPr>
          <w:p w14:paraId="3F9ACBED" w14:textId="77777777" w:rsidR="0097258B" w:rsidRDefault="0097258B" w:rsidP="0097258B">
            <w:pPr>
              <w:ind w:left="113" w:right="113"/>
              <w:rPr>
                <w:rFonts w:eastAsiaTheme="minorEastAsia"/>
                <w:b/>
                <w:noProof/>
              </w:rPr>
            </w:pPr>
          </w:p>
        </w:tc>
        <w:tc>
          <w:tcPr>
            <w:tcW w:w="0" w:type="auto"/>
          </w:tcPr>
          <w:p w14:paraId="308E070F" w14:textId="67936A39" w:rsidR="0097258B" w:rsidRDefault="0097258B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By Piecewise Linear</w:t>
            </w:r>
          </w:p>
        </w:tc>
        <w:tc>
          <w:tcPr>
            <w:tcW w:w="0" w:type="auto"/>
          </w:tcPr>
          <w:p w14:paraId="53B19A9F" w14:textId="6CC00B84" w:rsidR="0097258B" w:rsidRDefault="0097258B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Equalized Histogram</w:t>
            </w:r>
          </w:p>
        </w:tc>
      </w:tr>
      <w:tr w:rsidR="0097258B" w:rsidRPr="004C0100" w14:paraId="77FBAF3D" w14:textId="77777777" w:rsidTr="0097258B">
        <w:trPr>
          <w:cantSplit/>
          <w:trHeight w:val="1134"/>
          <w:jc w:val="center"/>
        </w:trPr>
        <w:tc>
          <w:tcPr>
            <w:tcW w:w="0" w:type="auto"/>
            <w:textDirection w:val="btLr"/>
            <w:vAlign w:val="center"/>
          </w:tcPr>
          <w:p w14:paraId="6382A0E7" w14:textId="20C9ED20" w:rsidR="0097258B" w:rsidRDefault="0097258B" w:rsidP="0097258B">
            <w:pPr>
              <w:ind w:left="113" w:right="113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Dark</w:t>
            </w:r>
          </w:p>
        </w:tc>
        <w:tc>
          <w:tcPr>
            <w:tcW w:w="0" w:type="auto"/>
          </w:tcPr>
          <w:p w14:paraId="2563BAAD" w14:textId="439C6E64" w:rsidR="0097258B" w:rsidRDefault="0097258B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 w:hint="eastAsia"/>
                <w:b/>
                <w:noProof/>
              </w:rPr>
              <w:drawing>
                <wp:inline distT="0" distB="0" distL="0" distR="0" wp14:anchorId="0B315BC7" wp14:editId="1CAE20A2">
                  <wp:extent cx="2743200" cy="274320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DFD42E1" w14:textId="02CB2A8D" w:rsidR="0097258B" w:rsidRDefault="00B77F6F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472C23BC" wp14:editId="0363CC34">
                  <wp:extent cx="2743200" cy="27432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58B" w:rsidRPr="004C0100" w14:paraId="2445D702" w14:textId="77777777" w:rsidTr="0097258B">
        <w:trPr>
          <w:cantSplit/>
          <w:trHeight w:val="1134"/>
          <w:jc w:val="center"/>
        </w:trPr>
        <w:tc>
          <w:tcPr>
            <w:tcW w:w="0" w:type="auto"/>
            <w:textDirection w:val="btLr"/>
            <w:vAlign w:val="center"/>
          </w:tcPr>
          <w:p w14:paraId="2AFCFC43" w14:textId="7D9AA8E2" w:rsidR="0097258B" w:rsidRDefault="0097258B" w:rsidP="0097258B">
            <w:pPr>
              <w:ind w:left="113" w:right="113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Bright</w:t>
            </w:r>
          </w:p>
        </w:tc>
        <w:tc>
          <w:tcPr>
            <w:tcW w:w="0" w:type="auto"/>
          </w:tcPr>
          <w:p w14:paraId="46666C0F" w14:textId="7BD6875F" w:rsidR="0097258B" w:rsidRDefault="0097258B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 w:hint="eastAsia"/>
                <w:b/>
                <w:noProof/>
              </w:rPr>
              <w:drawing>
                <wp:inline distT="0" distB="0" distL="0" distR="0" wp14:anchorId="70143A00" wp14:editId="530217E5">
                  <wp:extent cx="2743200" cy="2743200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624C4D7E" w14:textId="27590BFD" w:rsidR="0097258B" w:rsidRDefault="00B77F6F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1E2DB351" wp14:editId="5A44EC10">
                  <wp:extent cx="2743200" cy="27432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58B" w:rsidRPr="004C0100" w14:paraId="5EFF7CFD" w14:textId="77777777" w:rsidTr="0097258B">
        <w:trPr>
          <w:cantSplit/>
          <w:trHeight w:val="1134"/>
          <w:jc w:val="center"/>
        </w:trPr>
        <w:tc>
          <w:tcPr>
            <w:tcW w:w="0" w:type="auto"/>
            <w:textDirection w:val="btLr"/>
            <w:vAlign w:val="center"/>
          </w:tcPr>
          <w:p w14:paraId="456A143E" w14:textId="314DD226" w:rsidR="0097258B" w:rsidRDefault="0097258B" w:rsidP="0097258B">
            <w:pPr>
              <w:ind w:left="113" w:right="113"/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t>Low Contrast</w:t>
            </w:r>
          </w:p>
        </w:tc>
        <w:tc>
          <w:tcPr>
            <w:tcW w:w="0" w:type="auto"/>
          </w:tcPr>
          <w:p w14:paraId="11976C69" w14:textId="69F5788B" w:rsidR="0097258B" w:rsidRDefault="0097258B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 w:hint="eastAsia"/>
                <w:b/>
                <w:noProof/>
              </w:rPr>
              <w:drawing>
                <wp:inline distT="0" distB="0" distL="0" distR="0" wp14:anchorId="632F02CF" wp14:editId="1D8B9AEA">
                  <wp:extent cx="2743200" cy="2743200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7926C278" w14:textId="2C2D4100" w:rsidR="0097258B" w:rsidRDefault="00B77F6F" w:rsidP="0097258B">
            <w:pPr>
              <w:jc w:val="center"/>
              <w:rPr>
                <w:rFonts w:eastAsiaTheme="minorEastAsia"/>
                <w:b/>
                <w:noProof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5F2354F8" wp14:editId="697FA23B">
                  <wp:extent cx="2743200" cy="27432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027F5E" w14:textId="3961EC0B" w:rsidR="0097258B" w:rsidRDefault="0097258B"/>
    <w:p w14:paraId="72A830B8" w14:textId="038BD0DE" w:rsidR="0097258B" w:rsidRDefault="0097258B" w:rsidP="0097258B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510"/>
      </w:tblGrid>
      <w:tr w:rsidR="0097258B" w:rsidRPr="00CB35B8" w14:paraId="1C72B898" w14:textId="77777777" w:rsidTr="0097258B">
        <w:trPr>
          <w:jc w:val="center"/>
        </w:trPr>
        <w:tc>
          <w:tcPr>
            <w:tcW w:w="0" w:type="auto"/>
          </w:tcPr>
          <w:p w14:paraId="2B48A1C4" w14:textId="6BF160AC" w:rsidR="0097258B" w:rsidRPr="00CB35B8" w:rsidRDefault="0097258B" w:rsidP="0097258B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lastRenderedPageBreak/>
              <w:t>Discussion</w:t>
            </w:r>
          </w:p>
        </w:tc>
      </w:tr>
      <w:tr w:rsidR="0097258B" w:rsidRPr="00E17329" w14:paraId="0ADAAACC" w14:textId="77777777" w:rsidTr="0097258B">
        <w:trPr>
          <w:jc w:val="center"/>
        </w:trPr>
        <w:tc>
          <w:tcPr>
            <w:tcW w:w="0" w:type="auto"/>
          </w:tcPr>
          <w:p w14:paraId="7D3618F3" w14:textId="77777777" w:rsidR="0097258B" w:rsidRPr="0097258B" w:rsidRDefault="0097258B" w:rsidP="0097258B">
            <w:pPr>
              <w:shd w:val="clear" w:color="auto" w:fill="FFFFFF"/>
              <w:spacing w:before="100" w:beforeAutospacing="1" w:after="24"/>
              <w:rPr>
                <w:rFonts w:cs="新細明體"/>
                <w:color w:val="202122"/>
                <w:sz w:val="23"/>
                <w:szCs w:val="23"/>
              </w:rPr>
            </w:pP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令我很訝異的是，被p</w:t>
            </w:r>
            <w:r w:rsidRPr="0097258B">
              <w:rPr>
                <w:rFonts w:cs="新細明體"/>
                <w:color w:val="202122"/>
                <w:sz w:val="23"/>
                <w:szCs w:val="23"/>
              </w:rPr>
              <w:t>ower-law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轉換過後的histogram竟然長的像被equalized過後的histogram，不過仔細想想後，其實也可以明白為什麼會有這樣的結果，因為p</w:t>
            </w:r>
            <w:r w:rsidRPr="0097258B">
              <w:rPr>
                <w:rFonts w:cs="新細明體"/>
                <w:color w:val="202122"/>
                <w:sz w:val="23"/>
                <w:szCs w:val="23"/>
              </w:rPr>
              <w:t>ower-law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旨在</w:t>
            </w:r>
            <w:r w:rsidRPr="0097258B">
              <w:rPr>
                <w:rFonts w:cs="新細明體"/>
                <w:color w:val="202122"/>
                <w:sz w:val="23"/>
                <w:szCs w:val="23"/>
              </w:rPr>
              <w:t>”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展開</w:t>
            </w:r>
            <w:r w:rsidRPr="0097258B">
              <w:rPr>
                <w:rFonts w:cs="新細明體"/>
                <w:color w:val="202122"/>
                <w:sz w:val="23"/>
                <w:szCs w:val="23"/>
              </w:rPr>
              <w:t>”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亮部或暗部，因此某些部份就會被展開，也就形成了類似histogram equalization的行為。</w:t>
            </w:r>
          </w:p>
          <w:p w14:paraId="78205145" w14:textId="6DE30DE5" w:rsidR="0097258B" w:rsidRPr="005B6F95" w:rsidRDefault="0097258B" w:rsidP="0097258B">
            <w:pPr>
              <w:shd w:val="clear" w:color="auto" w:fill="FFFFFF"/>
              <w:spacing w:before="100" w:beforeAutospacing="1" w:after="24"/>
              <w:rPr>
                <w:rFonts w:cs="新細明體"/>
                <w:color w:val="202122"/>
                <w:sz w:val="23"/>
                <w:szCs w:val="23"/>
              </w:rPr>
            </w:pP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而我的p</w:t>
            </w:r>
            <w:r w:rsidRPr="0097258B">
              <w:rPr>
                <w:rFonts w:cs="新細明體"/>
                <w:color w:val="202122"/>
                <w:sz w:val="23"/>
                <w:szCs w:val="23"/>
              </w:rPr>
              <w:t>iecewise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則是</w:t>
            </w:r>
            <w:r w:rsidRPr="0097258B">
              <w:rPr>
                <w:rFonts w:cs="新細明體"/>
                <w:color w:val="202122"/>
                <w:sz w:val="23"/>
                <w:szCs w:val="23"/>
              </w:rPr>
              <w:t>”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嘗試還原</w:t>
            </w:r>
            <w:r w:rsidRPr="0097258B">
              <w:rPr>
                <w:rFonts w:cs="新細明體"/>
                <w:color w:val="202122"/>
                <w:sz w:val="23"/>
                <w:szCs w:val="23"/>
              </w:rPr>
              <w:t>”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以上的行為，但是由於他本質上還是一個線性轉換，所以不太能</w:t>
            </w:r>
            <w:r w:rsidRPr="0097258B">
              <w:rPr>
                <w:rFonts w:ascii="微軟正黑體" w:eastAsia="微軟正黑體" w:hAnsi="微軟正黑體" w:cs="微軟正黑體" w:hint="eastAsia"/>
                <w:color w:val="202122"/>
                <w:sz w:val="23"/>
                <w:szCs w:val="23"/>
              </w:rPr>
              <w:t>夠</w:t>
            </w:r>
            <w:r w:rsidRPr="0097258B">
              <w:rPr>
                <w:rFonts w:hint="eastAsia"/>
                <w:color w:val="202122"/>
                <w:sz w:val="23"/>
                <w:szCs w:val="23"/>
              </w:rPr>
              <w:t>達到</w:t>
            </w:r>
            <w:r w:rsidRPr="0097258B">
              <w:rPr>
                <w:rFonts w:cs="新細明體" w:hint="eastAsia"/>
                <w:color w:val="202122"/>
                <w:sz w:val="23"/>
                <w:szCs w:val="23"/>
              </w:rPr>
              <w:t>像equalization的效果。</w:t>
            </w:r>
          </w:p>
        </w:tc>
      </w:tr>
    </w:tbl>
    <w:p w14:paraId="367771B1" w14:textId="579132F4" w:rsidR="00827612" w:rsidRDefault="00827612" w:rsidP="00827612">
      <w:pPr>
        <w:spacing w:after="160" w:line="259" w:lineRule="auto"/>
      </w:pPr>
    </w:p>
    <w:p w14:paraId="785C8CAF" w14:textId="77777777" w:rsidR="00827612" w:rsidRDefault="00827612">
      <w:pPr>
        <w:spacing w:after="160" w:line="259" w:lineRule="auto"/>
      </w:pPr>
      <w:r>
        <w:br w:type="page"/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457"/>
      </w:tblGrid>
      <w:tr w:rsidR="005B6F95" w14:paraId="52F61EDC" w14:textId="77777777" w:rsidTr="00C62FC4">
        <w:trPr>
          <w:jc w:val="center"/>
        </w:trPr>
        <w:tc>
          <w:tcPr>
            <w:tcW w:w="8630" w:type="dxa"/>
          </w:tcPr>
          <w:p w14:paraId="68DF20B1" w14:textId="592405B6" w:rsidR="005B6F95" w:rsidRDefault="005B6F95" w:rsidP="00C62FC4">
            <w:pPr>
              <w:pStyle w:val="1"/>
              <w:outlineLvl w:val="0"/>
            </w:pPr>
            <w:r>
              <w:rPr>
                <w:rFonts w:hint="eastAsia"/>
              </w:rPr>
              <w:lastRenderedPageBreak/>
              <w:t>3.</w:t>
            </w:r>
            <w:r w:rsidR="00744613">
              <w:rPr>
                <w:rFonts w:hint="eastAsia"/>
              </w:rPr>
              <w:t>4</w:t>
            </w:r>
          </w:p>
        </w:tc>
      </w:tr>
      <w:tr w:rsidR="005B6F95" w:rsidRPr="00CB35B8" w14:paraId="02B6D451" w14:textId="77777777" w:rsidTr="00C62FC4">
        <w:trPr>
          <w:jc w:val="center"/>
        </w:trPr>
        <w:tc>
          <w:tcPr>
            <w:tcW w:w="8630" w:type="dxa"/>
          </w:tcPr>
          <w:p w14:paraId="470AC1BA" w14:textId="759CFCEA" w:rsidR="005B6F95" w:rsidRPr="00A727C9" w:rsidRDefault="00F9492D" w:rsidP="00C62FC4">
            <w:pPr>
              <w:jc w:val="center"/>
              <w:rPr>
                <w:b/>
              </w:rPr>
            </w:pPr>
            <w:r w:rsidRPr="00A727C9">
              <w:rPr>
                <w:rFonts w:hint="eastAsia"/>
                <w:b/>
              </w:rPr>
              <w:t>F</w:t>
            </w:r>
            <w:r w:rsidRPr="00A727C9">
              <w:rPr>
                <w:rFonts w:cs="新細明體" w:hint="eastAsia"/>
                <w:b/>
              </w:rPr>
              <w:t>i</w:t>
            </w:r>
            <w:r w:rsidRPr="00A727C9">
              <w:rPr>
                <w:rFonts w:cs="新細明體"/>
                <w:b/>
              </w:rPr>
              <w:t>gure</w:t>
            </w:r>
          </w:p>
        </w:tc>
      </w:tr>
      <w:tr w:rsidR="005B6F95" w:rsidRPr="004C0100" w14:paraId="5DB53B43" w14:textId="77777777" w:rsidTr="00C62FC4">
        <w:trPr>
          <w:jc w:val="center"/>
        </w:trPr>
        <w:tc>
          <w:tcPr>
            <w:tcW w:w="8630" w:type="dxa"/>
          </w:tcPr>
          <w:p w14:paraId="0B588364" w14:textId="46D1D7C4" w:rsidR="005B6F95" w:rsidRPr="004C0100" w:rsidRDefault="00A727C9" w:rsidP="00744613">
            <w:pPr>
              <w:jc w:val="center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  <w:noProof/>
              </w:rPr>
              <w:drawing>
                <wp:inline distT="0" distB="0" distL="0" distR="0" wp14:anchorId="6DA95D61" wp14:editId="49EDE75E">
                  <wp:extent cx="6503035" cy="487934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3035" cy="487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6F95" w:rsidRPr="00CB35B8" w14:paraId="41C58774" w14:textId="77777777" w:rsidTr="00C62FC4">
        <w:trPr>
          <w:jc w:val="center"/>
        </w:trPr>
        <w:tc>
          <w:tcPr>
            <w:tcW w:w="8630" w:type="dxa"/>
          </w:tcPr>
          <w:p w14:paraId="0CAF726D" w14:textId="77777777" w:rsidR="005B6F95" w:rsidRPr="00CB35B8" w:rsidRDefault="005B6F95" w:rsidP="00C62FC4">
            <w:pPr>
              <w:jc w:val="center"/>
              <w:rPr>
                <w:rFonts w:eastAsiaTheme="minorEastAsia"/>
                <w:b/>
              </w:rPr>
            </w:pPr>
            <w:r w:rsidRPr="00CB35B8">
              <w:rPr>
                <w:b/>
              </w:rPr>
              <w:t>Discussion</w:t>
            </w:r>
          </w:p>
        </w:tc>
      </w:tr>
      <w:tr w:rsidR="005B6F95" w:rsidRPr="00E17329" w14:paraId="1EAD8A20" w14:textId="77777777" w:rsidTr="00C62FC4">
        <w:trPr>
          <w:jc w:val="center"/>
        </w:trPr>
        <w:tc>
          <w:tcPr>
            <w:tcW w:w="8630" w:type="dxa"/>
          </w:tcPr>
          <w:p w14:paraId="24CE700E" w14:textId="764283B0" w:rsidR="00BF6A18" w:rsidRPr="002506FC" w:rsidRDefault="00A727C9" w:rsidP="00C62FC4">
            <w:pPr>
              <w:shd w:val="clear" w:color="auto" w:fill="FFFFFF"/>
              <w:spacing w:before="100" w:beforeAutospacing="1" w:after="24"/>
              <w:rPr>
                <w:rFonts w:eastAsiaTheme="minorEastAsia" w:cs="新細明體"/>
                <w:color w:val="202122"/>
                <w:sz w:val="23"/>
                <w:szCs w:val="23"/>
              </w:rPr>
            </w:pPr>
            <w:r w:rsidRPr="00BF6A18">
              <w:rPr>
                <w:rFonts w:cs="新細明體" w:hint="eastAsia"/>
                <w:color w:val="202122"/>
                <w:sz w:val="24"/>
                <w:szCs w:val="23"/>
              </w:rPr>
              <w:t>此圖我</w:t>
            </w:r>
            <w:r w:rsidR="00BF6A18" w:rsidRPr="00BF6A18">
              <w:rPr>
                <w:rFonts w:cs="新細明體" w:hint="eastAsia"/>
                <w:color w:val="202122"/>
                <w:sz w:val="24"/>
                <w:szCs w:val="23"/>
              </w:rPr>
              <w:t>是經過h</w:t>
            </w:r>
            <w:r w:rsidR="00BF6A18" w:rsidRPr="00BF6A18">
              <w:rPr>
                <w:rFonts w:cs="新細明體"/>
                <w:color w:val="202122"/>
                <w:sz w:val="24"/>
                <w:szCs w:val="23"/>
              </w:rPr>
              <w:t>istogram equalization</w:t>
            </w:r>
            <w:r w:rsidR="00BF6A18" w:rsidRPr="00BF6A18">
              <w:rPr>
                <w:rFonts w:cs="新細明體" w:hint="eastAsia"/>
                <w:color w:val="202122"/>
                <w:sz w:val="24"/>
                <w:szCs w:val="23"/>
              </w:rPr>
              <w:t>後，再加上power-law tra</w:t>
            </w:r>
            <w:r w:rsidR="00BF6A18" w:rsidRPr="00BF6A18">
              <w:rPr>
                <w:rFonts w:cs="新細明體"/>
                <w:color w:val="202122"/>
                <w:sz w:val="24"/>
                <w:szCs w:val="23"/>
              </w:rPr>
              <w:t>n</w:t>
            </w:r>
            <w:r w:rsidR="00BF6A18" w:rsidRPr="00BF6A18">
              <w:rPr>
                <w:rFonts w:cs="新細明體" w:hint="eastAsia"/>
                <w:color w:val="202122"/>
                <w:sz w:val="24"/>
                <w:szCs w:val="23"/>
              </w:rPr>
              <w:t>sformation來調整。因為在histogram equalization後，可以看到除了人頭像以外，其他區域的表現皆為正常，因此我認為應該是亮部過於集中，所以後面又用了power-law，</w:t>
            </w:r>
            <m:oMath>
              <m:r>
                <w:rPr>
                  <w:rFonts w:ascii="Cambria Math" w:hAnsi="Cambria Math" w:cs="新細明體"/>
                  <w:color w:val="202122"/>
                  <w:sz w:val="24"/>
                  <w:szCs w:val="23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cs="新細明體"/>
                  <w:color w:val="202122"/>
                  <w:sz w:val="24"/>
                  <w:szCs w:val="23"/>
                </w:rPr>
                <m:t>=2</m:t>
              </m:r>
            </m:oMath>
            <w:r w:rsidR="00BF6A18" w:rsidRPr="00BF6A18">
              <w:rPr>
                <w:rFonts w:cs="新細明體" w:hint="eastAsia"/>
                <w:color w:val="202122"/>
                <w:sz w:val="24"/>
                <w:szCs w:val="23"/>
              </w:rPr>
              <w:t>來修正。雖然人像有些改善，但還沒達到原本清楚的</w:t>
            </w:r>
            <w:r w:rsidR="00BF6A18" w:rsidRPr="002506FC">
              <w:rPr>
                <w:rFonts w:cs="新細明體" w:hint="eastAsia"/>
                <w:color w:val="202122"/>
                <w:sz w:val="24"/>
                <w:szCs w:val="23"/>
              </w:rPr>
              <w:t>樣子。</w:t>
            </w:r>
            <w:r w:rsidR="002506FC" w:rsidRPr="002506FC">
              <w:rPr>
                <w:rFonts w:cs="新細明體" w:hint="eastAsia"/>
                <w:color w:val="202122"/>
                <w:sz w:val="24"/>
                <w:szCs w:val="23"/>
              </w:rPr>
              <w:t>我的想法是利用ROI遮罩來局部保留人像的亮度。</w:t>
            </w:r>
          </w:p>
        </w:tc>
      </w:tr>
    </w:tbl>
    <w:p w14:paraId="0746658F" w14:textId="1363DFC1" w:rsidR="00B76E0F" w:rsidRDefault="00B76E0F" w:rsidP="00827612">
      <w:pPr>
        <w:spacing w:after="160" w:line="259" w:lineRule="auto"/>
      </w:pPr>
    </w:p>
    <w:sectPr w:rsidR="00B76E0F" w:rsidSect="00B47F29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7757DE" w14:textId="77777777" w:rsidR="000E1690" w:rsidRDefault="000E1690" w:rsidP="00AC2F52">
      <w:r>
        <w:separator/>
      </w:r>
    </w:p>
  </w:endnote>
  <w:endnote w:type="continuationSeparator" w:id="0">
    <w:p w14:paraId="746C0554" w14:textId="77777777" w:rsidR="000E1690" w:rsidRDefault="000E1690" w:rsidP="00AC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F2325" w14:textId="77777777" w:rsidR="000E1690" w:rsidRDefault="000E1690" w:rsidP="00AC2F52">
      <w:r>
        <w:separator/>
      </w:r>
    </w:p>
  </w:footnote>
  <w:footnote w:type="continuationSeparator" w:id="0">
    <w:p w14:paraId="38EF687A" w14:textId="77777777" w:rsidR="000E1690" w:rsidRDefault="000E1690" w:rsidP="00AC2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A0E00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E30E5"/>
    <w:multiLevelType w:val="hybridMultilevel"/>
    <w:tmpl w:val="2EDE7FB0"/>
    <w:lvl w:ilvl="0" w:tplc="FE525D38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cs="新細明體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9C77C7"/>
    <w:multiLevelType w:val="hybridMultilevel"/>
    <w:tmpl w:val="EA881DBA"/>
    <w:lvl w:ilvl="0" w:tplc="8B163F6E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967D01"/>
    <w:multiLevelType w:val="hybridMultilevel"/>
    <w:tmpl w:val="DF9E5F44"/>
    <w:lvl w:ilvl="0" w:tplc="B1A8023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DC5E8E"/>
    <w:multiLevelType w:val="hybridMultilevel"/>
    <w:tmpl w:val="DF9E5F44"/>
    <w:lvl w:ilvl="0" w:tplc="B1A8023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C4AC4"/>
    <w:multiLevelType w:val="hybridMultilevel"/>
    <w:tmpl w:val="7E7CF94E"/>
    <w:lvl w:ilvl="0" w:tplc="43B0180A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44239A"/>
    <w:multiLevelType w:val="hybridMultilevel"/>
    <w:tmpl w:val="EBE4089A"/>
    <w:lvl w:ilvl="0" w:tplc="39D6518C">
      <w:start w:val="1"/>
      <w:numFmt w:val="decimal"/>
      <w:lvlText w:val="%1."/>
      <w:lvlJc w:val="left"/>
      <w:pPr>
        <w:ind w:left="720" w:hanging="360"/>
      </w:pPr>
      <w:rPr>
        <w:rFonts w:ascii="Yu Gothic" w:eastAsia="Yu Gothic" w:hAnsi="Yu Gothic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F0DA6"/>
    <w:multiLevelType w:val="hybridMultilevel"/>
    <w:tmpl w:val="94A03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45441B"/>
    <w:multiLevelType w:val="multilevel"/>
    <w:tmpl w:val="FA64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0B5"/>
    <w:rsid w:val="00005D6A"/>
    <w:rsid w:val="00026EB1"/>
    <w:rsid w:val="00040743"/>
    <w:rsid w:val="000429A1"/>
    <w:rsid w:val="0006717E"/>
    <w:rsid w:val="0009776C"/>
    <w:rsid w:val="000D5098"/>
    <w:rsid w:val="000E1690"/>
    <w:rsid w:val="0011451E"/>
    <w:rsid w:val="0014036D"/>
    <w:rsid w:val="0014647D"/>
    <w:rsid w:val="00156DE7"/>
    <w:rsid w:val="00187B10"/>
    <w:rsid w:val="001B1AA2"/>
    <w:rsid w:val="001C6F50"/>
    <w:rsid w:val="001E0339"/>
    <w:rsid w:val="001E6736"/>
    <w:rsid w:val="002506FC"/>
    <w:rsid w:val="002E5579"/>
    <w:rsid w:val="002F1C3F"/>
    <w:rsid w:val="002F34E6"/>
    <w:rsid w:val="002F57D4"/>
    <w:rsid w:val="00324F12"/>
    <w:rsid w:val="00356E89"/>
    <w:rsid w:val="00361BC8"/>
    <w:rsid w:val="00385F43"/>
    <w:rsid w:val="003D03A4"/>
    <w:rsid w:val="00401975"/>
    <w:rsid w:val="00421BBB"/>
    <w:rsid w:val="00494EFF"/>
    <w:rsid w:val="004C0100"/>
    <w:rsid w:val="004F6488"/>
    <w:rsid w:val="005130B5"/>
    <w:rsid w:val="00590718"/>
    <w:rsid w:val="0059781A"/>
    <w:rsid w:val="005B6F95"/>
    <w:rsid w:val="005E14B3"/>
    <w:rsid w:val="00640C6A"/>
    <w:rsid w:val="006908E2"/>
    <w:rsid w:val="00696DD9"/>
    <w:rsid w:val="006E275F"/>
    <w:rsid w:val="006E3090"/>
    <w:rsid w:val="006F7CEC"/>
    <w:rsid w:val="0071128C"/>
    <w:rsid w:val="00744613"/>
    <w:rsid w:val="007C0395"/>
    <w:rsid w:val="00827612"/>
    <w:rsid w:val="00844CCC"/>
    <w:rsid w:val="00914EAD"/>
    <w:rsid w:val="0094480C"/>
    <w:rsid w:val="0097258B"/>
    <w:rsid w:val="00974D8C"/>
    <w:rsid w:val="00976893"/>
    <w:rsid w:val="009877B4"/>
    <w:rsid w:val="009A0C15"/>
    <w:rsid w:val="009F57B8"/>
    <w:rsid w:val="00A05E9D"/>
    <w:rsid w:val="00A571F0"/>
    <w:rsid w:val="00A6544C"/>
    <w:rsid w:val="00A727C9"/>
    <w:rsid w:val="00AA0A58"/>
    <w:rsid w:val="00AB7912"/>
    <w:rsid w:val="00AC2F52"/>
    <w:rsid w:val="00AF5C6D"/>
    <w:rsid w:val="00B05580"/>
    <w:rsid w:val="00B17110"/>
    <w:rsid w:val="00B47F29"/>
    <w:rsid w:val="00B76E0F"/>
    <w:rsid w:val="00B77F6F"/>
    <w:rsid w:val="00B840C9"/>
    <w:rsid w:val="00B940F9"/>
    <w:rsid w:val="00BB10AF"/>
    <w:rsid w:val="00BE67C7"/>
    <w:rsid w:val="00BF6A18"/>
    <w:rsid w:val="00C161A4"/>
    <w:rsid w:val="00C6282A"/>
    <w:rsid w:val="00C71F35"/>
    <w:rsid w:val="00CB35B8"/>
    <w:rsid w:val="00CB4DD2"/>
    <w:rsid w:val="00D5623F"/>
    <w:rsid w:val="00E0405C"/>
    <w:rsid w:val="00E17329"/>
    <w:rsid w:val="00E96AC2"/>
    <w:rsid w:val="00EB0706"/>
    <w:rsid w:val="00F07191"/>
    <w:rsid w:val="00F250DE"/>
    <w:rsid w:val="00F62720"/>
    <w:rsid w:val="00F9492D"/>
    <w:rsid w:val="00F96A2F"/>
    <w:rsid w:val="00FD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566E98"/>
  <w15:chartTrackingRefBased/>
  <w15:docId w15:val="{539E24A3-E659-4786-8320-2F4D03C91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6EB1"/>
    <w:pPr>
      <w:spacing w:after="0" w:line="240" w:lineRule="auto"/>
    </w:pPr>
    <w:rPr>
      <w:rFonts w:ascii="Yu Gothic" w:eastAsia="Yu Gothic" w:hAnsi="Yu Gothic" w:cs="Yu Gothic"/>
    </w:rPr>
  </w:style>
  <w:style w:type="paragraph" w:styleId="1">
    <w:name w:val="heading 1"/>
    <w:basedOn w:val="a"/>
    <w:next w:val="a"/>
    <w:link w:val="10"/>
    <w:autoRedefine/>
    <w:uiPriority w:val="9"/>
    <w:qFormat/>
    <w:rsid w:val="0011451E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145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11451E"/>
    <w:rPr>
      <w:rFonts w:ascii="Yu Gothic" w:eastAsiaTheme="majorEastAsia" w:hAnsi="Yu Gothic" w:cstheme="majorBidi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5">
    <w:name w:val="頁首 字元"/>
    <w:basedOn w:val="a0"/>
    <w:link w:val="a4"/>
    <w:uiPriority w:val="99"/>
    <w:rsid w:val="00AC2F52"/>
    <w:rPr>
      <w:rFonts w:ascii="Yu Gothic" w:eastAsia="Yu Gothic" w:hAnsi="Yu Gothic" w:cs="Yu Gothic"/>
      <w:szCs w:val="24"/>
    </w:rPr>
  </w:style>
  <w:style w:type="paragraph" w:styleId="a6">
    <w:name w:val="footer"/>
    <w:basedOn w:val="a"/>
    <w:link w:val="a7"/>
    <w:uiPriority w:val="99"/>
    <w:unhideWhenUsed/>
    <w:rsid w:val="00AC2F52"/>
    <w:pPr>
      <w:tabs>
        <w:tab w:val="center" w:pos="4320"/>
        <w:tab w:val="right" w:pos="8640"/>
      </w:tabs>
    </w:pPr>
  </w:style>
  <w:style w:type="character" w:customStyle="1" w:styleId="a7">
    <w:name w:val="頁尾 字元"/>
    <w:basedOn w:val="a0"/>
    <w:link w:val="a6"/>
    <w:uiPriority w:val="99"/>
    <w:rsid w:val="00AC2F52"/>
    <w:rPr>
      <w:rFonts w:ascii="Yu Gothic" w:eastAsia="Yu Gothic" w:hAnsi="Yu Gothic" w:cs="Yu Gothic"/>
      <w:szCs w:val="24"/>
    </w:rPr>
  </w:style>
  <w:style w:type="paragraph" w:styleId="a8">
    <w:name w:val="List Paragraph"/>
    <w:basedOn w:val="a"/>
    <w:uiPriority w:val="34"/>
    <w:qFormat/>
    <w:rsid w:val="004C0100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5B6F95"/>
    <w:rPr>
      <w:color w:val="808080"/>
    </w:rPr>
  </w:style>
  <w:style w:type="paragraph" w:styleId="Web">
    <w:name w:val="Normal (Web)"/>
    <w:basedOn w:val="a"/>
    <w:uiPriority w:val="99"/>
    <w:unhideWhenUsed/>
    <w:rsid w:val="005E14B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2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5778</TotalTime>
  <Pages>1</Pages>
  <Words>983</Words>
  <Characters>1762</Characters>
  <Application>Microsoft Office Word</Application>
  <DocSecurity>0</DocSecurity>
  <Lines>135</Lines>
  <Paragraphs>94</Paragraphs>
  <ScaleCrop>false</ScaleCrop>
  <Company>NTUT Computer And Network Center</Company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Liang</dc:creator>
  <cp:keywords/>
  <dc:description/>
  <cp:lastModifiedBy>Brian Liang</cp:lastModifiedBy>
  <cp:revision>42</cp:revision>
  <dcterms:created xsi:type="dcterms:W3CDTF">2021-09-28T05:20:00Z</dcterms:created>
  <dcterms:modified xsi:type="dcterms:W3CDTF">2023-10-13T07:15:00Z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a7b1976a3d168833e140b9460343747ae3d4324caf43e71bd10110a1ba1da970</vt:lpwstr>
  </property>
</Properties>
</file>