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w:t>
      </w:r>
      <w:r w:rsidR="006E4415">
        <w:rPr>
          <w:rFonts w:hint="eastAsia"/>
          <w:b/>
          <w:sz w:val="24"/>
          <w:szCs w:val="24"/>
        </w:rPr>
        <w:t>.4</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7F3B1C">
        <w:rPr>
          <w:rFonts w:hint="eastAsia"/>
          <w:b/>
          <w:sz w:val="28"/>
          <w:szCs w:val="28"/>
        </w:rPr>
        <w:t>26</w:t>
      </w:r>
      <w:bookmarkStart w:id="0" w:name="_GoBack"/>
      <w:bookmarkEnd w:id="0"/>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1" w:name="_Toc464393606"/>
      <w:bookmarkStart w:id="2" w:name="_Toc466798241"/>
      <w:bookmarkStart w:id="3" w:name="_Toc467334155"/>
      <w:r w:rsidRPr="00DC256C">
        <w:rPr>
          <w:rFonts w:ascii="Calibri Light" w:hAnsi="Calibri Light"/>
          <w:b/>
          <w:bCs/>
          <w:sz w:val="32"/>
          <w:szCs w:val="32"/>
        </w:rPr>
        <w:lastRenderedPageBreak/>
        <w:t>跟踪记录</w:t>
      </w:r>
      <w:bookmarkEnd w:id="1"/>
      <w:bookmarkEnd w:id="2"/>
      <w:bookmarkEnd w:id="3"/>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V0.2</w:t>
            </w:r>
            <w:r>
              <w:rPr>
                <w:szCs w:val="21"/>
              </w:rPr>
              <w:t>.0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rFonts w:hint="eastAsia"/>
                <w:szCs w:val="21"/>
              </w:rPr>
              <w:t>涉众介绍，项目优先级</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唐子煜</w:t>
            </w:r>
          </w:p>
        </w:tc>
        <w:tc>
          <w:tcPr>
            <w:tcW w:w="922" w:type="dxa"/>
            <w:shd w:val="clear" w:color="auto" w:fill="auto"/>
            <w:vAlign w:val="center"/>
          </w:tcPr>
          <w:p w:rsidR="006D7261" w:rsidRPr="00DC256C" w:rsidRDefault="006D7261" w:rsidP="006D7261">
            <w:pPr>
              <w:jc w:val="center"/>
              <w:rPr>
                <w:szCs w:val="21"/>
              </w:rPr>
            </w:pPr>
            <w:r>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w:t>
            </w:r>
            <w:r>
              <w:rPr>
                <w:szCs w:val="21"/>
              </w:rPr>
              <w:t>.3.0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szCs w:val="21"/>
              </w:rPr>
              <w:t>修改了关联图</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szCs w:val="21"/>
              </w:rPr>
              <w:t>丁磊</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630B02" w:rsidRDefault="006D7261" w:rsidP="006D7261">
            <w:pPr>
              <w:jc w:val="center"/>
              <w:rPr>
                <w:szCs w:val="21"/>
              </w:rPr>
            </w:pPr>
            <w:r>
              <w:rPr>
                <w:rFonts w:hint="eastAsia"/>
                <w:szCs w:val="21"/>
              </w:rPr>
              <w:t>V</w:t>
            </w:r>
            <w:r w:rsidRPr="00630B02">
              <w:rPr>
                <w:rFonts w:hint="eastAsia"/>
                <w:szCs w:val="21"/>
              </w:rPr>
              <w:t>1.0</w:t>
            </w:r>
            <w:r>
              <w:rPr>
                <w:szCs w:val="21"/>
              </w:rPr>
              <w:t>.0</w:t>
            </w:r>
          </w:p>
        </w:tc>
        <w:tc>
          <w:tcPr>
            <w:tcW w:w="1201" w:type="dxa"/>
            <w:shd w:val="clear" w:color="auto" w:fill="auto"/>
            <w:vAlign w:val="center"/>
          </w:tcPr>
          <w:p w:rsidR="006D7261" w:rsidRPr="00630B02" w:rsidRDefault="006D7261" w:rsidP="006D7261">
            <w:pPr>
              <w:jc w:val="center"/>
              <w:rPr>
                <w:szCs w:val="21"/>
              </w:rPr>
            </w:pPr>
            <w:r>
              <w:rPr>
                <w:szCs w:val="21"/>
              </w:rPr>
              <w:t>2016.</w:t>
            </w:r>
            <w:r>
              <w:rPr>
                <w:rFonts w:hint="eastAsia"/>
                <w:szCs w:val="21"/>
              </w:rPr>
              <w:t>11.</w:t>
            </w:r>
            <w:r w:rsidRPr="00630B02">
              <w:rPr>
                <w:rFonts w:hint="eastAsia"/>
                <w:szCs w:val="21"/>
              </w:rPr>
              <w:t>26</w:t>
            </w:r>
          </w:p>
        </w:tc>
        <w:tc>
          <w:tcPr>
            <w:tcW w:w="2976" w:type="dxa"/>
            <w:shd w:val="clear" w:color="auto" w:fill="auto"/>
            <w:vAlign w:val="center"/>
          </w:tcPr>
          <w:p w:rsidR="006D7261" w:rsidRPr="00630B02" w:rsidRDefault="006D7261" w:rsidP="006D7261">
            <w:pPr>
              <w:jc w:val="center"/>
              <w:rPr>
                <w:szCs w:val="21"/>
              </w:rPr>
            </w:pPr>
            <w:r w:rsidRPr="00630B02">
              <w:rPr>
                <w:szCs w:val="21"/>
              </w:rPr>
              <w:t>修改了关联图并添加了用例描述</w:t>
            </w:r>
          </w:p>
        </w:tc>
        <w:tc>
          <w:tcPr>
            <w:tcW w:w="1134" w:type="dxa"/>
            <w:shd w:val="clear" w:color="auto" w:fill="auto"/>
            <w:vAlign w:val="center"/>
          </w:tcPr>
          <w:p w:rsidR="006D7261" w:rsidRPr="00630B02"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630B02" w:rsidRDefault="006D7261" w:rsidP="006D7261">
            <w:pPr>
              <w:jc w:val="center"/>
              <w:rPr>
                <w:szCs w:val="21"/>
              </w:rPr>
            </w:pPr>
            <w:r w:rsidRPr="00630B02">
              <w:rPr>
                <w:szCs w:val="21"/>
              </w:rPr>
              <w:t>张伟鹏</w:t>
            </w:r>
          </w:p>
        </w:tc>
        <w:tc>
          <w:tcPr>
            <w:tcW w:w="922" w:type="dxa"/>
            <w:shd w:val="clear" w:color="auto" w:fill="auto"/>
            <w:vAlign w:val="center"/>
          </w:tcPr>
          <w:p w:rsidR="006D7261" w:rsidRPr="00630B02" w:rsidRDefault="006D7261" w:rsidP="006D7261">
            <w:pPr>
              <w:jc w:val="center"/>
              <w:rPr>
                <w:szCs w:val="21"/>
              </w:rPr>
            </w:pPr>
            <w:r w:rsidRPr="00630B02">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1</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12.3</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1.3</w:t>
            </w:r>
            <w:r>
              <w:rPr>
                <w:rFonts w:hint="eastAsia"/>
                <w:szCs w:val="21"/>
              </w:rPr>
              <w:t>的</w:t>
            </w:r>
            <w:r>
              <w:rPr>
                <w:szCs w:val="21"/>
              </w:rPr>
              <w:t>业务目标</w:t>
            </w:r>
            <w:r>
              <w:rPr>
                <w:rFonts w:hint="eastAsia"/>
                <w:szCs w:val="21"/>
              </w:rPr>
              <w:t>和</w:t>
            </w:r>
            <w:r>
              <w:rPr>
                <w:rFonts w:hint="eastAsia"/>
                <w:szCs w:val="21"/>
              </w:rPr>
              <w:t>1.4</w:t>
            </w:r>
            <w:r>
              <w:rPr>
                <w:rFonts w:hint="eastAsia"/>
                <w:szCs w:val="21"/>
              </w:rPr>
              <w:t>种</w:t>
            </w:r>
            <w:r>
              <w:rPr>
                <w:szCs w:val="21"/>
              </w:rPr>
              <w:t>不同</w:t>
            </w:r>
            <w:r>
              <w:rPr>
                <w:rFonts w:hint="eastAsia"/>
                <w:szCs w:val="21"/>
              </w:rPr>
              <w:t>类型</w:t>
            </w:r>
            <w:r>
              <w:rPr>
                <w:szCs w:val="21"/>
              </w:rPr>
              <w:t>用户的需求说明</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2</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3</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V1.0.4</w:t>
            </w:r>
          </w:p>
        </w:tc>
        <w:tc>
          <w:tcPr>
            <w:tcW w:w="1201" w:type="dxa"/>
            <w:shd w:val="clear" w:color="auto" w:fill="auto"/>
            <w:vAlign w:val="center"/>
          </w:tcPr>
          <w:p w:rsidR="006D7261" w:rsidRPr="00DC256C" w:rsidRDefault="006D7261" w:rsidP="006D7261">
            <w:pPr>
              <w:jc w:val="center"/>
              <w:rPr>
                <w:szCs w:val="21"/>
              </w:rPr>
            </w:pPr>
            <w:r>
              <w:rPr>
                <w:rFonts w:hint="eastAsia"/>
                <w:szCs w:val="21"/>
              </w:rPr>
              <w:t>2017.1.2</w:t>
            </w:r>
          </w:p>
        </w:tc>
        <w:tc>
          <w:tcPr>
            <w:tcW w:w="2976" w:type="dxa"/>
            <w:shd w:val="clear" w:color="auto" w:fill="auto"/>
            <w:vAlign w:val="center"/>
          </w:tcPr>
          <w:p w:rsidR="006D7261" w:rsidRPr="00DC256C" w:rsidRDefault="006D7261" w:rsidP="006D7261">
            <w:pPr>
              <w:jc w:val="center"/>
              <w:rPr>
                <w:szCs w:val="21"/>
              </w:rPr>
            </w:pPr>
            <w:r>
              <w:rPr>
                <w:rFonts w:hint="eastAsia"/>
                <w:szCs w:val="21"/>
              </w:rPr>
              <w:t>根据</w:t>
            </w:r>
            <w:r>
              <w:rPr>
                <w:rFonts w:hint="eastAsia"/>
                <w:szCs w:val="21"/>
              </w:rPr>
              <w:t>QFD</w:t>
            </w:r>
            <w:proofErr w:type="gramStart"/>
            <w:r>
              <w:rPr>
                <w:rFonts w:hint="eastAsia"/>
                <w:szCs w:val="21"/>
              </w:rPr>
              <w:t>打分表</w:t>
            </w:r>
            <w:proofErr w:type="gramEnd"/>
            <w:r>
              <w:rPr>
                <w:szCs w:val="21"/>
              </w:rPr>
              <w:t>修改了</w:t>
            </w:r>
            <w:r>
              <w:rPr>
                <w:rFonts w:hint="eastAsia"/>
                <w:szCs w:val="21"/>
              </w:rPr>
              <w:t>1.4</w:t>
            </w:r>
            <w:r>
              <w:rPr>
                <w:rFonts w:hint="eastAsia"/>
                <w:szCs w:val="21"/>
              </w:rPr>
              <w:t>和</w:t>
            </w:r>
            <w:r>
              <w:rPr>
                <w:rFonts w:hint="eastAsia"/>
                <w:szCs w:val="21"/>
              </w:rPr>
              <w:t>4.3</w:t>
            </w:r>
          </w:p>
        </w:tc>
        <w:tc>
          <w:tcPr>
            <w:tcW w:w="1134" w:type="dxa"/>
            <w:shd w:val="clear" w:color="auto" w:fill="auto"/>
            <w:vAlign w:val="center"/>
          </w:tcPr>
          <w:p w:rsidR="006D7261" w:rsidRPr="00DC256C" w:rsidRDefault="006E4415" w:rsidP="006D7261">
            <w:pPr>
              <w:jc w:val="center"/>
              <w:rPr>
                <w:szCs w:val="21"/>
              </w:rPr>
            </w:pPr>
            <w:r w:rsidRPr="00630B02">
              <w:rPr>
                <w:rFonts w:hint="eastAsia"/>
                <w:szCs w:val="21"/>
              </w:rPr>
              <w:t>已跟踪</w:t>
            </w:r>
          </w:p>
        </w:tc>
        <w:tc>
          <w:tcPr>
            <w:tcW w:w="1142" w:type="dxa"/>
            <w:shd w:val="clear" w:color="auto" w:fill="auto"/>
            <w:vAlign w:val="center"/>
          </w:tcPr>
          <w:p w:rsidR="006D7261" w:rsidRPr="006D7261"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E4415" w:rsidP="006D7261">
            <w:pPr>
              <w:jc w:val="center"/>
              <w:rPr>
                <w:szCs w:val="21"/>
              </w:rPr>
            </w:pPr>
            <w:r>
              <w:rPr>
                <w:szCs w:val="21"/>
              </w:rPr>
              <w:t>余敬</w:t>
            </w: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B87C13">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87C13">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87C13">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87C13">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87C13">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B87C13">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B87C13">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87C13">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87C13">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B87C13">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B87C13">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B87C13">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1"/>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4" w:name="_Toc467334156"/>
      <w:r>
        <w:lastRenderedPageBreak/>
        <w:t>业务需求</w:t>
      </w:r>
      <w:bookmarkEnd w:id="4"/>
    </w:p>
    <w:p w:rsidR="00A05D9A" w:rsidRDefault="00A05D9A" w:rsidP="00A05D9A">
      <w:pPr>
        <w:pStyle w:val="2"/>
        <w:numPr>
          <w:ilvl w:val="1"/>
          <w:numId w:val="1"/>
        </w:numPr>
      </w:pPr>
      <w:bookmarkStart w:id="5" w:name="_Toc467334157"/>
      <w:r>
        <w:t>背景</w:t>
      </w:r>
      <w:bookmarkEnd w:id="5"/>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6" w:name="_Toc467334158"/>
      <w:r>
        <w:t>业务机遇</w:t>
      </w:r>
      <w:bookmarkEnd w:id="6"/>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7" w:name="_Toc467334159"/>
      <w:r>
        <w:t>业务目标</w:t>
      </w:r>
      <w:bookmarkEnd w:id="7"/>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w:t>
      </w:r>
      <w:proofErr w:type="gramStart"/>
      <w:r>
        <w:rPr>
          <w:rFonts w:hint="eastAsia"/>
        </w:rPr>
        <w:t>网环境</w:t>
      </w:r>
      <w:proofErr w:type="gramEnd"/>
      <w:r>
        <w:rPr>
          <w:rFonts w:hint="eastAsia"/>
        </w:rPr>
        <w:t>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8" w:name="_Toc467334160"/>
      <w:r>
        <w:t>客户与市场需求</w:t>
      </w:r>
      <w:bookmarkEnd w:id="8"/>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6D7261" w:rsidRDefault="006D7261" w:rsidP="00535245">
      <w:pPr>
        <w:ind w:firstLine="420"/>
      </w:pPr>
      <w:r>
        <w:rPr>
          <w:rFonts w:hint="eastAsia"/>
        </w:rPr>
        <w:lastRenderedPageBreak/>
        <w:t>客户</w:t>
      </w:r>
      <w:r>
        <w:t>对于网站的需求有：</w:t>
      </w:r>
      <w:r w:rsidRPr="009A5019">
        <w:rPr>
          <w:rFonts w:hint="eastAsia"/>
        </w:rPr>
        <w:t>网站响应时间在一秒内</w:t>
      </w:r>
      <w:r>
        <w:rPr>
          <w:rFonts w:hint="eastAsia"/>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具有一定</w:t>
      </w:r>
      <w:r>
        <w:rPr>
          <w:rFonts w:ascii="宋体" w:eastAsia="宋体" w:hAnsi="宋体" w:cs="宋体"/>
          <w:color w:val="000000"/>
          <w:kern w:val="0"/>
          <w:sz w:val="22"/>
        </w:rPr>
        <w:t>的</w:t>
      </w:r>
      <w:r w:rsidRPr="009A5019">
        <w:rPr>
          <w:rFonts w:ascii="宋体" w:eastAsia="宋体" w:hAnsi="宋体" w:cs="宋体" w:hint="eastAsia"/>
          <w:color w:val="000000"/>
          <w:kern w:val="0"/>
          <w:sz w:val="22"/>
        </w:rPr>
        <w:t>安全性</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用户注册审查功能</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网站文件下载速度</w:t>
      </w:r>
      <w:proofErr w:type="gramStart"/>
      <w:r w:rsidRPr="009A5019">
        <w:rPr>
          <w:rFonts w:ascii="宋体" w:eastAsia="宋体" w:hAnsi="宋体" w:cs="宋体" w:hint="eastAsia"/>
          <w:color w:val="000000"/>
          <w:kern w:val="0"/>
          <w:sz w:val="22"/>
        </w:rPr>
        <w:t>达到校网下载</w:t>
      </w:r>
      <w:proofErr w:type="gramEnd"/>
      <w:r w:rsidRPr="009A5019">
        <w:rPr>
          <w:rFonts w:ascii="宋体" w:eastAsia="宋体" w:hAnsi="宋体" w:cs="宋体" w:hint="eastAsia"/>
          <w:color w:val="000000"/>
          <w:kern w:val="0"/>
          <w:sz w:val="22"/>
        </w:rPr>
        <w:t>速度</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网站能在主流浏览器中正常运行</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备份/恢复</w:t>
      </w:r>
      <w:r>
        <w:rPr>
          <w:rFonts w:ascii="宋体" w:eastAsia="宋体" w:hAnsi="宋体" w:cs="宋体" w:hint="eastAsia"/>
          <w:color w:val="000000"/>
          <w:kern w:val="0"/>
          <w:sz w:val="22"/>
        </w:rPr>
        <w:t>功能</w:t>
      </w:r>
      <w:r>
        <w:rPr>
          <w:rFonts w:ascii="宋体" w:eastAsia="宋体" w:hAnsi="宋体" w:cs="宋体"/>
          <w:color w:val="000000"/>
          <w:kern w:val="0"/>
          <w:sz w:val="22"/>
        </w:rPr>
        <w:t>、</w:t>
      </w:r>
      <w:r w:rsidRPr="009A5019">
        <w:rPr>
          <w:rFonts w:ascii="宋体" w:eastAsia="宋体" w:hAnsi="宋体" w:cs="宋体" w:hint="eastAsia"/>
          <w:color w:val="000000"/>
          <w:kern w:val="0"/>
          <w:sz w:val="22"/>
        </w:rPr>
        <w:t>网站在当前主流配置机子上能正常运行</w:t>
      </w:r>
      <w:r>
        <w:rPr>
          <w:rFonts w:ascii="宋体" w:eastAsia="宋体" w:hAnsi="宋体" w:cs="宋体" w:hint="eastAsia"/>
          <w:color w:val="000000"/>
          <w:kern w:val="0"/>
          <w:sz w:val="22"/>
        </w:rPr>
        <w:t>。</w:t>
      </w:r>
    </w:p>
    <w:p w:rsidR="00382891" w:rsidRDefault="00382891" w:rsidP="00535245">
      <w:pPr>
        <w:ind w:firstLine="420"/>
      </w:pPr>
      <w:r>
        <w:rPr>
          <w:rFonts w:hint="eastAsia"/>
        </w:rPr>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9" w:name="_Toc467334161"/>
      <w:r>
        <w:lastRenderedPageBreak/>
        <w:t>业务风险</w:t>
      </w:r>
      <w:bookmarkEnd w:id="9"/>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705B5C" w:rsidRDefault="00705B5C" w:rsidP="00896754">
      <w:pPr>
        <w:pStyle w:val="a4"/>
        <w:numPr>
          <w:ilvl w:val="0"/>
          <w:numId w:val="2"/>
        </w:numPr>
        <w:ind w:firstLineChars="0"/>
      </w:pPr>
      <w:r>
        <w:rPr>
          <w:rFonts w:hint="eastAsia"/>
        </w:rPr>
        <w:t>未能</w:t>
      </w:r>
      <w:r>
        <w:t>准确识别用户的需求</w:t>
      </w:r>
    </w:p>
    <w:p w:rsidR="00A05D9A" w:rsidRDefault="00A05D9A" w:rsidP="00A05D9A">
      <w:pPr>
        <w:pStyle w:val="1"/>
        <w:numPr>
          <w:ilvl w:val="0"/>
          <w:numId w:val="1"/>
        </w:numPr>
      </w:pPr>
      <w:bookmarkStart w:id="10" w:name="_Toc467334162"/>
      <w:r>
        <w:t>解决方案的前景</w:t>
      </w:r>
      <w:bookmarkEnd w:id="10"/>
    </w:p>
    <w:p w:rsidR="00A05D9A" w:rsidRDefault="00A05D9A" w:rsidP="00A05D9A">
      <w:pPr>
        <w:pStyle w:val="2"/>
        <w:numPr>
          <w:ilvl w:val="1"/>
          <w:numId w:val="1"/>
        </w:numPr>
      </w:pPr>
      <w:bookmarkStart w:id="11" w:name="_Toc467334163"/>
      <w:r>
        <w:t>前景声明</w:t>
      </w:r>
      <w:bookmarkEnd w:id="11"/>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w:t>
      </w:r>
      <w:proofErr w:type="gramStart"/>
      <w:r>
        <w:rPr>
          <w:rFonts w:hint="eastAsia"/>
        </w:rPr>
        <w:t>课有了</w:t>
      </w:r>
      <w:proofErr w:type="gramEnd"/>
      <w:r>
        <w:rPr>
          <w:rFonts w:hint="eastAsia"/>
        </w:rPr>
        <w:t>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2" w:name="_Toc467334164"/>
      <w:r>
        <w:t>主要特征</w:t>
      </w:r>
      <w:bookmarkEnd w:id="12"/>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w:t>
      </w:r>
      <w:proofErr w:type="gramStart"/>
      <w:r>
        <w:rPr>
          <w:rFonts w:hint="eastAsia"/>
        </w:rPr>
        <w:t>下载让</w:t>
      </w:r>
      <w:proofErr w:type="gramEnd"/>
      <w:r>
        <w:rPr>
          <w:rFonts w:hint="eastAsia"/>
        </w:rPr>
        <w:t>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3" w:name="_Toc467334165"/>
      <w:r>
        <w:lastRenderedPageBreak/>
        <w:t>假设与依赖</w:t>
      </w:r>
      <w:bookmarkEnd w:id="13"/>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proofErr w:type="gramStart"/>
      <w:r>
        <w:t>慕课都</w:t>
      </w:r>
      <w:proofErr w:type="gramEnd"/>
      <w:r>
        <w:t>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4" w:name="_Toc467334166"/>
      <w:r>
        <w:rPr>
          <w:rFonts w:hint="eastAsia"/>
        </w:rPr>
        <w:t>范围与限制</w:t>
      </w:r>
      <w:bookmarkEnd w:id="14"/>
    </w:p>
    <w:p w:rsidR="00A05D9A" w:rsidRDefault="00A05D9A" w:rsidP="00A05D9A">
      <w:pPr>
        <w:pStyle w:val="2"/>
        <w:numPr>
          <w:ilvl w:val="1"/>
          <w:numId w:val="1"/>
        </w:numPr>
      </w:pPr>
      <w:bookmarkStart w:id="15" w:name="_Toc467334167"/>
      <w:r>
        <w:t>第一个版本的范围</w:t>
      </w:r>
      <w:bookmarkEnd w:id="15"/>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6" w:name="_Toc467334168"/>
      <w:r>
        <w:lastRenderedPageBreak/>
        <w:t>各后续版本的范围</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lastRenderedPageBreak/>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7" w:name="_Toc467334169"/>
      <w:r>
        <w:t>限制与排除</w:t>
      </w:r>
      <w:bookmarkEnd w:id="17"/>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8" w:name="_Toc467334170"/>
      <w:r>
        <w:rPr>
          <w:rFonts w:hint="eastAsia"/>
        </w:rPr>
        <w:t>业务背景</w:t>
      </w:r>
      <w:bookmarkEnd w:id="18"/>
    </w:p>
    <w:p w:rsidR="00611A1E" w:rsidRDefault="00896754" w:rsidP="00611A1E">
      <w:pPr>
        <w:pStyle w:val="2"/>
        <w:numPr>
          <w:ilvl w:val="1"/>
          <w:numId w:val="1"/>
        </w:numPr>
      </w:pPr>
      <w:bookmarkStart w:id="19" w:name="_Toc467334171"/>
      <w:r>
        <w:t>涉</w:t>
      </w:r>
      <w:r>
        <w:rPr>
          <w:rFonts w:hint="eastAsia"/>
        </w:rPr>
        <w:t>众</w:t>
      </w:r>
      <w:r w:rsidR="00A05D9A">
        <w:t>简介</w:t>
      </w:r>
      <w:bookmarkEnd w:id="19"/>
    </w:p>
    <w:p w:rsidR="00611A1E" w:rsidRPr="00E554D5" w:rsidRDefault="00E554D5" w:rsidP="00E554D5">
      <w:pPr>
        <w:pStyle w:val="a5"/>
        <w:keepNext/>
      </w:pPr>
      <w:r>
        <w:rPr>
          <w:rFonts w:hint="eastAsia"/>
        </w:rPr>
        <w:t>表格</w:t>
      </w:r>
      <w:r>
        <w:rPr>
          <w:rFonts w:hint="eastAsia"/>
        </w:rPr>
        <w:t xml:space="preserve"> </w:t>
      </w:r>
      <w:r w:rsidR="00B87C13">
        <w:fldChar w:fldCharType="begin"/>
      </w:r>
      <w:r w:rsidR="00B87C13">
        <w:instrText xml:space="preserve"> STYLEREF 1 \s </w:instrText>
      </w:r>
      <w:r w:rsidR="00B87C13">
        <w:fldChar w:fldCharType="separate"/>
      </w:r>
      <w:r>
        <w:rPr>
          <w:noProof/>
        </w:rPr>
        <w:t>4</w:t>
      </w:r>
      <w:r w:rsidR="00B87C13">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w:t>
            </w:r>
            <w:r w:rsidRPr="00DC256C">
              <w:rPr>
                <w:rFonts w:ascii="Times New Roman" w:hAnsi="Times New Roman" w:hint="eastAsia"/>
                <w:kern w:val="0"/>
                <w:sz w:val="20"/>
                <w:szCs w:val="20"/>
              </w:rPr>
              <w:lastRenderedPageBreak/>
              <w:t>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124E4B" w:rsidRDefault="00124E4B" w:rsidP="00124E4B">
      <w:pPr>
        <w:ind w:firstLine="420"/>
      </w:pPr>
      <w:r>
        <w:rPr>
          <w:rFonts w:hint="eastAsia"/>
        </w:rPr>
        <w:t>Windows 2003</w:t>
      </w:r>
      <w:r>
        <w:rPr>
          <w:rFonts w:hint="eastAsia"/>
        </w:rPr>
        <w:t>以上</w:t>
      </w:r>
      <w:r>
        <w:rPr>
          <w:rFonts w:hint="eastAsia"/>
        </w:rPr>
        <w:t>windows</w:t>
      </w:r>
      <w:r>
        <w:rPr>
          <w:rFonts w:hint="eastAsia"/>
        </w:rPr>
        <w:t>系统</w:t>
      </w:r>
      <w:r w:rsidR="006D7261">
        <w:rPr>
          <w:rFonts w:hint="eastAsia"/>
        </w:rPr>
        <w:t>和</w:t>
      </w:r>
      <w:r w:rsidR="006D7261">
        <w:rPr>
          <w:rFonts w:hint="eastAsia"/>
        </w:rPr>
        <w:t>Linux</w:t>
      </w:r>
      <w:r w:rsidR="006D7261">
        <w:rPr>
          <w:rFonts w:hint="eastAsia"/>
        </w:rPr>
        <w:t>系统</w:t>
      </w:r>
    </w:p>
    <w:p w:rsidR="00124E4B" w:rsidRDefault="00124E4B" w:rsidP="00124E4B">
      <w:pPr>
        <w:ind w:firstLine="420"/>
      </w:pPr>
      <w:r>
        <w:rPr>
          <w:rFonts w:hint="eastAsia"/>
        </w:rPr>
        <w:t>CPU</w:t>
      </w:r>
      <w:r>
        <w:rPr>
          <w:rFonts w:hint="eastAsia"/>
        </w:rPr>
        <w:t>频率超过</w:t>
      </w:r>
      <w:r>
        <w:rPr>
          <w:rFonts w:hint="eastAsia"/>
        </w:rPr>
        <w:t>3.0GHZ</w:t>
      </w:r>
    </w:p>
    <w:p w:rsidR="00124E4B" w:rsidRDefault="00124E4B" w:rsidP="00124E4B">
      <w:pPr>
        <w:ind w:firstLine="420"/>
      </w:pPr>
      <w:r>
        <w:rPr>
          <w:rFonts w:hint="eastAsia"/>
        </w:rPr>
        <w:t>内存至少有</w:t>
      </w:r>
      <w:r>
        <w:rPr>
          <w:rFonts w:hint="eastAsia"/>
        </w:rPr>
        <w:t>4GB</w:t>
      </w:r>
    </w:p>
    <w:p w:rsidR="00124E4B" w:rsidRDefault="00124E4B" w:rsidP="00124E4B">
      <w:pPr>
        <w:ind w:firstLine="420"/>
      </w:pPr>
      <w:r>
        <w:rPr>
          <w:rFonts w:hint="eastAsia"/>
        </w:rPr>
        <w:t>剩余硬盘空间超过</w:t>
      </w:r>
      <w:r>
        <w:rPr>
          <w:rFonts w:hint="eastAsia"/>
        </w:rPr>
        <w:t>20GB</w:t>
      </w:r>
    </w:p>
    <w:p w:rsidR="00124E4B" w:rsidRDefault="00124E4B" w:rsidP="00124E4B">
      <w:pPr>
        <w:ind w:firstLine="420"/>
      </w:pPr>
      <w:r>
        <w:rPr>
          <w:rFonts w:hint="eastAsia"/>
        </w:rPr>
        <w:t>支持浏览器：</w:t>
      </w:r>
      <w:r>
        <w:rPr>
          <w:rFonts w:hint="eastAsia"/>
        </w:rPr>
        <w:t>Google Chrome</w:t>
      </w:r>
      <w:r>
        <w:rPr>
          <w:rFonts w:hint="eastAsia"/>
        </w:rPr>
        <w:t>浏览器，</w:t>
      </w:r>
      <w:r>
        <w:rPr>
          <w:rFonts w:hint="eastAsia"/>
        </w:rPr>
        <w:t>Firefox</w:t>
      </w:r>
      <w:r>
        <w:rPr>
          <w:rFonts w:hint="eastAsia"/>
        </w:rPr>
        <w:t>火狐浏览器</w:t>
      </w:r>
      <w:r>
        <w:rPr>
          <w:rFonts w:hint="eastAsia"/>
        </w:rPr>
        <w:t xml:space="preserve"> 51.0</w:t>
      </w:r>
      <w:r>
        <w:rPr>
          <w:rFonts w:hint="eastAsia"/>
        </w:rPr>
        <w:t>，百度浏览器等主流浏览器</w:t>
      </w:r>
    </w:p>
    <w:p w:rsidR="00896754" w:rsidRPr="00896754" w:rsidRDefault="00896754" w:rsidP="00182FAC">
      <w:pPr>
        <w:ind w:firstLine="420"/>
      </w:pPr>
    </w:p>
    <w:p w:rsidR="00A05D9A" w:rsidRDefault="00A05D9A" w:rsidP="00211621">
      <w:pPr>
        <w:pStyle w:val="1"/>
        <w:numPr>
          <w:ilvl w:val="0"/>
          <w:numId w:val="1"/>
        </w:numPr>
      </w:pPr>
      <w:bookmarkStart w:id="22" w:name="_Toc467334174"/>
      <w:r>
        <w:lastRenderedPageBreak/>
        <w:t>关联图</w:t>
      </w:r>
      <w:bookmarkEnd w:id="22"/>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53.4pt" o:ole="">
            <v:imagedata r:id="rId12" o:title=""/>
          </v:shape>
          <o:OLEObject Type="Embed" ProgID="Visio.Drawing.15" ShapeID="_x0000_i1025" DrawAspect="Content" ObjectID="_1545033972" r:id="rId13"/>
        </w:object>
      </w:r>
    </w:p>
    <w:p w:rsidR="006B494A" w:rsidRDefault="006B494A" w:rsidP="00896754"/>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，包括删帖、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置顶</w:t>
      </w:r>
      <w:r>
        <w:t>以及发布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pPr>
      <w:r>
        <w:rPr>
          <w:rFonts w:hint="eastAsia"/>
        </w:rPr>
        <w:t>浏览</w:t>
      </w:r>
      <w:r>
        <w:t>课程信息：在欢迎首页查看网站的课程信息</w:t>
      </w:r>
      <w:r>
        <w:rPr>
          <w:rFonts w:hint="eastAsia"/>
        </w:rPr>
        <w:t>。</w:t>
      </w:r>
    </w:p>
    <w:p w:rsidR="006B494A" w:rsidRPr="006B494A" w:rsidRDefault="00182FAC" w:rsidP="00182FAC">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p>
    <w:sectPr w:rsidR="006B494A" w:rsidRPr="006B494A"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C13" w:rsidRDefault="00B87C13" w:rsidP="00562684">
      <w:r>
        <w:separator/>
      </w:r>
    </w:p>
  </w:endnote>
  <w:endnote w:type="continuationSeparator" w:id="0">
    <w:p w:rsidR="00B87C13" w:rsidRDefault="00B87C13"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6F" w:rsidRDefault="007C726F">
    <w:pPr>
      <w:pStyle w:val="a8"/>
    </w:pPr>
    <w:r>
      <w:t>G16</w:t>
    </w:r>
    <w:r>
      <w:ptab w:relativeTo="margin" w:alignment="center" w:leader="none"/>
    </w:r>
    <w:r>
      <w:fldChar w:fldCharType="begin"/>
    </w:r>
    <w:r>
      <w:instrText>PAGE   \* MERGEFORMAT</w:instrText>
    </w:r>
    <w:r>
      <w:fldChar w:fldCharType="separate"/>
    </w:r>
    <w:r w:rsidR="007F3B1C" w:rsidRPr="007F3B1C">
      <w:rPr>
        <w:noProof/>
        <w:lang w:val="zh-CN"/>
      </w:rPr>
      <w:t>9</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C13" w:rsidRDefault="00B87C13" w:rsidP="00562684">
      <w:r>
        <w:separator/>
      </w:r>
    </w:p>
  </w:footnote>
  <w:footnote w:type="continuationSeparator" w:id="0">
    <w:p w:rsidR="00B87C13" w:rsidRDefault="00B87C13"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6F" w:rsidRDefault="007C726F"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096173"/>
    <w:rsid w:val="00124E4B"/>
    <w:rsid w:val="00143338"/>
    <w:rsid w:val="00145551"/>
    <w:rsid w:val="0016145E"/>
    <w:rsid w:val="00182FAC"/>
    <w:rsid w:val="00185975"/>
    <w:rsid w:val="001A1DEF"/>
    <w:rsid w:val="00211621"/>
    <w:rsid w:val="002E1FE9"/>
    <w:rsid w:val="003029E0"/>
    <w:rsid w:val="00302B0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D7261"/>
    <w:rsid w:val="006E4415"/>
    <w:rsid w:val="006F0B91"/>
    <w:rsid w:val="00705B5C"/>
    <w:rsid w:val="00730024"/>
    <w:rsid w:val="007448F9"/>
    <w:rsid w:val="00772393"/>
    <w:rsid w:val="007C726F"/>
    <w:rsid w:val="007F3B1C"/>
    <w:rsid w:val="00881600"/>
    <w:rsid w:val="00894FFB"/>
    <w:rsid w:val="00896754"/>
    <w:rsid w:val="0093434B"/>
    <w:rsid w:val="00951132"/>
    <w:rsid w:val="00A05D9A"/>
    <w:rsid w:val="00A46052"/>
    <w:rsid w:val="00A6355C"/>
    <w:rsid w:val="00A968F2"/>
    <w:rsid w:val="00AA0C94"/>
    <w:rsid w:val="00AA6440"/>
    <w:rsid w:val="00AD1283"/>
    <w:rsid w:val="00B049FD"/>
    <w:rsid w:val="00B45B84"/>
    <w:rsid w:val="00B87C13"/>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54702-B887-40D3-B4C4-5A000EA9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50</cp:revision>
  <dcterms:created xsi:type="dcterms:W3CDTF">2016-11-13T11:05:00Z</dcterms:created>
  <dcterms:modified xsi:type="dcterms:W3CDTF">2017-01-04T03:17:00Z</dcterms:modified>
</cp:coreProperties>
</file>