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560"/>
        <w:gridCol w:w="1366"/>
        <w:gridCol w:w="1586"/>
        <w:gridCol w:w="1102"/>
        <w:gridCol w:w="729"/>
        <w:gridCol w:w="873"/>
        <w:gridCol w:w="1080"/>
      </w:tblGrid>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C7F91" w:rsidRPr="008C7F91" w:rsidRDefault="008C7F91" w:rsidP="008C7F91">
            <w:pPr>
              <w:widowControl/>
              <w:jc w:val="left"/>
              <w:rPr>
                <w:rFonts w:ascii="宋体" w:eastAsia="宋体" w:hAnsi="宋体" w:cs="宋体"/>
                <w:kern w:val="0"/>
                <w:sz w:val="18"/>
                <w:szCs w:val="18"/>
              </w:rPr>
            </w:pPr>
            <w:r w:rsidRPr="008C7F91">
              <w:rPr>
                <w:rFonts w:ascii="宋体" w:eastAsia="宋体" w:hAnsi="宋体" w:cs="宋体" w:hint="eastAsia"/>
                <w:color w:val="363636"/>
                <w:kern w:val="0"/>
                <w:sz w:val="18"/>
                <w:szCs w:val="18"/>
                <w:shd w:val="clear" w:color="auto" w:fill="DFE3E8"/>
              </w:rPr>
              <w:t>任务名称</w:t>
            </w:r>
          </w:p>
        </w:tc>
        <w:tc>
          <w:tcPr>
            <w:tcW w:w="136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C7F91" w:rsidRPr="008C7F91" w:rsidRDefault="008C7F91" w:rsidP="008C7F91">
            <w:pPr>
              <w:widowControl/>
              <w:jc w:val="left"/>
              <w:rPr>
                <w:rFonts w:ascii="宋体" w:eastAsia="宋体" w:hAnsi="宋体" w:cs="宋体"/>
                <w:kern w:val="0"/>
                <w:sz w:val="18"/>
                <w:szCs w:val="18"/>
              </w:rPr>
            </w:pPr>
            <w:r w:rsidRPr="008C7F91">
              <w:rPr>
                <w:rFonts w:ascii="宋体" w:eastAsia="宋体" w:hAnsi="宋体" w:cs="宋体" w:hint="eastAsia"/>
                <w:color w:val="363636"/>
                <w:kern w:val="0"/>
                <w:sz w:val="18"/>
                <w:szCs w:val="18"/>
                <w:shd w:val="clear" w:color="auto" w:fill="DFE3E8"/>
              </w:rPr>
              <w:t>开始时间</w:t>
            </w:r>
          </w:p>
        </w:tc>
        <w:tc>
          <w:tcPr>
            <w:tcW w:w="15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C7F91" w:rsidRPr="008C7F91" w:rsidRDefault="008C7F91" w:rsidP="008C7F91">
            <w:pPr>
              <w:widowControl/>
              <w:jc w:val="left"/>
              <w:rPr>
                <w:rFonts w:ascii="宋体" w:eastAsia="宋体" w:hAnsi="宋体" w:cs="宋体"/>
                <w:kern w:val="0"/>
                <w:sz w:val="18"/>
                <w:szCs w:val="18"/>
              </w:rPr>
            </w:pPr>
            <w:r w:rsidRPr="008C7F91">
              <w:rPr>
                <w:rFonts w:ascii="宋体" w:eastAsia="宋体" w:hAnsi="宋体" w:cs="宋体" w:hint="eastAsia"/>
                <w:color w:val="363636"/>
                <w:kern w:val="0"/>
                <w:sz w:val="18"/>
                <w:szCs w:val="18"/>
                <w:shd w:val="clear" w:color="auto" w:fill="DFE3E8"/>
              </w:rPr>
              <w:t>完成时间</w:t>
            </w:r>
          </w:p>
        </w:tc>
        <w:tc>
          <w:tcPr>
            <w:tcW w:w="110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C7F91" w:rsidRPr="008C7F91" w:rsidRDefault="008C7F91" w:rsidP="008C7F91">
            <w:pPr>
              <w:widowControl/>
              <w:jc w:val="left"/>
              <w:rPr>
                <w:rFonts w:ascii="宋体" w:eastAsia="宋体" w:hAnsi="宋体" w:cs="宋体"/>
                <w:kern w:val="0"/>
                <w:sz w:val="18"/>
                <w:szCs w:val="18"/>
              </w:rPr>
            </w:pPr>
            <w:r w:rsidRPr="008C7F91">
              <w:rPr>
                <w:rFonts w:ascii="宋体" w:eastAsia="宋体" w:hAnsi="宋体" w:cs="宋体" w:hint="eastAsia"/>
                <w:color w:val="363636"/>
                <w:kern w:val="0"/>
                <w:sz w:val="18"/>
                <w:szCs w:val="18"/>
                <w:shd w:val="clear" w:color="auto" w:fill="DFE3E8"/>
              </w:rPr>
              <w:t>资源名称</w:t>
            </w:r>
          </w:p>
        </w:tc>
        <w:tc>
          <w:tcPr>
            <w:tcW w:w="72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C7F91" w:rsidRPr="008C7F91" w:rsidRDefault="008C7F91" w:rsidP="008C7F91">
            <w:pPr>
              <w:widowControl/>
              <w:jc w:val="left"/>
              <w:rPr>
                <w:rFonts w:ascii="宋体" w:eastAsia="宋体" w:hAnsi="宋体" w:cs="宋体"/>
                <w:kern w:val="0"/>
                <w:sz w:val="18"/>
                <w:szCs w:val="18"/>
              </w:rPr>
            </w:pPr>
            <w:r w:rsidRPr="008C7F91">
              <w:rPr>
                <w:rFonts w:ascii="宋体" w:eastAsia="宋体" w:hAnsi="宋体" w:cs="宋体" w:hint="eastAsia"/>
                <w:color w:val="363636"/>
                <w:kern w:val="0"/>
                <w:sz w:val="18"/>
                <w:szCs w:val="18"/>
                <w:shd w:val="clear" w:color="auto" w:fill="DFE3E8"/>
              </w:rPr>
              <w:t>负责人</w:t>
            </w:r>
          </w:p>
        </w:tc>
        <w:tc>
          <w:tcPr>
            <w:tcW w:w="87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C7F91" w:rsidRPr="008C7F91" w:rsidRDefault="008C7F91" w:rsidP="008C7F91">
            <w:pPr>
              <w:widowControl/>
              <w:jc w:val="left"/>
              <w:rPr>
                <w:rFonts w:ascii="宋体" w:eastAsia="宋体" w:hAnsi="宋体" w:cs="宋体"/>
                <w:kern w:val="0"/>
                <w:sz w:val="18"/>
                <w:szCs w:val="18"/>
              </w:rPr>
            </w:pPr>
            <w:r w:rsidRPr="008C7F91">
              <w:rPr>
                <w:rFonts w:ascii="宋体" w:eastAsia="宋体" w:hAnsi="宋体" w:cs="宋体" w:hint="eastAsia"/>
                <w:color w:val="363636"/>
                <w:kern w:val="0"/>
                <w:sz w:val="18"/>
                <w:szCs w:val="18"/>
                <w:shd w:val="clear" w:color="auto" w:fill="DFE3E8"/>
              </w:rPr>
              <w:t>输入</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C7F91" w:rsidRPr="008C7F91" w:rsidRDefault="008C7F91" w:rsidP="008C7F91">
            <w:pPr>
              <w:widowControl/>
              <w:jc w:val="left"/>
              <w:rPr>
                <w:rFonts w:ascii="宋体" w:eastAsia="宋体" w:hAnsi="宋体" w:cs="宋体"/>
                <w:kern w:val="0"/>
                <w:sz w:val="18"/>
                <w:szCs w:val="18"/>
              </w:rPr>
            </w:pPr>
            <w:r w:rsidRPr="008C7F91">
              <w:rPr>
                <w:rFonts w:ascii="宋体" w:eastAsia="宋体" w:hAnsi="宋体" w:cs="宋体" w:hint="eastAsia"/>
                <w:color w:val="363636"/>
                <w:kern w:val="0"/>
                <w:sz w:val="18"/>
                <w:szCs w:val="18"/>
                <w:shd w:val="clear" w:color="auto" w:fill="DFE3E8"/>
              </w:rPr>
              <w:t>输出</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项目建立</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2016年9月21日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2016年9月21日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G16小组成立</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针对课程展开自学</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2016年9月21日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陈建伟,丁磊,余敬,张伟鹏,唐子煜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掌握相关知识</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GIT版本控制器搭建</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2016年10月6日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版本控制器的要求</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GITH</w:t>
            </w:r>
            <w:r w:rsidRPr="00042187">
              <w:rPr>
                <w:rFonts w:ascii="宋体" w:hAnsi="宋体" w:cs="宋体"/>
                <w:color w:val="000000"/>
                <w:kern w:val="0"/>
                <w:szCs w:val="21"/>
              </w:rPr>
              <w:t>UB tzy502</w:t>
            </w:r>
            <w:r w:rsidRPr="00042187">
              <w:rPr>
                <w:rFonts w:ascii="宋体" w:hAnsi="宋体" w:cs="宋体" w:hint="eastAsia"/>
                <w:color w:val="000000"/>
                <w:kern w:val="0"/>
                <w:szCs w:val="21"/>
              </w:rPr>
              <w:t>/dev</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网站界面原型-初步</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2016年10月7日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初步界面原型</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撰写《可行性分析报告》</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2016年10月3日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2016年10月20日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余敬,陈建伟,丁磊,唐子煜,张伟鹏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
                <w:bCs/>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《可行性分析报告》</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研究阿里云平台</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阿里云分析报告</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小组会议</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《G16任务分配》</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技术可行性分析</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《技术可行性分析报告》</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经济可行性分析</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《经济可行性分析报告》</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社会因素可行性分析操作可行性分析</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《社会因素可行性分析》《操作可行性分析》</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整合文档</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2016年10月15日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《技术可行性分析报告》</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《经济可行性分析报告》</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《社会因素可行性分析》《操作可</w:t>
            </w:r>
            <w:r w:rsidRPr="00042187">
              <w:rPr>
                <w:rFonts w:ascii="宋体" w:hAnsi="宋体" w:cs="宋体" w:hint="eastAsia"/>
                <w:color w:val="000000"/>
                <w:kern w:val="0"/>
                <w:szCs w:val="21"/>
              </w:rPr>
              <w:lastRenderedPageBreak/>
              <w:t>行性分析》</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lastRenderedPageBreak/>
              <w:t>《可行性分析报告》</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 xml:space="preserve">   PPT制作</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2016年10月15日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《可行性分析报告》</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《可行性分析报告》PPT</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《可行性分析报告》初步版本</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2016年10月16日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2016年10月16日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小组会议</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2016年10月19日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2016年10月19日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余敬,陈建伟,丁磊,唐子煜,张伟鹏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《G16任务分配》</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撰写《需求工程计划》初步版</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2016年10月22日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2016年10月22日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张伟鹏,陈建伟,丁磊,唐子煜,余敬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
                <w:bCs/>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《需求工程计划》初步版</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项目概述、范围管理计划</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《项目概述》《范围管理计划》</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时间管理计划</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《时间管理计划》</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成本管理计划，沟通管理计划，质量管理计划</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《成本管理计划》《沟通管理计划》《质量管理计划》</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风险管理计划</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《风险管理计划》</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配置系统管理指南</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《配置系统管理指南》</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整合文档</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《项目概述》《范围管理计划》</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《时间管理计划》</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《成本管理计划》《沟通管理计划》《质量管理计划》</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lastRenderedPageBreak/>
              <w:t>《风险管理计划》</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《配置系统管理指南》</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lastRenderedPageBreak/>
              <w:t>《需求工程计划》初步版</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 xml:space="preserve">   需求工程计划PPT制作</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《需求工程计划》初步版</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需求工程计划PPT</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《需求工程计划》初步版</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撰写项目章程</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《可行性分析报告》《C2-项目描述-2016》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《项目章程》</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《项目章程》</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撰写项目总体计划书</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2016年10月23日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2016年10月23日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余敬,陈建伟,丁磊,唐子煜,张伟鹏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《可行性分析报告》</w:t>
            </w:r>
          </w:p>
          <w:p w:rsidR="008C7F91" w:rsidRPr="00042187" w:rsidRDefault="008C7F91" w:rsidP="008C7F91">
            <w:pPr>
              <w:widowControl/>
              <w:jc w:val="left"/>
              <w:rPr>
                <w:rFonts w:ascii="宋体" w:hAnsi="宋体" w:cs="宋体"/>
                <w:b/>
                <w:bCs/>
                <w:color w:val="000000"/>
                <w:kern w:val="0"/>
                <w:szCs w:val="21"/>
              </w:rPr>
            </w:pPr>
            <w:r w:rsidRPr="00042187">
              <w:rPr>
                <w:rFonts w:ascii="宋体" w:hAnsi="宋体" w:cs="宋体" w:hint="eastAsia"/>
                <w:color w:val="000000"/>
                <w:kern w:val="0"/>
                <w:szCs w:val="21"/>
              </w:rPr>
              <w:t>《需求工程计划》初步版</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《项目总体计划书》</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专题计划要点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《专题计划要点》</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项目概述</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《项目概述》</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项目概述，实施计划</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《实施计划》项目甘特图</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项目概述</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《支持条件》</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文档整合</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《专题计划要点》</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《项目概述》</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《实施计划》</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《支持条件》</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《项目总体计划书》</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《项目总体计划书》（初步版）</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小组会议</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《G16任务分配》</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修正可行性分析报告</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2016年10月28日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2016年10月28日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余敬,陈建伟,丁磊,唐子煜,张伟鹏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《可行性分析报告》</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《可行性分析报告》v</w:t>
            </w:r>
            <w:r w:rsidRPr="00042187">
              <w:rPr>
                <w:rFonts w:ascii="宋体" w:hAnsi="宋体" w:cs="宋体"/>
                <w:bCs/>
                <w:color w:val="000000"/>
                <w:kern w:val="0"/>
                <w:szCs w:val="21"/>
              </w:rPr>
              <w:t>1.0</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修正技术可行性分析</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2016年10月28日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2016年10月28日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《可行性分析报告》</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《技术可行性分析》（修正版）</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修正经济可行性报告</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2016年10月28日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2016年10月28日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《可行性分析报告》</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《经济可行性分析》（修正版）</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修正操作可行性分析</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2016年10月28日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2016年10月28日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《可行性分析报告》</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《操作可行性分析》（修正版）</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整合文档</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2016年10月28日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2016年10月28日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《可行性分析报告》《技术可行性分析》（修正版）</w:t>
            </w:r>
          </w:p>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《经济可行性分析》（修正版）</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《操作可行性分析》（修正版）</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《可行性分析报告》v</w:t>
            </w:r>
            <w:r w:rsidRPr="00042187">
              <w:rPr>
                <w:rFonts w:ascii="宋体" w:hAnsi="宋体" w:cs="宋体"/>
                <w:bCs/>
                <w:color w:val="000000"/>
                <w:kern w:val="0"/>
                <w:szCs w:val="21"/>
              </w:rPr>
              <w:t>1.0</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PPT制作</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2016年10月28日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2016年10月28日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《可行性分析报告》v</w:t>
            </w:r>
            <w:r w:rsidRPr="00042187">
              <w:rPr>
                <w:rFonts w:ascii="宋体" w:hAnsi="宋体" w:cs="宋体"/>
                <w:bCs/>
                <w:color w:val="000000"/>
                <w:kern w:val="0"/>
                <w:szCs w:val="21"/>
              </w:rPr>
              <w:t>1.0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《可行性分析报告》v</w:t>
            </w:r>
            <w:r w:rsidRPr="00042187">
              <w:rPr>
                <w:rFonts w:ascii="宋体" w:hAnsi="宋体" w:cs="宋体"/>
                <w:bCs/>
                <w:color w:val="000000"/>
                <w:kern w:val="0"/>
                <w:szCs w:val="21"/>
              </w:rPr>
              <w:t>1.0PPT</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《需求工程计划》文档更新和完善</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2016年10月28日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2016年10月30日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张伟鹏,陈建伟,丁磊,唐子煜,余敬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《需求工程计划》</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《需求工程计划</w:t>
            </w:r>
            <w:r w:rsidRPr="00042187">
              <w:rPr>
                <w:rFonts w:ascii="宋体" w:hAnsi="宋体" w:cs="宋体" w:hint="eastAsia"/>
                <w:color w:val="000000"/>
                <w:kern w:val="0"/>
                <w:szCs w:val="21"/>
              </w:rPr>
              <w:t>-初步</w:t>
            </w:r>
            <w:r w:rsidRPr="00042187">
              <w:rPr>
                <w:rFonts w:ascii="宋体" w:hAnsi="宋体" w:cs="宋体" w:hint="eastAsia"/>
                <w:bCs/>
                <w:color w:val="000000"/>
                <w:kern w:val="0"/>
                <w:szCs w:val="21"/>
              </w:rPr>
              <w:t>》</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确定《需求工程计划》修</w:t>
            </w:r>
            <w:r w:rsidRPr="008C7F91">
              <w:rPr>
                <w:rFonts w:ascii="宋体" w:eastAsia="宋体" w:hAnsi="宋体" w:cs="宋体" w:hint="eastAsia"/>
                <w:color w:val="000000"/>
                <w:kern w:val="0"/>
                <w:sz w:val="22"/>
              </w:rPr>
              <w:lastRenderedPageBreak/>
              <w:t>改任务的人员分配</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2016年10月28日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2016年10月28日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《G16任务分配》</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《需求工程计划修改任务分配》</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 xml:space="preserve">   修改《需求工程计划》</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2016年10月29日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2016年10月29日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丁磊,唐子煜,余敬,陈建伟,张伟鹏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《需求工程计划》</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《需求工程计划》（修正版）</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审核《需求工程计划》修改版本</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2016年10月29日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2016年10月29日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《需求工程计划》（修正版）</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
                <w:color w:val="000000"/>
                <w:kern w:val="0"/>
                <w:szCs w:val="21"/>
              </w:rPr>
            </w:pPr>
            <w:r w:rsidRPr="00042187">
              <w:rPr>
                <w:rFonts w:ascii="宋体" w:hAnsi="宋体" w:cs="宋体" w:hint="eastAsia"/>
                <w:bCs/>
                <w:color w:val="000000"/>
                <w:kern w:val="0"/>
                <w:szCs w:val="21"/>
              </w:rPr>
              <w:t>《需求工程计划》</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制作《需求工程计划》PPT</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2016年10月29日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2016年10月29日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《需求工程计划》PPT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《需求工程计划》PPT</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审核《需求工程计划》PPT和文档</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2016年10月29日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2016年10月29日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
                <w:color w:val="000000"/>
                <w:kern w:val="0"/>
                <w:szCs w:val="21"/>
              </w:rPr>
            </w:pPr>
            <w:r w:rsidRPr="00042187">
              <w:rPr>
                <w:rFonts w:ascii="宋体" w:hAnsi="宋体" w:cs="宋体" w:hint="eastAsia"/>
                <w:bCs/>
                <w:color w:val="000000"/>
                <w:kern w:val="0"/>
                <w:szCs w:val="21"/>
              </w:rPr>
              <w:t>《需求工程计划》v</w:t>
            </w:r>
            <w:r w:rsidRPr="00042187">
              <w:rPr>
                <w:rFonts w:ascii="宋体" w:hAnsi="宋体" w:cs="宋体"/>
                <w:bCs/>
                <w:color w:val="000000"/>
                <w:kern w:val="0"/>
                <w:szCs w:val="21"/>
              </w:rPr>
              <w:t>1.0</w:t>
            </w:r>
            <w:r w:rsidRPr="00042187">
              <w:rPr>
                <w:rFonts w:ascii="宋体" w:hAnsi="宋体" w:cs="宋体" w:hint="eastAsia"/>
                <w:color w:val="000000"/>
                <w:kern w:val="0"/>
                <w:szCs w:val="21"/>
              </w:rPr>
              <w:t>《需求工程计划》PPT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提交《需求工程计划-初步》PPT</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《需求工程计划</w:t>
            </w:r>
            <w:r w:rsidRPr="00042187">
              <w:rPr>
                <w:rFonts w:ascii="宋体" w:hAnsi="宋体" w:cs="宋体" w:hint="eastAsia"/>
                <w:color w:val="000000"/>
                <w:kern w:val="0"/>
                <w:szCs w:val="21"/>
              </w:rPr>
              <w:t>-初步</w:t>
            </w:r>
            <w:r w:rsidRPr="00042187">
              <w:rPr>
                <w:rFonts w:ascii="宋体" w:hAnsi="宋体" w:cs="宋体" w:hint="eastAsia"/>
                <w:bCs/>
                <w:color w:val="000000"/>
                <w:kern w:val="0"/>
                <w:szCs w:val="21"/>
              </w:rPr>
              <w:t>》</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完成《需求工程计划-初步》相关文档</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2016年10月29日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2016年10月29日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撰写《QA》计划</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《质量保证计划》</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《QA计划》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2016年10月25日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2016年10月25日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《需求工程计划》评审和文档更新</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2016年11月2日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2016年11月5日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张伟鹏,陈建伟,丁磊,唐子煜,余敬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《需求工程计划</w:t>
            </w:r>
            <w:r w:rsidRPr="00042187">
              <w:rPr>
                <w:rFonts w:ascii="宋体" w:hAnsi="宋体" w:cs="宋体" w:hint="eastAsia"/>
                <w:color w:val="000000"/>
                <w:kern w:val="0"/>
                <w:szCs w:val="21"/>
              </w:rPr>
              <w:t>-初步</w:t>
            </w:r>
            <w:r w:rsidRPr="00042187">
              <w:rPr>
                <w:rFonts w:ascii="宋体" w:hAnsi="宋体" w:cs="宋体" w:hint="eastAsia"/>
                <w:bCs/>
                <w:color w:val="000000"/>
                <w:kern w:val="0"/>
                <w:szCs w:val="21"/>
              </w:rPr>
              <w: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《需求工程计划》v</w:t>
            </w:r>
            <w:r w:rsidRPr="00042187">
              <w:rPr>
                <w:rFonts w:ascii="宋体" w:hAnsi="宋体" w:cs="宋体"/>
                <w:bCs/>
                <w:color w:val="000000"/>
                <w:kern w:val="0"/>
                <w:szCs w:val="21"/>
              </w:rPr>
              <w:t>1.0</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小组会议总结评审问题，分配修改任务</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张伟鹏,陈建伟,丁磊,唐子煜,余敬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《需求工程计划</w:t>
            </w:r>
            <w:r w:rsidRPr="00042187">
              <w:rPr>
                <w:rFonts w:ascii="宋体" w:hAnsi="宋体" w:cs="宋体" w:hint="eastAsia"/>
                <w:color w:val="000000"/>
                <w:kern w:val="0"/>
                <w:szCs w:val="21"/>
              </w:rPr>
              <w:t>-初步</w:t>
            </w:r>
            <w:r w:rsidRPr="00042187">
              <w:rPr>
                <w:rFonts w:ascii="宋体" w:hAnsi="宋体" w:cs="宋体" w:hint="eastAsia"/>
                <w:bCs/>
                <w:color w:val="000000"/>
                <w:kern w:val="0"/>
                <w:szCs w:val="21"/>
              </w:rPr>
              <w: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《需求工程计划修改任务书》</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修改需求工程计划</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《需求工程计划</w:t>
            </w:r>
            <w:r w:rsidRPr="00042187">
              <w:rPr>
                <w:rFonts w:ascii="宋体" w:hAnsi="宋体" w:cs="宋体" w:hint="eastAsia"/>
                <w:color w:val="000000"/>
                <w:kern w:val="0"/>
                <w:szCs w:val="21"/>
              </w:rPr>
              <w:t>-初步</w:t>
            </w:r>
            <w:r w:rsidRPr="00042187">
              <w:rPr>
                <w:rFonts w:ascii="宋体" w:hAnsi="宋体" w:cs="宋体" w:hint="eastAsia"/>
                <w:bCs/>
                <w:color w:val="000000"/>
                <w:kern w:val="0"/>
                <w:szCs w:val="21"/>
              </w:rPr>
              <w: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
                <w:color w:val="000000"/>
                <w:kern w:val="0"/>
                <w:szCs w:val="21"/>
              </w:rPr>
            </w:pPr>
            <w:r w:rsidRPr="00042187">
              <w:rPr>
                <w:rFonts w:ascii="宋体" w:hAnsi="宋体" w:cs="宋体" w:hint="eastAsia"/>
                <w:bCs/>
                <w:color w:val="000000"/>
                <w:kern w:val="0"/>
                <w:szCs w:val="21"/>
              </w:rPr>
              <w:t>《需求工程计划》</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审核《需求工程计划》修改版本</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2016年11月5日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《需求工程计划》</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《需求工程计划》v</w:t>
            </w:r>
            <w:r w:rsidRPr="00042187">
              <w:rPr>
                <w:rFonts w:ascii="宋体" w:hAnsi="宋体" w:cs="宋体"/>
                <w:bCs/>
                <w:color w:val="000000"/>
                <w:kern w:val="0"/>
                <w:szCs w:val="21"/>
              </w:rPr>
              <w:t>1.0</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 xml:space="preserve">   制作《需求工程计划》PPT</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2016年11月5日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《需求工程计划》v</w:t>
            </w:r>
            <w:r w:rsidRPr="00042187">
              <w:rPr>
                <w:rFonts w:ascii="宋体" w:hAnsi="宋体" w:cs="宋体"/>
                <w:bCs/>
                <w:color w:val="000000"/>
                <w:kern w:val="0"/>
                <w:szCs w:val="21"/>
              </w:rPr>
              <w:t>1.0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bCs/>
                <w:color w:val="000000"/>
                <w:kern w:val="0"/>
                <w:szCs w:val="21"/>
              </w:rPr>
              <w:t>《需求工程计划》</w:t>
            </w:r>
            <w:r w:rsidRPr="00042187">
              <w:rPr>
                <w:rFonts w:ascii="宋体" w:hAnsi="宋体" w:cs="宋体"/>
                <w:bCs/>
                <w:color w:val="000000"/>
                <w:kern w:val="0"/>
                <w:szCs w:val="21"/>
              </w:rPr>
              <w:t>PPT</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审核《需求工程计划》PPT和文档</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2016年11月5日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《需求工程计划》v1.0《需求工程计划》PPT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提交《需求工程计划》v1.0《需求工程计划》PPT</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《需求工程计划》( 修改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2016年11月6日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2016年11月6日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《软件需求规格说明书》（初步版）制定</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2016年11月13日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2016年12月11日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丁磊,陈建伟,唐子煜,余敬,张伟鹏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
                <w:bCs/>
                <w:color w:val="000000"/>
                <w:kern w:val="0"/>
                <w:szCs w:val="21"/>
              </w:rPr>
            </w:pPr>
            <w:r w:rsidRPr="00042187">
              <w:rPr>
                <w:rFonts w:ascii="宋体" w:hAnsi="宋体" w:cs="宋体" w:hint="eastAsia"/>
                <w:color w:val="000000"/>
                <w:kern w:val="0"/>
                <w:szCs w:val="21"/>
              </w:rPr>
              <w:t>《需求工程计划》v1.0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bCs/>
                <w:color w:val="000000"/>
                <w:kern w:val="0"/>
                <w:szCs w:val="21"/>
              </w:rPr>
            </w:pPr>
            <w:r w:rsidRPr="00042187">
              <w:rPr>
                <w:rFonts w:ascii="宋体" w:hAnsi="宋体" w:cs="宋体" w:hint="eastAsia"/>
                <w:bCs/>
                <w:color w:val="000000"/>
                <w:kern w:val="0"/>
                <w:szCs w:val="21"/>
              </w:rPr>
              <w:t>《软件需求规格说明书》</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建立核心团队</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需求工程核心团队</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 xml:space="preserve">   需求获取阶段</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2016年11月14日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2016年12月10日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r w:rsidRPr="00042187">
              <w:rPr>
                <w:rFonts w:ascii="宋体" w:hAnsi="宋体" w:cs="宋体" w:hint="eastAsia"/>
                <w:color w:val="000000"/>
                <w:kern w:val="0"/>
                <w:szCs w:val="21"/>
              </w:rPr>
              <w:t>《需求工程计划》v1.0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kern w:val="0"/>
                <w:szCs w:val="21"/>
              </w:rPr>
            </w:pPr>
            <w:r w:rsidRPr="00042187">
              <w:rPr>
                <w:rFonts w:ascii="宋体" w:hAnsi="宋体" w:cs="宋体" w:hint="eastAsia"/>
                <w:kern w:val="0"/>
                <w:szCs w:val="21"/>
              </w:rPr>
              <w:t>《用户需求文档》</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定义项目视图与范围</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《需求工程计划》v1.0</w:t>
            </w:r>
          </w:p>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《项目视图与范围》</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确定用户类</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《用户类》</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在每个用户类中确定适当的代表</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2016年11月15日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《项目干系人文档》</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确定需求决策者和他们的决策过程</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2016年11月16日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2016年11月16日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《需求决策》</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选择你所用的需求获取技术</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2016年11月17日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2016年11月17日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需求获取技术确认</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运用需求获取技术对作为系统一部分的使用实例进行开发并设置优先级</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2016年11月18日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2016年11月18日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用户优先级确认</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 xml:space="preserve">      小组会议</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《G16任务分配》</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老师用户代表问题起草</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《老师问卷大纲》</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约谈客户敲定具体地访谈时间</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敲定具体地访谈时间</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客户问题起草</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《C2-项目描述-2016》</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《客户问卷大纲》</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干系人文档规范</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《项目干系人文档》</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《项目干系人文档》（修改版）</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甘特图细化</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项目甘特图</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项目甘特图（更正版）</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WBS增加输入输出</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项目甘特图（更正版）</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项目甘特图1.0</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文档规范更新 、修改界面原型</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2016年11月26日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初步界面原型</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界面原型</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用例视图</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2016年11月26日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丁磊,陈建伟,张伟鹏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《项目视图与范围》</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color w:val="000000"/>
                <w:kern w:val="0"/>
                <w:szCs w:val="21"/>
              </w:rPr>
              <w:t>《用例视图》</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用户访谈</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2016年11月26日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2016年11月26日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丁磊,陈建伟,唐子煜,余敬,张伟鹏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042187" w:rsidRDefault="008C7F91" w:rsidP="008C7F91">
            <w:pPr>
              <w:widowControl/>
              <w:jc w:val="left"/>
              <w:rPr>
                <w:rFonts w:ascii="宋体" w:hAnsi="宋体" w:cs="宋体"/>
                <w:color w:val="000000"/>
                <w:kern w:val="0"/>
                <w:szCs w:val="21"/>
              </w:rPr>
            </w:pPr>
            <w:r w:rsidRPr="00042187">
              <w:rPr>
                <w:rFonts w:ascii="宋体" w:hAnsi="宋体" w:cs="宋体" w:hint="eastAsia"/>
                <w:kern w:val="0"/>
                <w:szCs w:val="21"/>
              </w:rPr>
              <w:t>《用户需求文档》</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学生访谈</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学生访谈邀请函及时间确认</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管理员访谈</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管理员访谈邀请函及时间确认</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学生需求问卷设计</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2016年12月6日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2016年12月6日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学生需求问卷</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界面原型修正（老师</w:t>
            </w:r>
            <w:r w:rsidRPr="008C7F91">
              <w:rPr>
                <w:rFonts w:ascii="宋体" w:eastAsia="宋体" w:hAnsi="宋体" w:cs="宋体" w:hint="eastAsia"/>
                <w:color w:val="000000"/>
                <w:kern w:val="0"/>
                <w:sz w:val="22"/>
              </w:rPr>
              <w:lastRenderedPageBreak/>
              <w:t>端，管理员端）</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2016年12月6日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2016年12月9日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界面原型</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界面原型</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 xml:space="preserve">      学生代表需求获取</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2016年12月6日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2016年12月7日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学生需求问卷、界面原型</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学生需求概要</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 xml:space="preserve">   需求分析阶段</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2016年11月28日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2016年12月10日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Times New Roman" w:eastAsia="Times New Roman" w:hAnsi="Times New Roman" w:cs="Times New Roman"/>
                <w:kern w:val="0"/>
                <w:sz w:val="20"/>
                <w:szCs w:val="20"/>
              </w:rPr>
            </w:pP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分析教师访谈内容和客户访谈内容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2016年11月28日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2016年11月28日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访谈纪要</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用户和教师访谈分析文档</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修改界面原型</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用户和教师需求分析文档</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界面原型（修正版）</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修改用例图及用例说明文档</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访谈分析文档、界面原型</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用例说明文档</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增加对话框图</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用例说明文档</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对话框图文档</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增加数据字典</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用例说明文档</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增加数据字典</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修改范围与前景文档</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用户和教师访谈分析文档</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范围与前景文档</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需求优先级打分表</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2016年12月6日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范围与前景文档</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QFD打分表</w:t>
            </w:r>
          </w:p>
        </w:tc>
      </w:tr>
      <w:tr w:rsidR="008C7F91"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用户手册（初版）</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2016年12月9日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2016年12月10日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界面原型</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7F91" w:rsidRPr="008C7F91" w:rsidRDefault="008C7F91" w:rsidP="008C7F91">
            <w:pPr>
              <w:widowControl/>
              <w:jc w:val="left"/>
              <w:rPr>
                <w:rFonts w:ascii="宋体" w:eastAsia="宋体" w:hAnsi="宋体" w:cs="宋体"/>
                <w:kern w:val="0"/>
                <w:sz w:val="22"/>
              </w:rPr>
            </w:pPr>
            <w:r w:rsidRPr="008C7F91">
              <w:rPr>
                <w:rFonts w:ascii="宋体" w:eastAsia="宋体" w:hAnsi="宋体" w:cs="宋体" w:hint="eastAsia"/>
                <w:color w:val="000000"/>
                <w:kern w:val="0"/>
                <w:sz w:val="22"/>
              </w:rPr>
              <w:t>用户手册（初版）</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 xml:space="preserve">   需求规格说明阶段</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2016年12月11日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《用户需求文档》</w:t>
            </w:r>
          </w:p>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《用户需求分析文档》</w:t>
            </w:r>
          </w:p>
          <w:p w:rsidR="00CA4384" w:rsidRPr="00042187" w:rsidRDefault="00CA4384" w:rsidP="00CA4384">
            <w:pPr>
              <w:widowControl/>
              <w:jc w:val="left"/>
              <w:rPr>
                <w:rFonts w:ascii="宋体" w:hAnsi="宋体" w:cs="宋体"/>
                <w:b/>
                <w:kern w:val="0"/>
                <w:szCs w:val="21"/>
              </w:rPr>
            </w:pPr>
            <w:r w:rsidRPr="00042187">
              <w:rPr>
                <w:rFonts w:ascii="宋体" w:hAnsi="宋体" w:cs="宋体" w:hint="eastAsia"/>
                <w:color w:val="000000"/>
                <w:kern w:val="0"/>
                <w:szCs w:val="21"/>
              </w:rPr>
              <w:t>《项目视图与范围》</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Pr>
                <w:rFonts w:ascii="宋体" w:eastAsia="宋体" w:hAnsi="宋体" w:cs="宋体" w:hint="eastAsia"/>
                <w:color w:val="000000"/>
                <w:kern w:val="0"/>
                <w:sz w:val="22"/>
              </w:rPr>
              <w:t xml:space="preserve"> </w:t>
            </w:r>
            <w:r w:rsidRPr="008C7F91">
              <w:rPr>
                <w:rFonts w:ascii="宋体" w:eastAsia="宋体" w:hAnsi="宋体" w:cs="宋体" w:hint="eastAsia"/>
                <w:color w:val="000000"/>
                <w:kern w:val="0"/>
                <w:sz w:val="22"/>
              </w:rPr>
              <w:t>生成SRS模板</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《SRS文档模板》</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 xml:space="preserve">      编写《需求规格说明书》（初步）</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《用户需求文档》</w:t>
            </w:r>
          </w:p>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《用户需求分析文档》</w:t>
            </w:r>
          </w:p>
          <w:p w:rsidR="00CA4384" w:rsidRPr="008C7F91" w:rsidRDefault="00CA4384" w:rsidP="00CA4384">
            <w:pPr>
              <w:widowControl/>
              <w:jc w:val="left"/>
              <w:rPr>
                <w:rFonts w:ascii="宋体" w:eastAsia="宋体" w:hAnsi="宋体" w:cs="宋体"/>
                <w:kern w:val="0"/>
                <w:sz w:val="22"/>
              </w:rPr>
            </w:pPr>
            <w:r w:rsidRPr="00042187">
              <w:rPr>
                <w:rFonts w:ascii="宋体" w:hAnsi="宋体" w:cs="宋体" w:hint="eastAsia"/>
                <w:color w:val="000000"/>
                <w:kern w:val="0"/>
                <w:szCs w:val="21"/>
              </w:rPr>
              <w:t>《项目视图与范围》</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CA4384" w:rsidRDefault="00CA4384" w:rsidP="00CA4384">
            <w:pPr>
              <w:widowControl/>
              <w:jc w:val="left"/>
              <w:rPr>
                <w:rFonts w:ascii="Times New Roman" w:hAnsi="Times New Roman" w:cs="Times New Roman"/>
                <w:kern w:val="0"/>
                <w:sz w:val="20"/>
                <w:szCs w:val="20"/>
              </w:rPr>
            </w:pPr>
            <w:r>
              <w:rPr>
                <w:rFonts w:ascii="Times New Roman" w:hAnsi="Times New Roman" w:cs="Times New Roman" w:hint="eastAsia"/>
                <w:kern w:val="0"/>
                <w:sz w:val="20"/>
                <w:szCs w:val="20"/>
              </w:rPr>
              <w:t>SRS</w:t>
            </w:r>
            <w:r>
              <w:rPr>
                <w:rFonts w:ascii="Times New Roman" w:hAnsi="Times New Roman" w:cs="Times New Roman" w:hint="eastAsia"/>
                <w:kern w:val="0"/>
                <w:sz w:val="20"/>
                <w:szCs w:val="20"/>
              </w:rPr>
              <w:t>文档</w:t>
            </w:r>
          </w:p>
        </w:tc>
      </w:tr>
      <w:tr w:rsidR="00CA4384" w:rsidRPr="008C7F91" w:rsidTr="00581649">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 xml:space="preserve">   需求规格审核阶段</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2016年12月11日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2016年12月11日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需求规格说明书-初步</w:t>
            </w:r>
            <w:r w:rsidRPr="00042187">
              <w:rPr>
                <w:rFonts w:ascii="宋体" w:hAnsi="宋体" w:cs="宋体" w:hint="eastAsia"/>
                <w:kern w:val="0"/>
                <w:szCs w:val="21"/>
              </w:rPr>
              <w:t>》</w:t>
            </w:r>
          </w:p>
        </w:tc>
      </w:tr>
      <w:tr w:rsidR="00CA4384" w:rsidRPr="008C7F91" w:rsidTr="00581649">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审核需求规格说明</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2016年12月11日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需求规格说明书-初步</w:t>
            </w:r>
            <w:r w:rsidRPr="00042187">
              <w:rPr>
                <w:rFonts w:ascii="宋体" w:hAnsi="宋体" w:cs="宋体" w:hint="eastAsia"/>
                <w:kern w:val="0"/>
                <w:szCs w:val="21"/>
              </w:rPr>
              <w:t>》</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《软件需求规格说明书》（初步版）</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2016年12月11日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《需求规格说明》修改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2016年12月12日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2016年12月14日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E1B5D">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小组会议总结评审问题，分配修改任务</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2016年12月12日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b/>
                <w:bCs/>
                <w:color w:val="000000"/>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需求规格说明书-初步</w:t>
            </w:r>
            <w:r w:rsidRPr="00042187">
              <w:rPr>
                <w:rFonts w:ascii="宋体" w:hAnsi="宋体" w:cs="宋体" w:hint="eastAsia"/>
                <w:kern w:val="0"/>
                <w:szCs w:val="21"/>
              </w:rPr>
              <w: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b/>
                <w:bCs/>
                <w:color w:val="000000"/>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》v1.0</w:t>
            </w:r>
          </w:p>
        </w:tc>
      </w:tr>
      <w:tr w:rsidR="00CA4384" w:rsidRPr="008C7F91" w:rsidTr="00CE1B5D">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修改《软件需求规格说明书》</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873"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color w:val="000000"/>
                <w:kern w:val="0"/>
                <w:szCs w:val="21"/>
              </w:rPr>
            </w:pPr>
            <w:r w:rsidRPr="00042187">
              <w:rPr>
                <w:rFonts w:ascii="宋体" w:hAnsi="宋体" w:cs="宋体" w:hint="eastAsia"/>
                <w:color w:val="000000"/>
                <w:kern w:val="0"/>
                <w:szCs w:val="21"/>
              </w:rPr>
              <w:t>《G16任务分配》</w:t>
            </w:r>
          </w:p>
        </w:tc>
      </w:tr>
      <w:tr w:rsidR="00CA4384" w:rsidRPr="008C7F91" w:rsidTr="00CE1B5D">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审核《软件需求规格说明书》修改版本</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color w:val="000000"/>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需求规格说明书-初步</w:t>
            </w:r>
            <w:r w:rsidRPr="00042187">
              <w:rPr>
                <w:rFonts w:ascii="宋体" w:hAnsi="宋体" w:cs="宋体" w:hint="eastAsia"/>
                <w:kern w:val="0"/>
                <w:szCs w:val="21"/>
              </w:rPr>
              <w: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b/>
                <w:color w:val="000000"/>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w:t>
            </w:r>
          </w:p>
        </w:tc>
      </w:tr>
      <w:tr w:rsidR="00CA4384" w:rsidRPr="008C7F91" w:rsidTr="00CE1B5D">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制作《软件需求规格说明书》PPT</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873"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color w:val="000000"/>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color w:val="000000"/>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》v1.0</w:t>
            </w:r>
          </w:p>
        </w:tc>
      </w:tr>
      <w:tr w:rsidR="00CA4384" w:rsidRPr="008C7F91" w:rsidTr="00CE1B5D">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审核《软件需求规格说明书》PPT和文档</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color w:val="000000"/>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》v1.0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color w:val="000000"/>
                <w:kern w:val="0"/>
                <w:szCs w:val="21"/>
              </w:rPr>
            </w:pPr>
            <w:r w:rsidRPr="00042187">
              <w:rPr>
                <w:rFonts w:ascii="宋体" w:hAnsi="宋体" w:cs="宋体" w:hint="eastAsia"/>
                <w:color w:val="000000"/>
                <w:kern w:val="0"/>
                <w:szCs w:val="21"/>
              </w:rPr>
              <w:t>《软件需求规格说明书》PPT</w:t>
            </w:r>
          </w:p>
        </w:tc>
      </w:tr>
      <w:tr w:rsidR="00CA4384" w:rsidRPr="008C7F91" w:rsidTr="00CE1B5D">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《软件需求规格说明书》（修改版）</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2016年12月14日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color w:val="000000"/>
                <w:kern w:val="0"/>
                <w:szCs w:val="21"/>
              </w:rPr>
            </w:pPr>
            <w:r w:rsidRPr="00042187">
              <w:rPr>
                <w:rFonts w:ascii="宋体" w:hAnsi="宋体" w:cs="宋体" w:hint="eastAsia"/>
                <w:color w:val="000000"/>
                <w:kern w:val="0"/>
                <w:szCs w:val="21"/>
              </w:rPr>
              <w:t>《软件需求规格说明书》PPT</w:t>
            </w:r>
          </w:p>
          <w:p w:rsidR="00CA4384" w:rsidRPr="00042187" w:rsidRDefault="00CA4384" w:rsidP="00CA4384">
            <w:pPr>
              <w:widowControl/>
              <w:jc w:val="left"/>
              <w:rPr>
                <w:rFonts w:ascii="宋体" w:hAnsi="宋体" w:cs="宋体"/>
                <w:color w:val="000000"/>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》v1.0</w:t>
            </w:r>
          </w:p>
        </w:tc>
        <w:tc>
          <w:tcPr>
            <w:tcW w:w="1080"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kern w:val="0"/>
                <w:szCs w:val="21"/>
              </w:rPr>
            </w:pPr>
            <w:r w:rsidRPr="00042187">
              <w:rPr>
                <w:rFonts w:ascii="宋体" w:hAnsi="宋体" w:cs="宋体" w:hint="eastAsia"/>
                <w:color w:val="000000"/>
                <w:kern w:val="0"/>
                <w:szCs w:val="21"/>
              </w:rPr>
              <w:t>上交</w:t>
            </w: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》v1.0</w:t>
            </w:r>
          </w:p>
          <w:p w:rsidR="00CA4384" w:rsidRPr="00042187" w:rsidRDefault="00CA4384" w:rsidP="00CA4384">
            <w:pPr>
              <w:widowControl/>
              <w:jc w:val="left"/>
              <w:rPr>
                <w:rFonts w:ascii="宋体" w:hAnsi="宋体" w:cs="宋体"/>
                <w:color w:val="000000"/>
                <w:kern w:val="0"/>
                <w:szCs w:val="21"/>
              </w:rPr>
            </w:pPr>
            <w:r w:rsidRPr="00042187">
              <w:rPr>
                <w:rFonts w:ascii="宋体" w:hAnsi="宋体" w:cs="宋体" w:hint="eastAsia"/>
                <w:color w:val="000000"/>
                <w:kern w:val="0"/>
                <w:szCs w:val="21"/>
              </w:rPr>
              <w:t>《软件需求规格说明书》PPT</w:t>
            </w:r>
          </w:p>
          <w:p w:rsidR="00CA4384" w:rsidRPr="00042187" w:rsidRDefault="00CA4384" w:rsidP="00CA4384">
            <w:pPr>
              <w:widowControl/>
              <w:jc w:val="left"/>
              <w:rPr>
                <w:rFonts w:ascii="宋体" w:hAnsi="宋体" w:cs="宋体"/>
                <w:b/>
                <w:color w:val="000000"/>
                <w:kern w:val="0"/>
                <w:szCs w:val="21"/>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lastRenderedPageBreak/>
              <w:t>《需求规格说明》相关文档后续修改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2016年12月25日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陈建伟,丁磊,唐子煜,余敬,张伟鹏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公用和学生用例修改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学生用例文档</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管理员用例修改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管理员用例文档</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教师用例修改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教师用例文档</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界面原型判断框加入具体信息</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界面原型</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数据字典修改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数据字典</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发送教师用例和QFD打分表，并且统计QFD打分表，将优先级填入用例描述中</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WBS和甘特图的修改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2016年12月23日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甘特图、WBS</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学生和公用测试用例增加与修改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测试用例</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教师管理员测试用例增加修改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整合测试用例</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测试用例</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测试用例文档</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&lt;新任务&gt;</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撰写《软件需求变更文档》</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2016年12月25日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陈建伟,丁磊,唐子煜,余敬,张伟鹏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陈建伟</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CCB 建立和CBB规章起草</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2016年12月22日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CCB 成员文档，CCB规章文档</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变更控制工具的安装与使</w:t>
            </w:r>
            <w:r w:rsidRPr="008C7F91">
              <w:rPr>
                <w:rFonts w:ascii="宋体" w:eastAsia="宋体" w:hAnsi="宋体" w:cs="宋体" w:hint="eastAsia"/>
                <w:color w:val="000000"/>
                <w:kern w:val="0"/>
                <w:sz w:val="22"/>
              </w:rPr>
              <w:lastRenderedPageBreak/>
              <w:t>用并导入原有需求</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2016年12月23日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8D1A34" w:rsidP="00CA4384">
            <w:pPr>
              <w:widowControl/>
              <w:jc w:val="left"/>
              <w:rPr>
                <w:rFonts w:ascii="宋体" w:eastAsia="宋体" w:hAnsi="宋体" w:cs="宋体" w:hint="eastAsia"/>
                <w:kern w:val="0"/>
                <w:sz w:val="22"/>
              </w:rPr>
            </w:pPr>
            <w:r>
              <w:rPr>
                <w:rFonts w:ascii="宋体" w:eastAsia="宋体" w:hAnsi="宋体" w:cs="宋体" w:hint="eastAsia"/>
                <w:color w:val="000000"/>
                <w:kern w:val="0"/>
                <w:sz w:val="22"/>
              </w:rPr>
              <w:t>陈建伟</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8D1A34" w:rsidP="00CA4384">
            <w:pPr>
              <w:widowControl/>
              <w:jc w:val="left"/>
              <w:rPr>
                <w:rFonts w:ascii="宋体" w:eastAsia="宋体" w:hAnsi="宋体" w:cs="宋体"/>
                <w:kern w:val="0"/>
                <w:sz w:val="22"/>
              </w:rPr>
            </w:pPr>
            <w:r>
              <w:rPr>
                <w:rFonts w:ascii="宋体" w:eastAsia="宋体" w:hAnsi="宋体" w:cs="宋体" w:hint="eastAsia"/>
                <w:color w:val="000000"/>
                <w:kern w:val="0"/>
                <w:sz w:val="22"/>
              </w:rPr>
              <w:t>陈建伟</w:t>
            </w:r>
            <w:bookmarkStart w:id="0" w:name="_GoBack"/>
            <w:bookmarkEnd w:id="0"/>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Rational doors 简单的安装</w:t>
            </w:r>
            <w:r w:rsidRPr="008C7F91">
              <w:rPr>
                <w:rFonts w:ascii="宋体" w:eastAsia="宋体" w:hAnsi="宋体" w:cs="宋体" w:hint="eastAsia"/>
                <w:color w:val="000000"/>
                <w:kern w:val="0"/>
                <w:sz w:val="22"/>
              </w:rPr>
              <w:lastRenderedPageBreak/>
              <w:t>与使用手册</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 xml:space="preserve">   将变更内容导入，需求变更影响分析报告</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8D1A34" w:rsidP="00CA4384">
            <w:pPr>
              <w:widowControl/>
              <w:jc w:val="left"/>
              <w:rPr>
                <w:rFonts w:ascii="宋体" w:eastAsia="宋体" w:hAnsi="宋体" w:cs="宋体"/>
                <w:kern w:val="0"/>
                <w:sz w:val="22"/>
              </w:rPr>
            </w:pPr>
            <w:r>
              <w:rPr>
                <w:rFonts w:ascii="宋体" w:eastAsia="宋体" w:hAnsi="宋体" w:cs="宋体" w:hint="eastAsia"/>
                <w:color w:val="000000"/>
                <w:kern w:val="0"/>
                <w:sz w:val="22"/>
              </w:rPr>
              <w:t>陈建伟</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8D1A34" w:rsidP="00CA4384">
            <w:pPr>
              <w:widowControl/>
              <w:jc w:val="left"/>
              <w:rPr>
                <w:rFonts w:ascii="宋体" w:eastAsia="宋体" w:hAnsi="宋体" w:cs="宋体" w:hint="eastAsia"/>
                <w:kern w:val="0"/>
                <w:sz w:val="22"/>
              </w:rPr>
            </w:pPr>
            <w:r>
              <w:rPr>
                <w:rFonts w:ascii="宋体" w:eastAsia="宋体" w:hAnsi="宋体" w:cs="宋体" w:hint="eastAsia"/>
                <w:color w:val="000000"/>
                <w:kern w:val="0"/>
                <w:sz w:val="22"/>
              </w:rPr>
              <w:t>陈建伟</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需求书本234页模板</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需求变更影响分析报告</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变更控制分析报告模板</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唐子煜</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需求书本234页模板</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变更控制分析报告模板</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需求变更分析报告(概述部分)</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张伟鹏</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需求书本234页模板</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变更分析报告（概述部分）文档</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需求变更分析报告(2，3，4，8)</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2016年12月24日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需求书本234页模板</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变更分析报告（概述部分）文档</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整合变更控制分析报告</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2016年12月25日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概述，影响分析，分析报告(2，3，4，8)</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整合变更分析报告</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《软件需求变更文档》修改</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2016年12月25日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2016年12月25日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F56BE8">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4"/>
                <w:szCs w:val="24"/>
              </w:rPr>
            </w:pPr>
            <w:r w:rsidRPr="008C7F91">
              <w:rPr>
                <w:rFonts w:ascii="宋体" w:eastAsia="宋体" w:hAnsi="宋体" w:cs="宋体" w:hint="eastAsia"/>
                <w:b/>
                <w:bCs/>
                <w:color w:val="000000"/>
                <w:kern w:val="0"/>
                <w:sz w:val="24"/>
                <w:szCs w:val="24"/>
              </w:rPr>
              <w:t xml:space="preserve">撰写《系统设计与实现计划》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2016</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12</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28</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3</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》v1.0</w:t>
            </w:r>
          </w:p>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《可行性分析报告》</w:t>
            </w:r>
          </w:p>
        </w:tc>
        <w:tc>
          <w:tcPr>
            <w:tcW w:w="1080"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b/>
                <w:bCs/>
                <w:color w:val="000000"/>
                <w:kern w:val="0"/>
                <w:szCs w:val="21"/>
              </w:rPr>
            </w:pPr>
            <w:r w:rsidRPr="00042187">
              <w:rPr>
                <w:rFonts w:ascii="宋体" w:hAnsi="宋体" w:cs="宋体" w:hint="eastAsia"/>
                <w:b/>
                <w:bCs/>
                <w:color w:val="000000"/>
                <w:kern w:val="0"/>
                <w:szCs w:val="21"/>
              </w:rPr>
              <w:t>《系统设计与实现计划》</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小组会议分配任务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2016</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12</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28</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2016</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12</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28</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余敬,陈建伟,丁磊,唐子煜,张伟鹏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文档模版选择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2016</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12</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29</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2016</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12</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29</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编写文档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2016</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12</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30</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2</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审核文档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lastRenderedPageBreak/>
              <w:t>《系统设计与实现计划》</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2017年1月1日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2017年1月1日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D003C">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4"/>
                <w:szCs w:val="24"/>
              </w:rPr>
            </w:pPr>
            <w:r w:rsidRPr="008C7F91">
              <w:rPr>
                <w:rFonts w:ascii="宋体" w:eastAsia="宋体" w:hAnsi="宋体" w:cs="宋体" w:hint="eastAsia"/>
                <w:b/>
                <w:bCs/>
                <w:color w:val="000000"/>
                <w:kern w:val="0"/>
                <w:sz w:val="24"/>
                <w:szCs w:val="24"/>
              </w:rPr>
              <w:t xml:space="preserve">撰写《软件概要设计说明》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b/>
                <w:bCs/>
                <w:color w:val="000000"/>
                <w:kern w:val="0"/>
                <w:sz w:val="22"/>
              </w:rPr>
              <w:t>2017</w:t>
            </w:r>
            <w:r w:rsidRPr="008C7F91">
              <w:rPr>
                <w:rFonts w:ascii="Calibri" w:eastAsia="宋体" w:hAnsi="Calibri" w:cs="Calibri"/>
                <w:b/>
                <w:bCs/>
                <w:color w:val="000000"/>
                <w:kern w:val="0"/>
                <w:sz w:val="22"/>
              </w:rPr>
              <w:t>年</w:t>
            </w:r>
            <w:r w:rsidRPr="008C7F91">
              <w:rPr>
                <w:rFonts w:ascii="Calibri" w:eastAsia="宋体" w:hAnsi="Calibri" w:cs="Calibri"/>
                <w:b/>
                <w:bCs/>
                <w:color w:val="000000"/>
                <w:kern w:val="0"/>
                <w:sz w:val="22"/>
              </w:rPr>
              <w:t>1</w:t>
            </w:r>
            <w:r w:rsidRPr="008C7F91">
              <w:rPr>
                <w:rFonts w:ascii="Calibri" w:eastAsia="宋体" w:hAnsi="Calibri" w:cs="Calibri"/>
                <w:b/>
                <w:bCs/>
                <w:color w:val="000000"/>
                <w:kern w:val="0"/>
                <w:sz w:val="22"/>
              </w:rPr>
              <w:t>月</w:t>
            </w:r>
            <w:r w:rsidRPr="008C7F91">
              <w:rPr>
                <w:rFonts w:ascii="Calibri" w:eastAsia="宋体" w:hAnsi="Calibri" w:cs="Calibri"/>
                <w:b/>
                <w:bCs/>
                <w:color w:val="000000"/>
                <w:kern w:val="0"/>
                <w:sz w:val="22"/>
              </w:rPr>
              <w:t>4</w:t>
            </w:r>
            <w:r w:rsidRPr="008C7F91">
              <w:rPr>
                <w:rFonts w:ascii="Calibri" w:eastAsia="宋体" w:hAnsi="Calibri" w:cs="Calibri"/>
                <w:b/>
                <w:bCs/>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b/>
                <w:bCs/>
                <w:color w:val="000000"/>
                <w:kern w:val="0"/>
                <w:sz w:val="22"/>
              </w:rPr>
              <w:t>2017</w:t>
            </w:r>
            <w:r w:rsidRPr="008C7F91">
              <w:rPr>
                <w:rFonts w:ascii="Calibri" w:eastAsia="宋体" w:hAnsi="Calibri" w:cs="Calibri"/>
                <w:b/>
                <w:bCs/>
                <w:color w:val="000000"/>
                <w:kern w:val="0"/>
                <w:sz w:val="22"/>
              </w:rPr>
              <w:t>年</w:t>
            </w:r>
            <w:r w:rsidRPr="008C7F91">
              <w:rPr>
                <w:rFonts w:ascii="Calibri" w:eastAsia="宋体" w:hAnsi="Calibri" w:cs="Calibri"/>
                <w:b/>
                <w:bCs/>
                <w:color w:val="000000"/>
                <w:kern w:val="0"/>
                <w:sz w:val="22"/>
              </w:rPr>
              <w:t>1</w:t>
            </w:r>
            <w:r w:rsidRPr="008C7F91">
              <w:rPr>
                <w:rFonts w:ascii="Calibri" w:eastAsia="宋体" w:hAnsi="Calibri" w:cs="Calibri"/>
                <w:b/>
                <w:bCs/>
                <w:color w:val="000000"/>
                <w:kern w:val="0"/>
                <w:sz w:val="22"/>
              </w:rPr>
              <w:t>月</w:t>
            </w:r>
            <w:r w:rsidRPr="008C7F91">
              <w:rPr>
                <w:rFonts w:ascii="Calibri" w:eastAsia="宋体" w:hAnsi="Calibri" w:cs="Calibri"/>
                <w:b/>
                <w:bCs/>
                <w:color w:val="000000"/>
                <w:kern w:val="0"/>
                <w:sz w:val="22"/>
              </w:rPr>
              <w:t>10</w:t>
            </w:r>
            <w:r w:rsidRPr="008C7F91">
              <w:rPr>
                <w:rFonts w:ascii="Calibri" w:eastAsia="宋体" w:hAnsi="Calibri" w:cs="Calibri"/>
                <w:b/>
                <w:bCs/>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b/>
                <w:bCs/>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《可行性分析报告》</w:t>
            </w:r>
          </w:p>
          <w:p w:rsidR="00CA4384" w:rsidRPr="00042187" w:rsidRDefault="00CA4384" w:rsidP="00CA4384">
            <w:pPr>
              <w:widowControl/>
              <w:jc w:val="left"/>
              <w:rPr>
                <w:rFonts w:ascii="宋体" w:hAnsi="宋体" w:cs="宋体"/>
                <w:kern w:val="0"/>
                <w:szCs w:val="21"/>
              </w:rPr>
            </w:pPr>
            <w:r w:rsidRPr="00042187">
              <w:rPr>
                <w:rFonts w:ascii="宋体" w:hAnsi="宋体" w:cs="宋体" w:hint="eastAsia"/>
                <w:kern w:val="0"/>
                <w:szCs w:val="21"/>
              </w:rPr>
              <w:t>《</w:t>
            </w:r>
            <w:r w:rsidRPr="00042187">
              <w:rPr>
                <w:rFonts w:ascii="宋体" w:hAnsi="宋体" w:cs="宋体" w:hint="eastAsia"/>
                <w:bCs/>
                <w:color w:val="000000"/>
                <w:kern w:val="0"/>
                <w:szCs w:val="21"/>
              </w:rPr>
              <w:t>需求规格说明书</w:t>
            </w:r>
            <w:r w:rsidRPr="00042187">
              <w:rPr>
                <w:rFonts w:ascii="宋体" w:hAnsi="宋体" w:cs="宋体" w:hint="eastAsia"/>
                <w:kern w:val="0"/>
                <w:szCs w:val="21"/>
              </w:rPr>
              <w:t>》v1.0</w:t>
            </w:r>
          </w:p>
          <w:p w:rsidR="00CA4384" w:rsidRPr="00042187" w:rsidRDefault="00CA4384" w:rsidP="00CA4384">
            <w:pPr>
              <w:widowControl/>
              <w:jc w:val="left"/>
              <w:rPr>
                <w:rFonts w:ascii="宋体" w:hAnsi="宋体" w:cs="宋体"/>
                <w:b/>
                <w:bCs/>
                <w:color w:val="000000"/>
                <w:kern w:val="0"/>
                <w:szCs w:val="21"/>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hideMark/>
          </w:tcPr>
          <w:p w:rsidR="00CA4384" w:rsidRPr="00042187" w:rsidRDefault="00CA4384" w:rsidP="00CA4384">
            <w:pPr>
              <w:widowControl/>
              <w:jc w:val="left"/>
              <w:rPr>
                <w:rFonts w:ascii="宋体" w:hAnsi="宋体" w:cs="宋体"/>
                <w:b/>
                <w:bCs/>
                <w:color w:val="000000"/>
                <w:kern w:val="0"/>
                <w:szCs w:val="21"/>
              </w:rPr>
            </w:pPr>
            <w:r w:rsidRPr="00042187">
              <w:rPr>
                <w:rFonts w:ascii="宋体" w:hAnsi="宋体" w:cs="宋体" w:hint="eastAsia"/>
                <w:b/>
                <w:bCs/>
                <w:color w:val="000000"/>
                <w:kern w:val="0"/>
                <w:szCs w:val="21"/>
              </w:rPr>
              <w:t>《软件概要设计说明》</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小组会议分配任务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4</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4</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丁磊,陈建伟,唐子煜,余敬,张伟鹏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编写文档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6</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10</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审核文档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8</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8</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丁磊</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《软件概要设计说明》</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2017年1月9日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2017年1月9日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4"/>
                <w:szCs w:val="24"/>
              </w:rPr>
            </w:pPr>
            <w:r w:rsidRPr="008C7F91">
              <w:rPr>
                <w:rFonts w:ascii="宋体" w:eastAsia="宋体" w:hAnsi="宋体" w:cs="宋体" w:hint="eastAsia"/>
                <w:b/>
                <w:bCs/>
                <w:color w:val="000000"/>
                <w:kern w:val="0"/>
                <w:sz w:val="24"/>
                <w:szCs w:val="24"/>
              </w:rPr>
              <w:t xml:space="preserve">撰写《项目总结报告》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11</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16</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r w:rsidRPr="00042187">
              <w:rPr>
                <w:rFonts w:ascii="宋体" w:hAnsi="宋体" w:cs="宋体" w:hint="eastAsia"/>
                <w:b/>
                <w:bCs/>
                <w:color w:val="000000"/>
                <w:kern w:val="0"/>
                <w:szCs w:val="21"/>
              </w:rPr>
              <w:t>《项目总结报告》</w:t>
            </w: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小组会议分配任务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11</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11</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余敬,陈建伟,丁磊,唐子煜,张伟鹏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编写文档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12</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14</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陈建伟,丁磊,唐子煜,余敬,张伟鹏</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   审核文档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14</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14</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余敬</w:t>
            </w: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r w:rsidR="00CA4384" w:rsidRPr="008C7F91" w:rsidTr="00CA4384">
        <w:trPr>
          <w:jc w:val="center"/>
        </w:trPr>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宋体" w:eastAsia="宋体" w:hAnsi="宋体" w:cs="宋体"/>
                <w:kern w:val="0"/>
                <w:sz w:val="22"/>
              </w:rPr>
            </w:pPr>
            <w:r w:rsidRPr="008C7F91">
              <w:rPr>
                <w:rFonts w:ascii="宋体" w:eastAsia="宋体" w:hAnsi="宋体" w:cs="宋体" w:hint="eastAsia"/>
                <w:color w:val="000000"/>
                <w:kern w:val="0"/>
                <w:sz w:val="22"/>
              </w:rPr>
              <w:t xml:space="preserve">《项目总结报告》 </w:t>
            </w:r>
          </w:p>
        </w:tc>
        <w:tc>
          <w:tcPr>
            <w:tcW w:w="136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16</w:t>
            </w:r>
            <w:r w:rsidRPr="008C7F91">
              <w:rPr>
                <w:rFonts w:ascii="Calibri" w:eastAsia="宋体" w:hAnsi="Calibri" w:cs="Calibri"/>
                <w:color w:val="000000"/>
                <w:kern w:val="0"/>
                <w:sz w:val="22"/>
              </w:rPr>
              <w:t>日</w:t>
            </w:r>
          </w:p>
        </w:tc>
        <w:tc>
          <w:tcPr>
            <w:tcW w:w="15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r w:rsidRPr="008C7F91">
              <w:rPr>
                <w:rFonts w:ascii="Calibri" w:eastAsia="宋体" w:hAnsi="Calibri" w:cs="Calibri"/>
                <w:color w:val="000000"/>
                <w:kern w:val="0"/>
                <w:sz w:val="22"/>
              </w:rPr>
              <w:t>2017</w:t>
            </w:r>
            <w:r w:rsidRPr="008C7F91">
              <w:rPr>
                <w:rFonts w:ascii="Calibri" w:eastAsia="宋体" w:hAnsi="Calibri" w:cs="Calibri"/>
                <w:color w:val="000000"/>
                <w:kern w:val="0"/>
                <w:sz w:val="22"/>
              </w:rPr>
              <w:t>年</w:t>
            </w:r>
            <w:r w:rsidRPr="008C7F91">
              <w:rPr>
                <w:rFonts w:ascii="Calibri" w:eastAsia="宋体" w:hAnsi="Calibri" w:cs="Calibri"/>
                <w:color w:val="000000"/>
                <w:kern w:val="0"/>
                <w:sz w:val="22"/>
              </w:rPr>
              <w:t>1</w:t>
            </w:r>
            <w:r w:rsidRPr="008C7F91">
              <w:rPr>
                <w:rFonts w:ascii="Calibri" w:eastAsia="宋体" w:hAnsi="Calibri" w:cs="Calibri"/>
                <w:color w:val="000000"/>
                <w:kern w:val="0"/>
                <w:sz w:val="22"/>
              </w:rPr>
              <w:t>月</w:t>
            </w:r>
            <w:r w:rsidRPr="008C7F91">
              <w:rPr>
                <w:rFonts w:ascii="Calibri" w:eastAsia="宋体" w:hAnsi="Calibri" w:cs="Calibri"/>
                <w:color w:val="000000"/>
                <w:kern w:val="0"/>
                <w:sz w:val="22"/>
              </w:rPr>
              <w:t>16</w:t>
            </w:r>
            <w:r w:rsidRPr="008C7F91">
              <w:rPr>
                <w:rFonts w:ascii="Calibri" w:eastAsia="宋体" w:hAnsi="Calibri" w:cs="Calibri"/>
                <w:color w:val="000000"/>
                <w:kern w:val="0"/>
                <w:sz w:val="22"/>
              </w:rPr>
              <w:t>日</w:t>
            </w:r>
          </w:p>
        </w:tc>
        <w:tc>
          <w:tcPr>
            <w:tcW w:w="11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Calibri" w:eastAsia="宋体" w:hAnsi="Calibri" w:cs="Calibri"/>
                <w:kern w:val="0"/>
                <w:sz w:val="22"/>
              </w:rPr>
            </w:pPr>
          </w:p>
        </w:tc>
        <w:tc>
          <w:tcPr>
            <w:tcW w:w="7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8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A4384" w:rsidRPr="008C7F91" w:rsidRDefault="00CA4384" w:rsidP="00CA4384">
            <w:pPr>
              <w:widowControl/>
              <w:jc w:val="left"/>
              <w:rPr>
                <w:rFonts w:ascii="Times New Roman" w:eastAsia="Times New Roman" w:hAnsi="Times New Roman" w:cs="Times New Roman"/>
                <w:kern w:val="0"/>
                <w:sz w:val="20"/>
                <w:szCs w:val="20"/>
              </w:rPr>
            </w:pPr>
          </w:p>
        </w:tc>
      </w:tr>
    </w:tbl>
    <w:p w:rsidR="00D16807" w:rsidRDefault="00D16807"/>
    <w:sectPr w:rsidR="00D16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F4F" w:rsidRDefault="00881F4F" w:rsidP="008C7F91">
      <w:r>
        <w:separator/>
      </w:r>
    </w:p>
  </w:endnote>
  <w:endnote w:type="continuationSeparator" w:id="0">
    <w:p w:rsidR="00881F4F" w:rsidRDefault="00881F4F" w:rsidP="008C7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F4F" w:rsidRDefault="00881F4F" w:rsidP="008C7F91">
      <w:r>
        <w:separator/>
      </w:r>
    </w:p>
  </w:footnote>
  <w:footnote w:type="continuationSeparator" w:id="0">
    <w:p w:rsidR="00881F4F" w:rsidRDefault="00881F4F" w:rsidP="008C7F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47"/>
    <w:rsid w:val="0013331F"/>
    <w:rsid w:val="002E16BC"/>
    <w:rsid w:val="00557547"/>
    <w:rsid w:val="0082088C"/>
    <w:rsid w:val="00881F4F"/>
    <w:rsid w:val="008C7F91"/>
    <w:rsid w:val="008D1A34"/>
    <w:rsid w:val="00B41F25"/>
    <w:rsid w:val="00CA4384"/>
    <w:rsid w:val="00D16807"/>
    <w:rsid w:val="00D7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1D3D39-3DC2-4F5B-9F65-9A5CD18B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7F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7F91"/>
    <w:rPr>
      <w:sz w:val="18"/>
      <w:szCs w:val="18"/>
    </w:rPr>
  </w:style>
  <w:style w:type="paragraph" w:styleId="a4">
    <w:name w:val="footer"/>
    <w:basedOn w:val="a"/>
    <w:link w:val="Char0"/>
    <w:uiPriority w:val="99"/>
    <w:unhideWhenUsed/>
    <w:rsid w:val="008C7F91"/>
    <w:pPr>
      <w:tabs>
        <w:tab w:val="center" w:pos="4153"/>
        <w:tab w:val="right" w:pos="8306"/>
      </w:tabs>
      <w:snapToGrid w:val="0"/>
      <w:jc w:val="left"/>
    </w:pPr>
    <w:rPr>
      <w:sz w:val="18"/>
      <w:szCs w:val="18"/>
    </w:rPr>
  </w:style>
  <w:style w:type="character" w:customStyle="1" w:styleId="Char0">
    <w:name w:val="页脚 Char"/>
    <w:basedOn w:val="a0"/>
    <w:link w:val="a4"/>
    <w:uiPriority w:val="99"/>
    <w:rsid w:val="008C7F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02482">
      <w:bodyDiv w:val="1"/>
      <w:marLeft w:val="0"/>
      <w:marRight w:val="0"/>
      <w:marTop w:val="0"/>
      <w:marBottom w:val="0"/>
      <w:divBdr>
        <w:top w:val="none" w:sz="0" w:space="0" w:color="auto"/>
        <w:left w:val="none" w:sz="0" w:space="0" w:color="auto"/>
        <w:bottom w:val="none" w:sz="0" w:space="0" w:color="auto"/>
        <w:right w:val="none" w:sz="0" w:space="0" w:color="auto"/>
      </w:divBdr>
    </w:div>
    <w:div w:id="669524022">
      <w:bodyDiv w:val="1"/>
      <w:marLeft w:val="0"/>
      <w:marRight w:val="0"/>
      <w:marTop w:val="0"/>
      <w:marBottom w:val="0"/>
      <w:divBdr>
        <w:top w:val="none" w:sz="0" w:space="0" w:color="auto"/>
        <w:left w:val="none" w:sz="0" w:space="0" w:color="auto"/>
        <w:bottom w:val="none" w:sz="0" w:space="0" w:color="auto"/>
        <w:right w:val="none" w:sz="0" w:space="0" w:color="auto"/>
      </w:divBdr>
    </w:div>
    <w:div w:id="902257100">
      <w:bodyDiv w:val="1"/>
      <w:marLeft w:val="0"/>
      <w:marRight w:val="0"/>
      <w:marTop w:val="0"/>
      <w:marBottom w:val="0"/>
      <w:divBdr>
        <w:top w:val="none" w:sz="0" w:space="0" w:color="auto"/>
        <w:left w:val="none" w:sz="0" w:space="0" w:color="auto"/>
        <w:bottom w:val="none" w:sz="0" w:space="0" w:color="auto"/>
        <w:right w:val="none" w:sz="0" w:space="0" w:color="auto"/>
      </w:divBdr>
    </w:div>
    <w:div w:id="152012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1331</Words>
  <Characters>7591</Characters>
  <Application>Microsoft Office Word</Application>
  <DocSecurity>0</DocSecurity>
  <Lines>63</Lines>
  <Paragraphs>17</Paragraphs>
  <ScaleCrop>false</ScaleCrop>
  <Company>China</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2016-12-23T04:51:00Z</dcterms:created>
  <dcterms:modified xsi:type="dcterms:W3CDTF">2016-12-25T13:04:00Z</dcterms:modified>
</cp:coreProperties>
</file>