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EE" w:rsidRPr="0022766A" w:rsidRDefault="005868EE" w:rsidP="005868EE">
      <w:pPr>
        <w:jc w:val="center"/>
        <w:rPr>
          <w:b/>
          <w:sz w:val="40"/>
          <w:szCs w:val="40"/>
        </w:rPr>
      </w:pPr>
      <w:r w:rsidRPr="0022766A">
        <w:rPr>
          <w:b/>
          <w:sz w:val="40"/>
          <w:szCs w:val="40"/>
        </w:rPr>
        <w:t>Inte</w:t>
      </w:r>
      <w:r>
        <w:rPr>
          <w:b/>
          <w:sz w:val="40"/>
          <w:szCs w:val="40"/>
        </w:rPr>
        <w:t>grated Circuit Design Homework 3</w:t>
      </w:r>
    </w:p>
    <w:p w:rsidR="005868EE" w:rsidRPr="005868EE" w:rsidRDefault="005868EE" w:rsidP="005868EE">
      <w:pPr>
        <w:jc w:val="center"/>
        <w:rPr>
          <w:b/>
          <w:sz w:val="40"/>
          <w:szCs w:val="40"/>
        </w:rPr>
      </w:pPr>
      <w:proofErr w:type="spellStart"/>
      <w:r w:rsidRPr="0022766A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>nnovus</w:t>
      </w:r>
      <w:proofErr w:type="spellEnd"/>
    </w:p>
    <w:p w:rsidR="00AF5EF3" w:rsidRPr="0061398A" w:rsidRDefault="00AF5EF3" w:rsidP="00DE0124">
      <w:pPr>
        <w:pStyle w:val="a3"/>
        <w:numPr>
          <w:ilvl w:val="0"/>
          <w:numId w:val="1"/>
        </w:numPr>
        <w:ind w:leftChars="0" w:left="284" w:hanging="284"/>
        <w:rPr>
          <w:rFonts w:asciiTheme="majorHAnsi" w:eastAsia="標楷體" w:hAnsiTheme="majorHAnsi" w:cs="Arial"/>
          <w:sz w:val="28"/>
          <w:szCs w:val="28"/>
        </w:rPr>
      </w:pPr>
      <w:r w:rsidRPr="0061398A">
        <w:rPr>
          <w:rFonts w:asciiTheme="majorHAnsi" w:eastAsia="標楷體" w:hAnsiTheme="majorHAnsi" w:cs="Arial"/>
          <w:sz w:val="28"/>
          <w:szCs w:val="28"/>
        </w:rPr>
        <w:t>作業說明</w:t>
      </w:r>
    </w:p>
    <w:p w:rsidR="00AF5EF3" w:rsidRPr="0061398A" w:rsidRDefault="00AF5EF3" w:rsidP="00AF5EF3">
      <w:pPr>
        <w:ind w:leftChars="177" w:left="426" w:hanging="1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本次作業目的是讓大家練習使用</w:t>
      </w:r>
      <w:r w:rsidRPr="0061398A">
        <w:rPr>
          <w:rFonts w:asciiTheme="majorHAnsi" w:eastAsia="標楷體" w:hAnsiTheme="majorHAnsi" w:cs="Arial"/>
        </w:rPr>
        <w:t xml:space="preserve"> </w:t>
      </w:r>
      <w:proofErr w:type="spellStart"/>
      <w:r w:rsidRPr="0061398A">
        <w:rPr>
          <w:rFonts w:asciiTheme="majorHAnsi" w:eastAsia="標楷體" w:hAnsiTheme="majorHAnsi" w:cs="Arial"/>
        </w:rPr>
        <w:t>Innovus</w:t>
      </w:r>
      <w:proofErr w:type="spellEnd"/>
      <w:r w:rsidRPr="0061398A">
        <w:rPr>
          <w:rFonts w:asciiTheme="majorHAnsi" w:eastAsia="標楷體" w:hAnsiTheme="majorHAnsi" w:cs="Arial"/>
        </w:rPr>
        <w:t>，將</w:t>
      </w:r>
      <w:r w:rsidR="00225A41">
        <w:rPr>
          <w:rFonts w:asciiTheme="majorHAnsi" w:eastAsia="標楷體" w:hAnsiTheme="majorHAnsi" w:cs="Arial" w:hint="eastAsia"/>
        </w:rPr>
        <w:t>HW</w:t>
      </w:r>
      <w:r w:rsidR="00225A41">
        <w:rPr>
          <w:rFonts w:asciiTheme="majorHAnsi" w:eastAsia="標楷體" w:hAnsiTheme="majorHAnsi" w:cs="Arial"/>
        </w:rPr>
        <w:t>2</w:t>
      </w:r>
      <w:r w:rsidR="00225A41">
        <w:rPr>
          <w:rFonts w:asciiTheme="majorHAnsi" w:eastAsia="標楷體" w:hAnsiTheme="majorHAnsi" w:cs="Arial" w:hint="eastAsia"/>
        </w:rPr>
        <w:t>的</w:t>
      </w:r>
      <w:r w:rsidRPr="0061398A">
        <w:rPr>
          <w:rFonts w:asciiTheme="majorHAnsi" w:eastAsia="標楷體" w:hAnsiTheme="majorHAnsi" w:cs="Arial"/>
        </w:rPr>
        <w:t xml:space="preserve"> gate level </w:t>
      </w:r>
      <w:r w:rsidR="001C39E9">
        <w:rPr>
          <w:rFonts w:asciiTheme="majorHAnsi" w:eastAsia="標楷體" w:hAnsiTheme="majorHAnsi" w:cs="Arial"/>
        </w:rPr>
        <w:t>netlist</w:t>
      </w:r>
      <w:r w:rsidRPr="0061398A">
        <w:rPr>
          <w:rFonts w:asciiTheme="majorHAnsi" w:eastAsia="標楷體" w:hAnsiTheme="majorHAnsi" w:cs="Arial"/>
        </w:rPr>
        <w:t xml:space="preserve"> </w:t>
      </w:r>
      <w:r w:rsidRPr="0061398A">
        <w:rPr>
          <w:rFonts w:asciiTheme="majorHAnsi" w:eastAsia="標楷體" w:hAnsiTheme="majorHAnsi" w:cs="Arial"/>
        </w:rPr>
        <w:t>經</w:t>
      </w:r>
      <w:r w:rsidRPr="0061398A">
        <w:rPr>
          <w:rFonts w:asciiTheme="majorHAnsi" w:eastAsia="標楷體" w:hAnsiTheme="majorHAnsi" w:cs="Arial"/>
        </w:rPr>
        <w:t xml:space="preserve"> APR</w:t>
      </w:r>
      <w:r w:rsidR="005868EE">
        <w:rPr>
          <w:rFonts w:asciiTheme="majorHAnsi" w:eastAsia="標楷體" w:hAnsiTheme="majorHAnsi" w:cs="Arial"/>
        </w:rPr>
        <w:t xml:space="preserve"> </w:t>
      </w:r>
      <w:r w:rsidRPr="0061398A">
        <w:rPr>
          <w:rFonts w:asciiTheme="majorHAnsi" w:eastAsia="標楷體" w:hAnsiTheme="majorHAnsi" w:cs="Arial"/>
        </w:rPr>
        <w:t xml:space="preserve">(Auto Place and Route) EDA tool </w:t>
      </w:r>
      <w:r w:rsidRPr="0061398A">
        <w:rPr>
          <w:rFonts w:asciiTheme="majorHAnsi" w:eastAsia="標楷體" w:hAnsiTheme="majorHAnsi" w:cs="Arial"/>
        </w:rPr>
        <w:t>轉為</w:t>
      </w:r>
      <w:r w:rsidR="005868EE">
        <w:rPr>
          <w:rFonts w:asciiTheme="majorHAnsi" w:eastAsia="標楷體" w:hAnsiTheme="majorHAnsi" w:cs="Arial"/>
        </w:rPr>
        <w:t xml:space="preserve"> transistor level</w:t>
      </w:r>
      <w:r w:rsidRPr="0061398A">
        <w:rPr>
          <w:rFonts w:asciiTheme="majorHAnsi" w:eastAsia="標楷體" w:hAnsiTheme="majorHAnsi" w:cs="Arial"/>
        </w:rPr>
        <w:t>。</w:t>
      </w:r>
    </w:p>
    <w:p w:rsidR="00AF5EF3" w:rsidRDefault="00AF5EF3" w:rsidP="00DE0124">
      <w:pPr>
        <w:pStyle w:val="a3"/>
        <w:numPr>
          <w:ilvl w:val="0"/>
          <w:numId w:val="2"/>
        </w:numPr>
        <w:ind w:leftChars="0" w:left="709" w:hanging="284"/>
        <w:rPr>
          <w:rFonts w:asciiTheme="majorHAnsi" w:eastAsia="標楷體" w:hAnsiTheme="majorHAnsi" w:cs="Arial"/>
          <w:color w:val="FF0000"/>
        </w:rPr>
      </w:pPr>
      <w:r w:rsidRPr="00DE0124">
        <w:rPr>
          <w:rFonts w:asciiTheme="majorHAnsi" w:eastAsia="標楷體" w:hAnsiTheme="majorHAnsi" w:cs="Arial"/>
          <w:color w:val="FF0000"/>
        </w:rPr>
        <w:t>若自己</w:t>
      </w:r>
      <w:r w:rsidR="00225A41">
        <w:rPr>
          <w:rFonts w:asciiTheme="majorHAnsi" w:eastAsia="標楷體" w:hAnsiTheme="majorHAnsi" w:cs="Arial" w:hint="eastAsia"/>
          <w:color w:val="FF0000"/>
        </w:rPr>
        <w:t>H</w:t>
      </w:r>
      <w:r w:rsidR="00225A41">
        <w:rPr>
          <w:rFonts w:asciiTheme="majorHAnsi" w:eastAsia="標楷體" w:hAnsiTheme="majorHAnsi" w:cs="Arial"/>
          <w:color w:val="FF0000"/>
        </w:rPr>
        <w:t>W2</w:t>
      </w:r>
      <w:r w:rsidRPr="00DE0124">
        <w:rPr>
          <w:rFonts w:asciiTheme="majorHAnsi" w:eastAsia="標楷體" w:hAnsiTheme="majorHAnsi" w:cs="Arial"/>
          <w:color w:val="FF0000"/>
        </w:rPr>
        <w:t>的</w:t>
      </w:r>
      <w:r w:rsidRPr="00DE0124">
        <w:rPr>
          <w:rFonts w:asciiTheme="majorHAnsi" w:eastAsia="標楷體" w:hAnsiTheme="majorHAnsi" w:cs="Arial"/>
          <w:color w:val="FF0000"/>
        </w:rPr>
        <w:t xml:space="preserve"> code </w:t>
      </w:r>
      <w:r w:rsidRPr="00DE0124">
        <w:rPr>
          <w:rFonts w:asciiTheme="majorHAnsi" w:eastAsia="標楷體" w:hAnsiTheme="majorHAnsi" w:cs="Arial"/>
          <w:color w:val="FF0000"/>
        </w:rPr>
        <w:t>無法完成</w:t>
      </w:r>
      <w:r w:rsidRPr="00DE0124">
        <w:rPr>
          <w:rFonts w:asciiTheme="majorHAnsi" w:eastAsia="標楷體" w:hAnsiTheme="majorHAnsi" w:cs="Arial"/>
          <w:color w:val="FF0000"/>
        </w:rPr>
        <w:t xml:space="preserve"> APR</w:t>
      </w:r>
      <w:r w:rsidRPr="00DE0124">
        <w:rPr>
          <w:rFonts w:asciiTheme="majorHAnsi" w:eastAsia="標楷體" w:hAnsiTheme="majorHAnsi" w:cs="Arial"/>
          <w:color w:val="FF0000"/>
        </w:rPr>
        <w:t>，可以寄信給助教，助教會給你另外一份寫好的</w:t>
      </w:r>
      <w:r w:rsidRPr="00DE0124">
        <w:rPr>
          <w:rFonts w:asciiTheme="majorHAnsi" w:eastAsia="標楷體" w:hAnsiTheme="majorHAnsi" w:cs="Arial"/>
          <w:color w:val="FF0000"/>
        </w:rPr>
        <w:t xml:space="preserve"> gate level code</w:t>
      </w:r>
      <w:r w:rsidRPr="00DE0124">
        <w:rPr>
          <w:rFonts w:asciiTheme="majorHAnsi" w:eastAsia="標楷體" w:hAnsiTheme="majorHAnsi" w:cs="Arial"/>
          <w:color w:val="FF0000"/>
        </w:rPr>
        <w:t>，完成</w:t>
      </w:r>
      <w:r w:rsidRPr="00DE0124">
        <w:rPr>
          <w:rFonts w:asciiTheme="majorHAnsi" w:eastAsia="標楷體" w:hAnsiTheme="majorHAnsi" w:cs="Arial"/>
          <w:color w:val="FF0000"/>
        </w:rPr>
        <w:t xml:space="preserve"> APR </w:t>
      </w:r>
      <w:r w:rsidRPr="00DE0124">
        <w:rPr>
          <w:rFonts w:asciiTheme="majorHAnsi" w:eastAsia="標楷體" w:hAnsiTheme="majorHAnsi" w:cs="Arial"/>
          <w:color w:val="FF0000"/>
        </w:rPr>
        <w:t>練習並繳交相關檔案，可以獲得</w:t>
      </w:r>
      <w:r w:rsidR="00F5353C">
        <w:rPr>
          <w:rFonts w:asciiTheme="majorHAnsi" w:eastAsia="標楷體" w:hAnsiTheme="majorHAnsi" w:cs="Arial"/>
          <w:color w:val="FF0000"/>
        </w:rPr>
        <w:t>本次作業的基本</w:t>
      </w:r>
      <w:r w:rsidRPr="00DE0124">
        <w:rPr>
          <w:rFonts w:asciiTheme="majorHAnsi" w:eastAsia="標楷體" w:hAnsiTheme="majorHAnsi" w:cs="Arial"/>
          <w:color w:val="FF0000"/>
        </w:rPr>
        <w:t>分數</w:t>
      </w:r>
      <w:r w:rsidR="00225A41">
        <w:rPr>
          <w:rFonts w:asciiTheme="majorHAnsi" w:eastAsia="標楷體" w:hAnsiTheme="majorHAnsi" w:cs="Arial" w:hint="eastAsia"/>
          <w:color w:val="FF0000"/>
        </w:rPr>
        <w:t>(</w:t>
      </w:r>
      <w:r w:rsidR="00225A41">
        <w:rPr>
          <w:rFonts w:asciiTheme="majorHAnsi" w:eastAsia="標楷體" w:hAnsiTheme="majorHAnsi" w:cs="Arial"/>
          <w:color w:val="FF0000"/>
        </w:rPr>
        <w:t>60</w:t>
      </w:r>
      <w:r w:rsidR="00225A41">
        <w:rPr>
          <w:rFonts w:asciiTheme="majorHAnsi" w:eastAsia="標楷體" w:hAnsiTheme="majorHAnsi" w:cs="Arial" w:hint="eastAsia"/>
          <w:color w:val="FF0000"/>
        </w:rPr>
        <w:t>分</w:t>
      </w:r>
      <w:bookmarkStart w:id="0" w:name="_GoBack"/>
      <w:bookmarkEnd w:id="0"/>
      <w:r w:rsidR="00225A41">
        <w:rPr>
          <w:rFonts w:asciiTheme="majorHAnsi" w:eastAsia="標楷體" w:hAnsiTheme="majorHAnsi" w:cs="Arial"/>
          <w:color w:val="FF0000"/>
        </w:rPr>
        <w:t>)</w:t>
      </w:r>
      <w:r w:rsidRPr="00DE0124">
        <w:rPr>
          <w:rFonts w:asciiTheme="majorHAnsi" w:eastAsia="標楷體" w:hAnsiTheme="majorHAnsi" w:cs="Arial"/>
          <w:color w:val="FF0000"/>
        </w:rPr>
        <w:t>。</w:t>
      </w:r>
    </w:p>
    <w:p w:rsidR="004B64E3" w:rsidRPr="004B64E3" w:rsidRDefault="004B64E3" w:rsidP="004B64E3">
      <w:pPr>
        <w:rPr>
          <w:rFonts w:asciiTheme="majorHAnsi" w:eastAsia="標楷體" w:hAnsiTheme="majorHAnsi" w:cs="Arial"/>
          <w:color w:val="FF0000"/>
        </w:rPr>
      </w:pPr>
    </w:p>
    <w:p w:rsidR="00AF5EF3" w:rsidRPr="0061398A" w:rsidRDefault="00AF5EF3" w:rsidP="00DE0124">
      <w:pPr>
        <w:pStyle w:val="a3"/>
        <w:numPr>
          <w:ilvl w:val="0"/>
          <w:numId w:val="1"/>
        </w:numPr>
        <w:ind w:leftChars="0" w:left="284" w:hanging="284"/>
        <w:rPr>
          <w:rFonts w:asciiTheme="majorHAnsi" w:eastAsia="標楷體" w:hAnsiTheme="majorHAnsi" w:cs="Arial"/>
          <w:sz w:val="28"/>
          <w:szCs w:val="28"/>
        </w:rPr>
      </w:pPr>
      <w:r w:rsidRPr="0061398A">
        <w:rPr>
          <w:rFonts w:asciiTheme="majorHAnsi" w:eastAsia="標楷體" w:hAnsiTheme="majorHAnsi" w:cs="Arial"/>
          <w:sz w:val="28"/>
          <w:szCs w:val="28"/>
        </w:rPr>
        <w:t>操作步驟</w:t>
      </w:r>
    </w:p>
    <w:p w:rsidR="00AF5EF3" w:rsidRDefault="00AF5EF3" w:rsidP="00AF5EF3">
      <w:pPr>
        <w:ind w:leftChars="177" w:left="426" w:hanging="1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請參考上課投影片</w:t>
      </w:r>
      <w:r w:rsidR="001C39E9" w:rsidRPr="001C39E9">
        <w:rPr>
          <w:rFonts w:asciiTheme="majorHAnsi" w:eastAsia="標楷體" w:hAnsiTheme="majorHAnsi" w:cs="Arial"/>
        </w:rPr>
        <w:t>20200513_T5_innovus</w:t>
      </w:r>
      <w:r w:rsidRPr="0061398A">
        <w:rPr>
          <w:rFonts w:asciiTheme="majorHAnsi" w:eastAsia="標楷體" w:hAnsiTheme="majorHAnsi" w:cs="Arial"/>
        </w:rPr>
        <w:t>.pdf</w:t>
      </w:r>
    </w:p>
    <w:p w:rsidR="001C39E9" w:rsidRPr="0061398A" w:rsidRDefault="001C39E9" w:rsidP="00AF5EF3">
      <w:pPr>
        <w:ind w:leftChars="177" w:left="426" w:hanging="1"/>
        <w:rPr>
          <w:rFonts w:asciiTheme="majorHAnsi" w:eastAsia="標楷體" w:hAnsiTheme="majorHAnsi" w:cs="Arial"/>
        </w:rPr>
      </w:pPr>
      <w:r>
        <w:rPr>
          <w:rFonts w:asciiTheme="majorHAnsi" w:eastAsia="標楷體" w:hAnsiTheme="majorHAnsi" w:cs="Arial"/>
        </w:rPr>
        <w:t>模擬時請記得將</w:t>
      </w:r>
      <w:r>
        <w:rPr>
          <w:rFonts w:asciiTheme="majorHAnsi" w:eastAsia="標楷體" w:hAnsiTheme="majorHAnsi" w:cs="Arial" w:hint="eastAsia"/>
        </w:rPr>
        <w:t>tes</w:t>
      </w:r>
      <w:r>
        <w:rPr>
          <w:rFonts w:asciiTheme="majorHAnsi" w:eastAsia="標楷體" w:hAnsiTheme="majorHAnsi" w:cs="Arial"/>
        </w:rPr>
        <w:t>tbench</w:t>
      </w:r>
      <w:r>
        <w:rPr>
          <w:rFonts w:asciiTheme="majorHAnsi" w:eastAsia="標楷體" w:hAnsiTheme="majorHAnsi" w:cs="Arial"/>
        </w:rPr>
        <w:t>中的</w:t>
      </w:r>
      <w:r>
        <w:rPr>
          <w:rFonts w:asciiTheme="majorHAnsi" w:eastAsia="標楷體" w:hAnsiTheme="majorHAnsi" w:cs="Arial"/>
        </w:rPr>
        <w:t>SDF</w:t>
      </w:r>
      <w:r>
        <w:rPr>
          <w:rFonts w:asciiTheme="majorHAnsi" w:eastAsia="標楷體" w:hAnsiTheme="majorHAnsi" w:cs="Arial"/>
        </w:rPr>
        <w:t>檔改成</w:t>
      </w:r>
      <w:r>
        <w:rPr>
          <w:rFonts w:asciiTheme="majorHAnsi" w:eastAsia="標楷體" w:hAnsiTheme="majorHAnsi" w:cs="Arial"/>
        </w:rPr>
        <w:t>APR</w:t>
      </w:r>
      <w:r>
        <w:rPr>
          <w:rFonts w:asciiTheme="majorHAnsi" w:eastAsia="標楷體" w:hAnsiTheme="majorHAnsi" w:cs="Arial"/>
        </w:rPr>
        <w:t>產生的</w:t>
      </w:r>
      <w:proofErr w:type="spellStart"/>
      <w:r>
        <w:rPr>
          <w:rFonts w:asciiTheme="majorHAnsi" w:eastAsia="標楷體" w:hAnsiTheme="majorHAnsi" w:cs="Arial"/>
          <w:szCs w:val="24"/>
        </w:rPr>
        <w:t>imgproc</w:t>
      </w:r>
      <w:r w:rsidRPr="0061398A">
        <w:rPr>
          <w:rFonts w:asciiTheme="majorHAnsi" w:eastAsia="標楷體" w:hAnsiTheme="majorHAnsi" w:cs="Arial"/>
          <w:szCs w:val="24"/>
        </w:rPr>
        <w:t>_APR.sdf</w:t>
      </w:r>
      <w:proofErr w:type="spellEnd"/>
    </w:p>
    <w:p w:rsidR="00AF5EF3" w:rsidRPr="0061398A" w:rsidRDefault="00AF5EF3" w:rsidP="00AF5EF3">
      <w:pPr>
        <w:rPr>
          <w:rFonts w:asciiTheme="majorHAnsi" w:eastAsia="標楷體" w:hAnsiTheme="majorHAnsi" w:cs="Arial"/>
        </w:rPr>
      </w:pPr>
    </w:p>
    <w:p w:rsidR="00AF5EF3" w:rsidRPr="0061398A" w:rsidRDefault="00AF5EF3" w:rsidP="00DE0124">
      <w:pPr>
        <w:pStyle w:val="a3"/>
        <w:numPr>
          <w:ilvl w:val="0"/>
          <w:numId w:val="1"/>
        </w:numPr>
        <w:ind w:leftChars="0" w:left="284" w:hanging="284"/>
        <w:rPr>
          <w:rFonts w:asciiTheme="majorHAnsi" w:eastAsia="標楷體" w:hAnsiTheme="majorHAnsi" w:cs="Arial"/>
          <w:sz w:val="28"/>
          <w:szCs w:val="28"/>
        </w:rPr>
      </w:pPr>
      <w:r w:rsidRPr="0061398A">
        <w:rPr>
          <w:rFonts w:asciiTheme="majorHAnsi" w:eastAsia="標楷體" w:hAnsiTheme="majorHAnsi" w:cs="Arial"/>
          <w:sz w:val="28"/>
          <w:szCs w:val="28"/>
        </w:rPr>
        <w:t>繳交檔案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270"/>
        <w:gridCol w:w="3261"/>
        <w:gridCol w:w="3339"/>
      </w:tblGrid>
      <w:tr w:rsidR="0061398A" w:rsidRPr="0061398A" w:rsidTr="0061398A">
        <w:tc>
          <w:tcPr>
            <w:tcW w:w="1270" w:type="dxa"/>
          </w:tcPr>
          <w:p w:rsidR="00AF5EF3" w:rsidRPr="0061398A" w:rsidRDefault="00AF5EF3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r w:rsidRPr="0061398A">
              <w:rPr>
                <w:rFonts w:asciiTheme="majorHAnsi" w:hAnsiTheme="majorHAnsi" w:cs="Arial"/>
                <w:szCs w:val="24"/>
              </w:rPr>
              <w:t>Type</w:t>
            </w:r>
          </w:p>
        </w:tc>
        <w:tc>
          <w:tcPr>
            <w:tcW w:w="3261" w:type="dxa"/>
          </w:tcPr>
          <w:p w:rsidR="00AF5EF3" w:rsidRPr="0061398A" w:rsidRDefault="00AF5EF3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r w:rsidRPr="0061398A">
              <w:rPr>
                <w:rFonts w:asciiTheme="majorHAnsi" w:hAnsiTheme="majorHAnsi" w:cs="Arial"/>
                <w:szCs w:val="24"/>
              </w:rPr>
              <w:t>File Name</w:t>
            </w:r>
          </w:p>
        </w:tc>
        <w:tc>
          <w:tcPr>
            <w:tcW w:w="3339" w:type="dxa"/>
          </w:tcPr>
          <w:p w:rsidR="00AF5EF3" w:rsidRPr="0061398A" w:rsidRDefault="00AF5EF3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</w:rPr>
            </w:pPr>
            <w:r w:rsidRPr="0061398A">
              <w:rPr>
                <w:rFonts w:asciiTheme="majorHAnsi" w:hAnsiTheme="majorHAnsi"/>
              </w:rPr>
              <w:t>Description</w:t>
            </w:r>
          </w:p>
        </w:tc>
      </w:tr>
      <w:tr w:rsidR="0061398A" w:rsidRPr="0061398A" w:rsidTr="0061398A">
        <w:tc>
          <w:tcPr>
            <w:tcW w:w="1270" w:type="dxa"/>
            <w:vMerge w:val="restart"/>
          </w:tcPr>
          <w:p w:rsidR="0061398A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r w:rsidRPr="0061398A">
              <w:rPr>
                <w:rFonts w:asciiTheme="majorHAnsi" w:hAnsiTheme="majorHAnsi" w:cs="Arial"/>
                <w:szCs w:val="24"/>
              </w:rPr>
              <w:t>APR</w:t>
            </w:r>
          </w:p>
        </w:tc>
        <w:tc>
          <w:tcPr>
            <w:tcW w:w="3261" w:type="dxa"/>
          </w:tcPr>
          <w:p w:rsidR="0061398A" w:rsidRPr="0061398A" w:rsidRDefault="001C39E9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proofErr w:type="spellStart"/>
            <w:r>
              <w:rPr>
                <w:rFonts w:asciiTheme="majorHAnsi" w:eastAsia="標楷體" w:hAnsiTheme="majorHAnsi" w:cs="Arial"/>
                <w:szCs w:val="24"/>
              </w:rPr>
              <w:t>imgproc</w:t>
            </w:r>
            <w:r w:rsidR="0061398A" w:rsidRPr="0061398A">
              <w:rPr>
                <w:rFonts w:asciiTheme="majorHAnsi" w:eastAsia="標楷體" w:hAnsiTheme="majorHAnsi" w:cs="Arial"/>
                <w:szCs w:val="24"/>
              </w:rPr>
              <w:t>_APR.v</w:t>
            </w:r>
            <w:proofErr w:type="spellEnd"/>
          </w:p>
        </w:tc>
        <w:tc>
          <w:tcPr>
            <w:tcW w:w="3339" w:type="dxa"/>
          </w:tcPr>
          <w:p w:rsidR="0061398A" w:rsidRPr="0061398A" w:rsidRDefault="0061398A" w:rsidP="0061398A">
            <w:pPr>
              <w:pStyle w:val="a3"/>
              <w:ind w:leftChars="0" w:left="0"/>
              <w:rPr>
                <w:rFonts w:asciiTheme="majorHAnsi" w:eastAsia="標楷體" w:hAnsiTheme="majorHAnsi" w:cs="Arial"/>
              </w:rPr>
            </w:pPr>
            <w:r w:rsidRPr="0061398A">
              <w:rPr>
                <w:rFonts w:asciiTheme="majorHAnsi" w:hAnsiTheme="majorHAnsi"/>
              </w:rPr>
              <w:t xml:space="preserve">Netlist generated by </w:t>
            </w:r>
            <w:proofErr w:type="spellStart"/>
            <w:r w:rsidRPr="0061398A">
              <w:rPr>
                <w:rFonts w:asciiTheme="majorHAnsi" w:hAnsiTheme="majorHAnsi"/>
              </w:rPr>
              <w:t>Innovus</w:t>
            </w:r>
            <w:proofErr w:type="spellEnd"/>
          </w:p>
        </w:tc>
      </w:tr>
      <w:tr w:rsidR="0061398A" w:rsidRPr="0061398A" w:rsidTr="0061398A">
        <w:tc>
          <w:tcPr>
            <w:tcW w:w="1270" w:type="dxa"/>
            <w:vMerge/>
          </w:tcPr>
          <w:p w:rsidR="0061398A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</w:p>
        </w:tc>
        <w:tc>
          <w:tcPr>
            <w:tcW w:w="3261" w:type="dxa"/>
          </w:tcPr>
          <w:p w:rsidR="0061398A" w:rsidRPr="0061398A" w:rsidRDefault="001C39E9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bookmarkStart w:id="1" w:name="OLE_LINK23"/>
            <w:bookmarkStart w:id="2" w:name="OLE_LINK24"/>
            <w:bookmarkStart w:id="3" w:name="OLE_LINK25"/>
            <w:proofErr w:type="spellStart"/>
            <w:r>
              <w:rPr>
                <w:rFonts w:asciiTheme="majorHAnsi" w:eastAsia="標楷體" w:hAnsiTheme="majorHAnsi" w:cs="Arial"/>
                <w:szCs w:val="24"/>
              </w:rPr>
              <w:t>imgproc</w:t>
            </w:r>
            <w:bookmarkEnd w:id="1"/>
            <w:bookmarkEnd w:id="2"/>
            <w:r w:rsidR="0061398A" w:rsidRPr="0061398A">
              <w:rPr>
                <w:rFonts w:asciiTheme="majorHAnsi" w:eastAsia="標楷體" w:hAnsiTheme="majorHAnsi" w:cs="Arial"/>
                <w:szCs w:val="24"/>
              </w:rPr>
              <w:t>_APR.sdf</w:t>
            </w:r>
            <w:bookmarkEnd w:id="3"/>
            <w:proofErr w:type="spellEnd"/>
          </w:p>
        </w:tc>
        <w:tc>
          <w:tcPr>
            <w:tcW w:w="3339" w:type="dxa"/>
          </w:tcPr>
          <w:p w:rsidR="0061398A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</w:rPr>
            </w:pPr>
            <w:r w:rsidRPr="0061398A">
              <w:rPr>
                <w:rFonts w:asciiTheme="majorHAnsi" w:hAnsiTheme="majorHAnsi"/>
              </w:rPr>
              <w:t xml:space="preserve">Post-layout </w:t>
            </w:r>
            <w:proofErr w:type="spellStart"/>
            <w:r w:rsidRPr="0061398A">
              <w:rPr>
                <w:rFonts w:asciiTheme="majorHAnsi" w:hAnsiTheme="majorHAnsi"/>
              </w:rPr>
              <w:t>sdf</w:t>
            </w:r>
            <w:proofErr w:type="spellEnd"/>
          </w:p>
        </w:tc>
      </w:tr>
      <w:tr w:rsidR="0061398A" w:rsidRPr="0061398A" w:rsidTr="0061398A">
        <w:tc>
          <w:tcPr>
            <w:tcW w:w="1270" w:type="dxa"/>
            <w:vMerge/>
          </w:tcPr>
          <w:p w:rsidR="0061398A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</w:p>
        </w:tc>
        <w:tc>
          <w:tcPr>
            <w:tcW w:w="3261" w:type="dxa"/>
          </w:tcPr>
          <w:p w:rsidR="0061398A" w:rsidRPr="0061398A" w:rsidRDefault="001C39E9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proofErr w:type="spellStart"/>
            <w:r>
              <w:rPr>
                <w:rFonts w:asciiTheme="majorHAnsi" w:eastAsia="標楷體" w:hAnsiTheme="majorHAnsi" w:cs="Arial"/>
                <w:kern w:val="0"/>
                <w:szCs w:val="24"/>
              </w:rPr>
              <w:t>imgproc</w:t>
            </w:r>
            <w:r w:rsidR="0061398A" w:rsidRPr="0061398A">
              <w:rPr>
                <w:rFonts w:asciiTheme="majorHAnsi" w:eastAsia="標楷體" w:hAnsiTheme="majorHAnsi" w:cs="Arial"/>
                <w:szCs w:val="24"/>
              </w:rPr>
              <w:t>_APR.gds</w:t>
            </w:r>
            <w:proofErr w:type="spellEnd"/>
          </w:p>
        </w:tc>
        <w:tc>
          <w:tcPr>
            <w:tcW w:w="3339" w:type="dxa"/>
          </w:tcPr>
          <w:p w:rsidR="0061398A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</w:rPr>
            </w:pPr>
            <w:r w:rsidRPr="0061398A">
              <w:rPr>
                <w:rFonts w:asciiTheme="majorHAnsi" w:hAnsiTheme="majorHAnsi"/>
              </w:rPr>
              <w:t>GDSII Layout file</w:t>
            </w:r>
          </w:p>
        </w:tc>
      </w:tr>
      <w:tr w:rsidR="0061398A" w:rsidRPr="0061398A" w:rsidTr="0061398A">
        <w:tc>
          <w:tcPr>
            <w:tcW w:w="1270" w:type="dxa"/>
          </w:tcPr>
          <w:p w:rsidR="00AF5EF3" w:rsidRPr="0061398A" w:rsidRDefault="0061398A" w:rsidP="00AF5EF3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r w:rsidRPr="0061398A">
              <w:rPr>
                <w:rFonts w:asciiTheme="majorHAnsi" w:hAnsiTheme="majorHAnsi" w:cs="Arial"/>
                <w:szCs w:val="24"/>
              </w:rPr>
              <w:t>Report</w:t>
            </w:r>
          </w:p>
        </w:tc>
        <w:tc>
          <w:tcPr>
            <w:tcW w:w="3261" w:type="dxa"/>
          </w:tcPr>
          <w:p w:rsidR="00AF5EF3" w:rsidRPr="0061398A" w:rsidRDefault="0061398A" w:rsidP="001C39E9">
            <w:pPr>
              <w:pStyle w:val="a3"/>
              <w:ind w:leftChars="0" w:left="0"/>
              <w:rPr>
                <w:rFonts w:asciiTheme="majorHAnsi" w:eastAsia="標楷體" w:hAnsiTheme="majorHAnsi" w:cs="Arial"/>
                <w:szCs w:val="24"/>
              </w:rPr>
            </w:pPr>
            <w:r w:rsidRPr="0061398A">
              <w:rPr>
                <w:rFonts w:asciiTheme="majorHAnsi" w:eastAsia="標楷體" w:hAnsiTheme="majorHAnsi" w:cs="Arial"/>
                <w:szCs w:val="24"/>
              </w:rPr>
              <w:t>ICD_HW</w:t>
            </w:r>
            <w:r w:rsidR="001C39E9">
              <w:rPr>
                <w:rFonts w:asciiTheme="majorHAnsi" w:eastAsia="標楷體" w:hAnsiTheme="majorHAnsi" w:cs="Arial"/>
                <w:szCs w:val="24"/>
              </w:rPr>
              <w:t>3_s</w:t>
            </w:r>
            <w:r w:rsidRPr="0061398A">
              <w:rPr>
                <w:rFonts w:asciiTheme="majorHAnsi" w:eastAsia="標楷體" w:hAnsiTheme="majorHAnsi" w:cs="Arial"/>
                <w:szCs w:val="24"/>
              </w:rPr>
              <w:t>tudentID.pdf</w:t>
            </w:r>
          </w:p>
        </w:tc>
        <w:tc>
          <w:tcPr>
            <w:tcW w:w="3339" w:type="dxa"/>
          </w:tcPr>
          <w:p w:rsidR="00AF5EF3" w:rsidRPr="0061398A" w:rsidRDefault="0061398A" w:rsidP="0061398A">
            <w:pPr>
              <w:rPr>
                <w:rFonts w:asciiTheme="majorHAnsi" w:eastAsia="標楷體" w:hAnsiTheme="majorHAnsi" w:cs="Arial"/>
              </w:rPr>
            </w:pPr>
            <w:r>
              <w:rPr>
                <w:rFonts w:asciiTheme="majorHAnsi" w:eastAsia="標楷體" w:hAnsiTheme="majorHAnsi" w:cs="Arial" w:hint="eastAsia"/>
              </w:rPr>
              <w:t>內需包含模擬結果的截圖及</w:t>
            </w:r>
            <w:r w:rsidRPr="0061398A">
              <w:rPr>
                <w:rFonts w:asciiTheme="majorHAnsi" w:eastAsia="標楷體" w:hAnsiTheme="majorHAnsi" w:cs="Arial" w:hint="eastAsia"/>
              </w:rPr>
              <w:t xml:space="preserve">APR </w:t>
            </w:r>
            <w:r w:rsidRPr="0061398A">
              <w:rPr>
                <w:rFonts w:asciiTheme="majorHAnsi" w:eastAsia="標楷體" w:hAnsiTheme="majorHAnsi" w:cs="Arial" w:hint="eastAsia"/>
              </w:rPr>
              <w:t>過程截圖。</w:t>
            </w:r>
          </w:p>
        </w:tc>
      </w:tr>
    </w:tbl>
    <w:p w:rsidR="001C39E9" w:rsidRDefault="001C39E9" w:rsidP="001C39E9">
      <w:pPr>
        <w:pStyle w:val="a3"/>
        <w:numPr>
          <w:ilvl w:val="0"/>
          <w:numId w:val="2"/>
        </w:numPr>
        <w:ind w:leftChars="0" w:left="709" w:hanging="284"/>
        <w:rPr>
          <w:rFonts w:asciiTheme="majorHAnsi" w:eastAsia="標楷體" w:hAnsiTheme="majorHAnsi" w:cs="Arial"/>
        </w:rPr>
      </w:pPr>
      <w:r>
        <w:rPr>
          <w:rFonts w:asciiTheme="majorHAnsi" w:eastAsia="標楷體" w:hAnsiTheme="majorHAnsi" w:cs="Arial"/>
        </w:rPr>
        <w:t>請將以上檔案放入</w:t>
      </w:r>
      <w:r>
        <w:rPr>
          <w:rFonts w:asciiTheme="majorHAnsi" w:eastAsia="標楷體" w:hAnsiTheme="majorHAnsi" w:cs="Arial" w:hint="eastAsia"/>
        </w:rPr>
        <w:t>HW</w:t>
      </w:r>
      <w:r>
        <w:rPr>
          <w:rFonts w:asciiTheme="majorHAnsi" w:eastAsia="標楷體" w:hAnsiTheme="majorHAnsi" w:cs="Arial"/>
        </w:rPr>
        <w:t>3_studentID</w:t>
      </w:r>
      <w:r>
        <w:rPr>
          <w:rFonts w:asciiTheme="majorHAnsi" w:eastAsia="標楷體" w:hAnsiTheme="majorHAnsi" w:cs="Arial"/>
        </w:rPr>
        <w:t>資料夾內，並壓縮成</w:t>
      </w:r>
      <w:r w:rsidRPr="001C39E9">
        <w:rPr>
          <w:rFonts w:asciiTheme="majorHAnsi" w:eastAsia="標楷體" w:hAnsiTheme="majorHAnsi" w:cs="Arial"/>
          <w:color w:val="FF0000"/>
        </w:rPr>
        <w:t>zip</w:t>
      </w:r>
      <w:r>
        <w:rPr>
          <w:rFonts w:asciiTheme="majorHAnsi" w:eastAsia="標楷體" w:hAnsiTheme="majorHAnsi" w:cs="Arial"/>
        </w:rPr>
        <w:t>格式上傳</w:t>
      </w:r>
    </w:p>
    <w:p w:rsidR="001C39E9" w:rsidRPr="0061398A" w:rsidRDefault="001C39E9" w:rsidP="001C39E9">
      <w:pPr>
        <w:pStyle w:val="a3"/>
        <w:numPr>
          <w:ilvl w:val="0"/>
          <w:numId w:val="2"/>
        </w:numPr>
        <w:ind w:leftChars="0" w:left="709" w:hanging="284"/>
        <w:rPr>
          <w:rFonts w:asciiTheme="majorHAnsi" w:eastAsia="標楷體" w:hAnsiTheme="majorHAnsi" w:cs="Arial"/>
        </w:rPr>
      </w:pPr>
      <w:r>
        <w:rPr>
          <w:rFonts w:asciiTheme="majorHAnsi" w:eastAsia="標楷體" w:hAnsiTheme="majorHAnsi" w:cs="Arial" w:hint="eastAsia"/>
        </w:rPr>
        <w:t>如果檔案太大無法上傳</w:t>
      </w:r>
      <w:r>
        <w:rPr>
          <w:rFonts w:asciiTheme="majorHAnsi" w:eastAsia="標楷體" w:hAnsiTheme="majorHAnsi" w:cs="Arial" w:hint="eastAsia"/>
        </w:rPr>
        <w:t>Ceiba</w:t>
      </w:r>
      <w:r>
        <w:rPr>
          <w:rFonts w:asciiTheme="majorHAnsi" w:eastAsia="標楷體" w:hAnsiTheme="majorHAnsi" w:cs="Arial" w:hint="eastAsia"/>
        </w:rPr>
        <w:t>，請先上傳除</w:t>
      </w:r>
      <w:r>
        <w:rPr>
          <w:rFonts w:asciiTheme="majorHAnsi" w:eastAsia="標楷體" w:hAnsiTheme="majorHAnsi" w:cs="Arial" w:hint="eastAsia"/>
        </w:rPr>
        <w:t>GDS</w:t>
      </w:r>
      <w:r>
        <w:rPr>
          <w:rFonts w:asciiTheme="majorHAnsi" w:eastAsia="標楷體" w:hAnsiTheme="majorHAnsi" w:cs="Arial" w:hint="eastAsia"/>
        </w:rPr>
        <w:t>外的檔案，並將</w:t>
      </w:r>
      <w:r>
        <w:rPr>
          <w:rFonts w:asciiTheme="majorHAnsi" w:eastAsia="標楷體" w:hAnsiTheme="majorHAnsi" w:cs="Arial" w:hint="eastAsia"/>
        </w:rPr>
        <w:t>GDS</w:t>
      </w:r>
      <w:r>
        <w:rPr>
          <w:rFonts w:asciiTheme="majorHAnsi" w:eastAsia="標楷體" w:hAnsiTheme="majorHAnsi" w:cs="Arial" w:hint="eastAsia"/>
        </w:rPr>
        <w:t>另外寄給助教</w:t>
      </w:r>
    </w:p>
    <w:p w:rsidR="0061398A" w:rsidRPr="0061398A" w:rsidRDefault="00AF5EF3" w:rsidP="00DE0124">
      <w:pPr>
        <w:pStyle w:val="a3"/>
        <w:numPr>
          <w:ilvl w:val="0"/>
          <w:numId w:val="2"/>
        </w:numPr>
        <w:ind w:leftChars="0" w:left="709" w:hanging="284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Report</w:t>
      </w:r>
    </w:p>
    <w:p w:rsidR="0061398A" w:rsidRPr="0061398A" w:rsidRDefault="00AF5EF3" w:rsidP="00DE0124">
      <w:pPr>
        <w:pStyle w:val="a3"/>
        <w:numPr>
          <w:ilvl w:val="0"/>
          <w:numId w:val="4"/>
        </w:numPr>
        <w:ind w:leftChars="0" w:left="1134" w:hanging="284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使用</w:t>
      </w:r>
      <w:r w:rsidRPr="0061398A">
        <w:rPr>
          <w:rFonts w:asciiTheme="majorHAnsi" w:eastAsia="標楷體" w:hAnsiTheme="majorHAnsi" w:cs="Arial"/>
        </w:rPr>
        <w:t xml:space="preserve"> </w:t>
      </w:r>
      <w:proofErr w:type="spellStart"/>
      <w:r w:rsidRPr="0061398A">
        <w:rPr>
          <w:rFonts w:asciiTheme="majorHAnsi" w:eastAsia="標楷體" w:hAnsiTheme="majorHAnsi" w:cs="Arial"/>
        </w:rPr>
        <w:t>Innovus</w:t>
      </w:r>
      <w:proofErr w:type="spellEnd"/>
      <w:r w:rsidRPr="0061398A">
        <w:rPr>
          <w:rFonts w:asciiTheme="majorHAnsi" w:eastAsia="標楷體" w:hAnsiTheme="majorHAnsi" w:cs="Arial"/>
        </w:rPr>
        <w:t xml:space="preserve"> </w:t>
      </w:r>
      <w:r w:rsidR="0061398A" w:rsidRPr="0061398A">
        <w:rPr>
          <w:rFonts w:asciiTheme="majorHAnsi" w:eastAsia="標楷體" w:hAnsiTheme="majorHAnsi" w:cs="Arial"/>
        </w:rPr>
        <w:t>完成以下步驟後分別</w:t>
      </w:r>
      <w:r w:rsidRPr="0061398A">
        <w:rPr>
          <w:rFonts w:asciiTheme="majorHAnsi" w:eastAsia="標楷體" w:hAnsiTheme="majorHAnsi" w:cs="Arial"/>
        </w:rPr>
        <w:t>截圖</w:t>
      </w:r>
      <w:r w:rsidR="001C39E9">
        <w:rPr>
          <w:rFonts w:asciiTheme="majorHAnsi" w:eastAsia="標楷體" w:hAnsiTheme="majorHAnsi" w:cs="Arial"/>
        </w:rPr>
        <w:t xml:space="preserve"> </w:t>
      </w:r>
      <w:r w:rsidR="001C39E9">
        <w:rPr>
          <w:rFonts w:asciiTheme="majorHAnsi" w:eastAsia="標楷體" w:hAnsiTheme="majorHAnsi" w:cs="Arial"/>
        </w:rPr>
        <w:t>（可參考步驟投影片）</w:t>
      </w:r>
    </w:p>
    <w:p w:rsidR="0061398A" w:rsidRDefault="00AF5EF3" w:rsidP="00DE0124">
      <w:pPr>
        <w:pStyle w:val="a3"/>
        <w:numPr>
          <w:ilvl w:val="2"/>
          <w:numId w:val="5"/>
        </w:numPr>
        <w:ind w:leftChars="0" w:left="1560" w:hanging="306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Floorplan</w:t>
      </w:r>
    </w:p>
    <w:p w:rsidR="001C39E9" w:rsidRPr="0061398A" w:rsidRDefault="001C39E9" w:rsidP="00DE0124">
      <w:pPr>
        <w:pStyle w:val="a3"/>
        <w:numPr>
          <w:ilvl w:val="2"/>
          <w:numId w:val="5"/>
        </w:numPr>
        <w:ind w:leftChars="0" w:left="1560" w:hanging="306"/>
        <w:rPr>
          <w:rFonts w:asciiTheme="majorHAnsi" w:eastAsia="標楷體" w:hAnsiTheme="majorHAnsi" w:cs="Arial"/>
        </w:rPr>
      </w:pPr>
      <w:r>
        <w:rPr>
          <w:rFonts w:asciiTheme="majorHAnsi" w:eastAsia="標楷體" w:hAnsiTheme="majorHAnsi" w:cs="Arial"/>
        </w:rPr>
        <w:t>Full placement</w:t>
      </w:r>
    </w:p>
    <w:p w:rsidR="0061398A" w:rsidRPr="0061398A" w:rsidRDefault="00AF5EF3" w:rsidP="00DE0124">
      <w:pPr>
        <w:pStyle w:val="a3"/>
        <w:numPr>
          <w:ilvl w:val="2"/>
          <w:numId w:val="5"/>
        </w:numPr>
        <w:ind w:leftChars="0" w:left="1560" w:hanging="306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Power ring &amp; Power stripe</w:t>
      </w:r>
    </w:p>
    <w:p w:rsidR="0061398A" w:rsidRPr="0061398A" w:rsidRDefault="00AF5EF3" w:rsidP="00DE0124">
      <w:pPr>
        <w:pStyle w:val="a3"/>
        <w:numPr>
          <w:ilvl w:val="2"/>
          <w:numId w:val="5"/>
        </w:numPr>
        <w:ind w:leftChars="0" w:left="1560" w:hanging="306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Special Route</w:t>
      </w:r>
    </w:p>
    <w:p w:rsidR="0061398A" w:rsidRPr="0061398A" w:rsidRDefault="00AF5EF3" w:rsidP="00DE0124">
      <w:pPr>
        <w:pStyle w:val="a3"/>
        <w:numPr>
          <w:ilvl w:val="2"/>
          <w:numId w:val="5"/>
        </w:numPr>
        <w:ind w:leftChars="0" w:left="1560" w:hanging="306"/>
        <w:rPr>
          <w:rFonts w:asciiTheme="majorHAnsi" w:eastAsia="標楷體" w:hAnsiTheme="majorHAnsi" w:cs="Arial"/>
        </w:rPr>
      </w:pPr>
      <w:proofErr w:type="spellStart"/>
      <w:r w:rsidRPr="0061398A">
        <w:rPr>
          <w:rFonts w:asciiTheme="majorHAnsi" w:eastAsia="標楷體" w:hAnsiTheme="majorHAnsi" w:cs="Arial"/>
        </w:rPr>
        <w:t>NanoRoute</w:t>
      </w:r>
      <w:proofErr w:type="spellEnd"/>
      <w:r w:rsidRPr="0061398A">
        <w:rPr>
          <w:rFonts w:asciiTheme="majorHAnsi" w:eastAsia="標楷體" w:hAnsiTheme="majorHAnsi" w:cs="Arial"/>
        </w:rPr>
        <w:t xml:space="preserve"> </w:t>
      </w:r>
    </w:p>
    <w:p w:rsidR="0061398A" w:rsidRPr="0061398A" w:rsidRDefault="00AF5EF3" w:rsidP="00DE0124">
      <w:pPr>
        <w:pStyle w:val="a3"/>
        <w:numPr>
          <w:ilvl w:val="0"/>
          <w:numId w:val="4"/>
        </w:numPr>
        <w:ind w:leftChars="0" w:left="1134" w:hanging="284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 xml:space="preserve">Post-APR simulation </w:t>
      </w:r>
      <w:r w:rsidR="0061398A" w:rsidRPr="0061398A">
        <w:rPr>
          <w:rFonts w:asciiTheme="majorHAnsi" w:eastAsia="標楷體" w:hAnsiTheme="majorHAnsi" w:cs="Arial"/>
        </w:rPr>
        <w:t>通過</w:t>
      </w:r>
      <w:r w:rsidRPr="0061398A">
        <w:rPr>
          <w:rFonts w:asciiTheme="majorHAnsi" w:eastAsia="標楷體" w:hAnsiTheme="majorHAnsi" w:cs="Arial"/>
        </w:rPr>
        <w:t>截圖</w:t>
      </w:r>
    </w:p>
    <w:p w:rsidR="00AF5EF3" w:rsidRDefault="00AF5EF3" w:rsidP="00DE0124">
      <w:pPr>
        <w:pStyle w:val="a3"/>
        <w:numPr>
          <w:ilvl w:val="0"/>
          <w:numId w:val="4"/>
        </w:numPr>
        <w:ind w:leftChars="0" w:left="1134" w:hanging="284"/>
        <w:rPr>
          <w:rFonts w:asciiTheme="majorHAnsi" w:eastAsia="標楷體" w:hAnsiTheme="majorHAnsi" w:cs="Arial"/>
        </w:rPr>
      </w:pPr>
      <w:r w:rsidRPr="0061398A">
        <w:rPr>
          <w:rFonts w:asciiTheme="majorHAnsi" w:eastAsia="標楷體" w:hAnsiTheme="majorHAnsi" w:cs="Arial"/>
        </w:rPr>
        <w:t>通過</w:t>
      </w:r>
      <w:r w:rsidRPr="0061398A">
        <w:rPr>
          <w:rFonts w:asciiTheme="majorHAnsi" w:eastAsia="標楷體" w:hAnsiTheme="majorHAnsi" w:cs="Arial"/>
        </w:rPr>
        <w:t xml:space="preserve"> Post-APR simulation </w:t>
      </w:r>
      <w:r w:rsidRPr="0061398A">
        <w:rPr>
          <w:rFonts w:asciiTheme="majorHAnsi" w:eastAsia="標楷體" w:hAnsiTheme="majorHAnsi" w:cs="Arial"/>
        </w:rPr>
        <w:t>的</w:t>
      </w:r>
      <w:r w:rsidRPr="0061398A">
        <w:rPr>
          <w:rFonts w:asciiTheme="majorHAnsi" w:eastAsia="標楷體" w:hAnsiTheme="majorHAnsi" w:cs="Arial"/>
        </w:rPr>
        <w:t xml:space="preserve"> cycle time</w:t>
      </w:r>
    </w:p>
    <w:p w:rsidR="001C39E9" w:rsidRPr="0061398A" w:rsidRDefault="001C39E9" w:rsidP="00DE0124">
      <w:pPr>
        <w:pStyle w:val="a3"/>
        <w:numPr>
          <w:ilvl w:val="0"/>
          <w:numId w:val="4"/>
        </w:numPr>
        <w:ind w:leftChars="0" w:left="1134" w:hanging="284"/>
        <w:rPr>
          <w:rFonts w:asciiTheme="majorHAnsi" w:eastAsia="標楷體" w:hAnsiTheme="majorHAnsi" w:cs="Arial"/>
        </w:rPr>
      </w:pPr>
      <w:r>
        <w:rPr>
          <w:rFonts w:asciiTheme="majorHAnsi" w:eastAsia="標楷體" w:hAnsiTheme="majorHAnsi" w:cs="Arial"/>
        </w:rPr>
        <w:t>Area report</w:t>
      </w:r>
      <w:r>
        <w:rPr>
          <w:rFonts w:asciiTheme="majorHAnsi" w:eastAsia="標楷體" w:hAnsiTheme="majorHAnsi" w:cs="Arial"/>
        </w:rPr>
        <w:t>中的</w:t>
      </w:r>
      <w:r>
        <w:rPr>
          <w:rFonts w:asciiTheme="majorHAnsi" w:eastAsia="標楷體" w:hAnsiTheme="majorHAnsi" w:cs="Arial"/>
        </w:rPr>
        <w:t>total area of core</w:t>
      </w:r>
      <w:r>
        <w:rPr>
          <w:rFonts w:asciiTheme="majorHAnsi" w:eastAsia="標楷體" w:hAnsiTheme="majorHAnsi" w:cs="Arial"/>
        </w:rPr>
        <w:t>數值</w:t>
      </w:r>
    </w:p>
    <w:sectPr w:rsidR="001C39E9" w:rsidRPr="00613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F3F" w:rsidRDefault="00241F3F" w:rsidP="005868EE">
      <w:r>
        <w:separator/>
      </w:r>
    </w:p>
  </w:endnote>
  <w:endnote w:type="continuationSeparator" w:id="0">
    <w:p w:rsidR="00241F3F" w:rsidRDefault="00241F3F" w:rsidP="0058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F3F" w:rsidRDefault="00241F3F" w:rsidP="005868EE">
      <w:r>
        <w:separator/>
      </w:r>
    </w:p>
  </w:footnote>
  <w:footnote w:type="continuationSeparator" w:id="0">
    <w:p w:rsidR="00241F3F" w:rsidRDefault="00241F3F" w:rsidP="00586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E07A7"/>
    <w:multiLevelType w:val="hybridMultilevel"/>
    <w:tmpl w:val="A126C58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2FB9022D"/>
    <w:multiLevelType w:val="hybridMultilevel"/>
    <w:tmpl w:val="00F88230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2" w15:restartNumberingAfterBreak="0">
    <w:nsid w:val="3B560D29"/>
    <w:multiLevelType w:val="hybridMultilevel"/>
    <w:tmpl w:val="D188EA20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4A53295D"/>
    <w:multiLevelType w:val="hybridMultilevel"/>
    <w:tmpl w:val="DBE8F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F748A5"/>
    <w:multiLevelType w:val="hybridMultilevel"/>
    <w:tmpl w:val="53D6D47E"/>
    <w:lvl w:ilvl="0" w:tplc="65E217AE">
      <w:start w:val="1"/>
      <w:numFmt w:val="lowerLetter"/>
      <w:lvlText w:val="%1."/>
      <w:lvlJc w:val="left"/>
      <w:pPr>
        <w:ind w:left="241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B11AAAFE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F3"/>
    <w:rsid w:val="001C39E9"/>
    <w:rsid w:val="00225A41"/>
    <w:rsid w:val="00241F3F"/>
    <w:rsid w:val="002B49DC"/>
    <w:rsid w:val="004B64E3"/>
    <w:rsid w:val="005868EE"/>
    <w:rsid w:val="0061398A"/>
    <w:rsid w:val="009414A6"/>
    <w:rsid w:val="00AF5EF3"/>
    <w:rsid w:val="00C72C08"/>
    <w:rsid w:val="00DE0124"/>
    <w:rsid w:val="00F5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4678D"/>
  <w15:chartTrackingRefBased/>
  <w15:docId w15:val="{C9249F24-6DA6-4D14-B3E8-68C072FD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EF3"/>
    <w:pPr>
      <w:ind w:leftChars="200" w:left="480"/>
    </w:pPr>
  </w:style>
  <w:style w:type="table" w:styleId="a4">
    <w:name w:val="Table Grid"/>
    <w:basedOn w:val="a1"/>
    <w:uiPriority w:val="39"/>
    <w:rsid w:val="00AF5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8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8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Microsoft Office 使用者</cp:lastModifiedBy>
  <cp:revision>5</cp:revision>
  <dcterms:created xsi:type="dcterms:W3CDTF">2020-05-10T19:13:00Z</dcterms:created>
  <dcterms:modified xsi:type="dcterms:W3CDTF">2020-05-11T10:22:00Z</dcterms:modified>
</cp:coreProperties>
</file>