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6FB0C" w14:textId="6FB799DE" w:rsidR="00EF1869" w:rsidRDefault="000027E9" w:rsidP="000027E9">
      <w:pPr>
        <w:pStyle w:val="Title"/>
        <w:rPr>
          <w:rFonts w:ascii="Times New Roman" w:hAnsi="Times New Roman" w:cs="Times New Roman"/>
        </w:rPr>
      </w:pPr>
      <w:proofErr w:type="spellStart"/>
      <w:r w:rsidRPr="009C7277">
        <w:rPr>
          <w:rFonts w:ascii="Times New Roman" w:hAnsi="Times New Roman" w:cs="Times New Roman"/>
        </w:rPr>
        <w:t>MedvAIsor</w:t>
      </w:r>
      <w:proofErr w:type="spellEnd"/>
      <w:r w:rsidRPr="009C7277">
        <w:rPr>
          <w:rFonts w:ascii="Times New Roman" w:hAnsi="Times New Roman" w:cs="Times New Roman"/>
        </w:rPr>
        <w:t>: AI-powered Cancer Medicine Recommendation System</w:t>
      </w:r>
      <w:r w:rsidR="00FC23DB">
        <w:rPr>
          <w:rFonts w:ascii="Times New Roman" w:hAnsi="Times New Roman" w:cs="Times New Roman"/>
        </w:rPr>
        <w:t xml:space="preserve"> (A GBM Case Study)</w:t>
      </w:r>
    </w:p>
    <w:p w14:paraId="50100066" w14:textId="22E398F5" w:rsidR="00142326" w:rsidRPr="009C7277" w:rsidRDefault="005B141D" w:rsidP="005B141D">
      <w:pPr>
        <w:rPr>
          <w:rFonts w:ascii="Times New Roman" w:hAnsi="Times New Roman" w:cs="Times New Roman"/>
        </w:rPr>
      </w:pPr>
      <w:r w:rsidRPr="005B141D">
        <w:rPr>
          <w:b/>
          <w:bCs/>
        </w:rPr>
        <w:t>Team Members:</w:t>
      </w:r>
      <w:r w:rsidRPr="005B141D">
        <w:t xml:space="preserve"> Arsalan Ahmad (aahmad@asfaschool.org), </w:t>
      </w:r>
      <w:proofErr w:type="spellStart"/>
      <w:r w:rsidRPr="005B141D">
        <w:t>DaVonte</w:t>
      </w:r>
      <w:proofErr w:type="spellEnd"/>
      <w:r w:rsidRPr="005B141D">
        <w:t xml:space="preserve"> Curtis (davontecurtis4@gmail.com), Kermit Glenn Booker Jr (kermit.booker@bulldogs.aamu.edu), Rizwan Ahmad (rizwanahmad95@outlook.com), Mary </w:t>
      </w:r>
      <w:proofErr w:type="spellStart"/>
      <w:r w:rsidRPr="005B141D">
        <w:t>Doamekpor</w:t>
      </w:r>
      <w:proofErr w:type="spellEnd"/>
      <w:r w:rsidRPr="005B141D">
        <w:t xml:space="preserve"> (mdoam5@uab.edu), </w:t>
      </w:r>
      <w:proofErr w:type="spellStart"/>
      <w:r w:rsidRPr="005B141D">
        <w:t>Radomir</w:t>
      </w:r>
      <w:proofErr w:type="spellEnd"/>
      <w:r w:rsidRPr="005B141D">
        <w:t xml:space="preserve"> </w:t>
      </w:r>
      <w:proofErr w:type="spellStart"/>
      <w:r w:rsidRPr="005B141D">
        <w:t>Slominski</w:t>
      </w:r>
      <w:proofErr w:type="spellEnd"/>
      <w:r w:rsidRPr="005B141D">
        <w:t xml:space="preserve"> (rslom@uab.edu), Dr. Ehsan </w:t>
      </w:r>
      <w:proofErr w:type="spellStart"/>
      <w:r w:rsidRPr="005B141D">
        <w:t>Saghapour</w:t>
      </w:r>
      <w:proofErr w:type="spellEnd"/>
      <w:r w:rsidRPr="005B141D">
        <w:t xml:space="preserve"> (ehsan.saghapour@gmail.com), Dr. Rahul Sharma (rsharma3@uab.edu) [Team Lead], Dr. Jake Y. Chen (</w:t>
      </w:r>
      <w:proofErr w:type="gramStart"/>
      <w:r w:rsidRPr="005B141D">
        <w:t>jakechen@uab.edu)[</w:t>
      </w:r>
      <w:proofErr w:type="gramEnd"/>
      <w:r w:rsidRPr="005B141D">
        <w:t>Mentor]</w:t>
      </w:r>
    </w:p>
    <w:p w14:paraId="1B196DB6" w14:textId="557FEDD3" w:rsidR="00EF368A" w:rsidRDefault="00142326">
      <w:pPr>
        <w:pStyle w:val="TOC1"/>
        <w:tabs>
          <w:tab w:val="left" w:pos="480"/>
          <w:tab w:val="right" w:leader="dot" w:pos="9350"/>
        </w:tabs>
        <w:rPr>
          <w:rFonts w:eastAsiaTheme="minorEastAsia"/>
          <w:noProof/>
        </w:rPr>
      </w:pPr>
      <w:r w:rsidRPr="009C7277">
        <w:rPr>
          <w:rFonts w:ascii="Times New Roman" w:hAnsi="Times New Roman" w:cs="Times New Roman"/>
        </w:rPr>
        <w:fldChar w:fldCharType="begin"/>
      </w:r>
      <w:r w:rsidRPr="009C7277">
        <w:rPr>
          <w:rFonts w:ascii="Times New Roman" w:hAnsi="Times New Roman" w:cs="Times New Roman"/>
        </w:rPr>
        <w:instrText xml:space="preserve"> TOC \o "1-3" \h \z \u </w:instrText>
      </w:r>
      <w:r w:rsidRPr="009C7277">
        <w:rPr>
          <w:rFonts w:ascii="Times New Roman" w:hAnsi="Times New Roman" w:cs="Times New Roman"/>
        </w:rPr>
        <w:fldChar w:fldCharType="separate"/>
      </w:r>
      <w:hyperlink w:anchor="_Toc110710322" w:history="1">
        <w:r w:rsidR="00EF368A" w:rsidRPr="00A803AE">
          <w:rPr>
            <w:rStyle w:val="Hyperlink"/>
            <w:rFonts w:cs="Times New Roman"/>
            <w:noProof/>
          </w:rPr>
          <w:t>1.</w:t>
        </w:r>
        <w:r w:rsidR="00EF368A">
          <w:rPr>
            <w:rFonts w:eastAsiaTheme="minorEastAsia"/>
            <w:noProof/>
          </w:rPr>
          <w:tab/>
        </w:r>
        <w:r w:rsidR="00EF368A" w:rsidRPr="00A803AE">
          <w:rPr>
            <w:rStyle w:val="Hyperlink"/>
            <w:rFonts w:cs="Times New Roman"/>
            <w:noProof/>
          </w:rPr>
          <w:t>Summary</w:t>
        </w:r>
        <w:r w:rsidR="00EF368A">
          <w:rPr>
            <w:noProof/>
            <w:webHidden/>
          </w:rPr>
          <w:tab/>
        </w:r>
        <w:r w:rsidR="00EF368A">
          <w:rPr>
            <w:noProof/>
            <w:webHidden/>
          </w:rPr>
          <w:fldChar w:fldCharType="begin"/>
        </w:r>
        <w:r w:rsidR="00EF368A">
          <w:rPr>
            <w:noProof/>
            <w:webHidden/>
          </w:rPr>
          <w:instrText xml:space="preserve"> PAGEREF _Toc110710322 \h </w:instrText>
        </w:r>
        <w:r w:rsidR="00EF368A">
          <w:rPr>
            <w:noProof/>
            <w:webHidden/>
          </w:rPr>
        </w:r>
        <w:r w:rsidR="00EF368A">
          <w:rPr>
            <w:noProof/>
            <w:webHidden/>
          </w:rPr>
          <w:fldChar w:fldCharType="separate"/>
        </w:r>
        <w:r w:rsidR="00EF368A">
          <w:rPr>
            <w:noProof/>
            <w:webHidden/>
          </w:rPr>
          <w:t>1</w:t>
        </w:r>
        <w:r w:rsidR="00EF368A">
          <w:rPr>
            <w:noProof/>
            <w:webHidden/>
          </w:rPr>
          <w:fldChar w:fldCharType="end"/>
        </w:r>
      </w:hyperlink>
    </w:p>
    <w:p w14:paraId="3992B031" w14:textId="4791CD0C" w:rsidR="00EF368A" w:rsidRDefault="00000000">
      <w:pPr>
        <w:pStyle w:val="TOC1"/>
        <w:tabs>
          <w:tab w:val="left" w:pos="480"/>
          <w:tab w:val="right" w:leader="dot" w:pos="9350"/>
        </w:tabs>
        <w:rPr>
          <w:rFonts w:eastAsiaTheme="minorEastAsia"/>
          <w:noProof/>
        </w:rPr>
      </w:pPr>
      <w:hyperlink w:anchor="_Toc110710323" w:history="1">
        <w:r w:rsidR="00EF368A" w:rsidRPr="00A803AE">
          <w:rPr>
            <w:rStyle w:val="Hyperlink"/>
            <w:rFonts w:cs="Times New Roman"/>
            <w:noProof/>
          </w:rPr>
          <w:t>2.</w:t>
        </w:r>
        <w:r w:rsidR="00EF368A">
          <w:rPr>
            <w:rFonts w:eastAsiaTheme="minorEastAsia"/>
            <w:noProof/>
          </w:rPr>
          <w:tab/>
        </w:r>
        <w:r w:rsidR="00EF368A" w:rsidRPr="00A803AE">
          <w:rPr>
            <w:rStyle w:val="Hyperlink"/>
            <w:rFonts w:cs="Times New Roman"/>
            <w:noProof/>
          </w:rPr>
          <w:t>Introduction</w:t>
        </w:r>
        <w:r w:rsidR="00EF368A">
          <w:rPr>
            <w:noProof/>
            <w:webHidden/>
          </w:rPr>
          <w:tab/>
        </w:r>
        <w:r w:rsidR="00EF368A">
          <w:rPr>
            <w:noProof/>
            <w:webHidden/>
          </w:rPr>
          <w:fldChar w:fldCharType="begin"/>
        </w:r>
        <w:r w:rsidR="00EF368A">
          <w:rPr>
            <w:noProof/>
            <w:webHidden/>
          </w:rPr>
          <w:instrText xml:space="preserve"> PAGEREF _Toc110710323 \h </w:instrText>
        </w:r>
        <w:r w:rsidR="00EF368A">
          <w:rPr>
            <w:noProof/>
            <w:webHidden/>
          </w:rPr>
        </w:r>
        <w:r w:rsidR="00EF368A">
          <w:rPr>
            <w:noProof/>
            <w:webHidden/>
          </w:rPr>
          <w:fldChar w:fldCharType="separate"/>
        </w:r>
        <w:r w:rsidR="00EF368A">
          <w:rPr>
            <w:noProof/>
            <w:webHidden/>
          </w:rPr>
          <w:t>2</w:t>
        </w:r>
        <w:r w:rsidR="00EF368A">
          <w:rPr>
            <w:noProof/>
            <w:webHidden/>
          </w:rPr>
          <w:fldChar w:fldCharType="end"/>
        </w:r>
      </w:hyperlink>
    </w:p>
    <w:p w14:paraId="4B7E0FCE" w14:textId="2897A612" w:rsidR="00EF368A" w:rsidRDefault="00000000">
      <w:pPr>
        <w:pStyle w:val="TOC1"/>
        <w:tabs>
          <w:tab w:val="left" w:pos="480"/>
          <w:tab w:val="right" w:leader="dot" w:pos="9350"/>
        </w:tabs>
        <w:rPr>
          <w:rFonts w:eastAsiaTheme="minorEastAsia"/>
          <w:noProof/>
        </w:rPr>
      </w:pPr>
      <w:hyperlink w:anchor="_Toc110710324" w:history="1">
        <w:r w:rsidR="00EF368A" w:rsidRPr="00A803AE">
          <w:rPr>
            <w:rStyle w:val="Hyperlink"/>
            <w:rFonts w:cs="Times New Roman"/>
            <w:noProof/>
          </w:rPr>
          <w:t>3.</w:t>
        </w:r>
        <w:r w:rsidR="00EF368A">
          <w:rPr>
            <w:rFonts w:eastAsiaTheme="minorEastAsia"/>
            <w:noProof/>
          </w:rPr>
          <w:tab/>
        </w:r>
        <w:r w:rsidR="00EF368A" w:rsidRPr="00A803AE">
          <w:rPr>
            <w:rStyle w:val="Hyperlink"/>
            <w:rFonts w:cs="Times New Roman"/>
            <w:noProof/>
          </w:rPr>
          <w:t>Project Components</w:t>
        </w:r>
        <w:r w:rsidR="00EF368A">
          <w:rPr>
            <w:noProof/>
            <w:webHidden/>
          </w:rPr>
          <w:tab/>
        </w:r>
        <w:r w:rsidR="00EF368A">
          <w:rPr>
            <w:noProof/>
            <w:webHidden/>
          </w:rPr>
          <w:fldChar w:fldCharType="begin"/>
        </w:r>
        <w:r w:rsidR="00EF368A">
          <w:rPr>
            <w:noProof/>
            <w:webHidden/>
          </w:rPr>
          <w:instrText xml:space="preserve"> PAGEREF _Toc110710324 \h </w:instrText>
        </w:r>
        <w:r w:rsidR="00EF368A">
          <w:rPr>
            <w:noProof/>
            <w:webHidden/>
          </w:rPr>
        </w:r>
        <w:r w:rsidR="00EF368A">
          <w:rPr>
            <w:noProof/>
            <w:webHidden/>
          </w:rPr>
          <w:fldChar w:fldCharType="separate"/>
        </w:r>
        <w:r w:rsidR="00EF368A">
          <w:rPr>
            <w:noProof/>
            <w:webHidden/>
          </w:rPr>
          <w:t>2</w:t>
        </w:r>
        <w:r w:rsidR="00EF368A">
          <w:rPr>
            <w:noProof/>
            <w:webHidden/>
          </w:rPr>
          <w:fldChar w:fldCharType="end"/>
        </w:r>
      </w:hyperlink>
    </w:p>
    <w:p w14:paraId="3E314108" w14:textId="3523B7B7" w:rsidR="00EF368A" w:rsidRDefault="00000000">
      <w:pPr>
        <w:pStyle w:val="TOC2"/>
        <w:tabs>
          <w:tab w:val="left" w:pos="720"/>
          <w:tab w:val="right" w:leader="dot" w:pos="9350"/>
        </w:tabs>
        <w:rPr>
          <w:rFonts w:eastAsiaTheme="minorEastAsia"/>
          <w:noProof/>
        </w:rPr>
      </w:pPr>
      <w:hyperlink w:anchor="_Toc110710325" w:history="1">
        <w:r w:rsidR="00EF368A" w:rsidRPr="00A803AE">
          <w:rPr>
            <w:rStyle w:val="Hyperlink"/>
            <w:rFonts w:cs="Times New Roman"/>
            <w:noProof/>
          </w:rPr>
          <w:t>A.</w:t>
        </w:r>
        <w:r w:rsidR="00EF368A">
          <w:rPr>
            <w:rFonts w:eastAsiaTheme="minorEastAsia"/>
            <w:noProof/>
          </w:rPr>
          <w:tab/>
        </w:r>
        <w:r w:rsidR="00EF368A" w:rsidRPr="00A803AE">
          <w:rPr>
            <w:rStyle w:val="Hyperlink"/>
            <w:rFonts w:cs="Times New Roman"/>
            <w:noProof/>
          </w:rPr>
          <w:t>Data</w:t>
        </w:r>
        <w:r w:rsidR="00EF368A">
          <w:rPr>
            <w:noProof/>
            <w:webHidden/>
          </w:rPr>
          <w:tab/>
        </w:r>
        <w:r w:rsidR="00EF368A">
          <w:rPr>
            <w:noProof/>
            <w:webHidden/>
          </w:rPr>
          <w:fldChar w:fldCharType="begin"/>
        </w:r>
        <w:r w:rsidR="00EF368A">
          <w:rPr>
            <w:noProof/>
            <w:webHidden/>
          </w:rPr>
          <w:instrText xml:space="preserve"> PAGEREF _Toc110710325 \h </w:instrText>
        </w:r>
        <w:r w:rsidR="00EF368A">
          <w:rPr>
            <w:noProof/>
            <w:webHidden/>
          </w:rPr>
        </w:r>
        <w:r w:rsidR="00EF368A">
          <w:rPr>
            <w:noProof/>
            <w:webHidden/>
          </w:rPr>
          <w:fldChar w:fldCharType="separate"/>
        </w:r>
        <w:r w:rsidR="00EF368A">
          <w:rPr>
            <w:noProof/>
            <w:webHidden/>
          </w:rPr>
          <w:t>2</w:t>
        </w:r>
        <w:r w:rsidR="00EF368A">
          <w:rPr>
            <w:noProof/>
            <w:webHidden/>
          </w:rPr>
          <w:fldChar w:fldCharType="end"/>
        </w:r>
      </w:hyperlink>
    </w:p>
    <w:p w14:paraId="029898AA" w14:textId="462C176E" w:rsidR="00EF368A" w:rsidRDefault="00000000">
      <w:pPr>
        <w:pStyle w:val="TOC3"/>
        <w:tabs>
          <w:tab w:val="left" w:pos="960"/>
          <w:tab w:val="right" w:leader="dot" w:pos="9350"/>
        </w:tabs>
        <w:rPr>
          <w:rFonts w:eastAsiaTheme="minorEastAsia"/>
          <w:noProof/>
        </w:rPr>
      </w:pPr>
      <w:hyperlink w:anchor="_Toc110710326" w:history="1">
        <w:r w:rsidR="00EF368A" w:rsidRPr="00A803AE">
          <w:rPr>
            <w:rStyle w:val="Hyperlink"/>
            <w:rFonts w:cs="Times New Roman"/>
            <w:noProof/>
          </w:rPr>
          <w:t>I.</w:t>
        </w:r>
        <w:r w:rsidR="00EF368A">
          <w:rPr>
            <w:rFonts w:eastAsiaTheme="minorEastAsia"/>
            <w:noProof/>
          </w:rPr>
          <w:tab/>
        </w:r>
        <w:r w:rsidR="00EF368A" w:rsidRPr="00A803AE">
          <w:rPr>
            <w:rStyle w:val="Hyperlink"/>
            <w:rFonts w:cs="Times New Roman"/>
            <w:noProof/>
          </w:rPr>
          <w:t>Data Sources</w:t>
        </w:r>
        <w:r w:rsidR="00EF368A">
          <w:rPr>
            <w:noProof/>
            <w:webHidden/>
          </w:rPr>
          <w:tab/>
        </w:r>
        <w:r w:rsidR="00EF368A">
          <w:rPr>
            <w:noProof/>
            <w:webHidden/>
          </w:rPr>
          <w:fldChar w:fldCharType="begin"/>
        </w:r>
        <w:r w:rsidR="00EF368A">
          <w:rPr>
            <w:noProof/>
            <w:webHidden/>
          </w:rPr>
          <w:instrText xml:space="preserve"> PAGEREF _Toc110710326 \h </w:instrText>
        </w:r>
        <w:r w:rsidR="00EF368A">
          <w:rPr>
            <w:noProof/>
            <w:webHidden/>
          </w:rPr>
        </w:r>
        <w:r w:rsidR="00EF368A">
          <w:rPr>
            <w:noProof/>
            <w:webHidden/>
          </w:rPr>
          <w:fldChar w:fldCharType="separate"/>
        </w:r>
        <w:r w:rsidR="00EF368A">
          <w:rPr>
            <w:noProof/>
            <w:webHidden/>
          </w:rPr>
          <w:t>2</w:t>
        </w:r>
        <w:r w:rsidR="00EF368A">
          <w:rPr>
            <w:noProof/>
            <w:webHidden/>
          </w:rPr>
          <w:fldChar w:fldCharType="end"/>
        </w:r>
      </w:hyperlink>
    </w:p>
    <w:p w14:paraId="3325738C" w14:textId="6D162A06" w:rsidR="00EF368A" w:rsidRDefault="00000000">
      <w:pPr>
        <w:pStyle w:val="TOC3"/>
        <w:tabs>
          <w:tab w:val="left" w:pos="960"/>
          <w:tab w:val="right" w:leader="dot" w:pos="9350"/>
        </w:tabs>
        <w:rPr>
          <w:rFonts w:eastAsiaTheme="minorEastAsia"/>
          <w:noProof/>
        </w:rPr>
      </w:pPr>
      <w:hyperlink w:anchor="_Toc110710327" w:history="1">
        <w:r w:rsidR="00EF368A" w:rsidRPr="00A803AE">
          <w:rPr>
            <w:rStyle w:val="Hyperlink"/>
            <w:rFonts w:cs="Times New Roman"/>
            <w:noProof/>
          </w:rPr>
          <w:t>II.</w:t>
        </w:r>
        <w:r w:rsidR="00EF368A">
          <w:rPr>
            <w:rFonts w:eastAsiaTheme="minorEastAsia"/>
            <w:noProof/>
          </w:rPr>
          <w:tab/>
        </w:r>
        <w:r w:rsidR="00EF368A" w:rsidRPr="00A803AE">
          <w:rPr>
            <w:rStyle w:val="Hyperlink"/>
            <w:rFonts w:cs="Times New Roman"/>
            <w:noProof/>
          </w:rPr>
          <w:t>Data Preprocessing</w:t>
        </w:r>
        <w:r w:rsidR="00EF368A">
          <w:rPr>
            <w:noProof/>
            <w:webHidden/>
          </w:rPr>
          <w:tab/>
        </w:r>
        <w:r w:rsidR="00EF368A">
          <w:rPr>
            <w:noProof/>
            <w:webHidden/>
          </w:rPr>
          <w:fldChar w:fldCharType="begin"/>
        </w:r>
        <w:r w:rsidR="00EF368A">
          <w:rPr>
            <w:noProof/>
            <w:webHidden/>
          </w:rPr>
          <w:instrText xml:space="preserve"> PAGEREF _Toc110710327 \h </w:instrText>
        </w:r>
        <w:r w:rsidR="00EF368A">
          <w:rPr>
            <w:noProof/>
            <w:webHidden/>
          </w:rPr>
        </w:r>
        <w:r w:rsidR="00EF368A">
          <w:rPr>
            <w:noProof/>
            <w:webHidden/>
          </w:rPr>
          <w:fldChar w:fldCharType="separate"/>
        </w:r>
        <w:r w:rsidR="00EF368A">
          <w:rPr>
            <w:noProof/>
            <w:webHidden/>
          </w:rPr>
          <w:t>3</w:t>
        </w:r>
        <w:r w:rsidR="00EF368A">
          <w:rPr>
            <w:noProof/>
            <w:webHidden/>
          </w:rPr>
          <w:fldChar w:fldCharType="end"/>
        </w:r>
      </w:hyperlink>
    </w:p>
    <w:p w14:paraId="3ECE87C5" w14:textId="48994E96" w:rsidR="00EF368A" w:rsidRDefault="00000000">
      <w:pPr>
        <w:pStyle w:val="TOC3"/>
        <w:tabs>
          <w:tab w:val="left" w:pos="1200"/>
          <w:tab w:val="right" w:leader="dot" w:pos="9350"/>
        </w:tabs>
        <w:rPr>
          <w:rFonts w:eastAsiaTheme="minorEastAsia"/>
          <w:noProof/>
        </w:rPr>
      </w:pPr>
      <w:hyperlink w:anchor="_Toc110710328" w:history="1">
        <w:r w:rsidR="00EF368A" w:rsidRPr="00A803AE">
          <w:rPr>
            <w:rStyle w:val="Hyperlink"/>
            <w:rFonts w:cs="Times New Roman"/>
            <w:noProof/>
          </w:rPr>
          <w:t>III.</w:t>
        </w:r>
        <w:r w:rsidR="00EF368A">
          <w:rPr>
            <w:rFonts w:eastAsiaTheme="minorEastAsia"/>
            <w:noProof/>
          </w:rPr>
          <w:tab/>
        </w:r>
        <w:r w:rsidR="00EF368A" w:rsidRPr="00A803AE">
          <w:rPr>
            <w:rStyle w:val="Hyperlink"/>
            <w:rFonts w:cs="Times New Roman"/>
            <w:noProof/>
          </w:rPr>
          <w:t>Preprocessing of GDSC data</w:t>
        </w:r>
        <w:r w:rsidR="00EF368A">
          <w:rPr>
            <w:noProof/>
            <w:webHidden/>
          </w:rPr>
          <w:tab/>
        </w:r>
        <w:r w:rsidR="00EF368A">
          <w:rPr>
            <w:noProof/>
            <w:webHidden/>
          </w:rPr>
          <w:fldChar w:fldCharType="begin"/>
        </w:r>
        <w:r w:rsidR="00EF368A">
          <w:rPr>
            <w:noProof/>
            <w:webHidden/>
          </w:rPr>
          <w:instrText xml:space="preserve"> PAGEREF _Toc110710328 \h </w:instrText>
        </w:r>
        <w:r w:rsidR="00EF368A">
          <w:rPr>
            <w:noProof/>
            <w:webHidden/>
          </w:rPr>
        </w:r>
        <w:r w:rsidR="00EF368A">
          <w:rPr>
            <w:noProof/>
            <w:webHidden/>
          </w:rPr>
          <w:fldChar w:fldCharType="separate"/>
        </w:r>
        <w:r w:rsidR="00EF368A">
          <w:rPr>
            <w:noProof/>
            <w:webHidden/>
          </w:rPr>
          <w:t>3</w:t>
        </w:r>
        <w:r w:rsidR="00EF368A">
          <w:rPr>
            <w:noProof/>
            <w:webHidden/>
          </w:rPr>
          <w:fldChar w:fldCharType="end"/>
        </w:r>
      </w:hyperlink>
    </w:p>
    <w:p w14:paraId="143B6D1B" w14:textId="774F891C" w:rsidR="00EF368A" w:rsidRDefault="00000000">
      <w:pPr>
        <w:pStyle w:val="TOC3"/>
        <w:tabs>
          <w:tab w:val="left" w:pos="1200"/>
          <w:tab w:val="right" w:leader="dot" w:pos="9350"/>
        </w:tabs>
        <w:rPr>
          <w:rFonts w:eastAsiaTheme="minorEastAsia"/>
          <w:noProof/>
        </w:rPr>
      </w:pPr>
      <w:hyperlink w:anchor="_Toc110710329" w:history="1">
        <w:r w:rsidR="00EF368A" w:rsidRPr="00A803AE">
          <w:rPr>
            <w:rStyle w:val="Hyperlink"/>
            <w:rFonts w:cs="Times New Roman"/>
            <w:noProof/>
          </w:rPr>
          <w:t>IV.</w:t>
        </w:r>
        <w:r w:rsidR="00EF368A">
          <w:rPr>
            <w:rFonts w:eastAsiaTheme="minorEastAsia"/>
            <w:noProof/>
          </w:rPr>
          <w:tab/>
        </w:r>
        <w:r w:rsidR="00EF368A" w:rsidRPr="00A803AE">
          <w:rPr>
            <w:rStyle w:val="Hyperlink"/>
            <w:rFonts w:cs="Times New Roman"/>
            <w:noProof/>
          </w:rPr>
          <w:t>NLP-based Preprocessing of drug data</w:t>
        </w:r>
        <w:r w:rsidR="00EF368A">
          <w:rPr>
            <w:noProof/>
            <w:webHidden/>
          </w:rPr>
          <w:tab/>
        </w:r>
        <w:r w:rsidR="00EF368A">
          <w:rPr>
            <w:noProof/>
            <w:webHidden/>
          </w:rPr>
          <w:fldChar w:fldCharType="begin"/>
        </w:r>
        <w:r w:rsidR="00EF368A">
          <w:rPr>
            <w:noProof/>
            <w:webHidden/>
          </w:rPr>
          <w:instrText xml:space="preserve"> PAGEREF _Toc110710329 \h </w:instrText>
        </w:r>
        <w:r w:rsidR="00EF368A">
          <w:rPr>
            <w:noProof/>
            <w:webHidden/>
          </w:rPr>
        </w:r>
        <w:r w:rsidR="00EF368A">
          <w:rPr>
            <w:noProof/>
            <w:webHidden/>
          </w:rPr>
          <w:fldChar w:fldCharType="separate"/>
        </w:r>
        <w:r w:rsidR="00EF368A">
          <w:rPr>
            <w:noProof/>
            <w:webHidden/>
          </w:rPr>
          <w:t>4</w:t>
        </w:r>
        <w:r w:rsidR="00EF368A">
          <w:rPr>
            <w:noProof/>
            <w:webHidden/>
          </w:rPr>
          <w:fldChar w:fldCharType="end"/>
        </w:r>
      </w:hyperlink>
    </w:p>
    <w:p w14:paraId="46D564CC" w14:textId="2363523F" w:rsidR="00EF368A" w:rsidRDefault="00000000">
      <w:pPr>
        <w:pStyle w:val="TOC2"/>
        <w:tabs>
          <w:tab w:val="left" w:pos="720"/>
          <w:tab w:val="right" w:leader="dot" w:pos="9350"/>
        </w:tabs>
        <w:rPr>
          <w:rFonts w:eastAsiaTheme="minorEastAsia"/>
          <w:noProof/>
        </w:rPr>
      </w:pPr>
      <w:hyperlink w:anchor="_Toc110710330" w:history="1">
        <w:r w:rsidR="00EF368A" w:rsidRPr="00A803AE">
          <w:rPr>
            <w:rStyle w:val="Hyperlink"/>
            <w:rFonts w:cs="Times New Roman"/>
            <w:noProof/>
          </w:rPr>
          <w:t>B.</w:t>
        </w:r>
        <w:r w:rsidR="00EF368A">
          <w:rPr>
            <w:rFonts w:eastAsiaTheme="minorEastAsia"/>
            <w:noProof/>
          </w:rPr>
          <w:tab/>
        </w:r>
        <w:r w:rsidR="00EF368A" w:rsidRPr="00A803AE">
          <w:rPr>
            <w:rStyle w:val="Hyperlink"/>
            <w:rFonts w:cs="Times New Roman"/>
            <w:noProof/>
          </w:rPr>
          <w:t>ML Modeling for Drug Screening</w:t>
        </w:r>
        <w:r w:rsidR="00EF368A">
          <w:rPr>
            <w:noProof/>
            <w:webHidden/>
          </w:rPr>
          <w:tab/>
        </w:r>
        <w:r w:rsidR="00EF368A">
          <w:rPr>
            <w:noProof/>
            <w:webHidden/>
          </w:rPr>
          <w:fldChar w:fldCharType="begin"/>
        </w:r>
        <w:r w:rsidR="00EF368A">
          <w:rPr>
            <w:noProof/>
            <w:webHidden/>
          </w:rPr>
          <w:instrText xml:space="preserve"> PAGEREF _Toc110710330 \h </w:instrText>
        </w:r>
        <w:r w:rsidR="00EF368A">
          <w:rPr>
            <w:noProof/>
            <w:webHidden/>
          </w:rPr>
        </w:r>
        <w:r w:rsidR="00EF368A">
          <w:rPr>
            <w:noProof/>
            <w:webHidden/>
          </w:rPr>
          <w:fldChar w:fldCharType="separate"/>
        </w:r>
        <w:r w:rsidR="00EF368A">
          <w:rPr>
            <w:noProof/>
            <w:webHidden/>
          </w:rPr>
          <w:t>4</w:t>
        </w:r>
        <w:r w:rsidR="00EF368A">
          <w:rPr>
            <w:noProof/>
            <w:webHidden/>
          </w:rPr>
          <w:fldChar w:fldCharType="end"/>
        </w:r>
      </w:hyperlink>
    </w:p>
    <w:p w14:paraId="0388C499" w14:textId="17AB922D" w:rsidR="00EF368A" w:rsidRDefault="00000000">
      <w:pPr>
        <w:pStyle w:val="TOC3"/>
        <w:tabs>
          <w:tab w:val="left" w:pos="960"/>
          <w:tab w:val="right" w:leader="dot" w:pos="9350"/>
        </w:tabs>
        <w:rPr>
          <w:rFonts w:eastAsiaTheme="minorEastAsia"/>
          <w:noProof/>
        </w:rPr>
      </w:pPr>
      <w:hyperlink w:anchor="_Toc110710331" w:history="1">
        <w:r w:rsidR="00EF368A" w:rsidRPr="00A803AE">
          <w:rPr>
            <w:rStyle w:val="Hyperlink"/>
            <w:rFonts w:cs="Times New Roman"/>
            <w:noProof/>
          </w:rPr>
          <w:t>I.</w:t>
        </w:r>
        <w:r w:rsidR="00EF368A">
          <w:rPr>
            <w:rFonts w:eastAsiaTheme="minorEastAsia"/>
            <w:noProof/>
          </w:rPr>
          <w:tab/>
        </w:r>
        <w:r w:rsidR="00EF368A" w:rsidRPr="00A803AE">
          <w:rPr>
            <w:rStyle w:val="Hyperlink"/>
            <w:rFonts w:cs="Times New Roman"/>
            <w:noProof/>
          </w:rPr>
          <w:t>Feature Engineering</w:t>
        </w:r>
        <w:r w:rsidR="00EF368A">
          <w:rPr>
            <w:noProof/>
            <w:webHidden/>
          </w:rPr>
          <w:tab/>
        </w:r>
        <w:r w:rsidR="00EF368A">
          <w:rPr>
            <w:noProof/>
            <w:webHidden/>
          </w:rPr>
          <w:fldChar w:fldCharType="begin"/>
        </w:r>
        <w:r w:rsidR="00EF368A">
          <w:rPr>
            <w:noProof/>
            <w:webHidden/>
          </w:rPr>
          <w:instrText xml:space="preserve"> PAGEREF _Toc110710331 \h </w:instrText>
        </w:r>
        <w:r w:rsidR="00EF368A">
          <w:rPr>
            <w:noProof/>
            <w:webHidden/>
          </w:rPr>
        </w:r>
        <w:r w:rsidR="00EF368A">
          <w:rPr>
            <w:noProof/>
            <w:webHidden/>
          </w:rPr>
          <w:fldChar w:fldCharType="separate"/>
        </w:r>
        <w:r w:rsidR="00EF368A">
          <w:rPr>
            <w:noProof/>
            <w:webHidden/>
          </w:rPr>
          <w:t>5</w:t>
        </w:r>
        <w:r w:rsidR="00EF368A">
          <w:rPr>
            <w:noProof/>
            <w:webHidden/>
          </w:rPr>
          <w:fldChar w:fldCharType="end"/>
        </w:r>
      </w:hyperlink>
    </w:p>
    <w:p w14:paraId="30EAD6EF" w14:textId="3924D20E" w:rsidR="00EF368A" w:rsidRDefault="00000000">
      <w:pPr>
        <w:pStyle w:val="TOC3"/>
        <w:tabs>
          <w:tab w:val="left" w:pos="960"/>
          <w:tab w:val="right" w:leader="dot" w:pos="9350"/>
        </w:tabs>
        <w:rPr>
          <w:rFonts w:eastAsiaTheme="minorEastAsia"/>
          <w:noProof/>
        </w:rPr>
      </w:pPr>
      <w:hyperlink w:anchor="_Toc110710332" w:history="1">
        <w:r w:rsidR="00EF368A" w:rsidRPr="00A803AE">
          <w:rPr>
            <w:rStyle w:val="Hyperlink"/>
            <w:rFonts w:cs="Times New Roman"/>
            <w:noProof/>
          </w:rPr>
          <w:t>II.</w:t>
        </w:r>
        <w:r w:rsidR="00EF368A">
          <w:rPr>
            <w:rFonts w:eastAsiaTheme="minorEastAsia"/>
            <w:noProof/>
          </w:rPr>
          <w:tab/>
        </w:r>
        <w:r w:rsidR="00EF368A" w:rsidRPr="00A803AE">
          <w:rPr>
            <w:rStyle w:val="Hyperlink"/>
            <w:rFonts w:cs="Times New Roman"/>
            <w:noProof/>
          </w:rPr>
          <w:t>Model Selection</w:t>
        </w:r>
        <w:r w:rsidR="00EF368A">
          <w:rPr>
            <w:noProof/>
            <w:webHidden/>
          </w:rPr>
          <w:tab/>
        </w:r>
        <w:r w:rsidR="00EF368A">
          <w:rPr>
            <w:noProof/>
            <w:webHidden/>
          </w:rPr>
          <w:fldChar w:fldCharType="begin"/>
        </w:r>
        <w:r w:rsidR="00EF368A">
          <w:rPr>
            <w:noProof/>
            <w:webHidden/>
          </w:rPr>
          <w:instrText xml:space="preserve"> PAGEREF _Toc110710332 \h </w:instrText>
        </w:r>
        <w:r w:rsidR="00EF368A">
          <w:rPr>
            <w:noProof/>
            <w:webHidden/>
          </w:rPr>
        </w:r>
        <w:r w:rsidR="00EF368A">
          <w:rPr>
            <w:noProof/>
            <w:webHidden/>
          </w:rPr>
          <w:fldChar w:fldCharType="separate"/>
        </w:r>
        <w:r w:rsidR="00EF368A">
          <w:rPr>
            <w:noProof/>
            <w:webHidden/>
          </w:rPr>
          <w:t>5</w:t>
        </w:r>
        <w:r w:rsidR="00EF368A">
          <w:rPr>
            <w:noProof/>
            <w:webHidden/>
          </w:rPr>
          <w:fldChar w:fldCharType="end"/>
        </w:r>
      </w:hyperlink>
    </w:p>
    <w:p w14:paraId="3C444EE3" w14:textId="2868C016" w:rsidR="00EF368A" w:rsidRDefault="00000000">
      <w:pPr>
        <w:pStyle w:val="TOC3"/>
        <w:tabs>
          <w:tab w:val="left" w:pos="1200"/>
          <w:tab w:val="right" w:leader="dot" w:pos="9350"/>
        </w:tabs>
        <w:rPr>
          <w:rFonts w:eastAsiaTheme="minorEastAsia"/>
          <w:noProof/>
        </w:rPr>
      </w:pPr>
      <w:hyperlink w:anchor="_Toc110710333" w:history="1">
        <w:r w:rsidR="00EF368A" w:rsidRPr="00A803AE">
          <w:rPr>
            <w:rStyle w:val="Hyperlink"/>
            <w:rFonts w:cs="Times New Roman"/>
            <w:noProof/>
          </w:rPr>
          <w:t>III.</w:t>
        </w:r>
        <w:r w:rsidR="00EF368A">
          <w:rPr>
            <w:rFonts w:eastAsiaTheme="minorEastAsia"/>
            <w:noProof/>
          </w:rPr>
          <w:tab/>
        </w:r>
        <w:r w:rsidR="00EF368A" w:rsidRPr="00A803AE">
          <w:rPr>
            <w:rStyle w:val="Hyperlink"/>
            <w:rFonts w:cs="Times New Roman"/>
            <w:noProof/>
          </w:rPr>
          <w:t>Model Validation</w:t>
        </w:r>
        <w:r w:rsidR="00EF368A">
          <w:rPr>
            <w:noProof/>
            <w:webHidden/>
          </w:rPr>
          <w:tab/>
        </w:r>
        <w:r w:rsidR="00EF368A">
          <w:rPr>
            <w:noProof/>
            <w:webHidden/>
          </w:rPr>
          <w:fldChar w:fldCharType="begin"/>
        </w:r>
        <w:r w:rsidR="00EF368A">
          <w:rPr>
            <w:noProof/>
            <w:webHidden/>
          </w:rPr>
          <w:instrText xml:space="preserve"> PAGEREF _Toc110710333 \h </w:instrText>
        </w:r>
        <w:r w:rsidR="00EF368A">
          <w:rPr>
            <w:noProof/>
            <w:webHidden/>
          </w:rPr>
        </w:r>
        <w:r w:rsidR="00EF368A">
          <w:rPr>
            <w:noProof/>
            <w:webHidden/>
          </w:rPr>
          <w:fldChar w:fldCharType="separate"/>
        </w:r>
        <w:r w:rsidR="00EF368A">
          <w:rPr>
            <w:noProof/>
            <w:webHidden/>
          </w:rPr>
          <w:t>6</w:t>
        </w:r>
        <w:r w:rsidR="00EF368A">
          <w:rPr>
            <w:noProof/>
            <w:webHidden/>
          </w:rPr>
          <w:fldChar w:fldCharType="end"/>
        </w:r>
      </w:hyperlink>
    </w:p>
    <w:p w14:paraId="23933FEB" w14:textId="15ED92AA" w:rsidR="00EF368A" w:rsidRDefault="00000000">
      <w:pPr>
        <w:pStyle w:val="TOC3"/>
        <w:tabs>
          <w:tab w:val="left" w:pos="1200"/>
          <w:tab w:val="right" w:leader="dot" w:pos="9350"/>
        </w:tabs>
        <w:rPr>
          <w:rFonts w:eastAsiaTheme="minorEastAsia"/>
          <w:noProof/>
        </w:rPr>
      </w:pPr>
      <w:hyperlink w:anchor="_Toc110710334" w:history="1">
        <w:r w:rsidR="00EF368A" w:rsidRPr="00A803AE">
          <w:rPr>
            <w:rStyle w:val="Hyperlink"/>
            <w:rFonts w:cs="Times New Roman"/>
            <w:noProof/>
          </w:rPr>
          <w:t>IV.</w:t>
        </w:r>
        <w:r w:rsidR="00EF368A">
          <w:rPr>
            <w:rFonts w:eastAsiaTheme="minorEastAsia"/>
            <w:noProof/>
          </w:rPr>
          <w:tab/>
        </w:r>
        <w:r w:rsidR="00EF368A" w:rsidRPr="00A803AE">
          <w:rPr>
            <w:rStyle w:val="Hyperlink"/>
            <w:rFonts w:cs="Times New Roman"/>
            <w:noProof/>
          </w:rPr>
          <w:t>Proof of concept</w:t>
        </w:r>
        <w:r w:rsidR="00EF368A">
          <w:rPr>
            <w:noProof/>
            <w:webHidden/>
          </w:rPr>
          <w:tab/>
        </w:r>
        <w:r w:rsidR="00EF368A">
          <w:rPr>
            <w:noProof/>
            <w:webHidden/>
          </w:rPr>
          <w:fldChar w:fldCharType="begin"/>
        </w:r>
        <w:r w:rsidR="00EF368A">
          <w:rPr>
            <w:noProof/>
            <w:webHidden/>
          </w:rPr>
          <w:instrText xml:space="preserve"> PAGEREF _Toc110710334 \h </w:instrText>
        </w:r>
        <w:r w:rsidR="00EF368A">
          <w:rPr>
            <w:noProof/>
            <w:webHidden/>
          </w:rPr>
        </w:r>
        <w:r w:rsidR="00EF368A">
          <w:rPr>
            <w:noProof/>
            <w:webHidden/>
          </w:rPr>
          <w:fldChar w:fldCharType="separate"/>
        </w:r>
        <w:r w:rsidR="00EF368A">
          <w:rPr>
            <w:noProof/>
            <w:webHidden/>
          </w:rPr>
          <w:t>6</w:t>
        </w:r>
        <w:r w:rsidR="00EF368A">
          <w:rPr>
            <w:noProof/>
            <w:webHidden/>
          </w:rPr>
          <w:fldChar w:fldCharType="end"/>
        </w:r>
      </w:hyperlink>
    </w:p>
    <w:p w14:paraId="6307F1F6" w14:textId="761B2A33" w:rsidR="00EF368A" w:rsidRDefault="00000000">
      <w:pPr>
        <w:pStyle w:val="TOC2"/>
        <w:tabs>
          <w:tab w:val="left" w:pos="720"/>
          <w:tab w:val="right" w:leader="dot" w:pos="9350"/>
        </w:tabs>
        <w:rPr>
          <w:rFonts w:eastAsiaTheme="minorEastAsia"/>
          <w:noProof/>
        </w:rPr>
      </w:pPr>
      <w:hyperlink w:anchor="_Toc110710335" w:history="1">
        <w:r w:rsidR="00EF368A" w:rsidRPr="00A803AE">
          <w:rPr>
            <w:rStyle w:val="Hyperlink"/>
            <w:rFonts w:cs="Times New Roman"/>
            <w:noProof/>
          </w:rPr>
          <w:t>C.</w:t>
        </w:r>
        <w:r w:rsidR="00EF368A">
          <w:rPr>
            <w:rFonts w:eastAsiaTheme="minorEastAsia"/>
            <w:noProof/>
          </w:rPr>
          <w:tab/>
        </w:r>
        <w:r w:rsidR="00EF368A" w:rsidRPr="00A803AE">
          <w:rPr>
            <w:rStyle w:val="Hyperlink"/>
            <w:rFonts w:cs="Times New Roman"/>
            <w:noProof/>
          </w:rPr>
          <w:t>MedvAIsor tool</w:t>
        </w:r>
        <w:r w:rsidR="00EF368A">
          <w:rPr>
            <w:noProof/>
            <w:webHidden/>
          </w:rPr>
          <w:tab/>
        </w:r>
        <w:r w:rsidR="00EF368A">
          <w:rPr>
            <w:noProof/>
            <w:webHidden/>
          </w:rPr>
          <w:fldChar w:fldCharType="begin"/>
        </w:r>
        <w:r w:rsidR="00EF368A">
          <w:rPr>
            <w:noProof/>
            <w:webHidden/>
          </w:rPr>
          <w:instrText xml:space="preserve"> PAGEREF _Toc110710335 \h </w:instrText>
        </w:r>
        <w:r w:rsidR="00EF368A">
          <w:rPr>
            <w:noProof/>
            <w:webHidden/>
          </w:rPr>
        </w:r>
        <w:r w:rsidR="00EF368A">
          <w:rPr>
            <w:noProof/>
            <w:webHidden/>
          </w:rPr>
          <w:fldChar w:fldCharType="separate"/>
        </w:r>
        <w:r w:rsidR="00EF368A">
          <w:rPr>
            <w:noProof/>
            <w:webHidden/>
          </w:rPr>
          <w:t>8</w:t>
        </w:r>
        <w:r w:rsidR="00EF368A">
          <w:rPr>
            <w:noProof/>
            <w:webHidden/>
          </w:rPr>
          <w:fldChar w:fldCharType="end"/>
        </w:r>
      </w:hyperlink>
    </w:p>
    <w:p w14:paraId="42DA512B" w14:textId="7C052ED8" w:rsidR="00EF368A" w:rsidRDefault="00000000">
      <w:pPr>
        <w:pStyle w:val="TOC2"/>
        <w:tabs>
          <w:tab w:val="left" w:pos="720"/>
          <w:tab w:val="right" w:leader="dot" w:pos="9350"/>
        </w:tabs>
        <w:rPr>
          <w:rFonts w:eastAsiaTheme="minorEastAsia"/>
          <w:noProof/>
        </w:rPr>
      </w:pPr>
      <w:hyperlink w:anchor="_Toc110710336" w:history="1">
        <w:r w:rsidR="00EF368A" w:rsidRPr="00A803AE">
          <w:rPr>
            <w:rStyle w:val="Hyperlink"/>
            <w:rFonts w:cs="Times New Roman"/>
            <w:noProof/>
          </w:rPr>
          <w:t>D.</w:t>
        </w:r>
        <w:r w:rsidR="00EF368A">
          <w:rPr>
            <w:rFonts w:eastAsiaTheme="minorEastAsia"/>
            <w:noProof/>
          </w:rPr>
          <w:tab/>
        </w:r>
        <w:r w:rsidR="00EF368A" w:rsidRPr="00A803AE">
          <w:rPr>
            <w:rStyle w:val="Hyperlink"/>
            <w:rFonts w:cs="Times New Roman"/>
            <w:noProof/>
          </w:rPr>
          <w:t>Drug Repurposing Application</w:t>
        </w:r>
        <w:r w:rsidR="00EF368A">
          <w:rPr>
            <w:noProof/>
            <w:webHidden/>
          </w:rPr>
          <w:tab/>
        </w:r>
        <w:r w:rsidR="00EF368A">
          <w:rPr>
            <w:noProof/>
            <w:webHidden/>
          </w:rPr>
          <w:fldChar w:fldCharType="begin"/>
        </w:r>
        <w:r w:rsidR="00EF368A">
          <w:rPr>
            <w:noProof/>
            <w:webHidden/>
          </w:rPr>
          <w:instrText xml:space="preserve"> PAGEREF _Toc110710336 \h </w:instrText>
        </w:r>
        <w:r w:rsidR="00EF368A">
          <w:rPr>
            <w:noProof/>
            <w:webHidden/>
          </w:rPr>
        </w:r>
        <w:r w:rsidR="00EF368A">
          <w:rPr>
            <w:noProof/>
            <w:webHidden/>
          </w:rPr>
          <w:fldChar w:fldCharType="separate"/>
        </w:r>
        <w:r w:rsidR="00EF368A">
          <w:rPr>
            <w:noProof/>
            <w:webHidden/>
          </w:rPr>
          <w:t>8</w:t>
        </w:r>
        <w:r w:rsidR="00EF368A">
          <w:rPr>
            <w:noProof/>
            <w:webHidden/>
          </w:rPr>
          <w:fldChar w:fldCharType="end"/>
        </w:r>
      </w:hyperlink>
    </w:p>
    <w:p w14:paraId="4C68C08D" w14:textId="6F447EEC" w:rsidR="00EF368A" w:rsidRDefault="00000000">
      <w:pPr>
        <w:pStyle w:val="TOC3"/>
        <w:tabs>
          <w:tab w:val="left" w:pos="960"/>
          <w:tab w:val="right" w:leader="dot" w:pos="9350"/>
        </w:tabs>
        <w:rPr>
          <w:rFonts w:eastAsiaTheme="minorEastAsia"/>
          <w:noProof/>
        </w:rPr>
      </w:pPr>
      <w:hyperlink w:anchor="_Toc110710337" w:history="1">
        <w:r w:rsidR="00EF368A" w:rsidRPr="00A803AE">
          <w:rPr>
            <w:rStyle w:val="Hyperlink"/>
            <w:rFonts w:cs="Times New Roman"/>
            <w:noProof/>
          </w:rPr>
          <w:t>I.</w:t>
        </w:r>
        <w:r w:rsidR="00EF368A">
          <w:rPr>
            <w:rFonts w:eastAsiaTheme="minorEastAsia"/>
            <w:noProof/>
          </w:rPr>
          <w:tab/>
        </w:r>
        <w:r w:rsidR="00EF368A" w:rsidRPr="00A803AE">
          <w:rPr>
            <w:rStyle w:val="Hyperlink"/>
            <w:rFonts w:cs="Times New Roman"/>
            <w:noProof/>
          </w:rPr>
          <w:t>Proof of concept</w:t>
        </w:r>
        <w:r w:rsidR="00EF368A">
          <w:rPr>
            <w:noProof/>
            <w:webHidden/>
          </w:rPr>
          <w:tab/>
        </w:r>
        <w:r w:rsidR="00EF368A">
          <w:rPr>
            <w:noProof/>
            <w:webHidden/>
          </w:rPr>
          <w:fldChar w:fldCharType="begin"/>
        </w:r>
        <w:r w:rsidR="00EF368A">
          <w:rPr>
            <w:noProof/>
            <w:webHidden/>
          </w:rPr>
          <w:instrText xml:space="preserve"> PAGEREF _Toc110710337 \h </w:instrText>
        </w:r>
        <w:r w:rsidR="00EF368A">
          <w:rPr>
            <w:noProof/>
            <w:webHidden/>
          </w:rPr>
        </w:r>
        <w:r w:rsidR="00EF368A">
          <w:rPr>
            <w:noProof/>
            <w:webHidden/>
          </w:rPr>
          <w:fldChar w:fldCharType="separate"/>
        </w:r>
        <w:r w:rsidR="00EF368A">
          <w:rPr>
            <w:noProof/>
            <w:webHidden/>
          </w:rPr>
          <w:t>8</w:t>
        </w:r>
        <w:r w:rsidR="00EF368A">
          <w:rPr>
            <w:noProof/>
            <w:webHidden/>
          </w:rPr>
          <w:fldChar w:fldCharType="end"/>
        </w:r>
      </w:hyperlink>
    </w:p>
    <w:p w14:paraId="69AFCA92" w14:textId="774C7633" w:rsidR="00EF368A" w:rsidRDefault="00000000">
      <w:pPr>
        <w:pStyle w:val="TOC1"/>
        <w:tabs>
          <w:tab w:val="left" w:pos="480"/>
          <w:tab w:val="right" w:leader="dot" w:pos="9350"/>
        </w:tabs>
        <w:rPr>
          <w:rFonts w:eastAsiaTheme="minorEastAsia"/>
          <w:noProof/>
        </w:rPr>
      </w:pPr>
      <w:hyperlink w:anchor="_Toc110710338" w:history="1">
        <w:r w:rsidR="00EF368A" w:rsidRPr="00A803AE">
          <w:rPr>
            <w:rStyle w:val="Hyperlink"/>
            <w:rFonts w:cs="Times New Roman"/>
            <w:noProof/>
          </w:rPr>
          <w:t>4.</w:t>
        </w:r>
        <w:r w:rsidR="00EF368A">
          <w:rPr>
            <w:rFonts w:eastAsiaTheme="minorEastAsia"/>
            <w:noProof/>
          </w:rPr>
          <w:tab/>
        </w:r>
        <w:r w:rsidR="00EF368A" w:rsidRPr="00A803AE">
          <w:rPr>
            <w:rStyle w:val="Hyperlink"/>
            <w:rFonts w:cs="Times New Roman"/>
            <w:noProof/>
          </w:rPr>
          <w:t>Applications</w:t>
        </w:r>
        <w:r w:rsidR="00EF368A">
          <w:rPr>
            <w:noProof/>
            <w:webHidden/>
          </w:rPr>
          <w:tab/>
        </w:r>
        <w:r w:rsidR="00EF368A">
          <w:rPr>
            <w:noProof/>
            <w:webHidden/>
          </w:rPr>
          <w:fldChar w:fldCharType="begin"/>
        </w:r>
        <w:r w:rsidR="00EF368A">
          <w:rPr>
            <w:noProof/>
            <w:webHidden/>
          </w:rPr>
          <w:instrText xml:space="preserve"> PAGEREF _Toc110710338 \h </w:instrText>
        </w:r>
        <w:r w:rsidR="00EF368A">
          <w:rPr>
            <w:noProof/>
            <w:webHidden/>
          </w:rPr>
        </w:r>
        <w:r w:rsidR="00EF368A">
          <w:rPr>
            <w:noProof/>
            <w:webHidden/>
          </w:rPr>
          <w:fldChar w:fldCharType="separate"/>
        </w:r>
        <w:r w:rsidR="00EF368A">
          <w:rPr>
            <w:noProof/>
            <w:webHidden/>
          </w:rPr>
          <w:t>9</w:t>
        </w:r>
        <w:r w:rsidR="00EF368A">
          <w:rPr>
            <w:noProof/>
            <w:webHidden/>
          </w:rPr>
          <w:fldChar w:fldCharType="end"/>
        </w:r>
      </w:hyperlink>
    </w:p>
    <w:p w14:paraId="17FB2BB7" w14:textId="7813D664" w:rsidR="00EF368A" w:rsidRDefault="00000000">
      <w:pPr>
        <w:pStyle w:val="TOC2"/>
        <w:tabs>
          <w:tab w:val="left" w:pos="720"/>
          <w:tab w:val="right" w:leader="dot" w:pos="9350"/>
        </w:tabs>
        <w:rPr>
          <w:rFonts w:eastAsiaTheme="minorEastAsia"/>
          <w:noProof/>
        </w:rPr>
      </w:pPr>
      <w:hyperlink w:anchor="_Toc110710339" w:history="1">
        <w:r w:rsidR="00EF368A" w:rsidRPr="00A803AE">
          <w:rPr>
            <w:rStyle w:val="Hyperlink"/>
            <w:rFonts w:cs="Times New Roman"/>
            <w:noProof/>
          </w:rPr>
          <w:t>E.</w:t>
        </w:r>
        <w:r w:rsidR="00EF368A">
          <w:rPr>
            <w:rFonts w:eastAsiaTheme="minorEastAsia"/>
            <w:noProof/>
          </w:rPr>
          <w:tab/>
        </w:r>
        <w:r w:rsidR="00EF368A" w:rsidRPr="00A803AE">
          <w:rPr>
            <w:rStyle w:val="Hyperlink"/>
            <w:rFonts w:cs="Times New Roman"/>
            <w:noProof/>
          </w:rPr>
          <w:t>Impact of work in Medicine</w:t>
        </w:r>
        <w:r w:rsidR="00EF368A">
          <w:rPr>
            <w:noProof/>
            <w:webHidden/>
          </w:rPr>
          <w:tab/>
        </w:r>
        <w:r w:rsidR="00EF368A">
          <w:rPr>
            <w:noProof/>
            <w:webHidden/>
          </w:rPr>
          <w:fldChar w:fldCharType="begin"/>
        </w:r>
        <w:r w:rsidR="00EF368A">
          <w:rPr>
            <w:noProof/>
            <w:webHidden/>
          </w:rPr>
          <w:instrText xml:space="preserve"> PAGEREF _Toc110710339 \h </w:instrText>
        </w:r>
        <w:r w:rsidR="00EF368A">
          <w:rPr>
            <w:noProof/>
            <w:webHidden/>
          </w:rPr>
        </w:r>
        <w:r w:rsidR="00EF368A">
          <w:rPr>
            <w:noProof/>
            <w:webHidden/>
          </w:rPr>
          <w:fldChar w:fldCharType="separate"/>
        </w:r>
        <w:r w:rsidR="00EF368A">
          <w:rPr>
            <w:noProof/>
            <w:webHidden/>
          </w:rPr>
          <w:t>9</w:t>
        </w:r>
        <w:r w:rsidR="00EF368A">
          <w:rPr>
            <w:noProof/>
            <w:webHidden/>
          </w:rPr>
          <w:fldChar w:fldCharType="end"/>
        </w:r>
      </w:hyperlink>
    </w:p>
    <w:p w14:paraId="19C8DBCE" w14:textId="054F9777" w:rsidR="00EF368A" w:rsidRDefault="00000000">
      <w:pPr>
        <w:pStyle w:val="TOC3"/>
        <w:tabs>
          <w:tab w:val="left" w:pos="960"/>
          <w:tab w:val="right" w:leader="dot" w:pos="9350"/>
        </w:tabs>
        <w:rPr>
          <w:rFonts w:eastAsiaTheme="minorEastAsia"/>
          <w:noProof/>
        </w:rPr>
      </w:pPr>
      <w:hyperlink w:anchor="_Toc110710340" w:history="1">
        <w:r w:rsidR="00EF368A" w:rsidRPr="00A803AE">
          <w:rPr>
            <w:rStyle w:val="Hyperlink"/>
            <w:rFonts w:cs="Times New Roman"/>
            <w:noProof/>
          </w:rPr>
          <w:t>I.</w:t>
        </w:r>
        <w:r w:rsidR="00EF368A">
          <w:rPr>
            <w:rFonts w:eastAsiaTheme="minorEastAsia"/>
            <w:noProof/>
          </w:rPr>
          <w:tab/>
        </w:r>
        <w:r w:rsidR="00EF368A" w:rsidRPr="00A803AE">
          <w:rPr>
            <w:rStyle w:val="Hyperlink"/>
            <w:rFonts w:cs="Times New Roman"/>
            <w:noProof/>
          </w:rPr>
          <w:t>Drug Recommendations</w:t>
        </w:r>
        <w:r w:rsidR="00EF368A">
          <w:rPr>
            <w:noProof/>
            <w:webHidden/>
          </w:rPr>
          <w:tab/>
        </w:r>
        <w:r w:rsidR="00EF368A">
          <w:rPr>
            <w:noProof/>
            <w:webHidden/>
          </w:rPr>
          <w:fldChar w:fldCharType="begin"/>
        </w:r>
        <w:r w:rsidR="00EF368A">
          <w:rPr>
            <w:noProof/>
            <w:webHidden/>
          </w:rPr>
          <w:instrText xml:space="preserve"> PAGEREF _Toc110710340 \h </w:instrText>
        </w:r>
        <w:r w:rsidR="00EF368A">
          <w:rPr>
            <w:noProof/>
            <w:webHidden/>
          </w:rPr>
        </w:r>
        <w:r w:rsidR="00EF368A">
          <w:rPr>
            <w:noProof/>
            <w:webHidden/>
          </w:rPr>
          <w:fldChar w:fldCharType="separate"/>
        </w:r>
        <w:r w:rsidR="00EF368A">
          <w:rPr>
            <w:noProof/>
            <w:webHidden/>
          </w:rPr>
          <w:t>9</w:t>
        </w:r>
        <w:r w:rsidR="00EF368A">
          <w:rPr>
            <w:noProof/>
            <w:webHidden/>
          </w:rPr>
          <w:fldChar w:fldCharType="end"/>
        </w:r>
      </w:hyperlink>
    </w:p>
    <w:p w14:paraId="49A53CE3" w14:textId="79A4C50A" w:rsidR="00EF368A" w:rsidRDefault="00000000">
      <w:pPr>
        <w:pStyle w:val="TOC2"/>
        <w:tabs>
          <w:tab w:val="left" w:pos="720"/>
          <w:tab w:val="right" w:leader="dot" w:pos="9350"/>
        </w:tabs>
        <w:rPr>
          <w:rFonts w:eastAsiaTheme="minorEastAsia"/>
          <w:noProof/>
        </w:rPr>
      </w:pPr>
      <w:hyperlink w:anchor="_Toc110710341" w:history="1">
        <w:r w:rsidR="00EF368A" w:rsidRPr="00A803AE">
          <w:rPr>
            <w:rStyle w:val="Hyperlink"/>
            <w:rFonts w:cs="Times New Roman"/>
            <w:noProof/>
          </w:rPr>
          <w:t>F.</w:t>
        </w:r>
        <w:r w:rsidR="00EF368A">
          <w:rPr>
            <w:rFonts w:eastAsiaTheme="minorEastAsia"/>
            <w:noProof/>
          </w:rPr>
          <w:tab/>
        </w:r>
        <w:r w:rsidR="00EF368A" w:rsidRPr="00A803AE">
          <w:rPr>
            <w:rStyle w:val="Hyperlink"/>
            <w:rFonts w:cs="Times New Roman"/>
            <w:noProof/>
          </w:rPr>
          <w:t>Impact of work in Drug Discovery</w:t>
        </w:r>
        <w:r w:rsidR="00EF368A">
          <w:rPr>
            <w:noProof/>
            <w:webHidden/>
          </w:rPr>
          <w:tab/>
        </w:r>
        <w:r w:rsidR="00EF368A">
          <w:rPr>
            <w:noProof/>
            <w:webHidden/>
          </w:rPr>
          <w:fldChar w:fldCharType="begin"/>
        </w:r>
        <w:r w:rsidR="00EF368A">
          <w:rPr>
            <w:noProof/>
            <w:webHidden/>
          </w:rPr>
          <w:instrText xml:space="preserve"> PAGEREF _Toc110710341 \h </w:instrText>
        </w:r>
        <w:r w:rsidR="00EF368A">
          <w:rPr>
            <w:noProof/>
            <w:webHidden/>
          </w:rPr>
        </w:r>
        <w:r w:rsidR="00EF368A">
          <w:rPr>
            <w:noProof/>
            <w:webHidden/>
          </w:rPr>
          <w:fldChar w:fldCharType="separate"/>
        </w:r>
        <w:r w:rsidR="00EF368A">
          <w:rPr>
            <w:noProof/>
            <w:webHidden/>
          </w:rPr>
          <w:t>10</w:t>
        </w:r>
        <w:r w:rsidR="00EF368A">
          <w:rPr>
            <w:noProof/>
            <w:webHidden/>
          </w:rPr>
          <w:fldChar w:fldCharType="end"/>
        </w:r>
      </w:hyperlink>
    </w:p>
    <w:p w14:paraId="631D9C24" w14:textId="37DF6ED2" w:rsidR="00EF368A" w:rsidRDefault="00000000">
      <w:pPr>
        <w:pStyle w:val="TOC3"/>
        <w:tabs>
          <w:tab w:val="left" w:pos="960"/>
          <w:tab w:val="right" w:leader="dot" w:pos="9350"/>
        </w:tabs>
        <w:rPr>
          <w:rFonts w:eastAsiaTheme="minorEastAsia"/>
          <w:noProof/>
        </w:rPr>
      </w:pPr>
      <w:hyperlink w:anchor="_Toc110710342" w:history="1">
        <w:r w:rsidR="00EF368A" w:rsidRPr="00A803AE">
          <w:rPr>
            <w:rStyle w:val="Hyperlink"/>
            <w:rFonts w:cs="Times New Roman"/>
            <w:noProof/>
          </w:rPr>
          <w:t>I.</w:t>
        </w:r>
        <w:r w:rsidR="00EF368A">
          <w:rPr>
            <w:rFonts w:eastAsiaTheme="minorEastAsia"/>
            <w:noProof/>
          </w:rPr>
          <w:tab/>
        </w:r>
        <w:r w:rsidR="00EF368A" w:rsidRPr="00A803AE">
          <w:rPr>
            <w:rStyle w:val="Hyperlink"/>
            <w:rFonts w:cs="Times New Roman"/>
            <w:noProof/>
          </w:rPr>
          <w:t>Fixed drug varied by patient profile (Drug Screening &amp; repurposing)</w:t>
        </w:r>
        <w:r w:rsidR="00EF368A">
          <w:rPr>
            <w:noProof/>
            <w:webHidden/>
          </w:rPr>
          <w:tab/>
        </w:r>
        <w:r w:rsidR="00EF368A">
          <w:rPr>
            <w:noProof/>
            <w:webHidden/>
          </w:rPr>
          <w:fldChar w:fldCharType="begin"/>
        </w:r>
        <w:r w:rsidR="00EF368A">
          <w:rPr>
            <w:noProof/>
            <w:webHidden/>
          </w:rPr>
          <w:instrText xml:space="preserve"> PAGEREF _Toc110710342 \h </w:instrText>
        </w:r>
        <w:r w:rsidR="00EF368A">
          <w:rPr>
            <w:noProof/>
            <w:webHidden/>
          </w:rPr>
        </w:r>
        <w:r w:rsidR="00EF368A">
          <w:rPr>
            <w:noProof/>
            <w:webHidden/>
          </w:rPr>
          <w:fldChar w:fldCharType="separate"/>
        </w:r>
        <w:r w:rsidR="00EF368A">
          <w:rPr>
            <w:noProof/>
            <w:webHidden/>
          </w:rPr>
          <w:t>10</w:t>
        </w:r>
        <w:r w:rsidR="00EF368A">
          <w:rPr>
            <w:noProof/>
            <w:webHidden/>
          </w:rPr>
          <w:fldChar w:fldCharType="end"/>
        </w:r>
      </w:hyperlink>
    </w:p>
    <w:p w14:paraId="01FBFC74" w14:textId="5B0CDC0E" w:rsidR="00EF368A" w:rsidRDefault="00000000">
      <w:pPr>
        <w:pStyle w:val="TOC1"/>
        <w:tabs>
          <w:tab w:val="left" w:pos="480"/>
          <w:tab w:val="right" w:leader="dot" w:pos="9350"/>
        </w:tabs>
        <w:rPr>
          <w:rFonts w:eastAsiaTheme="minorEastAsia"/>
          <w:noProof/>
        </w:rPr>
      </w:pPr>
      <w:hyperlink w:anchor="_Toc110710343" w:history="1">
        <w:r w:rsidR="00EF368A" w:rsidRPr="00A803AE">
          <w:rPr>
            <w:rStyle w:val="Hyperlink"/>
            <w:noProof/>
          </w:rPr>
          <w:t>5.</w:t>
        </w:r>
        <w:r w:rsidR="00EF368A">
          <w:rPr>
            <w:rFonts w:eastAsiaTheme="minorEastAsia"/>
            <w:noProof/>
          </w:rPr>
          <w:tab/>
        </w:r>
        <w:r w:rsidR="00EF368A" w:rsidRPr="00A803AE">
          <w:rPr>
            <w:rStyle w:val="Hyperlink"/>
            <w:noProof/>
          </w:rPr>
          <w:t>Supplementary material</w:t>
        </w:r>
        <w:r w:rsidR="00EF368A">
          <w:rPr>
            <w:noProof/>
            <w:webHidden/>
          </w:rPr>
          <w:tab/>
        </w:r>
        <w:r w:rsidR="00EF368A">
          <w:rPr>
            <w:noProof/>
            <w:webHidden/>
          </w:rPr>
          <w:fldChar w:fldCharType="begin"/>
        </w:r>
        <w:r w:rsidR="00EF368A">
          <w:rPr>
            <w:noProof/>
            <w:webHidden/>
          </w:rPr>
          <w:instrText xml:space="preserve"> PAGEREF _Toc110710343 \h </w:instrText>
        </w:r>
        <w:r w:rsidR="00EF368A">
          <w:rPr>
            <w:noProof/>
            <w:webHidden/>
          </w:rPr>
        </w:r>
        <w:r w:rsidR="00EF368A">
          <w:rPr>
            <w:noProof/>
            <w:webHidden/>
          </w:rPr>
          <w:fldChar w:fldCharType="separate"/>
        </w:r>
        <w:r w:rsidR="00EF368A">
          <w:rPr>
            <w:noProof/>
            <w:webHidden/>
          </w:rPr>
          <w:t>10</w:t>
        </w:r>
        <w:r w:rsidR="00EF368A">
          <w:rPr>
            <w:noProof/>
            <w:webHidden/>
          </w:rPr>
          <w:fldChar w:fldCharType="end"/>
        </w:r>
      </w:hyperlink>
    </w:p>
    <w:p w14:paraId="553A95A3" w14:textId="3B10ACC8" w:rsidR="000027E9" w:rsidRPr="009C7277" w:rsidRDefault="00142326" w:rsidP="000027E9">
      <w:pPr>
        <w:rPr>
          <w:rFonts w:ascii="Times New Roman" w:hAnsi="Times New Roman" w:cs="Times New Roman"/>
        </w:rPr>
      </w:pPr>
      <w:r w:rsidRPr="009C7277">
        <w:rPr>
          <w:rFonts w:ascii="Times New Roman" w:hAnsi="Times New Roman" w:cs="Times New Roman"/>
        </w:rPr>
        <w:fldChar w:fldCharType="end"/>
      </w:r>
    </w:p>
    <w:p w14:paraId="305AA2E5" w14:textId="5CDB8A12" w:rsidR="008135CB" w:rsidRPr="009C7277" w:rsidRDefault="008135CB" w:rsidP="008135CB">
      <w:pPr>
        <w:pStyle w:val="Heading1"/>
        <w:rPr>
          <w:rFonts w:cs="Times New Roman"/>
        </w:rPr>
      </w:pPr>
      <w:bookmarkStart w:id="0" w:name="_Toc110710322"/>
      <w:r w:rsidRPr="009C7277">
        <w:rPr>
          <w:rFonts w:cs="Times New Roman"/>
        </w:rPr>
        <w:lastRenderedPageBreak/>
        <w:t>Summary</w:t>
      </w:r>
      <w:bookmarkEnd w:id="0"/>
    </w:p>
    <w:p w14:paraId="156C8892" w14:textId="49D14801" w:rsidR="00AA6CA7" w:rsidRPr="00AA6CA7" w:rsidRDefault="00AA6CA7" w:rsidP="00D34450">
      <w:pPr>
        <w:jc w:val="both"/>
        <w:rPr>
          <w:rFonts w:ascii="Times New Roman" w:eastAsia="Times New Roman" w:hAnsi="Times New Roman" w:cs="Times New Roman"/>
        </w:rPr>
      </w:pPr>
      <w:r w:rsidRPr="00AA6CA7">
        <w:rPr>
          <w:rFonts w:ascii="Times New Roman" w:eastAsia="Times New Roman" w:hAnsi="Times New Roman" w:cs="Times New Roman"/>
          <w:color w:val="111111"/>
          <w:sz w:val="20"/>
          <w:szCs w:val="20"/>
          <w:shd w:val="clear" w:color="auto" w:fill="FFFFFF"/>
        </w:rPr>
        <w:t xml:space="preserve">The </w:t>
      </w:r>
      <w:proofErr w:type="spellStart"/>
      <w:r w:rsidRPr="00AA6CA7">
        <w:rPr>
          <w:rFonts w:ascii="Times New Roman" w:eastAsia="Times New Roman" w:hAnsi="Times New Roman" w:cs="Times New Roman"/>
          <w:color w:val="111111"/>
          <w:sz w:val="20"/>
          <w:szCs w:val="20"/>
          <w:shd w:val="clear" w:color="auto" w:fill="FFFFFF"/>
        </w:rPr>
        <w:t>MedvAIsor</w:t>
      </w:r>
      <w:proofErr w:type="spellEnd"/>
      <w:r w:rsidRPr="00AA6CA7">
        <w:rPr>
          <w:rFonts w:ascii="Times New Roman" w:eastAsia="Times New Roman" w:hAnsi="Times New Roman" w:cs="Times New Roman"/>
          <w:color w:val="111111"/>
          <w:sz w:val="20"/>
          <w:szCs w:val="20"/>
          <w:shd w:val="clear" w:color="auto" w:fill="FFFFFF"/>
        </w:rPr>
        <w:t xml:space="preserve"> acronym is a fusion of the word Medicine + (Advisor + AI). </w:t>
      </w:r>
      <w:r w:rsidR="00D34450">
        <w:rPr>
          <w:rFonts w:ascii="Times New Roman" w:eastAsia="Times New Roman" w:hAnsi="Times New Roman" w:cs="Times New Roman"/>
          <w:color w:val="111111"/>
          <w:sz w:val="20"/>
          <w:szCs w:val="20"/>
          <w:shd w:val="clear" w:color="auto" w:fill="FFFFFF"/>
        </w:rPr>
        <w:t>This</w:t>
      </w:r>
      <w:r w:rsidR="00EF368A">
        <w:rPr>
          <w:rFonts w:ascii="Times New Roman" w:eastAsia="Times New Roman" w:hAnsi="Times New Roman" w:cs="Times New Roman"/>
          <w:color w:val="111111"/>
          <w:sz w:val="20"/>
          <w:szCs w:val="20"/>
          <w:shd w:val="clear" w:color="auto" w:fill="FFFFFF"/>
        </w:rPr>
        <w:t xml:space="preserve"> </w:t>
      </w:r>
      <w:r w:rsidR="00F67BB6">
        <w:rPr>
          <w:rFonts w:ascii="Times New Roman" w:eastAsia="Times New Roman" w:hAnsi="Times New Roman" w:cs="Times New Roman"/>
          <w:color w:val="111111"/>
          <w:sz w:val="20"/>
          <w:szCs w:val="20"/>
          <w:shd w:val="clear" w:color="auto" w:fill="FFFFFF"/>
        </w:rPr>
        <w:t xml:space="preserve">hackathon project </w:t>
      </w:r>
      <w:r w:rsidR="002B443C">
        <w:rPr>
          <w:rFonts w:ascii="Times New Roman" w:eastAsia="Times New Roman" w:hAnsi="Times New Roman" w:cs="Times New Roman"/>
          <w:color w:val="111111"/>
          <w:sz w:val="20"/>
          <w:szCs w:val="20"/>
          <w:shd w:val="clear" w:color="auto" w:fill="FFFFFF"/>
        </w:rPr>
        <w:t>built</w:t>
      </w:r>
      <w:r w:rsidR="00F67BB6">
        <w:rPr>
          <w:rFonts w:ascii="Times New Roman" w:eastAsia="Times New Roman" w:hAnsi="Times New Roman" w:cs="Times New Roman"/>
          <w:color w:val="111111"/>
          <w:sz w:val="20"/>
          <w:szCs w:val="20"/>
          <w:shd w:val="clear" w:color="auto" w:fill="FFFFFF"/>
        </w:rPr>
        <w:t xml:space="preserve"> a web-based tool that showcases a GBM case study where we can perform virtual drug screening for seven FDA-approved </w:t>
      </w:r>
      <w:r w:rsidR="002B443C">
        <w:rPr>
          <w:rFonts w:ascii="Times New Roman" w:eastAsia="Times New Roman" w:hAnsi="Times New Roman" w:cs="Times New Roman"/>
          <w:color w:val="111111"/>
          <w:sz w:val="20"/>
          <w:szCs w:val="20"/>
          <w:shd w:val="clear" w:color="auto" w:fill="FFFFFF"/>
        </w:rPr>
        <w:t xml:space="preserve">GBM drugs. The tool takes the GBM cancer cell line of 657 genes as input and predicts the efficacy of the seven drugs. The tool screens individual cancer cell lines and shows the </w:t>
      </w:r>
      <w:r w:rsidR="00D34450">
        <w:rPr>
          <w:rFonts w:ascii="Times New Roman" w:eastAsia="Times New Roman" w:hAnsi="Times New Roman" w:cs="Times New Roman"/>
          <w:color w:val="111111"/>
          <w:sz w:val="20"/>
          <w:szCs w:val="20"/>
          <w:shd w:val="clear" w:color="auto" w:fill="FFFFFF"/>
        </w:rPr>
        <w:t>effectiveness</w:t>
      </w:r>
      <w:r w:rsidR="002B443C">
        <w:rPr>
          <w:rFonts w:ascii="Times New Roman" w:eastAsia="Times New Roman" w:hAnsi="Times New Roman" w:cs="Times New Roman"/>
          <w:color w:val="111111"/>
          <w:sz w:val="20"/>
          <w:szCs w:val="20"/>
          <w:shd w:val="clear" w:color="auto" w:fill="FFFFFF"/>
        </w:rPr>
        <w:t xml:space="preserve"> of each drug along with </w:t>
      </w:r>
      <w:r w:rsidR="00D34450">
        <w:rPr>
          <w:rFonts w:ascii="Times New Roman" w:eastAsia="Times New Roman" w:hAnsi="Times New Roman" w:cs="Times New Roman"/>
          <w:color w:val="111111"/>
          <w:sz w:val="20"/>
          <w:szCs w:val="20"/>
          <w:shd w:val="clear" w:color="auto" w:fill="FFFFFF"/>
        </w:rPr>
        <w:t>its</w:t>
      </w:r>
      <w:r w:rsidR="002B443C">
        <w:rPr>
          <w:rFonts w:ascii="Times New Roman" w:eastAsia="Times New Roman" w:hAnsi="Times New Roman" w:cs="Times New Roman"/>
          <w:color w:val="111111"/>
          <w:sz w:val="20"/>
          <w:szCs w:val="20"/>
          <w:shd w:val="clear" w:color="auto" w:fill="FFFFFF"/>
        </w:rPr>
        <w:t xml:space="preserve"> threshold</w:t>
      </w:r>
      <w:r w:rsidR="00B9403F">
        <w:rPr>
          <w:rFonts w:ascii="Times New Roman" w:eastAsia="Times New Roman" w:hAnsi="Times New Roman" w:cs="Times New Roman"/>
          <w:color w:val="111111"/>
          <w:sz w:val="20"/>
          <w:szCs w:val="20"/>
          <w:shd w:val="clear" w:color="auto" w:fill="FFFFFF"/>
        </w:rPr>
        <w:t xml:space="preserve"> </w:t>
      </w:r>
      <w:r w:rsidR="002B443C">
        <w:rPr>
          <w:rFonts w:ascii="Times New Roman" w:eastAsia="Times New Roman" w:hAnsi="Times New Roman" w:cs="Times New Roman"/>
          <w:color w:val="111111"/>
          <w:sz w:val="20"/>
          <w:szCs w:val="20"/>
          <w:shd w:val="clear" w:color="auto" w:fill="FFFFFF"/>
        </w:rPr>
        <w:t xml:space="preserve">values. </w:t>
      </w:r>
      <w:r w:rsidR="00B9403F">
        <w:rPr>
          <w:rFonts w:ascii="Times New Roman" w:eastAsia="Times New Roman" w:hAnsi="Times New Roman" w:cs="Times New Roman"/>
          <w:color w:val="111111"/>
          <w:sz w:val="20"/>
          <w:szCs w:val="20"/>
          <w:shd w:val="clear" w:color="auto" w:fill="FFFFFF"/>
        </w:rPr>
        <w:t>In this project</w:t>
      </w:r>
      <w:r w:rsidR="00D34450">
        <w:rPr>
          <w:rFonts w:ascii="Times New Roman" w:eastAsia="Times New Roman" w:hAnsi="Times New Roman" w:cs="Times New Roman"/>
          <w:color w:val="111111"/>
          <w:sz w:val="20"/>
          <w:szCs w:val="20"/>
          <w:shd w:val="clear" w:color="auto" w:fill="FFFFFF"/>
        </w:rPr>
        <w:t>,</w:t>
      </w:r>
      <w:r w:rsidR="00B9403F">
        <w:rPr>
          <w:rFonts w:ascii="Times New Roman" w:eastAsia="Times New Roman" w:hAnsi="Times New Roman" w:cs="Times New Roman"/>
          <w:color w:val="111111"/>
          <w:sz w:val="20"/>
          <w:szCs w:val="20"/>
          <w:shd w:val="clear" w:color="auto" w:fill="FFFFFF"/>
        </w:rPr>
        <w:t xml:space="preserve"> we also showcase the use of NLP to process the drugs SMILES in a novel way</w:t>
      </w:r>
      <w:r w:rsidR="00D34450">
        <w:rPr>
          <w:rFonts w:ascii="Times New Roman" w:eastAsia="Times New Roman" w:hAnsi="Times New Roman" w:cs="Times New Roman"/>
          <w:color w:val="111111"/>
          <w:sz w:val="20"/>
          <w:szCs w:val="20"/>
          <w:shd w:val="clear" w:color="auto" w:fill="FFFFFF"/>
        </w:rPr>
        <w:t>, and this</w:t>
      </w:r>
      <w:r w:rsidR="00B9403F">
        <w:rPr>
          <w:rFonts w:ascii="Times New Roman" w:eastAsia="Times New Roman" w:hAnsi="Times New Roman" w:cs="Times New Roman"/>
          <w:color w:val="111111"/>
          <w:sz w:val="20"/>
          <w:szCs w:val="20"/>
          <w:shd w:val="clear" w:color="auto" w:fill="FFFFFF"/>
        </w:rPr>
        <w:t xml:space="preserve"> method </w:t>
      </w:r>
      <w:r w:rsidR="00D34450">
        <w:rPr>
          <w:rFonts w:ascii="Times New Roman" w:eastAsia="Times New Roman" w:hAnsi="Times New Roman" w:cs="Times New Roman"/>
          <w:color w:val="111111"/>
          <w:sz w:val="20"/>
          <w:szCs w:val="20"/>
          <w:shd w:val="clear" w:color="auto" w:fill="FFFFFF"/>
        </w:rPr>
        <w:t>enables</w:t>
      </w:r>
      <w:r w:rsidR="00B9403F">
        <w:rPr>
          <w:rFonts w:ascii="Times New Roman" w:eastAsia="Times New Roman" w:hAnsi="Times New Roman" w:cs="Times New Roman"/>
          <w:color w:val="111111"/>
          <w:sz w:val="20"/>
          <w:szCs w:val="20"/>
          <w:shd w:val="clear" w:color="auto" w:fill="FFFFFF"/>
        </w:rPr>
        <w:t xml:space="preserve"> us to build a competent model that we used in our </w:t>
      </w:r>
      <w:proofErr w:type="spellStart"/>
      <w:r w:rsidR="00B9403F">
        <w:rPr>
          <w:rFonts w:ascii="Times New Roman" w:eastAsia="Times New Roman" w:hAnsi="Times New Roman" w:cs="Times New Roman"/>
          <w:color w:val="111111"/>
          <w:sz w:val="20"/>
          <w:szCs w:val="20"/>
          <w:shd w:val="clear" w:color="auto" w:fill="FFFFFF"/>
        </w:rPr>
        <w:t>MedvAIsor</w:t>
      </w:r>
      <w:proofErr w:type="spellEnd"/>
      <w:r w:rsidR="00B9403F">
        <w:rPr>
          <w:rFonts w:ascii="Times New Roman" w:eastAsia="Times New Roman" w:hAnsi="Times New Roman" w:cs="Times New Roman"/>
          <w:color w:val="111111"/>
          <w:sz w:val="20"/>
          <w:szCs w:val="20"/>
          <w:shd w:val="clear" w:color="auto" w:fill="FFFFFF"/>
        </w:rPr>
        <w:t xml:space="preserve"> tool. </w:t>
      </w:r>
      <w:r w:rsidR="00781948">
        <w:rPr>
          <w:rFonts w:ascii="Times New Roman" w:eastAsia="Times New Roman" w:hAnsi="Times New Roman" w:cs="Times New Roman"/>
          <w:color w:val="111111"/>
          <w:sz w:val="20"/>
          <w:szCs w:val="20"/>
          <w:shd w:val="clear" w:color="auto" w:fill="FFFFFF"/>
        </w:rPr>
        <w:t>This</w:t>
      </w:r>
      <w:r w:rsidR="00B9403F">
        <w:rPr>
          <w:rFonts w:ascii="Times New Roman" w:eastAsia="Times New Roman" w:hAnsi="Times New Roman" w:cs="Times New Roman"/>
          <w:color w:val="111111"/>
          <w:sz w:val="20"/>
          <w:szCs w:val="20"/>
          <w:shd w:val="clear" w:color="auto" w:fill="FFFFFF"/>
        </w:rPr>
        <w:t xml:space="preserve"> project</w:t>
      </w:r>
      <w:r w:rsidR="00781948">
        <w:rPr>
          <w:rFonts w:ascii="Times New Roman" w:eastAsia="Times New Roman" w:hAnsi="Times New Roman" w:cs="Times New Roman"/>
          <w:color w:val="111111"/>
          <w:sz w:val="20"/>
          <w:szCs w:val="20"/>
          <w:shd w:val="clear" w:color="auto" w:fill="FFFFFF"/>
        </w:rPr>
        <w:t xml:space="preserve"> also shows</w:t>
      </w:r>
      <w:r w:rsidR="00B9403F">
        <w:rPr>
          <w:rFonts w:ascii="Times New Roman" w:eastAsia="Times New Roman" w:hAnsi="Times New Roman" w:cs="Times New Roman"/>
          <w:color w:val="111111"/>
          <w:sz w:val="20"/>
          <w:szCs w:val="20"/>
          <w:shd w:val="clear" w:color="auto" w:fill="FFFFFF"/>
        </w:rPr>
        <w:t xml:space="preserve"> that the ML model we developed for </w:t>
      </w:r>
      <w:proofErr w:type="spellStart"/>
      <w:r w:rsidR="00B9403F">
        <w:rPr>
          <w:rFonts w:ascii="Times New Roman" w:eastAsia="Times New Roman" w:hAnsi="Times New Roman" w:cs="Times New Roman"/>
          <w:color w:val="111111"/>
          <w:sz w:val="20"/>
          <w:szCs w:val="20"/>
          <w:shd w:val="clear" w:color="auto" w:fill="FFFFFF"/>
        </w:rPr>
        <w:t>MedvAIsor</w:t>
      </w:r>
      <w:proofErr w:type="spellEnd"/>
      <w:r w:rsidR="00B9403F">
        <w:rPr>
          <w:rFonts w:ascii="Times New Roman" w:eastAsia="Times New Roman" w:hAnsi="Times New Roman" w:cs="Times New Roman"/>
          <w:color w:val="111111"/>
          <w:sz w:val="20"/>
          <w:szCs w:val="20"/>
          <w:shd w:val="clear" w:color="auto" w:fill="FFFFFF"/>
        </w:rPr>
        <w:t xml:space="preserve"> generalizes </w:t>
      </w:r>
      <w:r w:rsidR="00781948">
        <w:rPr>
          <w:rFonts w:ascii="Times New Roman" w:eastAsia="Times New Roman" w:hAnsi="Times New Roman" w:cs="Times New Roman"/>
          <w:color w:val="111111"/>
          <w:sz w:val="20"/>
          <w:szCs w:val="20"/>
          <w:shd w:val="clear" w:color="auto" w:fill="FFFFFF"/>
        </w:rPr>
        <w:t xml:space="preserve">performing </w:t>
      </w:r>
      <w:r w:rsidR="00B9403F">
        <w:rPr>
          <w:rFonts w:ascii="Times New Roman" w:eastAsia="Times New Roman" w:hAnsi="Times New Roman" w:cs="Times New Roman"/>
          <w:color w:val="111111"/>
          <w:sz w:val="20"/>
          <w:szCs w:val="20"/>
          <w:shd w:val="clear" w:color="auto" w:fill="FFFFFF"/>
        </w:rPr>
        <w:t>drug repurposing. We proved this by predicting the ef</w:t>
      </w:r>
      <w:r w:rsidR="00D34450">
        <w:rPr>
          <w:rFonts w:ascii="Times New Roman" w:eastAsia="Times New Roman" w:hAnsi="Times New Roman" w:cs="Times New Roman"/>
          <w:color w:val="111111"/>
          <w:sz w:val="20"/>
          <w:szCs w:val="20"/>
          <w:shd w:val="clear" w:color="auto" w:fill="FFFFFF"/>
        </w:rPr>
        <w:t xml:space="preserve">ficiently repurposing </w:t>
      </w:r>
      <w:r w:rsidR="00781948">
        <w:rPr>
          <w:rFonts w:ascii="Times New Roman" w:eastAsia="Times New Roman" w:hAnsi="Times New Roman" w:cs="Times New Roman"/>
          <w:color w:val="111111"/>
          <w:sz w:val="20"/>
          <w:szCs w:val="20"/>
          <w:shd w:val="clear" w:color="auto" w:fill="FFFFFF"/>
        </w:rPr>
        <w:t xml:space="preserve">of </w:t>
      </w:r>
      <w:r w:rsidR="00D34450">
        <w:rPr>
          <w:rFonts w:ascii="Times New Roman" w:eastAsia="Times New Roman" w:hAnsi="Times New Roman" w:cs="Times New Roman"/>
          <w:color w:val="111111"/>
          <w:sz w:val="20"/>
          <w:szCs w:val="20"/>
          <w:shd w:val="clear" w:color="auto" w:fill="FFFFFF"/>
        </w:rPr>
        <w:t>two drugs</w:t>
      </w:r>
      <w:r w:rsidR="00781948">
        <w:rPr>
          <w:rFonts w:ascii="Times New Roman" w:eastAsia="Times New Roman" w:hAnsi="Times New Roman" w:cs="Times New Roman"/>
          <w:color w:val="111111"/>
          <w:sz w:val="20"/>
          <w:szCs w:val="20"/>
          <w:shd w:val="clear" w:color="auto" w:fill="FFFFFF"/>
        </w:rPr>
        <w:t>,</w:t>
      </w:r>
      <w:r w:rsidR="00D34450">
        <w:rPr>
          <w:rFonts w:ascii="Times New Roman" w:eastAsia="Times New Roman" w:hAnsi="Times New Roman" w:cs="Times New Roman"/>
          <w:color w:val="111111"/>
          <w:sz w:val="20"/>
          <w:szCs w:val="20"/>
          <w:shd w:val="clear" w:color="auto" w:fill="FFFFFF"/>
        </w:rPr>
        <w:t xml:space="preserve"> Temozolomide and </w:t>
      </w:r>
      <w:proofErr w:type="spellStart"/>
      <w:r w:rsidR="00D34450">
        <w:rPr>
          <w:rFonts w:ascii="Times New Roman" w:eastAsia="Times New Roman" w:hAnsi="Times New Roman" w:cs="Times New Roman"/>
          <w:color w:val="111111"/>
          <w:sz w:val="20"/>
          <w:szCs w:val="20"/>
          <w:shd w:val="clear" w:color="auto" w:fill="FFFFFF"/>
        </w:rPr>
        <w:t>Carmustine</w:t>
      </w:r>
      <w:proofErr w:type="spellEnd"/>
      <w:r w:rsidR="00781948">
        <w:rPr>
          <w:rFonts w:ascii="Times New Roman" w:eastAsia="Times New Roman" w:hAnsi="Times New Roman" w:cs="Times New Roman"/>
          <w:color w:val="111111"/>
          <w:sz w:val="20"/>
          <w:szCs w:val="20"/>
          <w:shd w:val="clear" w:color="auto" w:fill="FFFFFF"/>
        </w:rPr>
        <w:t>,</w:t>
      </w:r>
      <w:r w:rsidR="00D34450">
        <w:rPr>
          <w:rFonts w:ascii="Times New Roman" w:eastAsia="Times New Roman" w:hAnsi="Times New Roman" w:cs="Times New Roman"/>
          <w:color w:val="111111"/>
          <w:sz w:val="20"/>
          <w:szCs w:val="20"/>
          <w:shd w:val="clear" w:color="auto" w:fill="FFFFFF"/>
        </w:rPr>
        <w:t xml:space="preserve"> with MAE of (0.5 and 0.4</w:t>
      </w:r>
      <w:r w:rsidR="00781948">
        <w:rPr>
          <w:rFonts w:ascii="Times New Roman" w:eastAsia="Times New Roman" w:hAnsi="Times New Roman" w:cs="Times New Roman"/>
          <w:color w:val="111111"/>
          <w:sz w:val="20"/>
          <w:szCs w:val="20"/>
          <w:shd w:val="clear" w:color="auto" w:fill="FFFFFF"/>
        </w:rPr>
        <w:t>,</w:t>
      </w:r>
      <w:r w:rsidR="00D34450">
        <w:rPr>
          <w:rFonts w:ascii="Times New Roman" w:eastAsia="Times New Roman" w:hAnsi="Times New Roman" w:cs="Times New Roman"/>
          <w:color w:val="111111"/>
          <w:sz w:val="20"/>
          <w:szCs w:val="20"/>
          <w:shd w:val="clear" w:color="auto" w:fill="FFFFFF"/>
        </w:rPr>
        <w:t xml:space="preserve"> respectively). These two drugs are already approved </w:t>
      </w:r>
      <w:r w:rsidR="00781948">
        <w:rPr>
          <w:rFonts w:ascii="Times New Roman" w:eastAsia="Times New Roman" w:hAnsi="Times New Roman" w:cs="Times New Roman"/>
          <w:color w:val="111111"/>
          <w:sz w:val="20"/>
          <w:szCs w:val="20"/>
          <w:shd w:val="clear" w:color="auto" w:fill="FFFFFF"/>
        </w:rPr>
        <w:t>for</w:t>
      </w:r>
      <w:r w:rsidR="00D34450">
        <w:rPr>
          <w:rFonts w:ascii="Times New Roman" w:eastAsia="Times New Roman" w:hAnsi="Times New Roman" w:cs="Times New Roman"/>
          <w:color w:val="111111"/>
          <w:sz w:val="20"/>
          <w:szCs w:val="20"/>
          <w:shd w:val="clear" w:color="auto" w:fill="FFFFFF"/>
        </w:rPr>
        <w:t xml:space="preserve"> GBM </w:t>
      </w:r>
      <w:r w:rsidR="00781948">
        <w:rPr>
          <w:rFonts w:ascii="Times New Roman" w:eastAsia="Times New Roman" w:hAnsi="Times New Roman" w:cs="Times New Roman"/>
          <w:color w:val="111111"/>
          <w:sz w:val="20"/>
          <w:szCs w:val="20"/>
          <w:shd w:val="clear" w:color="auto" w:fill="FFFFFF"/>
        </w:rPr>
        <w:t>treatment</w:t>
      </w:r>
      <w:r w:rsidR="00D34450">
        <w:rPr>
          <w:rFonts w:ascii="Times New Roman" w:eastAsia="Times New Roman" w:hAnsi="Times New Roman" w:cs="Times New Roman"/>
          <w:color w:val="111111"/>
          <w:sz w:val="20"/>
          <w:szCs w:val="20"/>
          <w:shd w:val="clear" w:color="auto" w:fill="FFFFFF"/>
        </w:rPr>
        <w:t xml:space="preserve"> by FDA.</w:t>
      </w:r>
    </w:p>
    <w:p w14:paraId="5067C656" w14:textId="323A19E0" w:rsidR="008135CB" w:rsidRDefault="008135CB" w:rsidP="008135CB">
      <w:pPr>
        <w:pStyle w:val="Heading1"/>
        <w:rPr>
          <w:rFonts w:cs="Times New Roman"/>
        </w:rPr>
      </w:pPr>
      <w:bookmarkStart w:id="1" w:name="_Toc110710323"/>
      <w:r w:rsidRPr="009C7277">
        <w:rPr>
          <w:rFonts w:cs="Times New Roman"/>
        </w:rPr>
        <w:t>Introduction</w:t>
      </w:r>
      <w:bookmarkEnd w:id="1"/>
    </w:p>
    <w:p w14:paraId="79FF6BFB" w14:textId="56DE7292" w:rsidR="00182B27" w:rsidRDefault="00182B27" w:rsidP="00182B27"/>
    <w:p w14:paraId="2EDE2494" w14:textId="148BD213" w:rsidR="00182B27" w:rsidRPr="00182B27" w:rsidRDefault="00182B27" w:rsidP="00781948">
      <w:pPr>
        <w:jc w:val="both"/>
      </w:pPr>
      <w:r w:rsidRPr="00BB1957">
        <w:t>Personalized drug screening is one of the vital drug development phases for precision oncology. In this phase, each patient is screened for the efficacy of a given drug on a particular type of cancer. For this phase, the in-vivo screening is challenging; therefore, in-vitro screening is widespread</w:t>
      </w:r>
      <w:r w:rsidR="00781948">
        <w:t>. Cancer</w:t>
      </w:r>
      <w:r w:rsidRPr="00BB1957">
        <w:t xml:space="preserve"> samples are screened for drug perturbations on tumors, and treatment can be recommended. The duration of in-vitro screening also varies from 6 to 72 hours (but can be longer). The drug perturbation screening facility is also unavailable in most clinics; therefore, logistics delay the </w:t>
      </w:r>
      <w:r>
        <w:t xml:space="preserve">screening </w:t>
      </w:r>
      <w:r w:rsidRPr="00BB1957">
        <w:t>time.</w:t>
      </w:r>
      <w:r>
        <w:t xml:space="preserve"> One can view model-based virtual screening as a solution to such delays.</w:t>
      </w:r>
      <w:r w:rsidRPr="00BB1957">
        <w:t xml:space="preserve"> Thus, in-silico drug screening is also becoming essential for precision oncology.</w:t>
      </w:r>
    </w:p>
    <w:p w14:paraId="206323C5" w14:textId="77777777" w:rsidR="002A5827" w:rsidRDefault="002A5827" w:rsidP="002A5827">
      <w:pPr>
        <w:keepNext/>
      </w:pPr>
      <w:r w:rsidRPr="002A5827">
        <w:rPr>
          <w:noProof/>
        </w:rPr>
        <w:drawing>
          <wp:inline distT="0" distB="0" distL="0" distR="0" wp14:anchorId="29CDA0EC" wp14:editId="39D05BBB">
            <wp:extent cx="5943600" cy="213550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14:paraId="48366C33" w14:textId="5093BC0A" w:rsidR="002A5827" w:rsidRPr="002A5827" w:rsidRDefault="002A5827" w:rsidP="002A5827">
      <w:pPr>
        <w:pStyle w:val="Caption"/>
        <w:rPr>
          <w:rFonts w:ascii="Times New Roman" w:eastAsia="Times New Roman" w:hAnsi="Times New Roman" w:cs="Times New Roman"/>
        </w:rPr>
      </w:pPr>
      <w:r>
        <w:t xml:space="preserve">Figure </w:t>
      </w:r>
      <w:fldSimple w:instr=" SEQ Figure \* ARABIC ">
        <w:r w:rsidR="00F50D3A">
          <w:rPr>
            <w:noProof/>
          </w:rPr>
          <w:t>1</w:t>
        </w:r>
      </w:fldSimple>
      <w:r>
        <w:t xml:space="preserve"> </w:t>
      </w:r>
      <w:r w:rsidRPr="000F6D53">
        <w:t xml:space="preserve">Hackathon Project </w:t>
      </w:r>
      <w:r w:rsidR="00050CCA">
        <w:t>Overview</w:t>
      </w:r>
    </w:p>
    <w:p w14:paraId="2315E90C" w14:textId="2BB0962E" w:rsidR="008F35DA" w:rsidRPr="008F35DA" w:rsidRDefault="008F35DA" w:rsidP="008F35DA">
      <w:pPr>
        <w:rPr>
          <w:rFonts w:ascii="Times New Roman" w:eastAsia="Times New Roman" w:hAnsi="Times New Roman" w:cs="Times New Roman"/>
        </w:rPr>
      </w:pPr>
    </w:p>
    <w:p w14:paraId="690F4D52" w14:textId="7C964972" w:rsidR="008F35DA" w:rsidRPr="009C7277" w:rsidRDefault="002A5827" w:rsidP="005B141D">
      <w:pPr>
        <w:jc w:val="both"/>
        <w:rPr>
          <w:rFonts w:ascii="Times New Roman" w:hAnsi="Times New Roman" w:cs="Times New Roman"/>
        </w:rPr>
      </w:pPr>
      <w:r>
        <w:rPr>
          <w:rFonts w:ascii="Times New Roman" w:hAnsi="Times New Roman" w:cs="Times New Roman"/>
        </w:rPr>
        <w:t xml:space="preserve">In this hackathon, we attempt to build a personalized </w:t>
      </w:r>
      <w:r w:rsidR="00050CCA">
        <w:rPr>
          <w:rFonts w:ascii="Times New Roman" w:hAnsi="Times New Roman" w:cs="Times New Roman"/>
        </w:rPr>
        <w:t>drug screening tool</w:t>
      </w:r>
      <w:r w:rsidR="00182B27">
        <w:rPr>
          <w:rFonts w:ascii="Times New Roman" w:hAnsi="Times New Roman" w:cs="Times New Roman"/>
        </w:rPr>
        <w:t xml:space="preserve"> called </w:t>
      </w:r>
      <w:proofErr w:type="spellStart"/>
      <w:r w:rsidR="00182B27" w:rsidRPr="00182B27">
        <w:rPr>
          <w:rFonts w:ascii="Times New Roman" w:hAnsi="Times New Roman" w:cs="Times New Roman"/>
          <w:b/>
          <w:bCs/>
        </w:rPr>
        <w:t>MedvAIsor</w:t>
      </w:r>
      <w:proofErr w:type="spellEnd"/>
      <w:r w:rsidR="00050CCA">
        <w:rPr>
          <w:rFonts w:ascii="Times New Roman" w:hAnsi="Times New Roman" w:cs="Times New Roman"/>
        </w:rPr>
        <w:t xml:space="preserve"> that uses Gene Expression data of </w:t>
      </w:r>
      <w:r w:rsidR="00182B27">
        <w:rPr>
          <w:rFonts w:ascii="Times New Roman" w:hAnsi="Times New Roman" w:cs="Times New Roman"/>
        </w:rPr>
        <w:t>patients’</w:t>
      </w:r>
      <w:r w:rsidR="00050CCA">
        <w:rPr>
          <w:rFonts w:ascii="Times New Roman" w:hAnsi="Times New Roman" w:cs="Times New Roman"/>
        </w:rPr>
        <w:t xml:space="preserve"> tumor cell lines and predicts the efficacy of the drugs in LN(IC50). The demonstrator of the tool is </w:t>
      </w:r>
      <w:r w:rsidR="00182B27">
        <w:rPr>
          <w:rFonts w:ascii="Times New Roman" w:hAnsi="Times New Roman" w:cs="Times New Roman"/>
        </w:rPr>
        <w:t>built</w:t>
      </w:r>
      <w:r w:rsidR="00050CCA">
        <w:rPr>
          <w:rFonts w:ascii="Times New Roman" w:hAnsi="Times New Roman" w:cs="Times New Roman"/>
        </w:rPr>
        <w:t xml:space="preserve"> using the Python </w:t>
      </w:r>
      <w:proofErr w:type="spellStart"/>
      <w:r w:rsidR="00050CCA">
        <w:rPr>
          <w:rFonts w:ascii="Times New Roman" w:hAnsi="Times New Roman" w:cs="Times New Roman"/>
        </w:rPr>
        <w:t>Streamilit</w:t>
      </w:r>
      <w:proofErr w:type="spellEnd"/>
      <w:r w:rsidR="00050CCA">
        <w:rPr>
          <w:rFonts w:ascii="Times New Roman" w:hAnsi="Times New Roman" w:cs="Times New Roman"/>
        </w:rPr>
        <w:t xml:space="preserve"> App. The tool is dedicated to </w:t>
      </w:r>
      <w:r w:rsidR="00182B27">
        <w:rPr>
          <w:rFonts w:ascii="Times New Roman" w:hAnsi="Times New Roman" w:cs="Times New Roman"/>
        </w:rPr>
        <w:t>showcasing</w:t>
      </w:r>
      <w:r w:rsidR="00050CCA">
        <w:rPr>
          <w:rFonts w:ascii="Times New Roman" w:hAnsi="Times New Roman" w:cs="Times New Roman"/>
        </w:rPr>
        <w:t xml:space="preserve"> the</w:t>
      </w:r>
      <w:r w:rsidR="00182B27">
        <w:rPr>
          <w:rFonts w:ascii="Times New Roman" w:hAnsi="Times New Roman" w:cs="Times New Roman"/>
        </w:rPr>
        <w:t xml:space="preserve"> study of the Glioblastoma Multiform (GBM) case study. </w:t>
      </w:r>
      <w:r w:rsidR="00050CCA">
        <w:rPr>
          <w:rFonts w:ascii="Times New Roman" w:hAnsi="Times New Roman" w:cs="Times New Roman"/>
        </w:rPr>
        <w:t xml:space="preserve"> </w:t>
      </w:r>
      <w:r w:rsidR="00F66831">
        <w:rPr>
          <w:rFonts w:ascii="Times New Roman" w:hAnsi="Times New Roman" w:cs="Times New Roman"/>
        </w:rPr>
        <w:t>Besides the tool</w:t>
      </w:r>
      <w:r w:rsidR="00781948">
        <w:rPr>
          <w:rFonts w:ascii="Times New Roman" w:hAnsi="Times New Roman" w:cs="Times New Roman"/>
        </w:rPr>
        <w:t>,</w:t>
      </w:r>
      <w:r w:rsidR="00F66831">
        <w:rPr>
          <w:rFonts w:ascii="Times New Roman" w:hAnsi="Times New Roman" w:cs="Times New Roman"/>
        </w:rPr>
        <w:t xml:space="preserve"> the project also put forward an innovative way </w:t>
      </w:r>
      <w:r w:rsidR="00781948">
        <w:rPr>
          <w:rFonts w:ascii="Times New Roman" w:hAnsi="Times New Roman" w:cs="Times New Roman"/>
        </w:rPr>
        <w:t>of</w:t>
      </w:r>
      <w:r w:rsidR="00F66831">
        <w:rPr>
          <w:rFonts w:ascii="Times New Roman" w:hAnsi="Times New Roman" w:cs="Times New Roman"/>
        </w:rPr>
        <w:t xml:space="preserve"> processing the drug data (SMILES) using Natural Language Procession. We also show how the ML model used by </w:t>
      </w:r>
      <w:proofErr w:type="spellStart"/>
      <w:r w:rsidR="00F66831">
        <w:rPr>
          <w:rFonts w:ascii="Times New Roman" w:hAnsi="Times New Roman" w:cs="Times New Roman"/>
        </w:rPr>
        <w:t>MedvAIsor</w:t>
      </w:r>
      <w:proofErr w:type="spellEnd"/>
      <w:r w:rsidR="00F66831">
        <w:rPr>
          <w:rFonts w:ascii="Times New Roman" w:hAnsi="Times New Roman" w:cs="Times New Roman"/>
        </w:rPr>
        <w:t xml:space="preserve"> for drug screening can be used to perform drug repurposing for the approved FDA drugs for GBM cancer. </w:t>
      </w:r>
    </w:p>
    <w:p w14:paraId="2088A3BF" w14:textId="1D763578" w:rsidR="008F35DA" w:rsidRPr="009C7277" w:rsidRDefault="008F35DA" w:rsidP="00142326">
      <w:pPr>
        <w:rPr>
          <w:rFonts w:ascii="Times New Roman" w:hAnsi="Times New Roman" w:cs="Times New Roman"/>
        </w:rPr>
      </w:pPr>
    </w:p>
    <w:p w14:paraId="41E91431" w14:textId="501ADDA3" w:rsidR="008135CB" w:rsidRPr="009C7277" w:rsidRDefault="00803A66" w:rsidP="008135CB">
      <w:pPr>
        <w:pStyle w:val="Heading1"/>
        <w:rPr>
          <w:rFonts w:cs="Times New Roman"/>
        </w:rPr>
      </w:pPr>
      <w:bookmarkStart w:id="2" w:name="_Toc110710324"/>
      <w:r w:rsidRPr="009C7277">
        <w:rPr>
          <w:rFonts w:cs="Times New Roman"/>
        </w:rPr>
        <w:lastRenderedPageBreak/>
        <w:t>Project Components</w:t>
      </w:r>
      <w:bookmarkEnd w:id="2"/>
    </w:p>
    <w:p w14:paraId="31B58797" w14:textId="145F57B4" w:rsidR="00803A66" w:rsidRPr="009C7277" w:rsidRDefault="00803A66" w:rsidP="00803A66">
      <w:pPr>
        <w:pStyle w:val="Heading2"/>
        <w:rPr>
          <w:rFonts w:cs="Times New Roman"/>
        </w:rPr>
      </w:pPr>
      <w:bookmarkStart w:id="3" w:name="_Toc110710325"/>
      <w:r w:rsidRPr="009C7277">
        <w:rPr>
          <w:rFonts w:cs="Times New Roman"/>
        </w:rPr>
        <w:t>Data</w:t>
      </w:r>
      <w:bookmarkEnd w:id="3"/>
      <w:r w:rsidRPr="009C7277">
        <w:rPr>
          <w:rFonts w:cs="Times New Roman"/>
        </w:rPr>
        <w:t xml:space="preserve"> </w:t>
      </w:r>
    </w:p>
    <w:p w14:paraId="28B45E1F" w14:textId="7C93D289" w:rsidR="007B1C27" w:rsidRPr="009C7277" w:rsidRDefault="0097397A" w:rsidP="0097397A">
      <w:pPr>
        <w:pStyle w:val="Heading3"/>
        <w:rPr>
          <w:rFonts w:cs="Times New Roman"/>
        </w:rPr>
      </w:pPr>
      <w:bookmarkStart w:id="4" w:name="_Toc110710326"/>
      <w:r w:rsidRPr="009C7277">
        <w:rPr>
          <w:rFonts w:cs="Times New Roman"/>
        </w:rPr>
        <w:t>Data Sources</w:t>
      </w:r>
      <w:bookmarkEnd w:id="4"/>
    </w:p>
    <w:p w14:paraId="4E00C77B" w14:textId="29B69955" w:rsidR="00A00701" w:rsidRPr="009C7277" w:rsidRDefault="00A00701" w:rsidP="005B141D">
      <w:pPr>
        <w:jc w:val="both"/>
        <w:rPr>
          <w:rFonts w:ascii="Times New Roman" w:hAnsi="Times New Roman" w:cs="Times New Roman"/>
        </w:rPr>
      </w:pPr>
      <w:r w:rsidRPr="009C7277">
        <w:rPr>
          <w:rFonts w:ascii="Times New Roman" w:hAnsi="Times New Roman" w:cs="Times New Roman"/>
        </w:rPr>
        <w:t xml:space="preserve">Genomics of Drug Sensitivity of Cancer (GDSC2) </w:t>
      </w:r>
      <w:sdt>
        <w:sdtPr>
          <w:rPr>
            <w:rFonts w:ascii="Times New Roman" w:hAnsi="Times New Roman" w:cs="Times New Roman"/>
            <w:color w:val="000000"/>
          </w:rPr>
          <w:tag w:val="MENDELEY_CITATION_v3_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"/>
          <w:id w:val="1241199234"/>
          <w:placeholder>
            <w:docPart w:val="39ECA131D44DA043950643E4C0508EB9"/>
          </w:placeholder>
        </w:sdtPr>
        <w:sdtContent>
          <w:r w:rsidR="00522DE9" w:rsidRPr="00522DE9">
            <w:rPr>
              <w:rFonts w:ascii="Times New Roman" w:hAnsi="Times New Roman" w:cs="Times New Roman"/>
              <w:color w:val="000000"/>
            </w:rPr>
            <w:t>(Yang et al., 2012)</w:t>
          </w:r>
        </w:sdtContent>
      </w:sdt>
      <w:r w:rsidRPr="009C7277">
        <w:rPr>
          <w:rFonts w:ascii="Times New Roman" w:hAnsi="Times New Roman" w:cs="Times New Roman"/>
        </w:rPr>
        <w:t xml:space="preserve"> is the primary data source from which we get 135242 perturbation information, i.e., </w:t>
      </w:r>
      <w:proofErr w:type="gramStart"/>
      <w:r w:rsidRPr="009C7277">
        <w:rPr>
          <w:rFonts w:ascii="Times New Roman" w:hAnsi="Times New Roman" w:cs="Times New Roman"/>
        </w:rPr>
        <w:t>log(</w:t>
      </w:r>
      <w:proofErr w:type="gramEnd"/>
      <w:r w:rsidRPr="009C7277">
        <w:rPr>
          <w:rFonts w:ascii="Times New Roman" w:hAnsi="Times New Roman" w:cs="Times New Roman"/>
        </w:rPr>
        <w:t>IC</w:t>
      </w:r>
      <w:r w:rsidRPr="009C7277">
        <w:rPr>
          <w:rFonts w:ascii="Times New Roman" w:hAnsi="Times New Roman" w:cs="Times New Roman"/>
          <w:vertAlign w:val="subscript"/>
        </w:rPr>
        <w:t>50</w:t>
      </w:r>
      <w:r w:rsidRPr="009C7277">
        <w:rPr>
          <w:rFonts w:ascii="Times New Roman" w:hAnsi="Times New Roman" w:cs="Times New Roman"/>
        </w:rPr>
        <w:t xml:space="preserve">) values, of 198 drug sensitivities on 809 cancer cell lines. The data sets also provide The Cancer Genome Atlas (TCGA) </w:t>
      </w:r>
      <w:sdt>
        <w:sdtPr>
          <w:rPr>
            <w:rFonts w:ascii="Times New Roman" w:hAnsi="Times New Roman" w:cs="Times New Roman"/>
            <w:color w:val="000000"/>
          </w:rPr>
          <w:tag w:val="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"/>
          <w:id w:val="216949412"/>
          <w:placeholder>
            <w:docPart w:val="4FAD909CC2CB804486147E4D50D5F1DA"/>
          </w:placeholder>
        </w:sdtPr>
        <w:sdtContent>
          <w:r w:rsidR="00522DE9" w:rsidRPr="00522DE9">
            <w:rPr>
              <w:rFonts w:ascii="Times New Roman" w:hAnsi="Times New Roman" w:cs="Times New Roman"/>
              <w:color w:val="000000"/>
            </w:rPr>
            <w:t>(Gao et al., 2015)</w:t>
          </w:r>
        </w:sdtContent>
      </w:sdt>
      <w:r w:rsidRPr="009C7277">
        <w:rPr>
          <w:rFonts w:ascii="Times New Roman" w:hAnsi="Times New Roman" w:cs="Times New Roman"/>
        </w:rPr>
        <w:t xml:space="preserve"> classification of the samples depicting 31 types of cancer. The GDSC database provides the sample ID (or COSMIC_ID) of the 809 cell lines from the Catalogue of Somatic Mutations (COSMIC) database </w:t>
      </w:r>
      <w:sdt>
        <w:sdtPr>
          <w:rPr>
            <w:rFonts w:ascii="Times New Roman" w:hAnsi="Times New Roman" w:cs="Times New Roman"/>
            <w:color w:val="000000"/>
          </w:rPr>
          <w:tag w:val="MENDELEY_CITATION_v3_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"/>
          <w:id w:val="393634594"/>
          <w:placeholder>
            <w:docPart w:val="CD70DFFB545EB44A8ABC6262042948B4"/>
          </w:placeholder>
        </w:sdtPr>
        <w:sdtContent>
          <w:r w:rsidR="00522DE9" w:rsidRPr="00522DE9">
            <w:rPr>
              <w:rFonts w:ascii="Times New Roman" w:hAnsi="Times New Roman" w:cs="Times New Roman"/>
              <w:color w:val="000000"/>
            </w:rPr>
            <w:t>(Tate et al., 2019)</w:t>
          </w:r>
        </w:sdtContent>
      </w:sdt>
      <w:r w:rsidRPr="009C7277">
        <w:rPr>
          <w:rFonts w:ascii="Times New Roman" w:hAnsi="Times New Roman" w:cs="Times New Roman"/>
        </w:rPr>
        <w:t xml:space="preserve">. Each cell line provides the Gene Expression (GE) values of 16248 genes normalized through Z-transformation for each gene. GDSC also provides the PubChem ID of 173 out of 198 drugs; therefore, 173 cancer drug smiles are obtained from the PubChem database </w:t>
      </w:r>
      <w:sdt>
        <w:sdtPr>
          <w:rPr>
            <w:rFonts w:ascii="Times New Roman" w:hAnsi="Times New Roman" w:cs="Times New Roman"/>
            <w:color w:val="000000"/>
          </w:rPr>
          <w:tag w:val="MENDELEY_CITATION_v3_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"/>
          <w:id w:val="-726144913"/>
          <w:placeholder>
            <w:docPart w:val="74AAECBB850B874C9017DEE47A157966"/>
          </w:placeholder>
        </w:sdtPr>
        <w:sdtContent>
          <w:r w:rsidR="00522DE9" w:rsidRPr="00522DE9">
            <w:rPr>
              <w:rFonts w:ascii="Times New Roman" w:hAnsi="Times New Roman" w:cs="Times New Roman"/>
              <w:color w:val="000000"/>
            </w:rPr>
            <w:t>(Kim et al., 2021)</w:t>
          </w:r>
        </w:sdtContent>
      </w:sdt>
      <w:r w:rsidRPr="009C7277">
        <w:rPr>
          <w:rFonts w:ascii="Times New Roman" w:hAnsi="Times New Roman" w:cs="Times New Roman"/>
        </w:rPr>
        <w:t xml:space="preserve">. For our research work, the gene expressions from the COSMIC database and drug SMILES from the PubChem database are integrated into the GDSC dataset. </w:t>
      </w:r>
    </w:p>
    <w:p w14:paraId="674F52E2" w14:textId="4DB81728" w:rsidR="0097397A" w:rsidRPr="009C7277" w:rsidRDefault="0097397A" w:rsidP="0097397A">
      <w:pPr>
        <w:pStyle w:val="Heading3"/>
        <w:rPr>
          <w:rFonts w:cs="Times New Roman"/>
        </w:rPr>
      </w:pPr>
      <w:bookmarkStart w:id="5" w:name="_Toc110710327"/>
      <w:r w:rsidRPr="009C7277">
        <w:rPr>
          <w:rFonts w:cs="Times New Roman"/>
        </w:rPr>
        <w:t>Data Preprocessing</w:t>
      </w:r>
      <w:bookmarkEnd w:id="5"/>
    </w:p>
    <w:p w14:paraId="31C934AD" w14:textId="77777777" w:rsidR="00A00701" w:rsidRPr="009C7277" w:rsidRDefault="00A00701" w:rsidP="00A00701">
      <w:pPr>
        <w:jc w:val="both"/>
        <w:rPr>
          <w:rFonts w:ascii="Times New Roman" w:hAnsi="Times New Roman" w:cs="Times New Roman"/>
        </w:rPr>
      </w:pPr>
      <w:r w:rsidRPr="009C7277">
        <w:rPr>
          <w:rFonts w:ascii="Times New Roman" w:hAnsi="Times New Roman" w:cs="Times New Roman"/>
        </w:rPr>
        <w:t xml:space="preserve">In our research work, we used three datasets where: GDSC is a multivariate dataset consisting of numerical and categorical information; the COSMIC dataset is a univariate dataset providing numeric gene expression values; drug SMILE is a text dataset. For modeling, we need to integrate these datasets, but due to their heterogeneity, they are processed individually. </w:t>
      </w:r>
    </w:p>
    <w:p w14:paraId="3A4DA30D" w14:textId="77777777" w:rsidR="00A00701" w:rsidRPr="009C7277" w:rsidRDefault="00A00701" w:rsidP="005B141D">
      <w:pPr>
        <w:pStyle w:val="Heading4"/>
      </w:pPr>
      <w:bookmarkStart w:id="6" w:name="_Ref107583044"/>
      <w:bookmarkStart w:id="7" w:name="_Toc110710328"/>
      <w:r w:rsidRPr="009C7277">
        <w:t>Preprocessing of GDSC data</w:t>
      </w:r>
      <w:bookmarkEnd w:id="6"/>
      <w:bookmarkEnd w:id="7"/>
    </w:p>
    <w:p w14:paraId="4F74F879" w14:textId="77777777" w:rsidR="00A00701" w:rsidRPr="009C7277" w:rsidRDefault="00A00701" w:rsidP="00A00701">
      <w:pPr>
        <w:jc w:val="both"/>
        <w:rPr>
          <w:rFonts w:ascii="Times New Roman" w:hAnsi="Times New Roman" w:cs="Times New Roman"/>
        </w:rPr>
      </w:pPr>
      <w:r w:rsidRPr="009C7277">
        <w:rPr>
          <w:rFonts w:ascii="Times New Roman" w:hAnsi="Times New Roman" w:cs="Times New Roman"/>
        </w:rPr>
        <w:t xml:space="preserve">From the GDSC database, we use two data sets, the drug perturbation </w:t>
      </w:r>
      <w:proofErr w:type="gramStart"/>
      <w:r w:rsidRPr="009C7277">
        <w:rPr>
          <w:rFonts w:ascii="Times New Roman" w:hAnsi="Times New Roman" w:cs="Times New Roman"/>
        </w:rPr>
        <w:t>dataset</w:t>
      </w:r>
      <w:proofErr w:type="gramEnd"/>
      <w:r w:rsidRPr="009C7277">
        <w:rPr>
          <w:rFonts w:ascii="Times New Roman" w:hAnsi="Times New Roman" w:cs="Times New Roman"/>
        </w:rPr>
        <w:t xml:space="preserve"> and the Drug information dataset. The drug information database consists of the PubChem ID of the cancer drugs used to extract drug SMILES from the PubChem database. From the drug perturbation dataset, the following features are selected: </w:t>
      </w:r>
    </w:p>
    <w:p w14:paraId="556D1020" w14:textId="77777777" w:rsidR="00A00701" w:rsidRPr="009C7277" w:rsidRDefault="00A00701" w:rsidP="00A00701">
      <w:pPr>
        <w:pStyle w:val="ListParagraph"/>
        <w:numPr>
          <w:ilvl w:val="0"/>
          <w:numId w:val="12"/>
        </w:numPr>
        <w:jc w:val="both"/>
      </w:pPr>
      <w:r w:rsidRPr="009C7277">
        <w:t>COSMIC_ID: The identification of cell line sample id from the COSMIC database.</w:t>
      </w:r>
    </w:p>
    <w:p w14:paraId="5410711E" w14:textId="77777777" w:rsidR="00A00701" w:rsidRPr="009C7277" w:rsidRDefault="00A00701" w:rsidP="00A00701">
      <w:pPr>
        <w:pStyle w:val="ListParagraph"/>
        <w:numPr>
          <w:ilvl w:val="0"/>
          <w:numId w:val="12"/>
        </w:numPr>
        <w:jc w:val="both"/>
      </w:pPr>
      <w:proofErr w:type="spellStart"/>
      <w:r w:rsidRPr="009C7277">
        <w:t>Drug_Id</w:t>
      </w:r>
      <w:proofErr w:type="spellEnd"/>
      <w:r w:rsidRPr="009C7277">
        <w:t>: Drug Identification information.</w:t>
      </w:r>
    </w:p>
    <w:p w14:paraId="15D06F68" w14:textId="77777777" w:rsidR="00A00701" w:rsidRPr="009C7277" w:rsidRDefault="00A00701" w:rsidP="00A00701">
      <w:pPr>
        <w:pStyle w:val="ListParagraph"/>
        <w:numPr>
          <w:ilvl w:val="0"/>
          <w:numId w:val="12"/>
        </w:numPr>
        <w:jc w:val="both"/>
      </w:pPr>
      <w:proofErr w:type="spellStart"/>
      <w:r w:rsidRPr="009C7277">
        <w:t>Drug_name</w:t>
      </w:r>
      <w:proofErr w:type="spellEnd"/>
      <w:r w:rsidRPr="009C7277">
        <w:t>: Name of Drug</w:t>
      </w:r>
    </w:p>
    <w:p w14:paraId="784EA4A5" w14:textId="77777777" w:rsidR="00A00701" w:rsidRPr="009C7277" w:rsidRDefault="00A00701" w:rsidP="00A00701">
      <w:pPr>
        <w:pStyle w:val="ListParagraph"/>
        <w:numPr>
          <w:ilvl w:val="0"/>
          <w:numId w:val="12"/>
        </w:numPr>
        <w:jc w:val="both"/>
      </w:pPr>
      <w:r w:rsidRPr="009C7277">
        <w:t>TCGA_DESC: TCGA is the name of the cancer type.</w:t>
      </w:r>
    </w:p>
    <w:p w14:paraId="7C0F5329" w14:textId="77777777" w:rsidR="00A00701" w:rsidRPr="009C7277" w:rsidRDefault="00A00701" w:rsidP="00A00701">
      <w:pPr>
        <w:pStyle w:val="ListParagraph"/>
        <w:numPr>
          <w:ilvl w:val="0"/>
          <w:numId w:val="12"/>
        </w:numPr>
        <w:jc w:val="both"/>
      </w:pPr>
      <w:r w:rsidRPr="009C7277">
        <w:t>LN_IC50: Drug perturbations information.</w:t>
      </w:r>
    </w:p>
    <w:p w14:paraId="72F64A98" w14:textId="716F8217" w:rsidR="00A00701" w:rsidRPr="009C7277" w:rsidRDefault="00A00701" w:rsidP="00A00701">
      <w:pPr>
        <w:jc w:val="both"/>
        <w:rPr>
          <w:rFonts w:ascii="Times New Roman" w:hAnsi="Times New Roman" w:cs="Times New Roman"/>
        </w:rPr>
      </w:pPr>
      <w:r w:rsidRPr="009C7277">
        <w:rPr>
          <w:rFonts w:ascii="Times New Roman" w:hAnsi="Times New Roman" w:cs="Times New Roman"/>
        </w:rPr>
        <w:t xml:space="preserve">Besides these five features, all the features are dropped from the perturbation dataset. The TCGA_DESC feature is On-Hot coded to create 31 columns depicting the binary coded feature for each cancer type. The </w:t>
      </w:r>
      <w:proofErr w:type="spellStart"/>
      <w:r w:rsidRPr="009C7277">
        <w:rPr>
          <w:rFonts w:ascii="Times New Roman" w:hAnsi="Times New Roman" w:cs="Times New Roman"/>
        </w:rPr>
        <w:t>Drug_Id</w:t>
      </w:r>
      <w:proofErr w:type="spellEnd"/>
      <w:r w:rsidRPr="009C7277">
        <w:rPr>
          <w:rFonts w:ascii="Times New Roman" w:hAnsi="Times New Roman" w:cs="Times New Roman"/>
        </w:rPr>
        <w:t xml:space="preserve"> and </w:t>
      </w:r>
      <w:proofErr w:type="spellStart"/>
      <w:r w:rsidRPr="009C7277">
        <w:rPr>
          <w:rFonts w:ascii="Times New Roman" w:hAnsi="Times New Roman" w:cs="Times New Roman"/>
        </w:rPr>
        <w:t>Drug_name</w:t>
      </w:r>
      <w:proofErr w:type="spellEnd"/>
      <w:r w:rsidRPr="009C7277">
        <w:rPr>
          <w:rFonts w:ascii="Times New Roman" w:hAnsi="Times New Roman" w:cs="Times New Roman"/>
        </w:rPr>
        <w:t xml:space="preserve"> features integrate the drug data into the perturbation dataset. The COSMIC_ID feature integrates the gene-expressing data obtained from the COSMIC database. At last, all the data samples consisting of missing values are dropped from the combined dataset, and we get a total of 119106 data samples.</w:t>
      </w:r>
    </w:p>
    <w:p w14:paraId="6D98AF6A" w14:textId="787A1246" w:rsidR="00A00701" w:rsidRPr="009C7277" w:rsidRDefault="00A00701" w:rsidP="00A00701">
      <w:pPr>
        <w:jc w:val="both"/>
        <w:rPr>
          <w:rFonts w:ascii="Times New Roman" w:hAnsi="Times New Roman" w:cs="Times New Roman"/>
        </w:rPr>
      </w:pPr>
    </w:p>
    <w:p w14:paraId="158E5BA3" w14:textId="73B97367" w:rsidR="00A00701" w:rsidRPr="009C7277" w:rsidRDefault="00A00701" w:rsidP="00A00701">
      <w:pPr>
        <w:jc w:val="both"/>
        <w:rPr>
          <w:rFonts w:ascii="Times New Roman" w:hAnsi="Times New Roman" w:cs="Times New Roman"/>
        </w:rPr>
      </w:pPr>
      <w:r w:rsidRPr="009C7277">
        <w:rPr>
          <w:rFonts w:ascii="Times New Roman" w:hAnsi="Times New Roman" w:cs="Times New Roman"/>
          <w:noProof/>
        </w:rPr>
        <w:lastRenderedPageBreak/>
        <w:drawing>
          <wp:anchor distT="0" distB="0" distL="114300" distR="114300" simplePos="0" relativeHeight="251659264" behindDoc="0" locked="0" layoutInCell="1" allowOverlap="1" wp14:anchorId="67885A71" wp14:editId="72995C34">
            <wp:simplePos x="0" y="0"/>
            <wp:positionH relativeFrom="margin">
              <wp:posOffset>3531646</wp:posOffset>
            </wp:positionH>
            <wp:positionV relativeFrom="margin">
              <wp:posOffset>3746649</wp:posOffset>
            </wp:positionV>
            <wp:extent cx="2491105" cy="3655060"/>
            <wp:effectExtent l="0" t="0" r="0" b="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110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7277">
        <w:rPr>
          <w:rFonts w:ascii="Times New Roman" w:hAnsi="Times New Roman" w:cs="Times New Roman"/>
        </w:rPr>
        <w:t xml:space="preserve">Having processed the data, we obtain a dataset that contains dependent features related to Drugs, Diseases, and Genes, along with the drug perturbations as an independent feature. Hence, we address this method as D2GNets (Drug, Disease, Gene Predictive Networks). </w:t>
      </w:r>
      <w:r w:rsidRPr="009C7277">
        <w:rPr>
          <w:rFonts w:ascii="Times New Roman" w:hAnsi="Times New Roman" w:cs="Times New Roman"/>
        </w:rPr>
        <w:fldChar w:fldCharType="begin"/>
      </w:r>
      <w:r w:rsidRPr="009C7277">
        <w:rPr>
          <w:rFonts w:ascii="Times New Roman" w:hAnsi="Times New Roman" w:cs="Times New Roman"/>
        </w:rPr>
        <w:instrText xml:space="preserve"> REF _Ref107940149 \h  \* MERGEFORMAT </w:instrText>
      </w:r>
      <w:r w:rsidRPr="009C7277">
        <w:rPr>
          <w:rFonts w:ascii="Times New Roman" w:hAnsi="Times New Roman" w:cs="Times New Roman"/>
        </w:rPr>
      </w:r>
      <w:r w:rsidRPr="009C7277">
        <w:rPr>
          <w:rFonts w:ascii="Times New Roman" w:hAnsi="Times New Roman" w:cs="Times New Roman"/>
        </w:rPr>
        <w:fldChar w:fldCharType="separate"/>
      </w:r>
      <w:r w:rsidRPr="009C7277">
        <w:rPr>
          <w:rFonts w:ascii="Times New Roman" w:hAnsi="Times New Roman" w:cs="Times New Roman"/>
        </w:rPr>
        <w:t xml:space="preserve">Figure </w:t>
      </w:r>
      <w:r w:rsidRPr="009C7277">
        <w:rPr>
          <w:rFonts w:ascii="Times New Roman" w:hAnsi="Times New Roman" w:cs="Times New Roman"/>
          <w:noProof/>
        </w:rPr>
        <w:t>1</w:t>
      </w:r>
      <w:r w:rsidRPr="009C7277">
        <w:rPr>
          <w:rFonts w:ascii="Times New Roman" w:hAnsi="Times New Roman" w:cs="Times New Roman"/>
        </w:rPr>
        <w:fldChar w:fldCharType="end"/>
      </w:r>
      <w:r w:rsidRPr="009C7277">
        <w:rPr>
          <w:rFonts w:ascii="Times New Roman" w:hAnsi="Times New Roman" w:cs="Times New Roman"/>
        </w:rPr>
        <w:t xml:space="preserve"> shows an abstract view of the methodology displaying the data preparation pipeline (on the left side of the figure) and ML pipeline (on the right side of the figure). Section </w:t>
      </w:r>
      <w:r w:rsidRPr="009C7277">
        <w:rPr>
          <w:rFonts w:ascii="Times New Roman" w:hAnsi="Times New Roman" w:cs="Times New Roman"/>
        </w:rPr>
        <w:fldChar w:fldCharType="begin"/>
      </w:r>
      <w:r w:rsidRPr="009C7277">
        <w:rPr>
          <w:rFonts w:ascii="Times New Roman" w:hAnsi="Times New Roman" w:cs="Times New Roman"/>
        </w:rPr>
        <w:instrText xml:space="preserve"> REF _Ref107301821 \w \h  \* MERGEFORMAT </w:instrText>
      </w:r>
      <w:r w:rsidRPr="009C7277">
        <w:rPr>
          <w:rFonts w:ascii="Times New Roman" w:hAnsi="Times New Roman" w:cs="Times New Roman"/>
        </w:rPr>
      </w:r>
      <w:r w:rsidRPr="009C7277">
        <w:rPr>
          <w:rFonts w:ascii="Times New Roman" w:hAnsi="Times New Roman" w:cs="Times New Roman"/>
        </w:rPr>
        <w:fldChar w:fldCharType="separate"/>
      </w:r>
      <w:r w:rsidRPr="009C7277">
        <w:rPr>
          <w:rFonts w:ascii="Times New Roman" w:hAnsi="Times New Roman" w:cs="Times New Roman"/>
        </w:rPr>
        <w:t>2.2</w:t>
      </w:r>
      <w:r w:rsidRPr="009C7277">
        <w:rPr>
          <w:rFonts w:ascii="Times New Roman" w:hAnsi="Times New Roman" w:cs="Times New Roman"/>
        </w:rPr>
        <w:fldChar w:fldCharType="end"/>
      </w:r>
      <w:r w:rsidRPr="009C7277">
        <w:rPr>
          <w:rFonts w:ascii="Times New Roman" w:hAnsi="Times New Roman" w:cs="Times New Roman"/>
        </w:rPr>
        <w:t xml:space="preserve"> describes the data preparation pipeline, whereas the following sections describe the ML approach adopted to build a predictive model. Besides the method description, we also provide the hypothesis of the drug screening and drug repurposing experiments.</w:t>
      </w:r>
    </w:p>
    <w:p w14:paraId="6381C188" w14:textId="2F107D24" w:rsidR="00A00701" w:rsidRPr="009C7277" w:rsidRDefault="00A00701" w:rsidP="005B141D">
      <w:pPr>
        <w:pStyle w:val="Heading4"/>
      </w:pPr>
      <w:bookmarkStart w:id="8" w:name="_Ref107582909"/>
      <w:bookmarkStart w:id="9" w:name="_Toc110710329"/>
      <w:r w:rsidRPr="009C7277">
        <w:t>NLP-based Preprocessing of drug data</w:t>
      </w:r>
      <w:bookmarkEnd w:id="8"/>
      <w:bookmarkEnd w:id="9"/>
    </w:p>
    <w:p w14:paraId="03EA75FF" w14:textId="41CB6F15" w:rsidR="00A00701" w:rsidRPr="009C7277" w:rsidRDefault="00A00701" w:rsidP="00A00701">
      <w:pPr>
        <w:jc w:val="both"/>
        <w:rPr>
          <w:rFonts w:ascii="Times New Roman" w:hAnsi="Times New Roman" w:cs="Times New Roman"/>
        </w:rPr>
      </w:pPr>
      <w:r w:rsidRPr="009C7277">
        <w:rPr>
          <w:rFonts w:ascii="Times New Roman" w:hAnsi="Times New Roman" w:cs="Times New Roman"/>
        </w:rPr>
        <w:t xml:space="preserve">This method is one of the main contributions of this article. The motivation for using the NLP-based feature extraction from drug SMILES is the sequence representation of the SMILES, which is like the Natural Language sequences such as words, sentences, etc. </w:t>
      </w:r>
      <w:r w:rsidRPr="009C7277">
        <w:rPr>
          <w:rFonts w:ascii="Times New Roman" w:hAnsi="Times New Roman" w:cs="Times New Roman"/>
        </w:rPr>
        <w:fldChar w:fldCharType="begin"/>
      </w:r>
      <w:r w:rsidRPr="009C7277">
        <w:rPr>
          <w:rFonts w:ascii="Times New Roman" w:hAnsi="Times New Roman" w:cs="Times New Roman"/>
        </w:rPr>
        <w:instrText xml:space="preserve"> REF _Ref108013318 \h  \* MERGEFORMAT </w:instrText>
      </w:r>
      <w:r w:rsidRPr="009C7277">
        <w:rPr>
          <w:rFonts w:ascii="Times New Roman" w:hAnsi="Times New Roman" w:cs="Times New Roman"/>
        </w:rPr>
      </w:r>
      <w:r w:rsidRPr="009C7277">
        <w:rPr>
          <w:rFonts w:ascii="Times New Roman" w:hAnsi="Times New Roman" w:cs="Times New Roman"/>
        </w:rPr>
        <w:fldChar w:fldCharType="separate"/>
      </w:r>
      <w:r w:rsidRPr="009C7277">
        <w:rPr>
          <w:rFonts w:ascii="Times New Roman" w:hAnsi="Times New Roman" w:cs="Times New Roman"/>
        </w:rPr>
        <w:t xml:space="preserve">Figure </w:t>
      </w:r>
      <w:r w:rsidRPr="009C7277">
        <w:rPr>
          <w:rFonts w:ascii="Times New Roman" w:hAnsi="Times New Roman" w:cs="Times New Roman"/>
          <w:noProof/>
        </w:rPr>
        <w:t>2</w:t>
      </w:r>
      <w:r w:rsidRPr="009C7277">
        <w:rPr>
          <w:rFonts w:ascii="Times New Roman" w:hAnsi="Times New Roman" w:cs="Times New Roman"/>
        </w:rPr>
        <w:fldChar w:fldCharType="end"/>
      </w:r>
      <w:r w:rsidRPr="009C7277">
        <w:rPr>
          <w:rFonts w:ascii="Times New Roman" w:hAnsi="Times New Roman" w:cs="Times New Roman"/>
        </w:rPr>
        <w:t xml:space="preserve"> shows our approach to creating a feature vector from drug SMILES. The features are extracted using the following steps:</w:t>
      </w:r>
    </w:p>
    <w:p w14:paraId="54BD6737" w14:textId="15E92852" w:rsidR="00A00701" w:rsidRPr="009C7277" w:rsidRDefault="00A00701" w:rsidP="00A00701">
      <w:pPr>
        <w:pStyle w:val="ListParagraph"/>
        <w:numPr>
          <w:ilvl w:val="0"/>
          <w:numId w:val="13"/>
        </w:numPr>
        <w:jc w:val="both"/>
      </w:pPr>
      <w:r w:rsidRPr="009C7277">
        <w:t>Obtain all drug SMILES as a list.</w:t>
      </w:r>
    </w:p>
    <w:p w14:paraId="012D8FF0" w14:textId="062E44A7" w:rsidR="00A00701" w:rsidRPr="009C7277" w:rsidRDefault="00A00701" w:rsidP="00A00701">
      <w:pPr>
        <w:pStyle w:val="ListParagraph"/>
        <w:numPr>
          <w:ilvl w:val="0"/>
          <w:numId w:val="13"/>
        </w:numPr>
        <w:jc w:val="both"/>
      </w:pPr>
      <w:r w:rsidRPr="009C7277">
        <w:t>For each character in a SMILE, create a sub-SMILE consisting of a One-character legitimate molecule. After this, we get a sub-sequence of the SMILE consisting of a One-character molecule.</w:t>
      </w:r>
    </w:p>
    <w:p w14:paraId="4BF78D54" w14:textId="2CBC7CF3" w:rsidR="00A00701" w:rsidRPr="009C7277" w:rsidRDefault="00DB3487" w:rsidP="00A00701">
      <w:pPr>
        <w:pStyle w:val="ListParagraph"/>
        <w:numPr>
          <w:ilvl w:val="0"/>
          <w:numId w:val="13"/>
        </w:numPr>
        <w:jc w:val="both"/>
      </w:pPr>
      <w:r w:rsidRPr="009C7277">
        <w:rPr>
          <w:noProof/>
        </w:rPr>
        <mc:AlternateContent>
          <mc:Choice Requires="wps">
            <w:drawing>
              <wp:anchor distT="0" distB="0" distL="114300" distR="114300" simplePos="0" relativeHeight="251661312" behindDoc="0" locked="0" layoutInCell="1" allowOverlap="1" wp14:anchorId="7B31B836" wp14:editId="1CB2D962">
                <wp:simplePos x="0" y="0"/>
                <wp:positionH relativeFrom="column">
                  <wp:posOffset>3701303</wp:posOffset>
                </wp:positionH>
                <wp:positionV relativeFrom="paragraph">
                  <wp:posOffset>320190</wp:posOffset>
                </wp:positionV>
                <wp:extent cx="249110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2491105" cy="635"/>
                        </a:xfrm>
                        <a:prstGeom prst="rect">
                          <a:avLst/>
                        </a:prstGeom>
                        <a:solidFill>
                          <a:prstClr val="white"/>
                        </a:solidFill>
                        <a:ln>
                          <a:noFill/>
                        </a:ln>
                      </wps:spPr>
                      <wps:txbx>
                        <w:txbxContent>
                          <w:p w14:paraId="09B663AA" w14:textId="197CF47A" w:rsidR="00A00701" w:rsidRPr="00A00701" w:rsidRDefault="00A00701" w:rsidP="00A00701">
                            <w:pPr>
                              <w:pStyle w:val="Caption"/>
                              <w:rPr>
                                <w:b/>
                                <w:bCs/>
                                <w:noProof/>
                              </w:rPr>
                            </w:pPr>
                            <w:r w:rsidRPr="00A00701">
                              <w:rPr>
                                <w:b/>
                                <w:bCs/>
                              </w:rPr>
                              <w:t xml:space="preserve">Figure </w:t>
                            </w:r>
                            <w:r w:rsidRPr="00A00701">
                              <w:rPr>
                                <w:b/>
                                <w:bCs/>
                              </w:rPr>
                              <w:fldChar w:fldCharType="begin"/>
                            </w:r>
                            <w:r w:rsidRPr="00A00701">
                              <w:rPr>
                                <w:b/>
                                <w:bCs/>
                              </w:rPr>
                              <w:instrText xml:space="preserve"> SEQ Figure \* ARABIC </w:instrText>
                            </w:r>
                            <w:r w:rsidRPr="00A00701">
                              <w:rPr>
                                <w:b/>
                                <w:bCs/>
                              </w:rPr>
                              <w:fldChar w:fldCharType="separate"/>
                            </w:r>
                            <w:r w:rsidR="00F50D3A">
                              <w:rPr>
                                <w:b/>
                                <w:bCs/>
                                <w:noProof/>
                              </w:rPr>
                              <w:t>2</w:t>
                            </w:r>
                            <w:r w:rsidRPr="00A00701">
                              <w:rPr>
                                <w:b/>
                                <w:bCs/>
                              </w:rPr>
                              <w:fldChar w:fldCharType="end"/>
                            </w:r>
                            <w:r w:rsidRPr="00A00701">
                              <w:rPr>
                                <w:b/>
                                <w:bCs/>
                              </w:rPr>
                              <w:t xml:space="preserve"> Bag-of-words method to extract features from drug SMILES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31B836" id="_x0000_t202" coordsize="21600,21600" o:spt="202" path="m,l,21600r21600,l21600,xe">
                <v:stroke joinstyle="miter"/>
                <v:path gradientshapeok="t" o:connecttype="rect"/>
              </v:shapetype>
              <v:shape id="Text Box 1" o:spid="_x0000_s1026" type="#_x0000_t202" style="position:absolute;left:0;text-align:left;margin-left:291.45pt;margin-top:25.2pt;width:19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" stroked="f">
                <v:textbox style="mso-fit-shape-to-text:t" inset="0,0,0,0">
                  <w:txbxContent>
                    <w:p w14:paraId="09B663AA" w14:textId="197CF47A" w:rsidR="00A00701" w:rsidRPr="00A00701" w:rsidRDefault="00A00701" w:rsidP="00A00701">
                      <w:pPr>
                        <w:pStyle w:val="Caption"/>
                        <w:rPr>
                          <w:b/>
                          <w:bCs/>
                          <w:noProof/>
                        </w:rPr>
                      </w:pPr>
                      <w:r w:rsidRPr="00A00701">
                        <w:rPr>
                          <w:b/>
                          <w:bCs/>
                        </w:rPr>
                        <w:t xml:space="preserve">Figure </w:t>
                      </w:r>
                      <w:r w:rsidRPr="00A00701">
                        <w:rPr>
                          <w:b/>
                          <w:bCs/>
                        </w:rPr>
                        <w:fldChar w:fldCharType="begin"/>
                      </w:r>
                      <w:r w:rsidRPr="00A00701">
                        <w:rPr>
                          <w:b/>
                          <w:bCs/>
                        </w:rPr>
                        <w:instrText xml:space="preserve"> SEQ Figure \* ARABIC </w:instrText>
                      </w:r>
                      <w:r w:rsidRPr="00A00701">
                        <w:rPr>
                          <w:b/>
                          <w:bCs/>
                        </w:rPr>
                        <w:fldChar w:fldCharType="separate"/>
                      </w:r>
                      <w:r w:rsidR="00F50D3A">
                        <w:rPr>
                          <w:b/>
                          <w:bCs/>
                          <w:noProof/>
                        </w:rPr>
                        <w:t>2</w:t>
                      </w:r>
                      <w:r w:rsidRPr="00A00701">
                        <w:rPr>
                          <w:b/>
                          <w:bCs/>
                        </w:rPr>
                        <w:fldChar w:fldCharType="end"/>
                      </w:r>
                      <w:r w:rsidRPr="00A00701">
                        <w:rPr>
                          <w:b/>
                          <w:bCs/>
                        </w:rPr>
                        <w:t xml:space="preserve"> Bag-of-words method to extract features from drug SMILES</w:t>
                      </w:r>
                    </w:p>
                  </w:txbxContent>
                </v:textbox>
                <w10:wrap type="square"/>
              </v:shape>
            </w:pict>
          </mc:Fallback>
        </mc:AlternateContent>
      </w:r>
      <w:r w:rsidR="00A00701" w:rsidRPr="009C7277">
        <w:t>The second step is performed for all the SMILES in the list to create a Bag-of-words.</w:t>
      </w:r>
    </w:p>
    <w:p w14:paraId="72F5B09F" w14:textId="0DEEB86B" w:rsidR="00A00701" w:rsidRPr="009C7277" w:rsidRDefault="00A00701" w:rsidP="00A00701">
      <w:pPr>
        <w:pStyle w:val="ListParagraph"/>
        <w:numPr>
          <w:ilvl w:val="0"/>
          <w:numId w:val="13"/>
        </w:numPr>
        <w:jc w:val="both"/>
      </w:pPr>
      <w:r w:rsidRPr="009C7277">
        <w:t xml:space="preserve">In this step, the N-gram method is used to create a count vector of 8-types: 1-character sequence, e.g., “C”; 2-character sequence, e.g., “CC”; 3-character e.g., “CCO”; 4-character sequence, e.g., “CCCC”; 5-character sequence, e.g., “CCCC”; 6-character sequence e.g. “CCCCCC”; 7-character sequence e.g. “CCCCCCC”; and 8-character sequence e.g. “CCCCCCCO”. </w:t>
      </w:r>
      <w:r w:rsidRPr="009C7277">
        <w:fldChar w:fldCharType="begin"/>
      </w:r>
      <w:r w:rsidRPr="009C7277">
        <w:instrText xml:space="preserve"> REF _Ref108013318 \h  \* MERGEFORMAT </w:instrText>
      </w:r>
      <w:r w:rsidRPr="009C7277">
        <w:fldChar w:fldCharType="separate"/>
      </w:r>
      <w:r w:rsidRPr="009C7277">
        <w:t xml:space="preserve">Figure </w:t>
      </w:r>
      <w:r w:rsidRPr="009C7277">
        <w:rPr>
          <w:noProof/>
        </w:rPr>
        <w:t>2</w:t>
      </w:r>
      <w:r w:rsidRPr="009C7277">
        <w:fldChar w:fldCharType="end"/>
      </w:r>
      <w:r w:rsidRPr="009C7277">
        <w:t xml:space="preserve"> shows the vector created through this process.</w:t>
      </w:r>
      <w:r w:rsidRPr="009C7277">
        <w:rPr>
          <w:noProof/>
        </w:rPr>
        <w:t xml:space="preserve"> </w:t>
      </w:r>
    </w:p>
    <w:p w14:paraId="5685B8A6" w14:textId="2025DAB5" w:rsidR="00A00701" w:rsidRPr="009C7277" w:rsidRDefault="00A00701" w:rsidP="00A00701">
      <w:pPr>
        <w:pStyle w:val="ListParagraph"/>
        <w:numPr>
          <w:ilvl w:val="0"/>
          <w:numId w:val="13"/>
        </w:numPr>
        <w:jc w:val="both"/>
      </w:pPr>
      <w:r w:rsidRPr="009C7277">
        <w:t xml:space="preserve">We can also use the count vector from step 4 for modeling, but when the SMILE sequences are longer, they will have higher average count values than the shorter SMILE sequence, and hence the vector will be biased. To overcome this issue, we use Term Frequency by dividing the occurrence of the sub-sequences in a SMILE by the total number of characters in the SMILE sequence. Consequently, we obtain a normalized Term Frequency vector, as shown in </w:t>
      </w:r>
      <w:r w:rsidRPr="009C7277">
        <w:fldChar w:fldCharType="begin"/>
      </w:r>
      <w:r w:rsidRPr="009C7277">
        <w:instrText xml:space="preserve"> REF _Ref108013318 \h  \* MERGEFORMAT </w:instrText>
      </w:r>
      <w:r w:rsidRPr="009C7277">
        <w:fldChar w:fldCharType="separate"/>
      </w:r>
      <w:r w:rsidRPr="009C7277">
        <w:t xml:space="preserve">Figure </w:t>
      </w:r>
      <w:r w:rsidRPr="009C7277">
        <w:rPr>
          <w:noProof/>
        </w:rPr>
        <w:t>2</w:t>
      </w:r>
      <w:r w:rsidRPr="009C7277">
        <w:fldChar w:fldCharType="end"/>
      </w:r>
      <w:r w:rsidRPr="009C7277">
        <w:t xml:space="preserve">. </w:t>
      </w:r>
    </w:p>
    <w:p w14:paraId="63099FEE" w14:textId="77777777" w:rsidR="00A00701" w:rsidRPr="009C7277" w:rsidRDefault="00A00701" w:rsidP="00A00701">
      <w:pPr>
        <w:pStyle w:val="ListParagraph"/>
        <w:numPr>
          <w:ilvl w:val="0"/>
          <w:numId w:val="13"/>
        </w:numPr>
        <w:jc w:val="both"/>
      </w:pPr>
      <w:r w:rsidRPr="009C7277">
        <w:t xml:space="preserve">Since gene expressing values are scaled through Z-transformation, therefore, the Term Frequency vectors are also scaled using Z-transformation as depicted by </w:t>
      </w:r>
      <w:bookmarkStart w:id="10" w:name="_Ref107252717"/>
      <w:bookmarkStart w:id="11" w:name="_Ref107252827"/>
      <w:r w:rsidRPr="009C7277">
        <w:t>following Equation (1):</w:t>
      </w:r>
    </w:p>
    <w:p w14:paraId="03494F52" w14:textId="77777777" w:rsidR="00A00701" w:rsidRPr="009C7277" w:rsidRDefault="00A00701" w:rsidP="00A00701">
      <w:pPr>
        <w:ind w:left="360"/>
        <w:jc w:val="center"/>
        <w:rPr>
          <w:rFonts w:ascii="Times New Roman" w:hAnsi="Times New Roman" w:cs="Times New Roman"/>
        </w:rPr>
      </w:pPr>
      <m:oMath>
        <m:r>
          <w:rPr>
            <w:rFonts w:ascii="Cambria Math" w:hAnsi="Cambria Math" w:cs="Times New Roman"/>
          </w:rPr>
          <m:t>z=</m:t>
        </m:r>
        <m:f>
          <m:fPr>
            <m:ctrlPr>
              <w:rPr>
                <w:rFonts w:ascii="Cambria Math" w:hAnsi="Cambria Math" w:cs="Times New Roman"/>
                <w:i/>
              </w:rPr>
            </m:ctrlPr>
          </m:fPr>
          <m:num>
            <m:r>
              <w:rPr>
                <w:rFonts w:ascii="Cambria Math" w:hAnsi="Cambria Math" w:cs="Times New Roman"/>
              </w:rPr>
              <m:t>feature-μ</m:t>
            </m:r>
          </m:num>
          <m:den>
            <m:r>
              <w:rPr>
                <w:rFonts w:ascii="Cambria Math" w:hAnsi="Cambria Math" w:cs="Times New Roman"/>
              </w:rPr>
              <m:t>σ</m:t>
            </m:r>
          </m:den>
        </m:f>
      </m:oMath>
      <w:r w:rsidRPr="009C7277">
        <w:rPr>
          <w:rFonts w:ascii="Times New Roman" w:eastAsiaTheme="minorEastAsia" w:hAnsi="Times New Roman" w:cs="Times New Roman"/>
        </w:rPr>
        <w:t xml:space="preserve"> </w:t>
      </w:r>
      <w:bookmarkEnd w:id="10"/>
      <w:bookmarkEnd w:id="11"/>
      <w:r w:rsidRPr="009C7277">
        <w:rPr>
          <w:rFonts w:ascii="Times New Roman" w:eastAsiaTheme="minorEastAsia" w:hAnsi="Times New Roman" w:cs="Times New Roman"/>
        </w:rPr>
        <w:t xml:space="preserve">   -------(1)</w:t>
      </w:r>
    </w:p>
    <w:p w14:paraId="297B4A9C" w14:textId="4CBED849" w:rsidR="008C63CC" w:rsidRPr="009C7277" w:rsidRDefault="008C63CC" w:rsidP="00A00701">
      <w:pPr>
        <w:pStyle w:val="Heading3"/>
        <w:numPr>
          <w:ilvl w:val="0"/>
          <w:numId w:val="0"/>
        </w:numPr>
        <w:ind w:left="900"/>
        <w:rPr>
          <w:rFonts w:cs="Times New Roman"/>
        </w:rPr>
      </w:pPr>
    </w:p>
    <w:p w14:paraId="507C564A" w14:textId="77777777" w:rsidR="00A00701" w:rsidRPr="009C7277" w:rsidRDefault="00A00701" w:rsidP="00A00701">
      <w:pPr>
        <w:rPr>
          <w:rFonts w:ascii="Times New Roman" w:hAnsi="Times New Roman" w:cs="Times New Roman"/>
        </w:rPr>
      </w:pPr>
    </w:p>
    <w:p w14:paraId="7D9CEE65" w14:textId="514C8544" w:rsidR="0097397A" w:rsidRPr="009C7277" w:rsidRDefault="0097397A" w:rsidP="00F66831">
      <w:pPr>
        <w:pStyle w:val="Heading3"/>
        <w:numPr>
          <w:ilvl w:val="0"/>
          <w:numId w:val="0"/>
        </w:numPr>
        <w:ind w:left="900"/>
        <w:jc w:val="center"/>
        <w:rPr>
          <w:rFonts w:cs="Times New Roman"/>
        </w:rPr>
      </w:pPr>
    </w:p>
    <w:p w14:paraId="5EA71EC7" w14:textId="18C87E2E" w:rsidR="007B1C27" w:rsidRPr="009C7277" w:rsidRDefault="007B1C27" w:rsidP="007B1C27">
      <w:pPr>
        <w:pStyle w:val="Heading2"/>
        <w:rPr>
          <w:rFonts w:cs="Times New Roman"/>
        </w:rPr>
      </w:pPr>
      <w:bookmarkStart w:id="12" w:name="_Toc110710330"/>
      <w:r w:rsidRPr="009C7277">
        <w:rPr>
          <w:rFonts w:cs="Times New Roman"/>
        </w:rPr>
        <w:t>ML Modeling</w:t>
      </w:r>
      <w:r w:rsidR="00953863" w:rsidRPr="009C7277">
        <w:rPr>
          <w:rFonts w:cs="Times New Roman"/>
        </w:rPr>
        <w:t xml:space="preserve"> for Drug Screening</w:t>
      </w:r>
      <w:bookmarkEnd w:id="12"/>
    </w:p>
    <w:p w14:paraId="03F3BB01" w14:textId="3751157D" w:rsidR="00A00701" w:rsidRPr="009C7277" w:rsidRDefault="00A00701" w:rsidP="00A00701">
      <w:pPr>
        <w:rPr>
          <w:rFonts w:ascii="Times New Roman" w:hAnsi="Times New Roman" w:cs="Times New Roman"/>
        </w:rPr>
      </w:pPr>
      <w:r w:rsidRPr="009C7277">
        <w:rPr>
          <w:rFonts w:ascii="Times New Roman" w:hAnsi="Times New Roman" w:cs="Times New Roman"/>
        </w:rPr>
        <w:t>In this section, we describe how the model is built and evaluated. We also highlight the performance of the model. This section's main components are Feature Engineering, Model Selection, Model development, and model evaluation</w:t>
      </w:r>
    </w:p>
    <w:p w14:paraId="4C3E4165" w14:textId="39C93213" w:rsidR="0097397A" w:rsidRPr="009C7277" w:rsidRDefault="00953863" w:rsidP="008C63CC">
      <w:pPr>
        <w:pStyle w:val="Heading3"/>
        <w:numPr>
          <w:ilvl w:val="0"/>
          <w:numId w:val="6"/>
        </w:numPr>
        <w:rPr>
          <w:rFonts w:cs="Times New Roman"/>
        </w:rPr>
      </w:pPr>
      <w:bookmarkStart w:id="13" w:name="_Toc110710331"/>
      <w:r w:rsidRPr="009C7277">
        <w:rPr>
          <w:rFonts w:cs="Times New Roman"/>
        </w:rPr>
        <w:t>Feature Engineering</w:t>
      </w:r>
      <w:bookmarkEnd w:id="13"/>
    </w:p>
    <w:p w14:paraId="4AD54A8D" w14:textId="5B0306E1" w:rsidR="00A00701" w:rsidRPr="009C7277" w:rsidRDefault="00F66831" w:rsidP="00A00701">
      <w:pPr>
        <w:rPr>
          <w:rFonts w:ascii="Times New Roman" w:hAnsi="Times New Roman" w:cs="Times New Roman"/>
        </w:rPr>
      </w:pPr>
      <w:r w:rsidRPr="009C7277">
        <w:rPr>
          <w:rFonts w:ascii="Times New Roman" w:hAnsi="Times New Roman" w:cs="Times New Roman"/>
          <w:noProof/>
        </w:rPr>
        <w:drawing>
          <wp:anchor distT="0" distB="0" distL="114300" distR="114300" simplePos="0" relativeHeight="251670528" behindDoc="0" locked="0" layoutInCell="1" allowOverlap="1" wp14:anchorId="78E2A8E2" wp14:editId="28066FA5">
            <wp:simplePos x="0" y="0"/>
            <wp:positionH relativeFrom="margin">
              <wp:posOffset>-80683</wp:posOffset>
            </wp:positionH>
            <wp:positionV relativeFrom="margin">
              <wp:posOffset>2025875</wp:posOffset>
            </wp:positionV>
            <wp:extent cx="5943600" cy="3042920"/>
            <wp:effectExtent l="0" t="0" r="0" b="0"/>
            <wp:wrapSquare wrapText="bothSides"/>
            <wp:docPr id="2" name="Picture 2"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6E0C9B6D" wp14:editId="38BAD8C7">
                <wp:simplePos x="0" y="0"/>
                <wp:positionH relativeFrom="column">
                  <wp:posOffset>53190</wp:posOffset>
                </wp:positionH>
                <wp:positionV relativeFrom="paragraph">
                  <wp:posOffset>4282701</wp:posOffset>
                </wp:positionV>
                <wp:extent cx="59436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CF68BD" w14:textId="0E635E50" w:rsidR="00F66831" w:rsidRPr="00597CA1" w:rsidRDefault="00F66831" w:rsidP="00F66831">
                            <w:pPr>
                              <w:pStyle w:val="Caption"/>
                              <w:rPr>
                                <w:rFonts w:ascii="Times New Roman" w:hAnsi="Times New Roman" w:cs="Times New Roman"/>
                                <w:noProof/>
                                <w:color w:val="000000" w:themeColor="text1"/>
                              </w:rPr>
                            </w:pPr>
                            <w:r>
                              <w:t xml:space="preserve">Figure </w:t>
                            </w:r>
                            <w:fldSimple w:instr=" SEQ Figure \* ARABIC ">
                              <w:r w:rsidR="00F50D3A">
                                <w:rPr>
                                  <w:noProof/>
                                </w:rPr>
                                <w:t>3</w:t>
                              </w:r>
                            </w:fldSimple>
                            <w:r>
                              <w:t xml:space="preserve"> </w:t>
                            </w:r>
                            <w:r w:rsidRPr="001F1A7A">
                              <w:t>Overview of Input and Output of ML modeling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C9B6D" id="Text Box 9" o:spid="_x0000_s1027" type="#_x0000_t202" style="position:absolute;margin-left:4.2pt;margin-top:337.2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" stroked="f">
                <v:textbox style="mso-fit-shape-to-text:t" inset="0,0,0,0">
                  <w:txbxContent>
                    <w:p w14:paraId="50CF68BD" w14:textId="0E635E50" w:rsidR="00F66831" w:rsidRPr="00597CA1" w:rsidRDefault="00F66831" w:rsidP="00F66831">
                      <w:pPr>
                        <w:pStyle w:val="Caption"/>
                        <w:rPr>
                          <w:rFonts w:ascii="Times New Roman" w:hAnsi="Times New Roman" w:cs="Times New Roman"/>
                          <w:noProof/>
                          <w:color w:val="000000" w:themeColor="text1"/>
                        </w:rPr>
                      </w:pPr>
                      <w:r>
                        <w:t xml:space="preserve">Figure </w:t>
                      </w:r>
                      <w:r>
                        <w:fldChar w:fldCharType="begin"/>
                      </w:r>
                      <w:r>
                        <w:instrText xml:space="preserve"> SEQ Figure \* ARABIC </w:instrText>
                      </w:r>
                      <w:r>
                        <w:fldChar w:fldCharType="separate"/>
                      </w:r>
                      <w:r w:rsidR="00F50D3A">
                        <w:rPr>
                          <w:noProof/>
                        </w:rPr>
                        <w:t>3</w:t>
                      </w:r>
                      <w:r>
                        <w:fldChar w:fldCharType="end"/>
                      </w:r>
                      <w:r>
                        <w:t xml:space="preserve"> </w:t>
                      </w:r>
                      <w:r w:rsidRPr="001F1A7A">
                        <w:t>Overview of Input and Output of ML modeling</w:t>
                      </w:r>
                    </w:p>
                  </w:txbxContent>
                </v:textbox>
                <w10:wrap type="square"/>
              </v:shape>
            </w:pict>
          </mc:Fallback>
        </mc:AlternateContent>
      </w:r>
      <w:r w:rsidR="00A00701" w:rsidRPr="009C7277">
        <w:rPr>
          <w:rFonts w:ascii="Times New Roman" w:hAnsi="Times New Roman" w:cs="Times New Roman"/>
        </w:rPr>
        <w:t xml:space="preserve">After NLP-based feature extraction, we obtained 3041 features for drug molecules. After processing the GDSC dataset, we got 31 features about 31 cancer types. The COSMIC database provides the expression values of 16248 genes. Altogether we had 19321 dependent features and one Target feature. We used three steps to select the best features: In step-1, Based on the Cancer Gene Census (CGS) from the COSMIC database, we </w:t>
      </w:r>
      <w:r w:rsidR="00781948">
        <w:rPr>
          <w:rFonts w:ascii="Times New Roman" w:hAnsi="Times New Roman" w:cs="Times New Roman"/>
        </w:rPr>
        <w:t>chose</w:t>
      </w:r>
      <w:r w:rsidR="00A00701" w:rsidRPr="009C7277">
        <w:rPr>
          <w:rFonts w:ascii="Times New Roman" w:hAnsi="Times New Roman" w:cs="Times New Roman"/>
        </w:rPr>
        <w:t xml:space="preserve"> 657 out of the 16248 genes; In Step-2, we used all features after Step-1 and calculated feature scores based on the Linear Regression Univariate test. In Step-2, all the features with a score &gt;= 70 were selected; In Step-3, collinearity among all the features was determined, and all collinear features were removed from the feature sets. Consequently, we obtained 1306 features where most drug features were removed, and both gene and disease-related features were retained,</w:t>
      </w:r>
    </w:p>
    <w:p w14:paraId="577C9884" w14:textId="230E6E50" w:rsidR="00953863" w:rsidRPr="009C7277" w:rsidRDefault="00953863" w:rsidP="00953863">
      <w:pPr>
        <w:pStyle w:val="Heading3"/>
        <w:rPr>
          <w:rFonts w:cs="Times New Roman"/>
        </w:rPr>
      </w:pPr>
      <w:bookmarkStart w:id="14" w:name="_Toc110710332"/>
      <w:r w:rsidRPr="009C7277">
        <w:rPr>
          <w:rFonts w:cs="Times New Roman"/>
        </w:rPr>
        <w:t>Model Selection</w:t>
      </w:r>
      <w:bookmarkEnd w:id="14"/>
    </w:p>
    <w:p w14:paraId="2B3AE67F" w14:textId="4D1019E2" w:rsidR="00A00701" w:rsidRPr="009C7277" w:rsidRDefault="00A00701" w:rsidP="00A00701">
      <w:pPr>
        <w:jc w:val="both"/>
        <w:rPr>
          <w:rFonts w:ascii="Times New Roman" w:hAnsi="Times New Roman" w:cs="Times New Roman"/>
        </w:rPr>
      </w:pPr>
      <w:r w:rsidRPr="009C7277">
        <w:rPr>
          <w:rFonts w:ascii="Times New Roman" w:hAnsi="Times New Roman" w:cs="Times New Roman"/>
        </w:rPr>
        <w:t xml:space="preserve">The drug perturbation prediction is a regression problem. For this research, we used a low code ML library named </w:t>
      </w:r>
      <w:proofErr w:type="spellStart"/>
      <w:r w:rsidRPr="009C7277">
        <w:rPr>
          <w:rFonts w:ascii="Times New Roman" w:hAnsi="Times New Roman" w:cs="Times New Roman"/>
        </w:rPr>
        <w:t>PyCaret</w:t>
      </w:r>
      <w:proofErr w:type="spellEnd"/>
      <w:r w:rsidRPr="009C727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"/>
          <w:id w:val="619342592"/>
          <w:placeholder>
            <w:docPart w:val="304DCA39690346439FD61D8B2B98B4C9"/>
          </w:placeholder>
        </w:sdtPr>
        <w:sdtContent>
          <w:r w:rsidR="00522DE9" w:rsidRPr="00522DE9">
            <w:rPr>
              <w:rFonts w:ascii="Times New Roman" w:hAnsi="Times New Roman" w:cs="Times New Roman"/>
              <w:color w:val="000000"/>
            </w:rPr>
            <w:t>(</w:t>
          </w:r>
          <w:proofErr w:type="spellStart"/>
          <w:r w:rsidR="00522DE9" w:rsidRPr="00522DE9">
            <w:rPr>
              <w:rFonts w:ascii="Times New Roman" w:hAnsi="Times New Roman" w:cs="Times New Roman"/>
              <w:color w:val="000000"/>
            </w:rPr>
            <w:t>Moez</w:t>
          </w:r>
          <w:proofErr w:type="spellEnd"/>
          <w:r w:rsidR="00522DE9" w:rsidRPr="00522DE9">
            <w:rPr>
              <w:rFonts w:ascii="Times New Roman" w:hAnsi="Times New Roman" w:cs="Times New Roman"/>
              <w:color w:val="000000"/>
            </w:rPr>
            <w:t xml:space="preserve"> Ali, 2020)</w:t>
          </w:r>
        </w:sdtContent>
      </w:sdt>
      <w:r w:rsidRPr="009C7277">
        <w:rPr>
          <w:rFonts w:ascii="Times New Roman" w:hAnsi="Times New Roman" w:cs="Times New Roman"/>
        </w:rPr>
        <w:t xml:space="preserve"> to perform regression modeling using the following methods: Linear Regression, Random Forest, ADA Boost, Gradient Boosting regressor, Extra Tree regressor, decision tree, ridge regression, K nearest regressor, and </w:t>
      </w:r>
      <w:proofErr w:type="spellStart"/>
      <w:r w:rsidRPr="009C7277">
        <w:rPr>
          <w:rFonts w:ascii="Times New Roman" w:hAnsi="Times New Roman" w:cs="Times New Roman"/>
        </w:rPr>
        <w:t>LightGBM</w:t>
      </w:r>
      <w:proofErr w:type="spellEnd"/>
      <w:r w:rsidRPr="009C7277">
        <w:rPr>
          <w:rFonts w:ascii="Times New Roman" w:hAnsi="Times New Roman" w:cs="Times New Roman"/>
        </w:rPr>
        <w:t xml:space="preserve">. Based on the observation, the </w:t>
      </w:r>
      <w:proofErr w:type="spellStart"/>
      <w:r w:rsidRPr="009C7277">
        <w:rPr>
          <w:rFonts w:ascii="Times New Roman" w:hAnsi="Times New Roman" w:cs="Times New Roman"/>
        </w:rPr>
        <w:t>LightGBM</w:t>
      </w:r>
      <w:proofErr w:type="spellEnd"/>
      <w:r w:rsidRPr="009C7277">
        <w:rPr>
          <w:rFonts w:ascii="Times New Roman" w:hAnsi="Times New Roman" w:cs="Times New Roman"/>
        </w:rPr>
        <w:t xml:space="preserve"> regressor was the best and was selected for modeling (see Supplementary </w:t>
      </w:r>
      <w:r w:rsidR="00552666">
        <w:rPr>
          <w:rFonts w:ascii="Times New Roman" w:hAnsi="Times New Roman" w:cs="Times New Roman"/>
        </w:rPr>
        <w:t>Table 1</w:t>
      </w:r>
      <w:r w:rsidRPr="009C7277">
        <w:rPr>
          <w:rFonts w:ascii="Times New Roman" w:hAnsi="Times New Roman" w:cs="Times New Roman"/>
        </w:rPr>
        <w:t xml:space="preserve"> provides the comparative study of Model Selection).</w:t>
      </w:r>
    </w:p>
    <w:p w14:paraId="0FE97DB3" w14:textId="2748F728" w:rsidR="00B277C1" w:rsidRPr="009C7277" w:rsidRDefault="00B277C1" w:rsidP="00B277C1">
      <w:pPr>
        <w:pStyle w:val="Caption"/>
        <w:keepNext/>
        <w:rPr>
          <w:rFonts w:ascii="Times New Roman" w:hAnsi="Times New Roman" w:cs="Times New Roman"/>
        </w:rPr>
      </w:pPr>
      <w:r w:rsidRPr="009C7277">
        <w:rPr>
          <w:rFonts w:ascii="Times New Roman" w:hAnsi="Times New Roman" w:cs="Times New Roman"/>
        </w:rPr>
        <w:lastRenderedPageBreak/>
        <w:t xml:space="preserve">Table </w:t>
      </w:r>
      <w:r w:rsidRPr="009C7277">
        <w:rPr>
          <w:rFonts w:ascii="Times New Roman" w:hAnsi="Times New Roman" w:cs="Times New Roman"/>
        </w:rPr>
        <w:fldChar w:fldCharType="begin"/>
      </w:r>
      <w:r w:rsidRPr="009C7277">
        <w:rPr>
          <w:rFonts w:ascii="Times New Roman" w:hAnsi="Times New Roman" w:cs="Times New Roman"/>
        </w:rPr>
        <w:instrText xml:space="preserve"> SEQ Table \* ARABIC </w:instrText>
      </w:r>
      <w:r w:rsidRPr="009C7277">
        <w:rPr>
          <w:rFonts w:ascii="Times New Roman" w:hAnsi="Times New Roman" w:cs="Times New Roman"/>
        </w:rPr>
        <w:fldChar w:fldCharType="separate"/>
      </w:r>
      <w:r w:rsidR="00305C9D">
        <w:rPr>
          <w:rFonts w:ascii="Times New Roman" w:hAnsi="Times New Roman" w:cs="Times New Roman"/>
          <w:noProof/>
        </w:rPr>
        <w:t>1</w:t>
      </w:r>
      <w:r w:rsidRPr="009C7277">
        <w:rPr>
          <w:rFonts w:ascii="Times New Roman" w:hAnsi="Times New Roman" w:cs="Times New Roman"/>
        </w:rPr>
        <w:fldChar w:fldCharType="end"/>
      </w:r>
      <w:r w:rsidRPr="009C7277">
        <w:rPr>
          <w:rFonts w:ascii="Times New Roman" w:hAnsi="Times New Roman" w:cs="Times New Roman"/>
        </w:rPr>
        <w:t xml:space="preserve"> Model Selection</w:t>
      </w:r>
    </w:p>
    <w:tbl>
      <w:tblPr>
        <w:tblStyle w:val="PlainTable2"/>
        <w:tblW w:w="9368" w:type="dxa"/>
        <w:tblLook w:val="04A0" w:firstRow="1" w:lastRow="0" w:firstColumn="1" w:lastColumn="0" w:noHBand="0" w:noVBand="1"/>
      </w:tblPr>
      <w:tblGrid>
        <w:gridCol w:w="2551"/>
        <w:gridCol w:w="917"/>
        <w:gridCol w:w="917"/>
        <w:gridCol w:w="917"/>
        <w:gridCol w:w="993"/>
        <w:gridCol w:w="999"/>
        <w:gridCol w:w="917"/>
        <w:gridCol w:w="1170"/>
      </w:tblGrid>
      <w:tr w:rsidR="00B277C1" w:rsidRPr="009C7277" w14:paraId="4AC42C9B" w14:textId="77777777" w:rsidTr="006F4A1A">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single" w:sz="4" w:space="0" w:color="auto"/>
              <w:right w:val="single" w:sz="4" w:space="0" w:color="auto"/>
            </w:tcBorders>
            <w:noWrap/>
            <w:hideMark/>
          </w:tcPr>
          <w:p w14:paraId="3F9EC269"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Model</w:t>
            </w:r>
          </w:p>
        </w:tc>
        <w:tc>
          <w:tcPr>
            <w:tcW w:w="917" w:type="dxa"/>
            <w:tcBorders>
              <w:left w:val="single" w:sz="4" w:space="0" w:color="auto"/>
            </w:tcBorders>
            <w:noWrap/>
            <w:hideMark/>
          </w:tcPr>
          <w:p w14:paraId="489514A1"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MAE</w:t>
            </w:r>
          </w:p>
        </w:tc>
        <w:tc>
          <w:tcPr>
            <w:tcW w:w="917" w:type="dxa"/>
            <w:noWrap/>
            <w:hideMark/>
          </w:tcPr>
          <w:p w14:paraId="1A454034"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MSE</w:t>
            </w:r>
          </w:p>
        </w:tc>
        <w:tc>
          <w:tcPr>
            <w:tcW w:w="917" w:type="dxa"/>
            <w:noWrap/>
            <w:hideMark/>
          </w:tcPr>
          <w:p w14:paraId="6DBCCAF4"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RMSE</w:t>
            </w:r>
          </w:p>
        </w:tc>
        <w:tc>
          <w:tcPr>
            <w:tcW w:w="993" w:type="dxa"/>
            <w:noWrap/>
            <w:hideMark/>
          </w:tcPr>
          <w:p w14:paraId="7EC2D817"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R2</w:t>
            </w:r>
          </w:p>
        </w:tc>
        <w:tc>
          <w:tcPr>
            <w:tcW w:w="986" w:type="dxa"/>
            <w:noWrap/>
            <w:hideMark/>
          </w:tcPr>
          <w:p w14:paraId="13E8E876"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RMSLE</w:t>
            </w:r>
          </w:p>
        </w:tc>
        <w:tc>
          <w:tcPr>
            <w:tcW w:w="917" w:type="dxa"/>
            <w:noWrap/>
            <w:hideMark/>
          </w:tcPr>
          <w:p w14:paraId="692AC551"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MAPE</w:t>
            </w:r>
          </w:p>
        </w:tc>
        <w:tc>
          <w:tcPr>
            <w:tcW w:w="1170" w:type="dxa"/>
            <w:tcBorders>
              <w:top w:val="single" w:sz="4" w:space="0" w:color="7F7F7F" w:themeColor="text1" w:themeTint="80"/>
              <w:right w:val="single" w:sz="4" w:space="0" w:color="auto"/>
            </w:tcBorders>
            <w:noWrap/>
            <w:hideMark/>
          </w:tcPr>
          <w:p w14:paraId="28E09516" w14:textId="77777777" w:rsidR="00B277C1" w:rsidRPr="009C7277" w:rsidRDefault="00B277C1" w:rsidP="006F4A1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TT (Sec)</w:t>
            </w:r>
          </w:p>
        </w:tc>
      </w:tr>
      <w:tr w:rsidR="00B277C1" w:rsidRPr="009C7277" w14:paraId="5209ABA7" w14:textId="77777777" w:rsidTr="006F4A1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551" w:type="dxa"/>
            <w:tcBorders>
              <w:left w:val="single" w:sz="4" w:space="0" w:color="auto"/>
              <w:right w:val="single" w:sz="4" w:space="0" w:color="auto"/>
            </w:tcBorders>
            <w:noWrap/>
            <w:hideMark/>
          </w:tcPr>
          <w:p w14:paraId="62F01850"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Light Gradient Boosting Machine</w:t>
            </w:r>
          </w:p>
        </w:tc>
        <w:tc>
          <w:tcPr>
            <w:tcW w:w="917" w:type="dxa"/>
            <w:tcBorders>
              <w:left w:val="single" w:sz="4" w:space="0" w:color="auto"/>
            </w:tcBorders>
            <w:noWrap/>
            <w:hideMark/>
          </w:tcPr>
          <w:p w14:paraId="2FE1A562"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0.0473</w:t>
            </w:r>
          </w:p>
        </w:tc>
        <w:tc>
          <w:tcPr>
            <w:tcW w:w="917" w:type="dxa"/>
            <w:noWrap/>
            <w:hideMark/>
          </w:tcPr>
          <w:p w14:paraId="7E925ECA"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0.0040</w:t>
            </w:r>
          </w:p>
        </w:tc>
        <w:tc>
          <w:tcPr>
            <w:tcW w:w="917" w:type="dxa"/>
            <w:noWrap/>
            <w:hideMark/>
          </w:tcPr>
          <w:p w14:paraId="504B6271"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0.0631</w:t>
            </w:r>
          </w:p>
        </w:tc>
        <w:tc>
          <w:tcPr>
            <w:tcW w:w="993" w:type="dxa"/>
            <w:noWrap/>
            <w:hideMark/>
          </w:tcPr>
          <w:p w14:paraId="770C7B04"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0.8271</w:t>
            </w:r>
          </w:p>
        </w:tc>
        <w:tc>
          <w:tcPr>
            <w:tcW w:w="986" w:type="dxa"/>
            <w:noWrap/>
            <w:hideMark/>
          </w:tcPr>
          <w:p w14:paraId="34D82CDC"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0.0414</w:t>
            </w:r>
          </w:p>
        </w:tc>
        <w:tc>
          <w:tcPr>
            <w:tcW w:w="917" w:type="dxa"/>
            <w:noWrap/>
            <w:hideMark/>
          </w:tcPr>
          <w:p w14:paraId="643DB6AE"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0.0993</w:t>
            </w:r>
          </w:p>
        </w:tc>
        <w:tc>
          <w:tcPr>
            <w:tcW w:w="1170" w:type="dxa"/>
            <w:tcBorders>
              <w:right w:val="single" w:sz="4" w:space="0" w:color="auto"/>
            </w:tcBorders>
            <w:noWrap/>
            <w:hideMark/>
          </w:tcPr>
          <w:p w14:paraId="2E962B58"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15.5250</w:t>
            </w:r>
          </w:p>
        </w:tc>
      </w:tr>
      <w:tr w:rsidR="00B277C1" w:rsidRPr="009C7277" w14:paraId="2D1F4D94" w14:textId="77777777" w:rsidTr="006F4A1A">
        <w:trPr>
          <w:trHeight w:val="248"/>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single" w:sz="4" w:space="0" w:color="auto"/>
              <w:bottom w:val="single" w:sz="4" w:space="0" w:color="7F7F7F" w:themeColor="text1" w:themeTint="80"/>
              <w:right w:val="single" w:sz="4" w:space="0" w:color="auto"/>
            </w:tcBorders>
            <w:noWrap/>
            <w:hideMark/>
          </w:tcPr>
          <w:p w14:paraId="580B19F5"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Random Forest Regressor</w:t>
            </w:r>
          </w:p>
        </w:tc>
        <w:tc>
          <w:tcPr>
            <w:tcW w:w="917" w:type="dxa"/>
            <w:tcBorders>
              <w:left w:val="single" w:sz="4" w:space="0" w:color="auto"/>
            </w:tcBorders>
            <w:noWrap/>
            <w:hideMark/>
          </w:tcPr>
          <w:p w14:paraId="3CEFA23F"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0.0484</w:t>
            </w:r>
          </w:p>
        </w:tc>
        <w:tc>
          <w:tcPr>
            <w:tcW w:w="917" w:type="dxa"/>
            <w:noWrap/>
            <w:hideMark/>
          </w:tcPr>
          <w:p w14:paraId="50302759"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0.0043</w:t>
            </w:r>
          </w:p>
        </w:tc>
        <w:tc>
          <w:tcPr>
            <w:tcW w:w="917" w:type="dxa"/>
            <w:noWrap/>
            <w:hideMark/>
          </w:tcPr>
          <w:p w14:paraId="626260B7"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0.0653</w:t>
            </w:r>
          </w:p>
        </w:tc>
        <w:tc>
          <w:tcPr>
            <w:tcW w:w="993" w:type="dxa"/>
            <w:noWrap/>
            <w:hideMark/>
          </w:tcPr>
          <w:p w14:paraId="73252F15"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0.8151</w:t>
            </w:r>
          </w:p>
        </w:tc>
        <w:tc>
          <w:tcPr>
            <w:tcW w:w="986" w:type="dxa"/>
            <w:noWrap/>
            <w:hideMark/>
          </w:tcPr>
          <w:p w14:paraId="748C3A54"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0.0428</w:t>
            </w:r>
          </w:p>
        </w:tc>
        <w:tc>
          <w:tcPr>
            <w:tcW w:w="917" w:type="dxa"/>
            <w:noWrap/>
            <w:hideMark/>
          </w:tcPr>
          <w:p w14:paraId="42A6928A"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0.1005</w:t>
            </w:r>
          </w:p>
        </w:tc>
        <w:tc>
          <w:tcPr>
            <w:tcW w:w="1170" w:type="dxa"/>
            <w:tcBorders>
              <w:top w:val="single" w:sz="4" w:space="0" w:color="7F7F7F" w:themeColor="text1" w:themeTint="80"/>
              <w:bottom w:val="single" w:sz="4" w:space="0" w:color="7F7F7F" w:themeColor="text1" w:themeTint="80"/>
              <w:right w:val="single" w:sz="4" w:space="0" w:color="auto"/>
            </w:tcBorders>
            <w:noWrap/>
            <w:hideMark/>
          </w:tcPr>
          <w:p w14:paraId="0B5092E0"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524.7860</w:t>
            </w:r>
          </w:p>
        </w:tc>
      </w:tr>
      <w:tr w:rsidR="00B277C1" w:rsidRPr="009C7277" w14:paraId="7C7EB109" w14:textId="77777777" w:rsidTr="006F4A1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551" w:type="dxa"/>
            <w:tcBorders>
              <w:left w:val="single" w:sz="4" w:space="0" w:color="auto"/>
              <w:right w:val="single" w:sz="4" w:space="0" w:color="auto"/>
            </w:tcBorders>
            <w:noWrap/>
            <w:hideMark/>
          </w:tcPr>
          <w:p w14:paraId="24EFF511"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Extra Trees Regressor</w:t>
            </w:r>
          </w:p>
        </w:tc>
        <w:tc>
          <w:tcPr>
            <w:tcW w:w="917" w:type="dxa"/>
            <w:tcBorders>
              <w:left w:val="single" w:sz="4" w:space="0" w:color="auto"/>
            </w:tcBorders>
            <w:noWrap/>
            <w:hideMark/>
          </w:tcPr>
          <w:p w14:paraId="24995FE6"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0.0482</w:t>
            </w:r>
          </w:p>
        </w:tc>
        <w:tc>
          <w:tcPr>
            <w:tcW w:w="917" w:type="dxa"/>
            <w:noWrap/>
            <w:hideMark/>
          </w:tcPr>
          <w:p w14:paraId="2B00C26A"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0.0043</w:t>
            </w:r>
          </w:p>
        </w:tc>
        <w:tc>
          <w:tcPr>
            <w:tcW w:w="917" w:type="dxa"/>
            <w:noWrap/>
            <w:hideMark/>
          </w:tcPr>
          <w:p w14:paraId="572F1766"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0.0653</w:t>
            </w:r>
          </w:p>
        </w:tc>
        <w:tc>
          <w:tcPr>
            <w:tcW w:w="993" w:type="dxa"/>
            <w:noWrap/>
            <w:hideMark/>
          </w:tcPr>
          <w:p w14:paraId="44A19B6A"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0.8148</w:t>
            </w:r>
          </w:p>
        </w:tc>
        <w:tc>
          <w:tcPr>
            <w:tcW w:w="986" w:type="dxa"/>
            <w:noWrap/>
            <w:hideMark/>
          </w:tcPr>
          <w:p w14:paraId="06D418EA"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0.0430</w:t>
            </w:r>
          </w:p>
        </w:tc>
        <w:tc>
          <w:tcPr>
            <w:tcW w:w="917" w:type="dxa"/>
            <w:noWrap/>
            <w:hideMark/>
          </w:tcPr>
          <w:p w14:paraId="11CC6F99"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0.0997</w:t>
            </w:r>
          </w:p>
        </w:tc>
        <w:tc>
          <w:tcPr>
            <w:tcW w:w="1170" w:type="dxa"/>
            <w:tcBorders>
              <w:right w:val="single" w:sz="4" w:space="0" w:color="auto"/>
            </w:tcBorders>
            <w:noWrap/>
            <w:hideMark/>
          </w:tcPr>
          <w:p w14:paraId="6AE208F6"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323.4130</w:t>
            </w:r>
          </w:p>
        </w:tc>
      </w:tr>
      <w:tr w:rsidR="00B277C1" w:rsidRPr="009C7277" w14:paraId="6C45356C" w14:textId="77777777" w:rsidTr="006F4A1A">
        <w:trPr>
          <w:trHeight w:val="248"/>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single" w:sz="4" w:space="0" w:color="auto"/>
              <w:bottom w:val="single" w:sz="4" w:space="0" w:color="7F7F7F" w:themeColor="text1" w:themeTint="80"/>
              <w:right w:val="single" w:sz="4" w:space="0" w:color="auto"/>
            </w:tcBorders>
            <w:noWrap/>
            <w:hideMark/>
          </w:tcPr>
          <w:p w14:paraId="235AA739"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Ridge Regression</w:t>
            </w:r>
          </w:p>
        </w:tc>
        <w:tc>
          <w:tcPr>
            <w:tcW w:w="917" w:type="dxa"/>
            <w:tcBorders>
              <w:left w:val="single" w:sz="4" w:space="0" w:color="auto"/>
            </w:tcBorders>
            <w:noWrap/>
            <w:hideMark/>
          </w:tcPr>
          <w:p w14:paraId="67CE0069"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0.0502</w:t>
            </w:r>
          </w:p>
        </w:tc>
        <w:tc>
          <w:tcPr>
            <w:tcW w:w="917" w:type="dxa"/>
            <w:noWrap/>
            <w:hideMark/>
          </w:tcPr>
          <w:p w14:paraId="64F299A7"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0.0045</w:t>
            </w:r>
          </w:p>
        </w:tc>
        <w:tc>
          <w:tcPr>
            <w:tcW w:w="917" w:type="dxa"/>
            <w:noWrap/>
            <w:hideMark/>
          </w:tcPr>
          <w:p w14:paraId="49FD8FE2"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0.0672</w:t>
            </w:r>
          </w:p>
        </w:tc>
        <w:tc>
          <w:tcPr>
            <w:tcW w:w="993" w:type="dxa"/>
            <w:noWrap/>
            <w:hideMark/>
          </w:tcPr>
          <w:p w14:paraId="1F85A061"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0.8043</w:t>
            </w:r>
          </w:p>
        </w:tc>
        <w:tc>
          <w:tcPr>
            <w:tcW w:w="986" w:type="dxa"/>
            <w:noWrap/>
            <w:hideMark/>
          </w:tcPr>
          <w:p w14:paraId="64666375"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0.0441</w:t>
            </w:r>
          </w:p>
        </w:tc>
        <w:tc>
          <w:tcPr>
            <w:tcW w:w="917" w:type="dxa"/>
            <w:noWrap/>
            <w:hideMark/>
          </w:tcPr>
          <w:p w14:paraId="47025E83"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0.1056</w:t>
            </w:r>
          </w:p>
        </w:tc>
        <w:tc>
          <w:tcPr>
            <w:tcW w:w="1170" w:type="dxa"/>
            <w:tcBorders>
              <w:top w:val="single" w:sz="4" w:space="0" w:color="7F7F7F" w:themeColor="text1" w:themeTint="80"/>
              <w:bottom w:val="single" w:sz="4" w:space="0" w:color="7F7F7F" w:themeColor="text1" w:themeTint="80"/>
              <w:right w:val="single" w:sz="4" w:space="0" w:color="auto"/>
            </w:tcBorders>
            <w:noWrap/>
            <w:hideMark/>
          </w:tcPr>
          <w:p w14:paraId="40F0ADB8"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4.7370</w:t>
            </w:r>
          </w:p>
        </w:tc>
      </w:tr>
      <w:tr w:rsidR="00B277C1" w:rsidRPr="009C7277" w14:paraId="4BD59CE2" w14:textId="77777777" w:rsidTr="006F4A1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551" w:type="dxa"/>
            <w:tcBorders>
              <w:left w:val="single" w:sz="4" w:space="0" w:color="auto"/>
              <w:right w:val="single" w:sz="4" w:space="0" w:color="auto"/>
            </w:tcBorders>
            <w:noWrap/>
            <w:hideMark/>
          </w:tcPr>
          <w:p w14:paraId="361F5850"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Linear Regression</w:t>
            </w:r>
          </w:p>
        </w:tc>
        <w:tc>
          <w:tcPr>
            <w:tcW w:w="917" w:type="dxa"/>
            <w:tcBorders>
              <w:left w:val="single" w:sz="4" w:space="0" w:color="auto"/>
            </w:tcBorders>
            <w:noWrap/>
            <w:hideMark/>
          </w:tcPr>
          <w:p w14:paraId="6B8BB413"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0.0503</w:t>
            </w:r>
          </w:p>
        </w:tc>
        <w:tc>
          <w:tcPr>
            <w:tcW w:w="917" w:type="dxa"/>
            <w:noWrap/>
            <w:hideMark/>
          </w:tcPr>
          <w:p w14:paraId="698833E3"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0.0045</w:t>
            </w:r>
          </w:p>
        </w:tc>
        <w:tc>
          <w:tcPr>
            <w:tcW w:w="917" w:type="dxa"/>
            <w:noWrap/>
            <w:hideMark/>
          </w:tcPr>
          <w:p w14:paraId="293B7664"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0.0673</w:t>
            </w:r>
          </w:p>
        </w:tc>
        <w:tc>
          <w:tcPr>
            <w:tcW w:w="993" w:type="dxa"/>
            <w:noWrap/>
            <w:hideMark/>
          </w:tcPr>
          <w:p w14:paraId="69399585"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0.8034</w:t>
            </w:r>
          </w:p>
        </w:tc>
        <w:tc>
          <w:tcPr>
            <w:tcW w:w="986" w:type="dxa"/>
            <w:noWrap/>
            <w:hideMark/>
          </w:tcPr>
          <w:p w14:paraId="6129FC2F"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0.0442</w:t>
            </w:r>
          </w:p>
        </w:tc>
        <w:tc>
          <w:tcPr>
            <w:tcW w:w="917" w:type="dxa"/>
            <w:noWrap/>
            <w:hideMark/>
          </w:tcPr>
          <w:p w14:paraId="22BC945B"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0.1058</w:t>
            </w:r>
          </w:p>
        </w:tc>
        <w:tc>
          <w:tcPr>
            <w:tcW w:w="1170" w:type="dxa"/>
            <w:tcBorders>
              <w:right w:val="single" w:sz="4" w:space="0" w:color="auto"/>
            </w:tcBorders>
            <w:noWrap/>
            <w:hideMark/>
          </w:tcPr>
          <w:p w14:paraId="37943582"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3.6330</w:t>
            </w:r>
          </w:p>
        </w:tc>
      </w:tr>
      <w:tr w:rsidR="00B277C1" w:rsidRPr="009C7277" w14:paraId="0E1F6264" w14:textId="77777777" w:rsidTr="006F4A1A">
        <w:trPr>
          <w:trHeight w:val="248"/>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single" w:sz="4" w:space="0" w:color="auto"/>
              <w:bottom w:val="single" w:sz="4" w:space="0" w:color="7F7F7F" w:themeColor="text1" w:themeTint="80"/>
              <w:right w:val="single" w:sz="4" w:space="0" w:color="auto"/>
            </w:tcBorders>
            <w:noWrap/>
            <w:hideMark/>
          </w:tcPr>
          <w:p w14:paraId="5CF07014"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Gradient Boosting Regressor</w:t>
            </w:r>
          </w:p>
        </w:tc>
        <w:tc>
          <w:tcPr>
            <w:tcW w:w="917" w:type="dxa"/>
            <w:tcBorders>
              <w:left w:val="single" w:sz="4" w:space="0" w:color="auto"/>
            </w:tcBorders>
            <w:noWrap/>
            <w:hideMark/>
          </w:tcPr>
          <w:p w14:paraId="0F089146"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0.0602</w:t>
            </w:r>
          </w:p>
        </w:tc>
        <w:tc>
          <w:tcPr>
            <w:tcW w:w="917" w:type="dxa"/>
            <w:noWrap/>
            <w:hideMark/>
          </w:tcPr>
          <w:p w14:paraId="56B9F462"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0.0061</w:t>
            </w:r>
          </w:p>
        </w:tc>
        <w:tc>
          <w:tcPr>
            <w:tcW w:w="917" w:type="dxa"/>
            <w:noWrap/>
            <w:hideMark/>
          </w:tcPr>
          <w:p w14:paraId="36E13828"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0.0780</w:t>
            </w:r>
          </w:p>
        </w:tc>
        <w:tc>
          <w:tcPr>
            <w:tcW w:w="993" w:type="dxa"/>
            <w:noWrap/>
            <w:hideMark/>
          </w:tcPr>
          <w:p w14:paraId="7934273A"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0.7365</w:t>
            </w:r>
          </w:p>
        </w:tc>
        <w:tc>
          <w:tcPr>
            <w:tcW w:w="986" w:type="dxa"/>
            <w:noWrap/>
            <w:hideMark/>
          </w:tcPr>
          <w:p w14:paraId="60D1CDF6"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0.0512</w:t>
            </w:r>
          </w:p>
        </w:tc>
        <w:tc>
          <w:tcPr>
            <w:tcW w:w="917" w:type="dxa"/>
            <w:noWrap/>
            <w:hideMark/>
          </w:tcPr>
          <w:p w14:paraId="6BD733CD"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0.1300</w:t>
            </w:r>
          </w:p>
        </w:tc>
        <w:tc>
          <w:tcPr>
            <w:tcW w:w="1170" w:type="dxa"/>
            <w:tcBorders>
              <w:top w:val="single" w:sz="4" w:space="0" w:color="7F7F7F" w:themeColor="text1" w:themeTint="80"/>
              <w:bottom w:val="single" w:sz="4" w:space="0" w:color="7F7F7F" w:themeColor="text1" w:themeTint="80"/>
              <w:right w:val="single" w:sz="4" w:space="0" w:color="auto"/>
            </w:tcBorders>
            <w:noWrap/>
            <w:hideMark/>
          </w:tcPr>
          <w:p w14:paraId="39EB2CB8"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713.5630</w:t>
            </w:r>
          </w:p>
        </w:tc>
      </w:tr>
      <w:tr w:rsidR="00B277C1" w:rsidRPr="009C7277" w14:paraId="75DAE2AB" w14:textId="77777777" w:rsidTr="006F4A1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551" w:type="dxa"/>
            <w:tcBorders>
              <w:left w:val="single" w:sz="4" w:space="0" w:color="auto"/>
              <w:right w:val="single" w:sz="4" w:space="0" w:color="auto"/>
            </w:tcBorders>
            <w:noWrap/>
            <w:hideMark/>
          </w:tcPr>
          <w:p w14:paraId="650E5E1C"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Decision Tree Regressor</w:t>
            </w:r>
          </w:p>
        </w:tc>
        <w:tc>
          <w:tcPr>
            <w:tcW w:w="917" w:type="dxa"/>
            <w:tcBorders>
              <w:left w:val="single" w:sz="4" w:space="0" w:color="auto"/>
            </w:tcBorders>
            <w:noWrap/>
            <w:hideMark/>
          </w:tcPr>
          <w:p w14:paraId="733D3275"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0.0688</w:t>
            </w:r>
          </w:p>
        </w:tc>
        <w:tc>
          <w:tcPr>
            <w:tcW w:w="917" w:type="dxa"/>
            <w:noWrap/>
            <w:hideMark/>
          </w:tcPr>
          <w:p w14:paraId="0DC5ADFD"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0.0087</w:t>
            </w:r>
          </w:p>
        </w:tc>
        <w:tc>
          <w:tcPr>
            <w:tcW w:w="917" w:type="dxa"/>
            <w:noWrap/>
            <w:hideMark/>
          </w:tcPr>
          <w:p w14:paraId="73B08392"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0.0930</w:t>
            </w:r>
          </w:p>
        </w:tc>
        <w:tc>
          <w:tcPr>
            <w:tcW w:w="993" w:type="dxa"/>
            <w:noWrap/>
            <w:hideMark/>
          </w:tcPr>
          <w:p w14:paraId="55B46EE0"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0.6247</w:t>
            </w:r>
          </w:p>
        </w:tc>
        <w:tc>
          <w:tcPr>
            <w:tcW w:w="986" w:type="dxa"/>
            <w:noWrap/>
            <w:hideMark/>
          </w:tcPr>
          <w:p w14:paraId="060E6484"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0.0607</w:t>
            </w:r>
          </w:p>
        </w:tc>
        <w:tc>
          <w:tcPr>
            <w:tcW w:w="917" w:type="dxa"/>
            <w:noWrap/>
            <w:hideMark/>
          </w:tcPr>
          <w:p w14:paraId="7132C6F6"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0.1382</w:t>
            </w:r>
          </w:p>
        </w:tc>
        <w:tc>
          <w:tcPr>
            <w:tcW w:w="1170" w:type="dxa"/>
            <w:tcBorders>
              <w:right w:val="single" w:sz="4" w:space="0" w:color="auto"/>
            </w:tcBorders>
            <w:noWrap/>
            <w:hideMark/>
          </w:tcPr>
          <w:p w14:paraId="4407AF3F"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72.6800</w:t>
            </w:r>
          </w:p>
        </w:tc>
      </w:tr>
      <w:tr w:rsidR="00B277C1" w:rsidRPr="009C7277" w14:paraId="40391D0E" w14:textId="77777777" w:rsidTr="006F4A1A">
        <w:trPr>
          <w:trHeight w:val="248"/>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single" w:sz="4" w:space="0" w:color="auto"/>
              <w:bottom w:val="single" w:sz="4" w:space="0" w:color="7F7F7F" w:themeColor="text1" w:themeTint="80"/>
              <w:right w:val="single" w:sz="4" w:space="0" w:color="auto"/>
            </w:tcBorders>
            <w:noWrap/>
            <w:hideMark/>
          </w:tcPr>
          <w:p w14:paraId="6936B1B4"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K Neighbors Regressor</w:t>
            </w:r>
          </w:p>
        </w:tc>
        <w:tc>
          <w:tcPr>
            <w:tcW w:w="917" w:type="dxa"/>
            <w:tcBorders>
              <w:left w:val="single" w:sz="4" w:space="0" w:color="auto"/>
            </w:tcBorders>
            <w:noWrap/>
            <w:hideMark/>
          </w:tcPr>
          <w:p w14:paraId="724C42B2"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0.0840</w:t>
            </w:r>
          </w:p>
        </w:tc>
        <w:tc>
          <w:tcPr>
            <w:tcW w:w="917" w:type="dxa"/>
            <w:noWrap/>
            <w:hideMark/>
          </w:tcPr>
          <w:p w14:paraId="72A78D9D"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0.0133</w:t>
            </w:r>
          </w:p>
        </w:tc>
        <w:tc>
          <w:tcPr>
            <w:tcW w:w="917" w:type="dxa"/>
            <w:noWrap/>
            <w:hideMark/>
          </w:tcPr>
          <w:p w14:paraId="20F0B00E"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0.1153</w:t>
            </w:r>
          </w:p>
        </w:tc>
        <w:tc>
          <w:tcPr>
            <w:tcW w:w="993" w:type="dxa"/>
            <w:noWrap/>
            <w:hideMark/>
          </w:tcPr>
          <w:p w14:paraId="4C9ED1D7"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0.4236</w:t>
            </w:r>
          </w:p>
        </w:tc>
        <w:tc>
          <w:tcPr>
            <w:tcW w:w="986" w:type="dxa"/>
            <w:noWrap/>
            <w:hideMark/>
          </w:tcPr>
          <w:p w14:paraId="03E50D43"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0.0762</w:t>
            </w:r>
          </w:p>
        </w:tc>
        <w:tc>
          <w:tcPr>
            <w:tcW w:w="917" w:type="dxa"/>
            <w:noWrap/>
            <w:hideMark/>
          </w:tcPr>
          <w:p w14:paraId="053A62E3"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0.1934</w:t>
            </w:r>
          </w:p>
        </w:tc>
        <w:tc>
          <w:tcPr>
            <w:tcW w:w="1170" w:type="dxa"/>
            <w:tcBorders>
              <w:top w:val="single" w:sz="4" w:space="0" w:color="7F7F7F" w:themeColor="text1" w:themeTint="80"/>
              <w:bottom w:val="single" w:sz="4" w:space="0" w:color="7F7F7F" w:themeColor="text1" w:themeTint="80"/>
              <w:right w:val="single" w:sz="4" w:space="0" w:color="auto"/>
            </w:tcBorders>
            <w:noWrap/>
            <w:hideMark/>
          </w:tcPr>
          <w:p w14:paraId="2BF06400"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211.9050</w:t>
            </w:r>
          </w:p>
        </w:tc>
      </w:tr>
      <w:tr w:rsidR="00B277C1" w:rsidRPr="009C7277" w14:paraId="556B743D" w14:textId="77777777" w:rsidTr="006F4A1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551" w:type="dxa"/>
            <w:tcBorders>
              <w:left w:val="single" w:sz="4" w:space="0" w:color="auto"/>
              <w:right w:val="single" w:sz="4" w:space="0" w:color="auto"/>
            </w:tcBorders>
            <w:noWrap/>
            <w:hideMark/>
          </w:tcPr>
          <w:p w14:paraId="6A1C7FBE"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AdaBoost Regressor</w:t>
            </w:r>
          </w:p>
        </w:tc>
        <w:tc>
          <w:tcPr>
            <w:tcW w:w="917" w:type="dxa"/>
            <w:tcBorders>
              <w:left w:val="single" w:sz="4" w:space="0" w:color="auto"/>
            </w:tcBorders>
            <w:noWrap/>
            <w:hideMark/>
          </w:tcPr>
          <w:p w14:paraId="625D9E2C"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0.0982</w:t>
            </w:r>
          </w:p>
        </w:tc>
        <w:tc>
          <w:tcPr>
            <w:tcW w:w="917" w:type="dxa"/>
            <w:noWrap/>
            <w:hideMark/>
          </w:tcPr>
          <w:p w14:paraId="3C89EB61"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0.0138</w:t>
            </w:r>
          </w:p>
        </w:tc>
        <w:tc>
          <w:tcPr>
            <w:tcW w:w="917" w:type="dxa"/>
            <w:noWrap/>
            <w:hideMark/>
          </w:tcPr>
          <w:p w14:paraId="1217C993"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0.1173</w:t>
            </w:r>
          </w:p>
        </w:tc>
        <w:tc>
          <w:tcPr>
            <w:tcW w:w="993" w:type="dxa"/>
            <w:noWrap/>
            <w:hideMark/>
          </w:tcPr>
          <w:p w14:paraId="359CBE01"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0.4035</w:t>
            </w:r>
          </w:p>
        </w:tc>
        <w:tc>
          <w:tcPr>
            <w:tcW w:w="986" w:type="dxa"/>
            <w:noWrap/>
            <w:hideMark/>
          </w:tcPr>
          <w:p w14:paraId="59320FA4"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0.0757</w:t>
            </w:r>
          </w:p>
        </w:tc>
        <w:tc>
          <w:tcPr>
            <w:tcW w:w="917" w:type="dxa"/>
            <w:noWrap/>
            <w:hideMark/>
          </w:tcPr>
          <w:p w14:paraId="708EFA44"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0.1999</w:t>
            </w:r>
          </w:p>
        </w:tc>
        <w:tc>
          <w:tcPr>
            <w:tcW w:w="1170" w:type="dxa"/>
            <w:tcBorders>
              <w:right w:val="single" w:sz="4" w:space="0" w:color="auto"/>
            </w:tcBorders>
            <w:noWrap/>
            <w:hideMark/>
          </w:tcPr>
          <w:p w14:paraId="3823EDED" w14:textId="77777777" w:rsidR="00B277C1" w:rsidRPr="009C7277" w:rsidRDefault="00B277C1" w:rsidP="006F4A1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474.5170</w:t>
            </w:r>
          </w:p>
        </w:tc>
      </w:tr>
      <w:tr w:rsidR="00B277C1" w:rsidRPr="009C7277" w14:paraId="2C3F43CE" w14:textId="77777777" w:rsidTr="006F4A1A">
        <w:trPr>
          <w:trHeight w:val="248"/>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single" w:sz="4" w:space="0" w:color="auto"/>
              <w:bottom w:val="single" w:sz="4" w:space="0" w:color="7F7F7F" w:themeColor="text1" w:themeTint="80"/>
              <w:right w:val="single" w:sz="4" w:space="0" w:color="auto"/>
            </w:tcBorders>
            <w:noWrap/>
            <w:hideMark/>
          </w:tcPr>
          <w:p w14:paraId="16572B85" w14:textId="77777777" w:rsidR="00B277C1" w:rsidRPr="009C7277" w:rsidRDefault="00B277C1" w:rsidP="006F4A1A">
            <w:pPr>
              <w:rPr>
                <w:rFonts w:ascii="Times New Roman" w:hAnsi="Times New Roman" w:cs="Times New Roman"/>
                <w:color w:val="000000"/>
              </w:rPr>
            </w:pPr>
            <w:r w:rsidRPr="009C7277">
              <w:rPr>
                <w:rFonts w:ascii="Times New Roman" w:hAnsi="Times New Roman" w:cs="Times New Roman"/>
                <w:color w:val="000000"/>
              </w:rPr>
              <w:t>Lasso Regression</w:t>
            </w:r>
          </w:p>
        </w:tc>
        <w:tc>
          <w:tcPr>
            <w:tcW w:w="917" w:type="dxa"/>
            <w:tcBorders>
              <w:left w:val="single" w:sz="4" w:space="0" w:color="auto"/>
            </w:tcBorders>
            <w:noWrap/>
            <w:hideMark/>
          </w:tcPr>
          <w:p w14:paraId="292D3B40"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0.1178</w:t>
            </w:r>
          </w:p>
        </w:tc>
        <w:tc>
          <w:tcPr>
            <w:tcW w:w="917" w:type="dxa"/>
            <w:noWrap/>
            <w:hideMark/>
          </w:tcPr>
          <w:p w14:paraId="4746C6FD"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0.0231</w:t>
            </w:r>
          </w:p>
        </w:tc>
        <w:tc>
          <w:tcPr>
            <w:tcW w:w="917" w:type="dxa"/>
            <w:noWrap/>
            <w:hideMark/>
          </w:tcPr>
          <w:p w14:paraId="014CAF5B"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0.1519</w:t>
            </w:r>
          </w:p>
        </w:tc>
        <w:tc>
          <w:tcPr>
            <w:tcW w:w="993" w:type="dxa"/>
            <w:noWrap/>
            <w:hideMark/>
          </w:tcPr>
          <w:p w14:paraId="75EFE88F"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-0.0001</w:t>
            </w:r>
          </w:p>
        </w:tc>
        <w:tc>
          <w:tcPr>
            <w:tcW w:w="986" w:type="dxa"/>
            <w:noWrap/>
            <w:hideMark/>
          </w:tcPr>
          <w:p w14:paraId="0FB9A021"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0.1009</w:t>
            </w:r>
          </w:p>
        </w:tc>
        <w:tc>
          <w:tcPr>
            <w:tcW w:w="917" w:type="dxa"/>
            <w:noWrap/>
            <w:hideMark/>
          </w:tcPr>
          <w:p w14:paraId="5F40B979"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0.2888</w:t>
            </w:r>
          </w:p>
        </w:tc>
        <w:tc>
          <w:tcPr>
            <w:tcW w:w="1170" w:type="dxa"/>
            <w:tcBorders>
              <w:top w:val="single" w:sz="4" w:space="0" w:color="7F7F7F" w:themeColor="text1" w:themeTint="80"/>
              <w:bottom w:val="single" w:sz="4" w:space="0" w:color="7F7F7F" w:themeColor="text1" w:themeTint="80"/>
              <w:right w:val="single" w:sz="4" w:space="0" w:color="auto"/>
            </w:tcBorders>
            <w:noWrap/>
            <w:hideMark/>
          </w:tcPr>
          <w:p w14:paraId="51184C98" w14:textId="77777777" w:rsidR="00B277C1" w:rsidRPr="009C7277" w:rsidRDefault="00B277C1" w:rsidP="006F4A1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0.9800</w:t>
            </w:r>
          </w:p>
        </w:tc>
      </w:tr>
    </w:tbl>
    <w:p w14:paraId="743A8CDA" w14:textId="77777777" w:rsidR="00B277C1" w:rsidRPr="009C7277" w:rsidRDefault="00B277C1" w:rsidP="00A00701">
      <w:pPr>
        <w:jc w:val="both"/>
        <w:rPr>
          <w:rFonts w:ascii="Times New Roman" w:hAnsi="Times New Roman" w:cs="Times New Roman"/>
        </w:rPr>
      </w:pPr>
    </w:p>
    <w:p w14:paraId="23001224" w14:textId="5D812A44" w:rsidR="00953863" w:rsidRDefault="00953863" w:rsidP="00953863">
      <w:pPr>
        <w:pStyle w:val="Heading3"/>
        <w:rPr>
          <w:rFonts w:cs="Times New Roman"/>
        </w:rPr>
      </w:pPr>
      <w:bookmarkStart w:id="15" w:name="_Toc110710333"/>
      <w:r w:rsidRPr="009C7277">
        <w:rPr>
          <w:rFonts w:cs="Times New Roman"/>
        </w:rPr>
        <w:t>Model Validation</w:t>
      </w:r>
      <w:bookmarkEnd w:id="15"/>
    </w:p>
    <w:p w14:paraId="39F007BB" w14:textId="77777777" w:rsidR="00552666" w:rsidRPr="00BB1957" w:rsidRDefault="00552666" w:rsidP="00552666">
      <w:pPr>
        <w:jc w:val="both"/>
      </w:pPr>
      <w:r w:rsidRPr="00BB1957">
        <w:t>To develop the model, the prepared dataset was divided into two types of samples:</w:t>
      </w:r>
    </w:p>
    <w:p w14:paraId="48657497" w14:textId="77777777" w:rsidR="00552666" w:rsidRPr="00BB1957" w:rsidRDefault="00552666" w:rsidP="00552666">
      <w:pPr>
        <w:pStyle w:val="ListParagraph"/>
        <w:numPr>
          <w:ilvl w:val="0"/>
          <w:numId w:val="14"/>
        </w:numPr>
        <w:jc w:val="both"/>
      </w:pPr>
      <w:r w:rsidRPr="00BB1957">
        <w:t xml:space="preserve">Drug Screening samples: </w:t>
      </w:r>
    </w:p>
    <w:p w14:paraId="77368EA8" w14:textId="77777777" w:rsidR="00552666" w:rsidRPr="00BB1957" w:rsidRDefault="00552666" w:rsidP="00552666">
      <w:pPr>
        <w:pStyle w:val="ListParagraph"/>
        <w:numPr>
          <w:ilvl w:val="0"/>
          <w:numId w:val="0"/>
        </w:numPr>
        <w:ind w:left="720"/>
        <w:jc w:val="both"/>
      </w:pPr>
      <w:r w:rsidRPr="00BB1957">
        <w:t xml:space="preserve">These are 110488 data samples consisting of </w:t>
      </w:r>
      <w:proofErr w:type="gramStart"/>
      <w:r w:rsidRPr="00BB1957">
        <w:t>Multi-cancer</w:t>
      </w:r>
      <w:proofErr w:type="gramEnd"/>
      <w:r w:rsidRPr="00BB1957">
        <w:t xml:space="preserve"> and all drug data. For the drug screening experiment, 80% of this dataset is used to build the model, and the remaining 20% data is used for testing the model. This set of data does not contain the drug repurposing samples.</w:t>
      </w:r>
    </w:p>
    <w:p w14:paraId="030BC004" w14:textId="77777777" w:rsidR="00552666" w:rsidRPr="00BB1957" w:rsidRDefault="00552666" w:rsidP="00552666">
      <w:pPr>
        <w:pStyle w:val="ListParagraph"/>
        <w:numPr>
          <w:ilvl w:val="0"/>
          <w:numId w:val="14"/>
        </w:numPr>
        <w:jc w:val="both"/>
      </w:pPr>
      <w:r w:rsidRPr="00BB1957">
        <w:t>Drug Repurposing samples:</w:t>
      </w:r>
    </w:p>
    <w:p w14:paraId="74D20C07" w14:textId="1F4B72B4" w:rsidR="00552666" w:rsidRDefault="00552666" w:rsidP="00552666">
      <w:pPr>
        <w:pStyle w:val="ListParagraph"/>
        <w:numPr>
          <w:ilvl w:val="0"/>
          <w:numId w:val="0"/>
        </w:numPr>
        <w:ind w:left="720"/>
        <w:jc w:val="both"/>
      </w:pPr>
      <w:r w:rsidRPr="00BB1957">
        <w:t xml:space="preserve">The drug repurposing dataset consists of GBM cancer-type samples having two drugs, </w:t>
      </w:r>
      <w:proofErr w:type="spellStart"/>
      <w:r w:rsidRPr="00BB1957">
        <w:t>Carmustine</w:t>
      </w:r>
      <w:proofErr w:type="spellEnd"/>
      <w:r w:rsidRPr="00BB1957">
        <w:t xml:space="preserve"> and Temozolomide. The entire Drug Screening dataset is used to build the model for the drug repurposing experiment. This model is tested using the Drug Repurposing dataset.</w:t>
      </w:r>
    </w:p>
    <w:p w14:paraId="2C7C1C90" w14:textId="2B604913" w:rsidR="00552666" w:rsidRPr="00BB1957" w:rsidRDefault="00552666" w:rsidP="00552666">
      <w:pPr>
        <w:jc w:val="both"/>
      </w:pPr>
      <w:r>
        <w:t>ML model training</w:t>
      </w:r>
      <w:r w:rsidR="00FF3C31">
        <w:t xml:space="preserve"> was performed with the training data samples</w:t>
      </w:r>
      <w:r w:rsidR="00781948">
        <w:t>, and we</w:t>
      </w:r>
      <w:r>
        <w:t xml:space="preserve"> performed 10-fold cross-validation to </w:t>
      </w:r>
      <w:r w:rsidR="00781948">
        <w:t>evaluate</w:t>
      </w:r>
      <w:r>
        <w:t xml:space="preserve"> the model using six evaluation metrics: Mean Absolute Error (MAE), Mean Squared Error (MSE), Root Mean Squared Error (RMSE), R2-score (R2), Root Mean Square Logarithmic Error (RMSLE), and Mean Absolute Percentage Error (MAPE).</w:t>
      </w:r>
      <w:r w:rsidR="00FF3C31">
        <w:t xml:space="preserve"> Table 2 shows the result of the model training process.</w:t>
      </w:r>
    </w:p>
    <w:p w14:paraId="69BA04F4" w14:textId="3639656F" w:rsidR="0011416E" w:rsidRPr="009C7277" w:rsidRDefault="0011416E" w:rsidP="0011416E">
      <w:pPr>
        <w:pStyle w:val="Caption"/>
        <w:keepNext/>
        <w:rPr>
          <w:rFonts w:ascii="Times New Roman" w:hAnsi="Times New Roman" w:cs="Times New Roman"/>
        </w:rPr>
      </w:pPr>
      <w:r w:rsidRPr="009C7277">
        <w:rPr>
          <w:rFonts w:ascii="Times New Roman" w:hAnsi="Times New Roman" w:cs="Times New Roman"/>
        </w:rPr>
        <w:t xml:space="preserve">Table </w:t>
      </w:r>
      <w:r w:rsidRPr="009C7277">
        <w:rPr>
          <w:rFonts w:ascii="Times New Roman" w:hAnsi="Times New Roman" w:cs="Times New Roman"/>
        </w:rPr>
        <w:fldChar w:fldCharType="begin"/>
      </w:r>
      <w:r w:rsidRPr="009C7277">
        <w:rPr>
          <w:rFonts w:ascii="Times New Roman" w:hAnsi="Times New Roman" w:cs="Times New Roman"/>
        </w:rPr>
        <w:instrText xml:space="preserve"> SEQ Table \* ARABIC </w:instrText>
      </w:r>
      <w:r w:rsidRPr="009C7277">
        <w:rPr>
          <w:rFonts w:ascii="Times New Roman" w:hAnsi="Times New Roman" w:cs="Times New Roman"/>
        </w:rPr>
        <w:fldChar w:fldCharType="separate"/>
      </w:r>
      <w:r w:rsidR="00305C9D">
        <w:rPr>
          <w:rFonts w:ascii="Times New Roman" w:hAnsi="Times New Roman" w:cs="Times New Roman"/>
          <w:noProof/>
        </w:rPr>
        <w:t>2</w:t>
      </w:r>
      <w:r w:rsidRPr="009C7277">
        <w:rPr>
          <w:rFonts w:ascii="Times New Roman" w:hAnsi="Times New Roman" w:cs="Times New Roman"/>
        </w:rPr>
        <w:fldChar w:fldCharType="end"/>
      </w:r>
      <w:r w:rsidRPr="009C7277">
        <w:rPr>
          <w:rFonts w:ascii="Times New Roman" w:hAnsi="Times New Roman" w:cs="Times New Roman"/>
        </w:rPr>
        <w:t xml:space="preserve"> 10-fold cross-validation of ML model with Training data</w:t>
      </w:r>
    </w:p>
    <w:tbl>
      <w:tblPr>
        <w:tblStyle w:val="PlainTable2"/>
        <w:tblW w:w="9291" w:type="dxa"/>
        <w:tblBorders>
          <w:right w:val="single" w:sz="4" w:space="0" w:color="auto"/>
          <w:insideH w:val="single" w:sz="4" w:space="0" w:color="7F7F7F" w:themeColor="text1" w:themeTint="80"/>
        </w:tblBorders>
        <w:tblLook w:val="04A0" w:firstRow="1" w:lastRow="0" w:firstColumn="1" w:lastColumn="0" w:noHBand="0" w:noVBand="1"/>
      </w:tblPr>
      <w:tblGrid>
        <w:gridCol w:w="1491"/>
        <w:gridCol w:w="1300"/>
        <w:gridCol w:w="1300"/>
        <w:gridCol w:w="1300"/>
        <w:gridCol w:w="1300"/>
        <w:gridCol w:w="1300"/>
        <w:gridCol w:w="1300"/>
      </w:tblGrid>
      <w:tr w:rsidR="00B277C1" w:rsidRPr="00B277C1" w14:paraId="37DD5978" w14:textId="77777777" w:rsidTr="0011416E">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bottom w:val="none" w:sz="0" w:space="0" w:color="auto"/>
              <w:right w:val="single" w:sz="4" w:space="0" w:color="auto"/>
            </w:tcBorders>
            <w:noWrap/>
            <w:hideMark/>
          </w:tcPr>
          <w:p w14:paraId="37CD6DA4" w14:textId="4F30AF57" w:rsidR="00B277C1" w:rsidRPr="00B277C1" w:rsidRDefault="00B277C1" w:rsidP="00B277C1">
            <w:pPr>
              <w:tabs>
                <w:tab w:val="left" w:pos="847"/>
              </w:tabs>
              <w:rPr>
                <w:rFonts w:ascii="Times New Roman" w:eastAsia="Times New Roman" w:hAnsi="Times New Roman" w:cs="Times New Roman"/>
              </w:rPr>
            </w:pPr>
            <w:r w:rsidRPr="009C7277">
              <w:rPr>
                <w:rFonts w:ascii="Times New Roman" w:eastAsia="Times New Roman" w:hAnsi="Times New Roman" w:cs="Times New Roman"/>
              </w:rPr>
              <w:tab/>
              <w:t>Fold</w:t>
            </w:r>
          </w:p>
        </w:tc>
        <w:tc>
          <w:tcPr>
            <w:tcW w:w="1300" w:type="dxa"/>
            <w:tcBorders>
              <w:left w:val="single" w:sz="4" w:space="0" w:color="auto"/>
              <w:bottom w:val="none" w:sz="0" w:space="0" w:color="auto"/>
            </w:tcBorders>
            <w:noWrap/>
            <w:hideMark/>
          </w:tcPr>
          <w:p w14:paraId="5EF406CA" w14:textId="77777777" w:rsidR="00B277C1" w:rsidRPr="00B277C1" w:rsidRDefault="00B277C1" w:rsidP="00B277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MAE</w:t>
            </w:r>
          </w:p>
        </w:tc>
        <w:tc>
          <w:tcPr>
            <w:tcW w:w="1300" w:type="dxa"/>
            <w:tcBorders>
              <w:bottom w:val="none" w:sz="0" w:space="0" w:color="auto"/>
            </w:tcBorders>
            <w:noWrap/>
            <w:hideMark/>
          </w:tcPr>
          <w:p w14:paraId="52B567E5" w14:textId="77777777" w:rsidR="00B277C1" w:rsidRPr="00B277C1" w:rsidRDefault="00B277C1" w:rsidP="00B277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MSE</w:t>
            </w:r>
          </w:p>
        </w:tc>
        <w:tc>
          <w:tcPr>
            <w:tcW w:w="1300" w:type="dxa"/>
            <w:tcBorders>
              <w:bottom w:val="none" w:sz="0" w:space="0" w:color="auto"/>
            </w:tcBorders>
            <w:noWrap/>
            <w:hideMark/>
          </w:tcPr>
          <w:p w14:paraId="145FA758" w14:textId="77777777" w:rsidR="00B277C1" w:rsidRPr="00B277C1" w:rsidRDefault="00B277C1" w:rsidP="00B277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RMSE</w:t>
            </w:r>
          </w:p>
        </w:tc>
        <w:tc>
          <w:tcPr>
            <w:tcW w:w="1300" w:type="dxa"/>
            <w:tcBorders>
              <w:bottom w:val="none" w:sz="0" w:space="0" w:color="auto"/>
            </w:tcBorders>
            <w:noWrap/>
            <w:hideMark/>
          </w:tcPr>
          <w:p w14:paraId="34A384B4" w14:textId="77777777" w:rsidR="00B277C1" w:rsidRPr="00B277C1" w:rsidRDefault="00B277C1" w:rsidP="00B277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R2</w:t>
            </w:r>
          </w:p>
        </w:tc>
        <w:tc>
          <w:tcPr>
            <w:tcW w:w="1300" w:type="dxa"/>
            <w:tcBorders>
              <w:bottom w:val="none" w:sz="0" w:space="0" w:color="auto"/>
            </w:tcBorders>
            <w:noWrap/>
            <w:hideMark/>
          </w:tcPr>
          <w:p w14:paraId="0026CDE7" w14:textId="77777777" w:rsidR="00B277C1" w:rsidRPr="00B277C1" w:rsidRDefault="00B277C1" w:rsidP="00B277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RMSLE</w:t>
            </w:r>
          </w:p>
        </w:tc>
        <w:tc>
          <w:tcPr>
            <w:tcW w:w="1300" w:type="dxa"/>
            <w:tcBorders>
              <w:bottom w:val="none" w:sz="0" w:space="0" w:color="auto"/>
            </w:tcBorders>
            <w:noWrap/>
            <w:hideMark/>
          </w:tcPr>
          <w:p w14:paraId="6BB5C898" w14:textId="77777777" w:rsidR="00B277C1" w:rsidRPr="00B277C1" w:rsidRDefault="00B277C1" w:rsidP="00B277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MAPE</w:t>
            </w:r>
          </w:p>
        </w:tc>
      </w:tr>
      <w:tr w:rsidR="00B277C1" w:rsidRPr="00B277C1" w14:paraId="0E94EFA8" w14:textId="77777777" w:rsidTr="0011416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left w:val="single" w:sz="4" w:space="0" w:color="auto"/>
              <w:bottom w:val="none" w:sz="0" w:space="0" w:color="auto"/>
              <w:right w:val="single" w:sz="4" w:space="0" w:color="auto"/>
            </w:tcBorders>
            <w:noWrap/>
            <w:hideMark/>
          </w:tcPr>
          <w:p w14:paraId="41BE282F"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0</w:t>
            </w:r>
          </w:p>
        </w:tc>
        <w:tc>
          <w:tcPr>
            <w:tcW w:w="1300" w:type="dxa"/>
            <w:tcBorders>
              <w:top w:val="none" w:sz="0" w:space="0" w:color="auto"/>
              <w:left w:val="single" w:sz="4" w:space="0" w:color="auto"/>
              <w:bottom w:val="none" w:sz="0" w:space="0" w:color="auto"/>
            </w:tcBorders>
            <w:noWrap/>
            <w:hideMark/>
          </w:tcPr>
          <w:p w14:paraId="371879E0"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0.90</w:t>
            </w:r>
          </w:p>
        </w:tc>
        <w:tc>
          <w:tcPr>
            <w:tcW w:w="1300" w:type="dxa"/>
            <w:tcBorders>
              <w:top w:val="none" w:sz="0" w:space="0" w:color="auto"/>
              <w:bottom w:val="none" w:sz="0" w:space="0" w:color="auto"/>
            </w:tcBorders>
            <w:noWrap/>
            <w:hideMark/>
          </w:tcPr>
          <w:p w14:paraId="4108684E"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1.42</w:t>
            </w:r>
          </w:p>
        </w:tc>
        <w:tc>
          <w:tcPr>
            <w:tcW w:w="1300" w:type="dxa"/>
            <w:tcBorders>
              <w:top w:val="none" w:sz="0" w:space="0" w:color="auto"/>
              <w:bottom w:val="none" w:sz="0" w:space="0" w:color="auto"/>
            </w:tcBorders>
            <w:noWrap/>
            <w:hideMark/>
          </w:tcPr>
          <w:p w14:paraId="7A9661AF"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1.19</w:t>
            </w:r>
          </w:p>
        </w:tc>
        <w:tc>
          <w:tcPr>
            <w:tcW w:w="1300" w:type="dxa"/>
            <w:tcBorders>
              <w:top w:val="none" w:sz="0" w:space="0" w:color="auto"/>
              <w:bottom w:val="none" w:sz="0" w:space="0" w:color="auto"/>
            </w:tcBorders>
            <w:noWrap/>
            <w:hideMark/>
          </w:tcPr>
          <w:p w14:paraId="762E5F3F"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0.82</w:t>
            </w:r>
          </w:p>
        </w:tc>
        <w:tc>
          <w:tcPr>
            <w:tcW w:w="1300" w:type="dxa"/>
            <w:tcBorders>
              <w:top w:val="none" w:sz="0" w:space="0" w:color="auto"/>
              <w:bottom w:val="none" w:sz="0" w:space="0" w:color="auto"/>
            </w:tcBorders>
            <w:noWrap/>
            <w:hideMark/>
          </w:tcPr>
          <w:p w14:paraId="6C08EAA5"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tcBorders>
              <w:top w:val="none" w:sz="0" w:space="0" w:color="auto"/>
              <w:bottom w:val="none" w:sz="0" w:space="0" w:color="auto"/>
            </w:tcBorders>
            <w:noWrap/>
            <w:hideMark/>
          </w:tcPr>
          <w:p w14:paraId="2D1EB866"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2.00</w:t>
            </w:r>
          </w:p>
        </w:tc>
      </w:tr>
      <w:tr w:rsidR="00B277C1" w:rsidRPr="00B277C1" w14:paraId="6E7E670C" w14:textId="77777777" w:rsidTr="0011416E">
        <w:trPr>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right w:val="single" w:sz="4" w:space="0" w:color="auto"/>
            </w:tcBorders>
            <w:noWrap/>
            <w:hideMark/>
          </w:tcPr>
          <w:p w14:paraId="02BAC844"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1</w:t>
            </w:r>
          </w:p>
        </w:tc>
        <w:tc>
          <w:tcPr>
            <w:tcW w:w="1300" w:type="dxa"/>
            <w:tcBorders>
              <w:left w:val="single" w:sz="4" w:space="0" w:color="auto"/>
            </w:tcBorders>
            <w:noWrap/>
            <w:hideMark/>
          </w:tcPr>
          <w:p w14:paraId="52A19013"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0.88</w:t>
            </w:r>
          </w:p>
        </w:tc>
        <w:tc>
          <w:tcPr>
            <w:tcW w:w="1300" w:type="dxa"/>
            <w:noWrap/>
            <w:hideMark/>
          </w:tcPr>
          <w:p w14:paraId="1B210BAA"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1.38</w:t>
            </w:r>
          </w:p>
        </w:tc>
        <w:tc>
          <w:tcPr>
            <w:tcW w:w="1300" w:type="dxa"/>
            <w:noWrap/>
            <w:hideMark/>
          </w:tcPr>
          <w:p w14:paraId="5DC92C4F"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1.17</w:t>
            </w:r>
          </w:p>
        </w:tc>
        <w:tc>
          <w:tcPr>
            <w:tcW w:w="1300" w:type="dxa"/>
            <w:noWrap/>
            <w:hideMark/>
          </w:tcPr>
          <w:p w14:paraId="09B5AB58"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noWrap/>
            <w:hideMark/>
          </w:tcPr>
          <w:p w14:paraId="197AFDE0"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noWrap/>
            <w:hideMark/>
          </w:tcPr>
          <w:p w14:paraId="1E6A48FA"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1.75</w:t>
            </w:r>
          </w:p>
        </w:tc>
      </w:tr>
      <w:tr w:rsidR="00B277C1" w:rsidRPr="00B277C1" w14:paraId="1BD452A9" w14:textId="77777777" w:rsidTr="0011416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left w:val="single" w:sz="4" w:space="0" w:color="auto"/>
              <w:bottom w:val="none" w:sz="0" w:space="0" w:color="auto"/>
              <w:right w:val="single" w:sz="4" w:space="0" w:color="auto"/>
            </w:tcBorders>
            <w:noWrap/>
            <w:hideMark/>
          </w:tcPr>
          <w:p w14:paraId="02443B76"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2</w:t>
            </w:r>
          </w:p>
        </w:tc>
        <w:tc>
          <w:tcPr>
            <w:tcW w:w="1300" w:type="dxa"/>
            <w:tcBorders>
              <w:top w:val="none" w:sz="0" w:space="0" w:color="auto"/>
              <w:left w:val="single" w:sz="4" w:space="0" w:color="auto"/>
              <w:bottom w:val="none" w:sz="0" w:space="0" w:color="auto"/>
            </w:tcBorders>
            <w:noWrap/>
            <w:hideMark/>
          </w:tcPr>
          <w:p w14:paraId="0EA9DA56"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0.88</w:t>
            </w:r>
          </w:p>
        </w:tc>
        <w:tc>
          <w:tcPr>
            <w:tcW w:w="1300" w:type="dxa"/>
            <w:tcBorders>
              <w:top w:val="none" w:sz="0" w:space="0" w:color="auto"/>
              <w:bottom w:val="none" w:sz="0" w:space="0" w:color="auto"/>
            </w:tcBorders>
            <w:noWrap/>
            <w:hideMark/>
          </w:tcPr>
          <w:p w14:paraId="2529DF20"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1.38</w:t>
            </w:r>
          </w:p>
        </w:tc>
        <w:tc>
          <w:tcPr>
            <w:tcW w:w="1300" w:type="dxa"/>
            <w:tcBorders>
              <w:top w:val="none" w:sz="0" w:space="0" w:color="auto"/>
              <w:bottom w:val="none" w:sz="0" w:space="0" w:color="auto"/>
            </w:tcBorders>
            <w:noWrap/>
            <w:hideMark/>
          </w:tcPr>
          <w:p w14:paraId="52619CD9"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1.17</w:t>
            </w:r>
          </w:p>
        </w:tc>
        <w:tc>
          <w:tcPr>
            <w:tcW w:w="1300" w:type="dxa"/>
            <w:tcBorders>
              <w:top w:val="none" w:sz="0" w:space="0" w:color="auto"/>
              <w:bottom w:val="none" w:sz="0" w:space="0" w:color="auto"/>
            </w:tcBorders>
            <w:noWrap/>
            <w:hideMark/>
          </w:tcPr>
          <w:p w14:paraId="05CB22F4"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tcBorders>
              <w:top w:val="none" w:sz="0" w:space="0" w:color="auto"/>
              <w:bottom w:val="none" w:sz="0" w:space="0" w:color="auto"/>
            </w:tcBorders>
            <w:noWrap/>
            <w:hideMark/>
          </w:tcPr>
          <w:p w14:paraId="5D089041"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tcBorders>
              <w:top w:val="none" w:sz="0" w:space="0" w:color="auto"/>
              <w:bottom w:val="none" w:sz="0" w:space="0" w:color="auto"/>
            </w:tcBorders>
            <w:noWrap/>
            <w:hideMark/>
          </w:tcPr>
          <w:p w14:paraId="2C92EE7F"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1.24</w:t>
            </w:r>
          </w:p>
        </w:tc>
      </w:tr>
      <w:tr w:rsidR="00B277C1" w:rsidRPr="00B277C1" w14:paraId="32F74D02" w14:textId="77777777" w:rsidTr="0011416E">
        <w:trPr>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right w:val="single" w:sz="4" w:space="0" w:color="auto"/>
            </w:tcBorders>
            <w:noWrap/>
            <w:hideMark/>
          </w:tcPr>
          <w:p w14:paraId="3B73CCAD"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3</w:t>
            </w:r>
          </w:p>
        </w:tc>
        <w:tc>
          <w:tcPr>
            <w:tcW w:w="1300" w:type="dxa"/>
            <w:tcBorders>
              <w:left w:val="single" w:sz="4" w:space="0" w:color="auto"/>
            </w:tcBorders>
            <w:noWrap/>
            <w:hideMark/>
          </w:tcPr>
          <w:p w14:paraId="647FD3ED"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0.89</w:t>
            </w:r>
          </w:p>
        </w:tc>
        <w:tc>
          <w:tcPr>
            <w:tcW w:w="1300" w:type="dxa"/>
            <w:noWrap/>
            <w:hideMark/>
          </w:tcPr>
          <w:p w14:paraId="16F20517"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1.40</w:t>
            </w:r>
          </w:p>
        </w:tc>
        <w:tc>
          <w:tcPr>
            <w:tcW w:w="1300" w:type="dxa"/>
            <w:noWrap/>
            <w:hideMark/>
          </w:tcPr>
          <w:p w14:paraId="5DB9FC99"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1.18</w:t>
            </w:r>
          </w:p>
        </w:tc>
        <w:tc>
          <w:tcPr>
            <w:tcW w:w="1300" w:type="dxa"/>
            <w:noWrap/>
            <w:hideMark/>
          </w:tcPr>
          <w:p w14:paraId="431C7118"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noWrap/>
            <w:hideMark/>
          </w:tcPr>
          <w:p w14:paraId="352B74B2"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0.33</w:t>
            </w:r>
          </w:p>
        </w:tc>
        <w:tc>
          <w:tcPr>
            <w:tcW w:w="1300" w:type="dxa"/>
            <w:noWrap/>
            <w:hideMark/>
          </w:tcPr>
          <w:p w14:paraId="5F28955F"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6.73</w:t>
            </w:r>
          </w:p>
        </w:tc>
      </w:tr>
      <w:tr w:rsidR="00B277C1" w:rsidRPr="00B277C1" w14:paraId="3761EFAD" w14:textId="77777777" w:rsidTr="0011416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left w:val="single" w:sz="4" w:space="0" w:color="auto"/>
              <w:bottom w:val="none" w:sz="0" w:space="0" w:color="auto"/>
              <w:right w:val="single" w:sz="4" w:space="0" w:color="auto"/>
            </w:tcBorders>
            <w:noWrap/>
            <w:hideMark/>
          </w:tcPr>
          <w:p w14:paraId="545203FE"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4</w:t>
            </w:r>
          </w:p>
        </w:tc>
        <w:tc>
          <w:tcPr>
            <w:tcW w:w="1300" w:type="dxa"/>
            <w:tcBorders>
              <w:top w:val="none" w:sz="0" w:space="0" w:color="auto"/>
              <w:left w:val="single" w:sz="4" w:space="0" w:color="auto"/>
              <w:bottom w:val="none" w:sz="0" w:space="0" w:color="auto"/>
            </w:tcBorders>
            <w:noWrap/>
            <w:hideMark/>
          </w:tcPr>
          <w:p w14:paraId="696FFEF0"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0.89</w:t>
            </w:r>
          </w:p>
        </w:tc>
        <w:tc>
          <w:tcPr>
            <w:tcW w:w="1300" w:type="dxa"/>
            <w:tcBorders>
              <w:top w:val="none" w:sz="0" w:space="0" w:color="auto"/>
              <w:bottom w:val="none" w:sz="0" w:space="0" w:color="auto"/>
            </w:tcBorders>
            <w:noWrap/>
            <w:hideMark/>
          </w:tcPr>
          <w:p w14:paraId="08942AF6"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1.40</w:t>
            </w:r>
          </w:p>
        </w:tc>
        <w:tc>
          <w:tcPr>
            <w:tcW w:w="1300" w:type="dxa"/>
            <w:tcBorders>
              <w:top w:val="none" w:sz="0" w:space="0" w:color="auto"/>
              <w:bottom w:val="none" w:sz="0" w:space="0" w:color="auto"/>
            </w:tcBorders>
            <w:noWrap/>
            <w:hideMark/>
          </w:tcPr>
          <w:p w14:paraId="3740D6D1"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1.19</w:t>
            </w:r>
          </w:p>
        </w:tc>
        <w:tc>
          <w:tcPr>
            <w:tcW w:w="1300" w:type="dxa"/>
            <w:tcBorders>
              <w:top w:val="none" w:sz="0" w:space="0" w:color="auto"/>
              <w:bottom w:val="none" w:sz="0" w:space="0" w:color="auto"/>
            </w:tcBorders>
            <w:noWrap/>
            <w:hideMark/>
          </w:tcPr>
          <w:p w14:paraId="4D7DD349"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tcBorders>
              <w:top w:val="none" w:sz="0" w:space="0" w:color="auto"/>
              <w:bottom w:val="none" w:sz="0" w:space="0" w:color="auto"/>
            </w:tcBorders>
            <w:noWrap/>
            <w:hideMark/>
          </w:tcPr>
          <w:p w14:paraId="6F1F7CAC"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tcBorders>
              <w:top w:val="none" w:sz="0" w:space="0" w:color="auto"/>
              <w:bottom w:val="none" w:sz="0" w:space="0" w:color="auto"/>
            </w:tcBorders>
            <w:noWrap/>
            <w:hideMark/>
          </w:tcPr>
          <w:p w14:paraId="25FEB491"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1.67</w:t>
            </w:r>
          </w:p>
        </w:tc>
      </w:tr>
      <w:tr w:rsidR="00B277C1" w:rsidRPr="00B277C1" w14:paraId="16B5D380" w14:textId="77777777" w:rsidTr="0011416E">
        <w:trPr>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right w:val="single" w:sz="4" w:space="0" w:color="auto"/>
            </w:tcBorders>
            <w:noWrap/>
            <w:hideMark/>
          </w:tcPr>
          <w:p w14:paraId="433480E3"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5</w:t>
            </w:r>
          </w:p>
        </w:tc>
        <w:tc>
          <w:tcPr>
            <w:tcW w:w="1300" w:type="dxa"/>
            <w:tcBorders>
              <w:left w:val="single" w:sz="4" w:space="0" w:color="auto"/>
            </w:tcBorders>
            <w:noWrap/>
            <w:hideMark/>
          </w:tcPr>
          <w:p w14:paraId="5041516A"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0.88</w:t>
            </w:r>
          </w:p>
        </w:tc>
        <w:tc>
          <w:tcPr>
            <w:tcW w:w="1300" w:type="dxa"/>
            <w:noWrap/>
            <w:hideMark/>
          </w:tcPr>
          <w:p w14:paraId="74DD3E40"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1.37</w:t>
            </w:r>
          </w:p>
        </w:tc>
        <w:tc>
          <w:tcPr>
            <w:tcW w:w="1300" w:type="dxa"/>
            <w:noWrap/>
            <w:hideMark/>
          </w:tcPr>
          <w:p w14:paraId="66AA08EC"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1.17</w:t>
            </w:r>
          </w:p>
        </w:tc>
        <w:tc>
          <w:tcPr>
            <w:tcW w:w="1300" w:type="dxa"/>
            <w:noWrap/>
            <w:hideMark/>
          </w:tcPr>
          <w:p w14:paraId="24252053"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noWrap/>
            <w:hideMark/>
          </w:tcPr>
          <w:p w14:paraId="3F55DAC8"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noWrap/>
            <w:hideMark/>
          </w:tcPr>
          <w:p w14:paraId="5BB70132"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5.18</w:t>
            </w:r>
          </w:p>
        </w:tc>
      </w:tr>
      <w:tr w:rsidR="00B277C1" w:rsidRPr="00B277C1" w14:paraId="4F14C9C5" w14:textId="77777777" w:rsidTr="0011416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left w:val="single" w:sz="4" w:space="0" w:color="auto"/>
              <w:bottom w:val="none" w:sz="0" w:space="0" w:color="auto"/>
              <w:right w:val="single" w:sz="4" w:space="0" w:color="auto"/>
            </w:tcBorders>
            <w:noWrap/>
            <w:hideMark/>
          </w:tcPr>
          <w:p w14:paraId="587FA466"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6</w:t>
            </w:r>
          </w:p>
        </w:tc>
        <w:tc>
          <w:tcPr>
            <w:tcW w:w="1300" w:type="dxa"/>
            <w:tcBorders>
              <w:top w:val="none" w:sz="0" w:space="0" w:color="auto"/>
              <w:left w:val="single" w:sz="4" w:space="0" w:color="auto"/>
              <w:bottom w:val="none" w:sz="0" w:space="0" w:color="auto"/>
            </w:tcBorders>
            <w:noWrap/>
            <w:hideMark/>
          </w:tcPr>
          <w:p w14:paraId="33D2C129"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0.88</w:t>
            </w:r>
          </w:p>
        </w:tc>
        <w:tc>
          <w:tcPr>
            <w:tcW w:w="1300" w:type="dxa"/>
            <w:tcBorders>
              <w:top w:val="none" w:sz="0" w:space="0" w:color="auto"/>
              <w:bottom w:val="none" w:sz="0" w:space="0" w:color="auto"/>
            </w:tcBorders>
            <w:noWrap/>
            <w:hideMark/>
          </w:tcPr>
          <w:p w14:paraId="37490F25"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1.36</w:t>
            </w:r>
          </w:p>
        </w:tc>
        <w:tc>
          <w:tcPr>
            <w:tcW w:w="1300" w:type="dxa"/>
            <w:tcBorders>
              <w:top w:val="none" w:sz="0" w:space="0" w:color="auto"/>
              <w:bottom w:val="none" w:sz="0" w:space="0" w:color="auto"/>
            </w:tcBorders>
            <w:noWrap/>
            <w:hideMark/>
          </w:tcPr>
          <w:p w14:paraId="08D6E2B3"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1.17</w:t>
            </w:r>
          </w:p>
        </w:tc>
        <w:tc>
          <w:tcPr>
            <w:tcW w:w="1300" w:type="dxa"/>
            <w:tcBorders>
              <w:top w:val="none" w:sz="0" w:space="0" w:color="auto"/>
              <w:bottom w:val="none" w:sz="0" w:space="0" w:color="auto"/>
            </w:tcBorders>
            <w:noWrap/>
            <w:hideMark/>
          </w:tcPr>
          <w:p w14:paraId="36C3A1DA"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tcBorders>
              <w:top w:val="none" w:sz="0" w:space="0" w:color="auto"/>
              <w:bottom w:val="none" w:sz="0" w:space="0" w:color="auto"/>
            </w:tcBorders>
            <w:noWrap/>
            <w:hideMark/>
          </w:tcPr>
          <w:p w14:paraId="0A250436"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0.33</w:t>
            </w:r>
          </w:p>
        </w:tc>
        <w:tc>
          <w:tcPr>
            <w:tcW w:w="1300" w:type="dxa"/>
            <w:tcBorders>
              <w:top w:val="none" w:sz="0" w:space="0" w:color="auto"/>
              <w:bottom w:val="none" w:sz="0" w:space="0" w:color="auto"/>
            </w:tcBorders>
            <w:noWrap/>
            <w:hideMark/>
          </w:tcPr>
          <w:p w14:paraId="491F4131"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1.13</w:t>
            </w:r>
          </w:p>
        </w:tc>
      </w:tr>
      <w:tr w:rsidR="00B277C1" w:rsidRPr="00B277C1" w14:paraId="3BE8C0B5" w14:textId="77777777" w:rsidTr="0011416E">
        <w:trPr>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right w:val="single" w:sz="4" w:space="0" w:color="auto"/>
            </w:tcBorders>
            <w:noWrap/>
            <w:hideMark/>
          </w:tcPr>
          <w:p w14:paraId="6B8D63A7"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7</w:t>
            </w:r>
          </w:p>
        </w:tc>
        <w:tc>
          <w:tcPr>
            <w:tcW w:w="1300" w:type="dxa"/>
            <w:tcBorders>
              <w:left w:val="single" w:sz="4" w:space="0" w:color="auto"/>
            </w:tcBorders>
            <w:noWrap/>
            <w:hideMark/>
          </w:tcPr>
          <w:p w14:paraId="2A34FCBF"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0.88</w:t>
            </w:r>
          </w:p>
        </w:tc>
        <w:tc>
          <w:tcPr>
            <w:tcW w:w="1300" w:type="dxa"/>
            <w:noWrap/>
            <w:hideMark/>
          </w:tcPr>
          <w:p w14:paraId="4DD1079F"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1.37</w:t>
            </w:r>
          </w:p>
        </w:tc>
        <w:tc>
          <w:tcPr>
            <w:tcW w:w="1300" w:type="dxa"/>
            <w:noWrap/>
            <w:hideMark/>
          </w:tcPr>
          <w:p w14:paraId="671E4F9A"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1.17</w:t>
            </w:r>
          </w:p>
        </w:tc>
        <w:tc>
          <w:tcPr>
            <w:tcW w:w="1300" w:type="dxa"/>
            <w:noWrap/>
            <w:hideMark/>
          </w:tcPr>
          <w:p w14:paraId="10E0B5EB"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noWrap/>
            <w:hideMark/>
          </w:tcPr>
          <w:p w14:paraId="17AFAC39"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noWrap/>
            <w:hideMark/>
          </w:tcPr>
          <w:p w14:paraId="496ED4DB"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0.92</w:t>
            </w:r>
          </w:p>
        </w:tc>
      </w:tr>
      <w:tr w:rsidR="00B277C1" w:rsidRPr="00B277C1" w14:paraId="3FA87EDF" w14:textId="77777777" w:rsidTr="0011416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left w:val="single" w:sz="4" w:space="0" w:color="auto"/>
              <w:bottom w:val="none" w:sz="0" w:space="0" w:color="auto"/>
              <w:right w:val="single" w:sz="4" w:space="0" w:color="auto"/>
            </w:tcBorders>
            <w:noWrap/>
            <w:hideMark/>
          </w:tcPr>
          <w:p w14:paraId="6B35AFDA"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lastRenderedPageBreak/>
              <w:t>8</w:t>
            </w:r>
          </w:p>
        </w:tc>
        <w:tc>
          <w:tcPr>
            <w:tcW w:w="1300" w:type="dxa"/>
            <w:tcBorders>
              <w:top w:val="none" w:sz="0" w:space="0" w:color="auto"/>
              <w:left w:val="single" w:sz="4" w:space="0" w:color="auto"/>
              <w:bottom w:val="none" w:sz="0" w:space="0" w:color="auto"/>
            </w:tcBorders>
            <w:noWrap/>
            <w:hideMark/>
          </w:tcPr>
          <w:p w14:paraId="05A81EB5" w14:textId="1362681A"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0.87</w:t>
            </w:r>
          </w:p>
        </w:tc>
        <w:tc>
          <w:tcPr>
            <w:tcW w:w="1300" w:type="dxa"/>
            <w:tcBorders>
              <w:top w:val="none" w:sz="0" w:space="0" w:color="auto"/>
              <w:bottom w:val="none" w:sz="0" w:space="0" w:color="auto"/>
            </w:tcBorders>
            <w:noWrap/>
            <w:hideMark/>
          </w:tcPr>
          <w:p w14:paraId="1DAEB76F"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1.35</w:t>
            </w:r>
          </w:p>
        </w:tc>
        <w:tc>
          <w:tcPr>
            <w:tcW w:w="1300" w:type="dxa"/>
            <w:tcBorders>
              <w:top w:val="none" w:sz="0" w:space="0" w:color="auto"/>
              <w:bottom w:val="none" w:sz="0" w:space="0" w:color="auto"/>
            </w:tcBorders>
            <w:noWrap/>
            <w:hideMark/>
          </w:tcPr>
          <w:p w14:paraId="52BFE135"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1.16</w:t>
            </w:r>
          </w:p>
        </w:tc>
        <w:tc>
          <w:tcPr>
            <w:tcW w:w="1300" w:type="dxa"/>
            <w:tcBorders>
              <w:top w:val="none" w:sz="0" w:space="0" w:color="auto"/>
              <w:bottom w:val="none" w:sz="0" w:space="0" w:color="auto"/>
            </w:tcBorders>
            <w:noWrap/>
            <w:hideMark/>
          </w:tcPr>
          <w:p w14:paraId="262F9DD3"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0.82</w:t>
            </w:r>
          </w:p>
        </w:tc>
        <w:tc>
          <w:tcPr>
            <w:tcW w:w="1300" w:type="dxa"/>
            <w:tcBorders>
              <w:top w:val="none" w:sz="0" w:space="0" w:color="auto"/>
              <w:bottom w:val="none" w:sz="0" w:space="0" w:color="auto"/>
            </w:tcBorders>
            <w:noWrap/>
            <w:hideMark/>
          </w:tcPr>
          <w:p w14:paraId="0BC66CE4"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0.31</w:t>
            </w:r>
          </w:p>
        </w:tc>
        <w:tc>
          <w:tcPr>
            <w:tcW w:w="1300" w:type="dxa"/>
            <w:tcBorders>
              <w:top w:val="none" w:sz="0" w:space="0" w:color="auto"/>
              <w:bottom w:val="none" w:sz="0" w:space="0" w:color="auto"/>
            </w:tcBorders>
            <w:noWrap/>
            <w:hideMark/>
          </w:tcPr>
          <w:p w14:paraId="564C1402"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0.89</w:t>
            </w:r>
          </w:p>
        </w:tc>
      </w:tr>
      <w:tr w:rsidR="00B277C1" w:rsidRPr="00B277C1" w14:paraId="76A064E6" w14:textId="77777777" w:rsidTr="0011416E">
        <w:trPr>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right w:val="single" w:sz="4" w:space="0" w:color="auto"/>
            </w:tcBorders>
            <w:noWrap/>
            <w:hideMark/>
          </w:tcPr>
          <w:p w14:paraId="3E180B4D" w14:textId="77777777" w:rsidR="00B277C1" w:rsidRPr="00B277C1" w:rsidRDefault="00B277C1" w:rsidP="00B277C1">
            <w:pPr>
              <w:jc w:val="right"/>
              <w:rPr>
                <w:rFonts w:ascii="Times New Roman" w:eastAsia="Times New Roman" w:hAnsi="Times New Roman" w:cs="Times New Roman"/>
                <w:color w:val="000000"/>
              </w:rPr>
            </w:pPr>
            <w:r w:rsidRPr="00B277C1">
              <w:rPr>
                <w:rFonts w:ascii="Times New Roman" w:eastAsia="Times New Roman" w:hAnsi="Times New Roman" w:cs="Times New Roman"/>
                <w:color w:val="000000"/>
              </w:rPr>
              <w:t>9</w:t>
            </w:r>
          </w:p>
        </w:tc>
        <w:tc>
          <w:tcPr>
            <w:tcW w:w="1300" w:type="dxa"/>
            <w:tcBorders>
              <w:left w:val="single" w:sz="4" w:space="0" w:color="auto"/>
            </w:tcBorders>
            <w:noWrap/>
            <w:hideMark/>
          </w:tcPr>
          <w:p w14:paraId="3B765E18" w14:textId="2BD06E5C"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0.91</w:t>
            </w:r>
          </w:p>
        </w:tc>
        <w:tc>
          <w:tcPr>
            <w:tcW w:w="1300" w:type="dxa"/>
            <w:noWrap/>
            <w:hideMark/>
          </w:tcPr>
          <w:p w14:paraId="47047F62"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1.49</w:t>
            </w:r>
          </w:p>
        </w:tc>
        <w:tc>
          <w:tcPr>
            <w:tcW w:w="1300" w:type="dxa"/>
            <w:noWrap/>
            <w:hideMark/>
          </w:tcPr>
          <w:p w14:paraId="1297A314"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1.22</w:t>
            </w:r>
          </w:p>
        </w:tc>
        <w:tc>
          <w:tcPr>
            <w:tcW w:w="1300" w:type="dxa"/>
            <w:noWrap/>
            <w:hideMark/>
          </w:tcPr>
          <w:p w14:paraId="5E57ECE3"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0.82</w:t>
            </w:r>
          </w:p>
        </w:tc>
        <w:tc>
          <w:tcPr>
            <w:tcW w:w="1300" w:type="dxa"/>
            <w:noWrap/>
            <w:hideMark/>
          </w:tcPr>
          <w:p w14:paraId="6E27AA43"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0.33</w:t>
            </w:r>
          </w:p>
        </w:tc>
        <w:tc>
          <w:tcPr>
            <w:tcW w:w="1300" w:type="dxa"/>
            <w:noWrap/>
            <w:hideMark/>
          </w:tcPr>
          <w:p w14:paraId="02BBB877"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1.54</w:t>
            </w:r>
          </w:p>
        </w:tc>
      </w:tr>
      <w:tr w:rsidR="00B277C1" w:rsidRPr="00B277C1" w14:paraId="409908CA" w14:textId="77777777" w:rsidTr="0011416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left w:val="single" w:sz="4" w:space="0" w:color="auto"/>
              <w:bottom w:val="none" w:sz="0" w:space="0" w:color="auto"/>
              <w:right w:val="single" w:sz="4" w:space="0" w:color="auto"/>
            </w:tcBorders>
            <w:noWrap/>
            <w:hideMark/>
          </w:tcPr>
          <w:p w14:paraId="024BCA31" w14:textId="77777777" w:rsidR="00B277C1" w:rsidRPr="00B277C1" w:rsidRDefault="00B277C1" w:rsidP="00B277C1">
            <w:pPr>
              <w:rPr>
                <w:rFonts w:ascii="Times New Roman" w:eastAsia="Times New Roman" w:hAnsi="Times New Roman" w:cs="Times New Roman"/>
                <w:color w:val="000000"/>
              </w:rPr>
            </w:pPr>
            <w:r w:rsidRPr="00B277C1">
              <w:rPr>
                <w:rFonts w:ascii="Times New Roman" w:eastAsia="Times New Roman" w:hAnsi="Times New Roman" w:cs="Times New Roman"/>
                <w:color w:val="000000"/>
              </w:rPr>
              <w:t>Mean</w:t>
            </w:r>
          </w:p>
        </w:tc>
        <w:tc>
          <w:tcPr>
            <w:tcW w:w="1300" w:type="dxa"/>
            <w:tcBorders>
              <w:top w:val="none" w:sz="0" w:space="0" w:color="auto"/>
              <w:left w:val="single" w:sz="4" w:space="0" w:color="auto"/>
              <w:bottom w:val="none" w:sz="0" w:space="0" w:color="auto"/>
            </w:tcBorders>
            <w:noWrap/>
            <w:hideMark/>
          </w:tcPr>
          <w:p w14:paraId="30985CF2" w14:textId="64C80330"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0.89</w:t>
            </w:r>
          </w:p>
        </w:tc>
        <w:tc>
          <w:tcPr>
            <w:tcW w:w="1300" w:type="dxa"/>
            <w:tcBorders>
              <w:top w:val="none" w:sz="0" w:space="0" w:color="auto"/>
              <w:bottom w:val="none" w:sz="0" w:space="0" w:color="auto"/>
            </w:tcBorders>
            <w:noWrap/>
            <w:hideMark/>
          </w:tcPr>
          <w:p w14:paraId="60326AA9"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1.39</w:t>
            </w:r>
          </w:p>
        </w:tc>
        <w:tc>
          <w:tcPr>
            <w:tcW w:w="1300" w:type="dxa"/>
            <w:tcBorders>
              <w:top w:val="none" w:sz="0" w:space="0" w:color="auto"/>
              <w:bottom w:val="none" w:sz="0" w:space="0" w:color="auto"/>
            </w:tcBorders>
            <w:noWrap/>
            <w:hideMark/>
          </w:tcPr>
          <w:p w14:paraId="0932AF76"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1.18</w:t>
            </w:r>
          </w:p>
        </w:tc>
        <w:tc>
          <w:tcPr>
            <w:tcW w:w="1300" w:type="dxa"/>
            <w:tcBorders>
              <w:top w:val="none" w:sz="0" w:space="0" w:color="auto"/>
              <w:bottom w:val="none" w:sz="0" w:space="0" w:color="auto"/>
            </w:tcBorders>
            <w:noWrap/>
            <w:hideMark/>
          </w:tcPr>
          <w:p w14:paraId="78820214"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0.83</w:t>
            </w:r>
          </w:p>
        </w:tc>
        <w:tc>
          <w:tcPr>
            <w:tcW w:w="1300" w:type="dxa"/>
            <w:tcBorders>
              <w:top w:val="none" w:sz="0" w:space="0" w:color="auto"/>
              <w:bottom w:val="none" w:sz="0" w:space="0" w:color="auto"/>
            </w:tcBorders>
            <w:noWrap/>
            <w:hideMark/>
          </w:tcPr>
          <w:p w14:paraId="2E96ACA8"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0.32</w:t>
            </w:r>
          </w:p>
        </w:tc>
        <w:tc>
          <w:tcPr>
            <w:tcW w:w="1300" w:type="dxa"/>
            <w:tcBorders>
              <w:top w:val="none" w:sz="0" w:space="0" w:color="auto"/>
              <w:bottom w:val="none" w:sz="0" w:space="0" w:color="auto"/>
            </w:tcBorders>
            <w:noWrap/>
            <w:hideMark/>
          </w:tcPr>
          <w:p w14:paraId="656A7861" w14:textId="77777777" w:rsidR="00B277C1" w:rsidRPr="00B277C1" w:rsidRDefault="00B277C1" w:rsidP="00B277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2.30</w:t>
            </w:r>
          </w:p>
        </w:tc>
      </w:tr>
      <w:tr w:rsidR="00B277C1" w:rsidRPr="00B277C1" w14:paraId="30BC4889" w14:textId="77777777" w:rsidTr="0011416E">
        <w:trPr>
          <w:trHeight w:val="320"/>
        </w:trPr>
        <w:tc>
          <w:tcPr>
            <w:cnfStyle w:val="001000000000" w:firstRow="0" w:lastRow="0" w:firstColumn="1" w:lastColumn="0" w:oddVBand="0" w:evenVBand="0" w:oddHBand="0" w:evenHBand="0" w:firstRowFirstColumn="0" w:firstRowLastColumn="0" w:lastRowFirstColumn="0" w:lastRowLastColumn="0"/>
            <w:tcW w:w="1491" w:type="dxa"/>
            <w:tcBorders>
              <w:left w:val="single" w:sz="4" w:space="0" w:color="auto"/>
              <w:right w:val="single" w:sz="4" w:space="0" w:color="auto"/>
            </w:tcBorders>
            <w:noWrap/>
            <w:hideMark/>
          </w:tcPr>
          <w:p w14:paraId="49F30845" w14:textId="77777777" w:rsidR="00B277C1" w:rsidRPr="00B277C1" w:rsidRDefault="00B277C1" w:rsidP="00B277C1">
            <w:pPr>
              <w:rPr>
                <w:rFonts w:ascii="Times New Roman" w:eastAsia="Times New Roman" w:hAnsi="Times New Roman" w:cs="Times New Roman"/>
                <w:color w:val="000000"/>
              </w:rPr>
            </w:pPr>
            <w:r w:rsidRPr="00B277C1">
              <w:rPr>
                <w:rFonts w:ascii="Times New Roman" w:eastAsia="Times New Roman" w:hAnsi="Times New Roman" w:cs="Times New Roman"/>
                <w:color w:val="000000"/>
              </w:rPr>
              <w:t>SD</w:t>
            </w:r>
          </w:p>
        </w:tc>
        <w:tc>
          <w:tcPr>
            <w:tcW w:w="1300" w:type="dxa"/>
            <w:tcBorders>
              <w:left w:val="single" w:sz="4" w:space="0" w:color="auto"/>
            </w:tcBorders>
            <w:noWrap/>
            <w:hideMark/>
          </w:tcPr>
          <w:p w14:paraId="0B912592" w14:textId="6EC82A11"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0.01</w:t>
            </w:r>
          </w:p>
        </w:tc>
        <w:tc>
          <w:tcPr>
            <w:tcW w:w="1300" w:type="dxa"/>
            <w:noWrap/>
            <w:hideMark/>
          </w:tcPr>
          <w:p w14:paraId="5A5B1819"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0.04</w:t>
            </w:r>
          </w:p>
        </w:tc>
        <w:tc>
          <w:tcPr>
            <w:tcW w:w="1300" w:type="dxa"/>
            <w:noWrap/>
            <w:hideMark/>
          </w:tcPr>
          <w:p w14:paraId="73B84A8D"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0.02</w:t>
            </w:r>
          </w:p>
        </w:tc>
        <w:tc>
          <w:tcPr>
            <w:tcW w:w="1300" w:type="dxa"/>
            <w:noWrap/>
            <w:hideMark/>
          </w:tcPr>
          <w:p w14:paraId="0010EA67"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0.00</w:t>
            </w:r>
          </w:p>
        </w:tc>
        <w:tc>
          <w:tcPr>
            <w:tcW w:w="1300" w:type="dxa"/>
            <w:noWrap/>
            <w:hideMark/>
          </w:tcPr>
          <w:p w14:paraId="23FD298B"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0.01</w:t>
            </w:r>
          </w:p>
        </w:tc>
        <w:tc>
          <w:tcPr>
            <w:tcW w:w="1300" w:type="dxa"/>
            <w:noWrap/>
            <w:hideMark/>
          </w:tcPr>
          <w:p w14:paraId="422F6ED9" w14:textId="77777777" w:rsidR="00B277C1" w:rsidRPr="00B277C1" w:rsidRDefault="00B277C1" w:rsidP="00B277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277C1">
              <w:rPr>
                <w:rFonts w:ascii="Times New Roman" w:eastAsia="Times New Roman" w:hAnsi="Times New Roman" w:cs="Times New Roman"/>
                <w:color w:val="000000"/>
              </w:rPr>
              <w:t>1.89</w:t>
            </w:r>
          </w:p>
        </w:tc>
      </w:tr>
    </w:tbl>
    <w:p w14:paraId="1B473326" w14:textId="3AF920E9" w:rsidR="00B277C1" w:rsidRPr="009C7277" w:rsidRDefault="005B141D" w:rsidP="00B277C1">
      <w:pPr>
        <w:rPr>
          <w:rFonts w:ascii="Times New Roman" w:hAnsi="Times New Roman" w:cs="Times New Roman"/>
        </w:rPr>
      </w:pPr>
      <w:r>
        <w:rPr>
          <w:rFonts w:ascii="Times New Roman" w:hAnsi="Times New Roman" w:cs="Times New Roman"/>
          <w:b/>
          <w:bCs/>
          <w:noProof/>
        </w:rPr>
        <w:drawing>
          <wp:anchor distT="0" distB="0" distL="114300" distR="114300" simplePos="0" relativeHeight="251673600" behindDoc="0" locked="0" layoutInCell="1" allowOverlap="1" wp14:anchorId="3F2F50D2" wp14:editId="364F53C4">
            <wp:simplePos x="0" y="0"/>
            <wp:positionH relativeFrom="margin">
              <wp:posOffset>-188408</wp:posOffset>
            </wp:positionH>
            <wp:positionV relativeFrom="margin">
              <wp:posOffset>-260499</wp:posOffset>
            </wp:positionV>
            <wp:extent cx="4524375" cy="2451735"/>
            <wp:effectExtent l="0" t="0" r="0" b="0"/>
            <wp:wrapSquare wrapText="bothSides"/>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24375" cy="2451735"/>
                    </a:xfrm>
                    <a:prstGeom prst="rect">
                      <a:avLst/>
                    </a:prstGeom>
                  </pic:spPr>
                </pic:pic>
              </a:graphicData>
            </a:graphic>
            <wp14:sizeRelH relativeFrom="margin">
              <wp14:pctWidth>0</wp14:pctWidth>
            </wp14:sizeRelH>
            <wp14:sizeRelV relativeFrom="margin">
              <wp14:pctHeight>0</wp14:pctHeight>
            </wp14:sizeRelV>
          </wp:anchor>
        </w:drawing>
      </w:r>
      <w:r w:rsidRPr="00CB384A">
        <w:rPr>
          <w:noProof/>
        </w:rPr>
        <mc:AlternateContent>
          <mc:Choice Requires="wps">
            <w:drawing>
              <wp:anchor distT="0" distB="0" distL="114300" distR="114300" simplePos="0" relativeHeight="251675648" behindDoc="0" locked="0" layoutInCell="1" allowOverlap="1" wp14:anchorId="14011373" wp14:editId="5A099B48">
                <wp:simplePos x="0" y="0"/>
                <wp:positionH relativeFrom="column">
                  <wp:posOffset>386491</wp:posOffset>
                </wp:positionH>
                <wp:positionV relativeFrom="paragraph">
                  <wp:posOffset>-1036656</wp:posOffset>
                </wp:positionV>
                <wp:extent cx="5600700"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30DEB56" w14:textId="73B079DC" w:rsidR="00CB384A" w:rsidRPr="000A71D5" w:rsidRDefault="00CB384A" w:rsidP="00CB384A">
                            <w:pPr>
                              <w:pStyle w:val="Caption"/>
                              <w:rPr>
                                <w:rFonts w:ascii="Times New Roman" w:hAnsi="Times New Roman" w:cs="Times New Roman"/>
                                <w:b/>
                                <w:bCs/>
                                <w:noProof/>
                              </w:rPr>
                            </w:pPr>
                            <w:r>
                              <w:t xml:space="preserve">Figure </w:t>
                            </w:r>
                            <w:fldSimple w:instr=" SEQ Figure \* ARABIC ">
                              <w:r w:rsidR="00F50D3A">
                                <w:rPr>
                                  <w:noProof/>
                                </w:rPr>
                                <w:t>4</w:t>
                              </w:r>
                            </w:fldSimple>
                            <w:r>
                              <w:t xml:space="preserve"> Range of Real and Predicted LNIC50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11373" id="Text Box 14" o:spid="_x0000_s1028" type="#_x0000_t202" style="position:absolute;margin-left:30.45pt;margin-top:-81.65pt;width:44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" stroked="f">
                <v:textbox style="mso-fit-shape-to-text:t" inset="0,0,0,0">
                  <w:txbxContent>
                    <w:p w14:paraId="330DEB56" w14:textId="73B079DC" w:rsidR="00CB384A" w:rsidRPr="000A71D5" w:rsidRDefault="00CB384A" w:rsidP="00CB384A">
                      <w:pPr>
                        <w:pStyle w:val="Caption"/>
                        <w:rPr>
                          <w:rFonts w:ascii="Times New Roman" w:hAnsi="Times New Roman" w:cs="Times New Roman"/>
                          <w:b/>
                          <w:bCs/>
                          <w:noProof/>
                        </w:rPr>
                      </w:pPr>
                      <w:r>
                        <w:t xml:space="preserve">Figure </w:t>
                      </w:r>
                      <w:r>
                        <w:fldChar w:fldCharType="begin"/>
                      </w:r>
                      <w:r>
                        <w:instrText xml:space="preserve"> SEQ Figure \* ARABIC </w:instrText>
                      </w:r>
                      <w:r>
                        <w:fldChar w:fldCharType="separate"/>
                      </w:r>
                      <w:r w:rsidR="00F50D3A">
                        <w:rPr>
                          <w:noProof/>
                        </w:rPr>
                        <w:t>4</w:t>
                      </w:r>
                      <w:r>
                        <w:fldChar w:fldCharType="end"/>
                      </w:r>
                      <w:r>
                        <w:t xml:space="preserve"> Range of Real and Predicted LNIC50 values</w:t>
                      </w:r>
                    </w:p>
                  </w:txbxContent>
                </v:textbox>
                <w10:wrap type="square"/>
              </v:shape>
            </w:pict>
          </mc:Fallback>
        </mc:AlternateContent>
      </w:r>
    </w:p>
    <w:p w14:paraId="3AC8DF63" w14:textId="4A70F73B" w:rsidR="00953863" w:rsidRPr="009C7277" w:rsidRDefault="00953863" w:rsidP="008C63CC">
      <w:pPr>
        <w:pStyle w:val="Heading3"/>
        <w:rPr>
          <w:rFonts w:cs="Times New Roman"/>
        </w:rPr>
      </w:pPr>
      <w:bookmarkStart w:id="16" w:name="_Toc110710334"/>
      <w:r w:rsidRPr="009C7277">
        <w:rPr>
          <w:rFonts w:cs="Times New Roman"/>
        </w:rPr>
        <w:t>Proof of concept</w:t>
      </w:r>
      <w:bookmarkEnd w:id="16"/>
    </w:p>
    <w:p w14:paraId="52E155FD" w14:textId="49FC9B5E" w:rsidR="0011416E" w:rsidRPr="00FF3C31" w:rsidRDefault="00FF3C31" w:rsidP="0011416E">
      <w:pPr>
        <w:rPr>
          <w:rFonts w:ascii="Times New Roman" w:hAnsi="Times New Roman" w:cs="Times New Roman"/>
        </w:rPr>
      </w:pPr>
      <w:r>
        <w:rPr>
          <w:rFonts w:ascii="Times New Roman" w:hAnsi="Times New Roman" w:cs="Times New Roman"/>
        </w:rPr>
        <w:t>The trained model is tested on unseen testing samples, and the results are shown in Table 3. All the metrics depict that model performed satisfactorily on the test data.</w:t>
      </w:r>
    </w:p>
    <w:p w14:paraId="58EEED2F" w14:textId="48A4F53A" w:rsidR="009C7277" w:rsidRPr="009C7277" w:rsidRDefault="009C7277" w:rsidP="009C7277">
      <w:pPr>
        <w:pStyle w:val="Caption"/>
        <w:keepNext/>
        <w:rPr>
          <w:rFonts w:ascii="Times New Roman" w:hAnsi="Times New Roman" w:cs="Times New Roman"/>
        </w:rPr>
      </w:pPr>
      <w:r w:rsidRPr="009C7277">
        <w:rPr>
          <w:rFonts w:ascii="Times New Roman" w:hAnsi="Times New Roman" w:cs="Times New Roman"/>
        </w:rPr>
        <w:t xml:space="preserve">Table </w:t>
      </w:r>
      <w:r w:rsidRPr="009C7277">
        <w:rPr>
          <w:rFonts w:ascii="Times New Roman" w:hAnsi="Times New Roman" w:cs="Times New Roman"/>
        </w:rPr>
        <w:fldChar w:fldCharType="begin"/>
      </w:r>
      <w:r w:rsidRPr="009C7277">
        <w:rPr>
          <w:rFonts w:ascii="Times New Roman" w:hAnsi="Times New Roman" w:cs="Times New Roman"/>
        </w:rPr>
        <w:instrText xml:space="preserve"> SEQ Table \* ARABIC </w:instrText>
      </w:r>
      <w:r w:rsidRPr="009C7277">
        <w:rPr>
          <w:rFonts w:ascii="Times New Roman" w:hAnsi="Times New Roman" w:cs="Times New Roman"/>
        </w:rPr>
        <w:fldChar w:fldCharType="separate"/>
      </w:r>
      <w:r w:rsidR="00305C9D">
        <w:rPr>
          <w:rFonts w:ascii="Times New Roman" w:hAnsi="Times New Roman" w:cs="Times New Roman"/>
          <w:noProof/>
        </w:rPr>
        <w:t>3</w:t>
      </w:r>
      <w:r w:rsidRPr="009C7277">
        <w:rPr>
          <w:rFonts w:ascii="Times New Roman" w:hAnsi="Times New Roman" w:cs="Times New Roman"/>
        </w:rPr>
        <w:fldChar w:fldCharType="end"/>
      </w:r>
      <w:r w:rsidRPr="009C7277">
        <w:rPr>
          <w:rFonts w:ascii="Times New Roman" w:hAnsi="Times New Roman" w:cs="Times New Roman"/>
        </w:rPr>
        <w:t xml:space="preserve"> Model validation with Test data</w:t>
      </w:r>
    </w:p>
    <w:tbl>
      <w:tblPr>
        <w:tblStyle w:val="PlainTable2"/>
        <w:tblW w:w="8862" w:type="dxa"/>
        <w:tblLook w:val="04A0" w:firstRow="1" w:lastRow="0" w:firstColumn="1" w:lastColumn="0" w:noHBand="0" w:noVBand="1"/>
      </w:tblPr>
      <w:tblGrid>
        <w:gridCol w:w="2875"/>
        <w:gridCol w:w="730"/>
        <w:gridCol w:w="1041"/>
        <w:gridCol w:w="1121"/>
        <w:gridCol w:w="882"/>
        <w:gridCol w:w="1141"/>
        <w:gridCol w:w="1098"/>
      </w:tblGrid>
      <w:tr w:rsidR="0011416E" w:rsidRPr="009C7277" w14:paraId="758E04D7" w14:textId="77777777" w:rsidTr="006F4A1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7F7F7F" w:themeColor="text1" w:themeTint="80"/>
              <w:left w:val="single" w:sz="2" w:space="0" w:color="auto"/>
              <w:right w:val="single" w:sz="2" w:space="0" w:color="auto"/>
            </w:tcBorders>
            <w:noWrap/>
            <w:hideMark/>
          </w:tcPr>
          <w:p w14:paraId="48E8D330" w14:textId="77777777" w:rsidR="0011416E" w:rsidRPr="009C7277" w:rsidRDefault="0011416E" w:rsidP="006F4A1A">
            <w:pPr>
              <w:spacing w:before="40" w:after="40"/>
              <w:jc w:val="both"/>
              <w:rPr>
                <w:rFonts w:ascii="Times New Roman" w:hAnsi="Times New Roman" w:cs="Times New Roman"/>
              </w:rPr>
            </w:pPr>
          </w:p>
        </w:tc>
        <w:tc>
          <w:tcPr>
            <w:tcW w:w="704" w:type="dxa"/>
            <w:tcBorders>
              <w:left w:val="single" w:sz="2" w:space="0" w:color="auto"/>
            </w:tcBorders>
            <w:noWrap/>
            <w:hideMark/>
          </w:tcPr>
          <w:p w14:paraId="26FABBB8" w14:textId="77777777" w:rsidR="0011416E" w:rsidRPr="009C7277" w:rsidRDefault="0011416E" w:rsidP="006F4A1A">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MAE</w:t>
            </w:r>
          </w:p>
        </w:tc>
        <w:tc>
          <w:tcPr>
            <w:tcW w:w="1041" w:type="dxa"/>
            <w:noWrap/>
            <w:hideMark/>
          </w:tcPr>
          <w:p w14:paraId="7C004F2B" w14:textId="77777777" w:rsidR="0011416E" w:rsidRPr="009C7277" w:rsidRDefault="0011416E" w:rsidP="006F4A1A">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MSE</w:t>
            </w:r>
          </w:p>
        </w:tc>
        <w:tc>
          <w:tcPr>
            <w:tcW w:w="1121" w:type="dxa"/>
            <w:noWrap/>
            <w:hideMark/>
          </w:tcPr>
          <w:p w14:paraId="32EA0FD8" w14:textId="77777777" w:rsidR="0011416E" w:rsidRPr="009C7277" w:rsidRDefault="0011416E" w:rsidP="006F4A1A">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RMSE</w:t>
            </w:r>
          </w:p>
        </w:tc>
        <w:tc>
          <w:tcPr>
            <w:tcW w:w="882" w:type="dxa"/>
            <w:noWrap/>
            <w:hideMark/>
          </w:tcPr>
          <w:p w14:paraId="586EA89C" w14:textId="77777777" w:rsidR="0011416E" w:rsidRPr="009C7277" w:rsidRDefault="0011416E" w:rsidP="006F4A1A">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R2</w:t>
            </w:r>
          </w:p>
        </w:tc>
        <w:tc>
          <w:tcPr>
            <w:tcW w:w="1141" w:type="dxa"/>
            <w:noWrap/>
            <w:hideMark/>
          </w:tcPr>
          <w:p w14:paraId="28474C07" w14:textId="77777777" w:rsidR="0011416E" w:rsidRPr="009C7277" w:rsidRDefault="0011416E" w:rsidP="006F4A1A">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RMSLE</w:t>
            </w:r>
          </w:p>
        </w:tc>
        <w:tc>
          <w:tcPr>
            <w:tcW w:w="1098" w:type="dxa"/>
            <w:tcBorders>
              <w:top w:val="single" w:sz="4" w:space="0" w:color="7F7F7F" w:themeColor="text1" w:themeTint="80"/>
              <w:right w:val="single" w:sz="2" w:space="0" w:color="auto"/>
            </w:tcBorders>
            <w:noWrap/>
            <w:hideMark/>
          </w:tcPr>
          <w:p w14:paraId="523C7CD6" w14:textId="77777777" w:rsidR="0011416E" w:rsidRPr="009C7277" w:rsidRDefault="0011416E" w:rsidP="006F4A1A">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MAPE</w:t>
            </w:r>
          </w:p>
        </w:tc>
      </w:tr>
      <w:tr w:rsidR="0011416E" w:rsidRPr="009C7277" w14:paraId="1655D3A7" w14:textId="77777777" w:rsidTr="006F4A1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875" w:type="dxa"/>
            <w:tcBorders>
              <w:left w:val="single" w:sz="2" w:space="0" w:color="auto"/>
              <w:right w:val="single" w:sz="2" w:space="0" w:color="auto"/>
            </w:tcBorders>
            <w:noWrap/>
            <w:hideMark/>
          </w:tcPr>
          <w:p w14:paraId="645CA9E8" w14:textId="680AECD8" w:rsidR="0011416E" w:rsidRPr="009C7277" w:rsidRDefault="0011416E" w:rsidP="006F4A1A">
            <w:pPr>
              <w:spacing w:before="40" w:after="40"/>
              <w:jc w:val="both"/>
              <w:rPr>
                <w:rFonts w:ascii="Times New Roman" w:hAnsi="Times New Roman" w:cs="Times New Roman"/>
                <w:color w:val="000000"/>
              </w:rPr>
            </w:pPr>
            <w:r w:rsidRPr="009C7277">
              <w:rPr>
                <w:rFonts w:ascii="Times New Roman" w:hAnsi="Times New Roman" w:cs="Times New Roman"/>
                <w:color w:val="000000"/>
              </w:rPr>
              <w:t>Test data</w:t>
            </w:r>
          </w:p>
        </w:tc>
        <w:tc>
          <w:tcPr>
            <w:tcW w:w="704" w:type="dxa"/>
            <w:tcBorders>
              <w:left w:val="single" w:sz="2" w:space="0" w:color="auto"/>
            </w:tcBorders>
            <w:noWrap/>
            <w:vAlign w:val="bottom"/>
            <w:hideMark/>
          </w:tcPr>
          <w:p w14:paraId="51EF2895" w14:textId="0DF3A7FD" w:rsidR="0011416E" w:rsidRPr="009C7277" w:rsidRDefault="0011416E" w:rsidP="006F4A1A">
            <w:pPr>
              <w:spacing w:before="1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0.77</w:t>
            </w:r>
          </w:p>
        </w:tc>
        <w:tc>
          <w:tcPr>
            <w:tcW w:w="1041" w:type="dxa"/>
            <w:noWrap/>
            <w:vAlign w:val="bottom"/>
            <w:hideMark/>
          </w:tcPr>
          <w:p w14:paraId="5EF4CD45" w14:textId="78C7D336" w:rsidR="0011416E" w:rsidRPr="009C7277" w:rsidRDefault="0011416E" w:rsidP="006F4A1A">
            <w:pPr>
              <w:spacing w:before="1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1.0</w:t>
            </w:r>
          </w:p>
        </w:tc>
        <w:tc>
          <w:tcPr>
            <w:tcW w:w="1121" w:type="dxa"/>
            <w:noWrap/>
            <w:vAlign w:val="bottom"/>
            <w:hideMark/>
          </w:tcPr>
          <w:p w14:paraId="7073B48B" w14:textId="1565EC9E" w:rsidR="0011416E" w:rsidRPr="009C7277" w:rsidRDefault="0011416E" w:rsidP="006F4A1A">
            <w:pPr>
              <w:spacing w:before="1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1.0</w:t>
            </w:r>
          </w:p>
        </w:tc>
        <w:tc>
          <w:tcPr>
            <w:tcW w:w="882" w:type="dxa"/>
            <w:noWrap/>
            <w:vAlign w:val="bottom"/>
            <w:hideMark/>
          </w:tcPr>
          <w:p w14:paraId="21E22897" w14:textId="0093B045" w:rsidR="0011416E" w:rsidRPr="009C7277" w:rsidRDefault="0011416E" w:rsidP="006F4A1A">
            <w:pPr>
              <w:spacing w:before="1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0.85</w:t>
            </w:r>
          </w:p>
        </w:tc>
        <w:tc>
          <w:tcPr>
            <w:tcW w:w="1141" w:type="dxa"/>
            <w:noWrap/>
            <w:vAlign w:val="bottom"/>
            <w:hideMark/>
          </w:tcPr>
          <w:p w14:paraId="7C3BF880" w14:textId="19F070F7" w:rsidR="0011416E" w:rsidRPr="009C7277" w:rsidRDefault="0011416E" w:rsidP="006F4A1A">
            <w:pPr>
              <w:spacing w:before="1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0.</w:t>
            </w:r>
            <w:r w:rsidR="009C7277" w:rsidRPr="009C7277">
              <w:rPr>
                <w:rFonts w:ascii="Times New Roman" w:hAnsi="Times New Roman" w:cs="Times New Roman"/>
                <w:color w:val="000000"/>
              </w:rPr>
              <w:t>28</w:t>
            </w:r>
          </w:p>
        </w:tc>
        <w:tc>
          <w:tcPr>
            <w:tcW w:w="1098" w:type="dxa"/>
            <w:tcBorders>
              <w:right w:val="single" w:sz="2" w:space="0" w:color="auto"/>
            </w:tcBorders>
            <w:noWrap/>
            <w:vAlign w:val="bottom"/>
            <w:hideMark/>
          </w:tcPr>
          <w:p w14:paraId="23B949ED" w14:textId="1BB16FBB" w:rsidR="0011416E" w:rsidRPr="009C7277" w:rsidRDefault="0011416E" w:rsidP="006F4A1A">
            <w:pPr>
              <w:spacing w:before="1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7277">
              <w:rPr>
                <w:rFonts w:ascii="Times New Roman" w:hAnsi="Times New Roman" w:cs="Times New Roman"/>
                <w:color w:val="000000"/>
              </w:rPr>
              <w:t>1.</w:t>
            </w:r>
            <w:r w:rsidR="009C7277" w:rsidRPr="009C7277">
              <w:rPr>
                <w:rFonts w:ascii="Times New Roman" w:hAnsi="Times New Roman" w:cs="Times New Roman"/>
                <w:color w:val="000000"/>
              </w:rPr>
              <w:t>31</w:t>
            </w:r>
          </w:p>
        </w:tc>
      </w:tr>
    </w:tbl>
    <w:p w14:paraId="648DD682" w14:textId="57DBBE18" w:rsidR="00CB384A" w:rsidRDefault="00CB384A" w:rsidP="0011416E">
      <w:pPr>
        <w:rPr>
          <w:rFonts w:ascii="Times New Roman" w:hAnsi="Times New Roman" w:cs="Times New Roman"/>
          <w:b/>
          <w:bCs/>
        </w:rPr>
      </w:pPr>
    </w:p>
    <w:p w14:paraId="1B1CD2EE" w14:textId="1697E364" w:rsidR="00CB384A" w:rsidRDefault="005B141D" w:rsidP="005B141D">
      <w:pPr>
        <w:jc w:val="both"/>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440E3CAE" wp14:editId="3E9DE968">
                <wp:simplePos x="0" y="0"/>
                <wp:positionH relativeFrom="column">
                  <wp:posOffset>62230</wp:posOffset>
                </wp:positionH>
                <wp:positionV relativeFrom="paragraph">
                  <wp:posOffset>2892425</wp:posOffset>
                </wp:positionV>
                <wp:extent cx="5719445"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4B28ECFB" w14:textId="0BC9AB8B" w:rsidR="00F50D3A" w:rsidRPr="00DC4CE6" w:rsidRDefault="00F50D3A" w:rsidP="0034750A">
                            <w:pPr>
                              <w:pStyle w:val="Caption"/>
                              <w:rPr>
                                <w:noProof/>
                              </w:rPr>
                            </w:pPr>
                            <w:r>
                              <w:t xml:space="preserve">Figure </w:t>
                            </w:r>
                            <w:fldSimple w:instr=" SEQ Figure \* ARABIC ">
                              <w:r>
                                <w:rPr>
                                  <w:noProof/>
                                </w:rPr>
                                <w:t>5</w:t>
                              </w:r>
                            </w:fldSimple>
                            <w:r>
                              <w:t xml:space="preserve"> Screening Result of GBM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CAE" id="Text Box 17" o:spid="_x0000_s1029" type="#_x0000_t202" style="position:absolute;left:0;text-align:left;margin-left:4.9pt;margin-top:227.75pt;width:450.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" stroked="f">
                <v:textbox style="mso-fit-shape-to-text:t" inset="0,0,0,0">
                  <w:txbxContent>
                    <w:p w14:paraId="4B28ECFB" w14:textId="0BC9AB8B" w:rsidR="00F50D3A" w:rsidRPr="00DC4CE6" w:rsidRDefault="00F50D3A" w:rsidP="0034750A">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Screening Result of GBM test data</w:t>
                      </w:r>
                    </w:p>
                  </w:txbxContent>
                </v:textbox>
                <w10:wrap type="square"/>
              </v:shape>
            </w:pict>
          </mc:Fallback>
        </mc:AlternateContent>
      </w:r>
      <w:r>
        <w:rPr>
          <w:noProof/>
        </w:rPr>
        <w:drawing>
          <wp:anchor distT="0" distB="0" distL="114300" distR="114300" simplePos="0" relativeHeight="251677696" behindDoc="0" locked="0" layoutInCell="1" allowOverlap="1" wp14:anchorId="6FE70A75" wp14:editId="302FD233">
            <wp:simplePos x="0" y="0"/>
            <wp:positionH relativeFrom="margin">
              <wp:posOffset>-53340</wp:posOffset>
            </wp:positionH>
            <wp:positionV relativeFrom="margin">
              <wp:posOffset>5019227</wp:posOffset>
            </wp:positionV>
            <wp:extent cx="5719445" cy="2514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19445" cy="2514600"/>
                    </a:xfrm>
                    <a:prstGeom prst="rect">
                      <a:avLst/>
                    </a:prstGeom>
                  </pic:spPr>
                </pic:pic>
              </a:graphicData>
            </a:graphic>
            <wp14:sizeRelH relativeFrom="margin">
              <wp14:pctWidth>0</wp14:pctWidth>
            </wp14:sizeRelH>
            <wp14:sizeRelV relativeFrom="margin">
              <wp14:pctHeight>0</wp14:pctHeight>
            </wp14:sizeRelV>
          </wp:anchor>
        </w:drawing>
      </w:r>
      <w:r w:rsidR="00CB384A" w:rsidRPr="00CB384A">
        <w:rPr>
          <w:rFonts w:ascii="Times New Roman" w:hAnsi="Times New Roman" w:cs="Times New Roman"/>
        </w:rPr>
        <w:t>Figure 4</w:t>
      </w:r>
      <w:r w:rsidR="00CB384A">
        <w:rPr>
          <w:rFonts w:ascii="Times New Roman" w:hAnsi="Times New Roman" w:cs="Times New Roman"/>
        </w:rPr>
        <w:t xml:space="preserve"> shows a </w:t>
      </w:r>
      <w:r w:rsidR="00A14E5B">
        <w:rPr>
          <w:rFonts w:ascii="Times New Roman" w:hAnsi="Times New Roman" w:cs="Times New Roman"/>
        </w:rPr>
        <w:t>result of real and predicted LNIC50 values of our GBM case study</w:t>
      </w:r>
      <w:r w:rsidR="00781948">
        <w:rPr>
          <w:rFonts w:ascii="Times New Roman" w:hAnsi="Times New Roman" w:cs="Times New Roman"/>
        </w:rPr>
        <w:t>, and we</w:t>
      </w:r>
      <w:r w:rsidR="00A14E5B">
        <w:rPr>
          <w:rFonts w:ascii="Times New Roman" w:hAnsi="Times New Roman" w:cs="Times New Roman"/>
        </w:rPr>
        <w:t xml:space="preserve"> can observe that the range of all predicted LNIC50 values falls </w:t>
      </w:r>
      <w:r w:rsidR="00F50D3A">
        <w:rPr>
          <w:rFonts w:ascii="Times New Roman" w:hAnsi="Times New Roman" w:cs="Times New Roman"/>
        </w:rPr>
        <w:t>within</w:t>
      </w:r>
      <w:r w:rsidR="00A14E5B">
        <w:rPr>
          <w:rFonts w:ascii="Times New Roman" w:hAnsi="Times New Roman" w:cs="Times New Roman"/>
        </w:rPr>
        <w:t xml:space="preserve"> the range of Real LNIC50 values </w:t>
      </w:r>
      <w:r w:rsidR="00A14E5B">
        <w:rPr>
          <w:rFonts w:ascii="Times New Roman" w:hAnsi="Times New Roman" w:cs="Times New Roman"/>
        </w:rPr>
        <w:lastRenderedPageBreak/>
        <w:t xml:space="preserve">of GBM data. </w:t>
      </w:r>
      <w:r w:rsidR="00F50D3A">
        <w:rPr>
          <w:rFonts w:ascii="Times New Roman" w:hAnsi="Times New Roman" w:cs="Times New Roman"/>
        </w:rPr>
        <w:t xml:space="preserve">Besides, Figure 5 shows the screening of GBM samples for all </w:t>
      </w:r>
      <w:r w:rsidR="0034750A">
        <w:rPr>
          <w:rFonts w:ascii="Times New Roman" w:hAnsi="Times New Roman" w:cs="Times New Roman"/>
        </w:rPr>
        <w:t>173 drugs depicting how close the results of Real and Predicted LNIC50 values</w:t>
      </w:r>
      <w:r w:rsidR="00781948">
        <w:rPr>
          <w:rFonts w:ascii="Times New Roman" w:hAnsi="Times New Roman" w:cs="Times New Roman"/>
        </w:rPr>
        <w:t xml:space="preserve"> are</w:t>
      </w:r>
      <w:r w:rsidR="0034750A">
        <w:rPr>
          <w:rFonts w:ascii="Times New Roman" w:hAnsi="Times New Roman" w:cs="Times New Roman"/>
        </w:rPr>
        <w:t>.</w:t>
      </w:r>
    </w:p>
    <w:p w14:paraId="6531DC01" w14:textId="00046C9E" w:rsidR="00F50D3A" w:rsidRDefault="00F50D3A" w:rsidP="0011416E">
      <w:pPr>
        <w:rPr>
          <w:rFonts w:ascii="Times New Roman" w:hAnsi="Times New Roman" w:cs="Times New Roman"/>
        </w:rPr>
      </w:pPr>
    </w:p>
    <w:p w14:paraId="455C4D2F" w14:textId="07E8D198" w:rsidR="00F50D3A" w:rsidRDefault="00F50D3A" w:rsidP="0011416E">
      <w:pPr>
        <w:rPr>
          <w:rFonts w:ascii="Times New Roman" w:hAnsi="Times New Roman" w:cs="Times New Roman"/>
        </w:rPr>
      </w:pPr>
    </w:p>
    <w:p w14:paraId="6A95A3EB" w14:textId="0E7EC365" w:rsidR="00A14E5B" w:rsidRPr="00CB384A" w:rsidRDefault="00A14E5B" w:rsidP="0011416E">
      <w:pPr>
        <w:rPr>
          <w:rFonts w:ascii="Times New Roman" w:hAnsi="Times New Roman" w:cs="Times New Roman"/>
        </w:rPr>
      </w:pPr>
    </w:p>
    <w:p w14:paraId="4C2DC1EF" w14:textId="0285E3E2" w:rsidR="007B1C27" w:rsidRDefault="007B1C27" w:rsidP="007B1C27">
      <w:pPr>
        <w:pStyle w:val="Heading2"/>
        <w:rPr>
          <w:rFonts w:cs="Times New Roman"/>
        </w:rPr>
      </w:pPr>
      <w:bookmarkStart w:id="17" w:name="_Toc110710335"/>
      <w:proofErr w:type="spellStart"/>
      <w:r w:rsidRPr="009C7277">
        <w:rPr>
          <w:rFonts w:cs="Times New Roman"/>
        </w:rPr>
        <w:t>MedvAIsor</w:t>
      </w:r>
      <w:proofErr w:type="spellEnd"/>
      <w:r w:rsidRPr="009C7277">
        <w:rPr>
          <w:rFonts w:cs="Times New Roman"/>
        </w:rPr>
        <w:t xml:space="preserve"> tool</w:t>
      </w:r>
      <w:bookmarkEnd w:id="17"/>
    </w:p>
    <w:p w14:paraId="1A201524" w14:textId="49B253C9" w:rsidR="0034750A" w:rsidRDefault="0034750A" w:rsidP="005B141D">
      <w:pPr>
        <w:jc w:val="both"/>
      </w:pPr>
      <w:r>
        <w:t xml:space="preserve">The </w:t>
      </w:r>
      <w:proofErr w:type="spellStart"/>
      <w:r>
        <w:t>MedvAIsor</w:t>
      </w:r>
      <w:proofErr w:type="spellEnd"/>
      <w:r>
        <w:t xml:space="preserve"> tool </w:t>
      </w:r>
      <w:r w:rsidR="00AA6536">
        <w:t xml:space="preserve">is </w:t>
      </w:r>
      <w:r>
        <w:t>the main contribution of this Hackathon project</w:t>
      </w:r>
      <w:r w:rsidR="00AA6536">
        <w:t>,</w:t>
      </w:r>
      <w:r>
        <w:t xml:space="preserve"> where we developed the web-based software to screen GBM cancer cell lines (657 G</w:t>
      </w:r>
      <w:r w:rsidR="00AA6536">
        <w:t xml:space="preserve">enes; see Table </w:t>
      </w:r>
      <w:r w:rsidR="0055325F">
        <w:t>6</w:t>
      </w:r>
      <w:r>
        <w:t>)</w:t>
      </w:r>
      <w:r w:rsidR="00AA6536">
        <w:t xml:space="preserve">. The tool deploys the ML model developed for Personalized drug screening (described in </w:t>
      </w:r>
      <w:r w:rsidR="000B4219">
        <w:t xml:space="preserve">the </w:t>
      </w:r>
      <w:r w:rsidR="00AA6536">
        <w:t xml:space="preserve">previous section).  The input to the </w:t>
      </w:r>
      <w:proofErr w:type="spellStart"/>
      <w:r w:rsidR="00AA6536">
        <w:t>MedvAIsor</w:t>
      </w:r>
      <w:proofErr w:type="spellEnd"/>
      <w:r w:rsidR="00AA6536">
        <w:t xml:space="preserve"> App is a CSV file </w:t>
      </w:r>
      <w:r w:rsidR="000B4219">
        <w:t>containing</w:t>
      </w:r>
      <w:r w:rsidR="00AA6536">
        <w:t xml:space="preserve"> a header </w:t>
      </w:r>
      <w:r w:rsidR="009A5464">
        <w:t xml:space="preserve">depicting the ‘SAMPLE_ID’ and 657 gene names (as mentioned in Table </w:t>
      </w:r>
      <w:r w:rsidR="0055325F">
        <w:t>6</w:t>
      </w:r>
      <w:r w:rsidR="009A5464">
        <w:t xml:space="preserve">). </w:t>
      </w:r>
      <w:r w:rsidR="000B4219">
        <w:t>To use the tool</w:t>
      </w:r>
      <w:r w:rsidR="00B81776">
        <w:t>,</w:t>
      </w:r>
      <w:r w:rsidR="000B4219">
        <w:t xml:space="preserve"> </w:t>
      </w:r>
      <w:r w:rsidR="00B81776">
        <w:t>get</w:t>
      </w:r>
      <w:r w:rsidR="000B4219">
        <w:t xml:space="preserve"> this link </w:t>
      </w:r>
      <w:hyperlink r:id="rId13" w:history="1">
        <w:r w:rsidR="006153F3" w:rsidRPr="00495EF3">
          <w:rPr>
            <w:rStyle w:val="Hyperlink"/>
          </w:rPr>
          <w:t>https://esaghapour-bokeh-test-example-w7iblm.streamlitapp.com/</w:t>
        </w:r>
      </w:hyperlink>
      <w:r w:rsidR="000B4219">
        <w:t>, upload the sample CSV (</w:t>
      </w:r>
      <w:r w:rsidR="000B4219" w:rsidRPr="000B4219">
        <w:t>AllGE_GBM_657.csv</w:t>
      </w:r>
      <w:r w:rsidR="000B4219">
        <w:t xml:space="preserve">) file in the </w:t>
      </w:r>
      <w:r w:rsidR="00B81776">
        <w:t>GitHub</w:t>
      </w:r>
      <w:r w:rsidR="007045CF">
        <w:t xml:space="preserve"> of </w:t>
      </w:r>
      <w:proofErr w:type="spellStart"/>
      <w:r w:rsidR="007045CF">
        <w:t>MedvAisor</w:t>
      </w:r>
      <w:proofErr w:type="spellEnd"/>
      <w:r w:rsidR="007045CF">
        <w:t xml:space="preserve">/App, and watch the video tutorial </w:t>
      </w:r>
      <w:r w:rsidR="006153F3">
        <w:t xml:space="preserve">at </w:t>
      </w:r>
      <w:hyperlink r:id="rId14" w:history="1">
        <w:r w:rsidR="006153F3" w:rsidRPr="00495EF3">
          <w:rPr>
            <w:rStyle w:val="Hyperlink"/>
          </w:rPr>
          <w:t>https://github.com/u-brite/MedvAIsor/blob/main/App/Tutorial_MedvAIsor.webm</w:t>
        </w:r>
      </w:hyperlink>
      <w:r w:rsidR="006153F3">
        <w:t>.</w:t>
      </w:r>
    </w:p>
    <w:p w14:paraId="2127E4B7" w14:textId="6392ECEB" w:rsidR="0055325F" w:rsidRDefault="0055325F" w:rsidP="0034750A"/>
    <w:p w14:paraId="080CECC3" w14:textId="644C170A" w:rsidR="0055325F" w:rsidRDefault="0055325F" w:rsidP="005B141D">
      <w:pPr>
        <w:jc w:val="both"/>
      </w:pPr>
      <w:r>
        <w:t>For Drug screening</w:t>
      </w:r>
      <w:r w:rsidR="00B81776">
        <w:t>,</w:t>
      </w:r>
      <w:r>
        <w:t xml:space="preserve"> it was essential to build a mechan</w:t>
      </w:r>
      <w:r w:rsidR="00B81776">
        <w:t xml:space="preserve">ism to comment on the efficacy of the seven FDA-approved drugs. </w:t>
      </w:r>
      <w:r w:rsidR="009A43A2">
        <w:t xml:space="preserve">Table 4 shows the Min and Max thresholds for LNIC50 vales GDSC-base thresholds were calculated for each drug using the GDSC-data, whereas we performed a survey to get the Literature-based thresholds (see Table 7 for the survey). </w:t>
      </w:r>
    </w:p>
    <w:p w14:paraId="1D2DBCB5" w14:textId="1CB5A4EE" w:rsidR="00B6715A" w:rsidRDefault="00B6715A" w:rsidP="0034750A"/>
    <w:p w14:paraId="5FA79D4A" w14:textId="09179453" w:rsidR="009A43A2" w:rsidRDefault="009A43A2" w:rsidP="005B141D">
      <w:pPr>
        <w:jc w:val="both"/>
      </w:pPr>
      <w:r>
        <w:t>When the app is used to predict the efficacy of individual samples</w:t>
      </w:r>
      <w:r w:rsidR="00534D3B">
        <w:t xml:space="preserve"> for the seven drugs</w:t>
      </w:r>
      <w:r w:rsidR="00B6715A">
        <w:t>,</w:t>
      </w:r>
      <w:r>
        <w:t xml:space="preserve"> each predicted LNIC50 val</w:t>
      </w:r>
      <w:r w:rsidR="00534D3B">
        <w:t>ue</w:t>
      </w:r>
      <w:r>
        <w:t xml:space="preserve"> also </w:t>
      </w:r>
      <w:r w:rsidR="00534D3B">
        <w:t>shows the upper and lower thresholds for that drug based on Table 4</w:t>
      </w:r>
      <w:r w:rsidR="00777757">
        <w:t xml:space="preserve"> (Figure 8 shows the </w:t>
      </w:r>
      <w:r w:rsidR="00781948">
        <w:t>screenshot</w:t>
      </w:r>
      <w:r w:rsidR="00777757">
        <w:t xml:space="preserve"> of the individual sample screening result)</w:t>
      </w:r>
      <w:r w:rsidR="00534D3B">
        <w:t xml:space="preserve">. </w:t>
      </w:r>
      <w:r w:rsidR="00305C9D">
        <w:t xml:space="preserve"> Figure 9 </w:t>
      </w:r>
      <w:r w:rsidR="00781948">
        <w:t>shows</w:t>
      </w:r>
      <w:r w:rsidR="00305C9D">
        <w:t xml:space="preserve"> the screening results of the multiple GBM cancer cell line samples.</w:t>
      </w:r>
    </w:p>
    <w:p w14:paraId="1A9E4B86" w14:textId="3E9AE01C" w:rsidR="0055325F" w:rsidRDefault="0055325F" w:rsidP="0055325F">
      <w:pPr>
        <w:pStyle w:val="Caption"/>
        <w:keepNext/>
      </w:pPr>
      <w:r>
        <w:t xml:space="preserve">Table </w:t>
      </w:r>
      <w:fldSimple w:instr=" SEQ Table \* ARABIC ">
        <w:r w:rsidR="00305C9D">
          <w:rPr>
            <w:noProof/>
          </w:rPr>
          <w:t>4</w:t>
        </w:r>
      </w:fldSimple>
      <w:r>
        <w:t xml:space="preserve"> Minimum and Maximum </w:t>
      </w:r>
      <w:r w:rsidR="00B81776">
        <w:t>Thresholds</w:t>
      </w:r>
      <w:r>
        <w:t xml:space="preserve"> </w:t>
      </w:r>
      <w:r w:rsidR="00B81776">
        <w:t xml:space="preserve">of </w:t>
      </w:r>
      <w:r>
        <w:t>GBM drugs</w:t>
      </w:r>
    </w:p>
    <w:tbl>
      <w:tblPr>
        <w:tblW w:w="7048" w:type="dxa"/>
        <w:tblCellMar>
          <w:left w:w="0" w:type="dxa"/>
          <w:right w:w="0" w:type="dxa"/>
        </w:tblCellMar>
        <w:tblLook w:val="04A0" w:firstRow="1" w:lastRow="0" w:firstColumn="1" w:lastColumn="0" w:noHBand="0" w:noVBand="1"/>
      </w:tblPr>
      <w:tblGrid>
        <w:gridCol w:w="1564"/>
        <w:gridCol w:w="1425"/>
        <w:gridCol w:w="1425"/>
        <w:gridCol w:w="1317"/>
        <w:gridCol w:w="1317"/>
      </w:tblGrid>
      <w:tr w:rsidR="0055325F" w:rsidRPr="0055325F" w14:paraId="49AF7925" w14:textId="77777777" w:rsidTr="00AF39A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8EB12" w14:textId="77777777" w:rsidR="0055325F" w:rsidRPr="0055325F" w:rsidRDefault="0055325F" w:rsidP="0055325F">
            <w:pPr>
              <w:rPr>
                <w:rFonts w:ascii="Times New Roman" w:eastAsia="Times New Roman" w:hAnsi="Times New Roman" w:cs="Times New Roman"/>
              </w:rPr>
            </w:pP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2F6C43" w14:textId="06C6B920"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 xml:space="preserve">Literature-based Threshold </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AD93413" w14:textId="4A5BB97C" w:rsidR="0055325F" w:rsidRPr="0055325F" w:rsidRDefault="0055325F" w:rsidP="0055325F">
            <w:pPr>
              <w:rPr>
                <w:rFonts w:ascii="Calibri" w:eastAsia="Times New Roman" w:hAnsi="Calibri" w:cs="Calibri"/>
              </w:rPr>
            </w:pPr>
            <w:r w:rsidRPr="0055325F">
              <w:rPr>
                <w:rFonts w:ascii="Calibri" w:eastAsia="Times New Roman" w:hAnsi="Calibri" w:cs="Calibri"/>
              </w:rPr>
              <w:t>GDSC-based Threshold</w:t>
            </w:r>
          </w:p>
        </w:tc>
      </w:tr>
      <w:tr w:rsidR="0055325F" w:rsidRPr="0055325F" w14:paraId="5EBD4432"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75BC7" w14:textId="0CB050BA" w:rsidR="0055325F" w:rsidRPr="0055325F" w:rsidRDefault="0055325F" w:rsidP="0055325F">
            <w:pPr>
              <w:rPr>
                <w:rFonts w:ascii="Times New Roman" w:eastAsia="Times New Roman" w:hAnsi="Times New Roman" w:cs="Times New Roman"/>
                <w:sz w:val="20"/>
                <w:szCs w:val="20"/>
              </w:rPr>
            </w:pPr>
            <w:r>
              <w:rPr>
                <w:rFonts w:ascii="Times New Roman" w:eastAsia="Times New Roman" w:hAnsi="Times New Roman" w:cs="Times New Roman"/>
                <w:sz w:val="20"/>
                <w:szCs w:val="20"/>
              </w:rPr>
              <w:t>GBM-drugs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A18CB3E"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Min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39DD5F"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Max</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AEE42CE"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Min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185A2A3"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Max</w:t>
            </w:r>
          </w:p>
        </w:tc>
      </w:tr>
      <w:tr w:rsidR="0055325F" w:rsidRPr="0055325F" w14:paraId="6870AB0D"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EE0B1B"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Bortezomib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CD596"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ABFF8"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37D30"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-5.55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66A17"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-5.16</w:t>
            </w:r>
          </w:p>
        </w:tc>
      </w:tr>
      <w:tr w:rsidR="0055325F" w:rsidRPr="0055325F" w14:paraId="0155C2B1"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55F027D" w14:textId="77777777" w:rsidR="0055325F" w:rsidRPr="0055325F" w:rsidRDefault="0055325F" w:rsidP="0055325F">
            <w:pPr>
              <w:rPr>
                <w:rFonts w:ascii="Arial" w:eastAsia="Times New Roman" w:hAnsi="Arial" w:cs="Arial"/>
                <w:sz w:val="20"/>
                <w:szCs w:val="20"/>
              </w:rPr>
            </w:pPr>
            <w:proofErr w:type="spellStart"/>
            <w:r w:rsidRPr="0055325F">
              <w:rPr>
                <w:rFonts w:ascii="Arial" w:eastAsia="Times New Roman" w:hAnsi="Arial" w:cs="Arial"/>
                <w:sz w:val="20"/>
                <w:szCs w:val="20"/>
              </w:rPr>
              <w:t>Carmustine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F5D69"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F637B"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6.22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83376"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5.51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AFE2D"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6.20</w:t>
            </w:r>
          </w:p>
        </w:tc>
      </w:tr>
      <w:tr w:rsidR="0055325F" w:rsidRPr="0055325F" w14:paraId="46893145"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1AB892" w14:textId="77777777" w:rsidR="0055325F" w:rsidRPr="0055325F" w:rsidRDefault="0055325F" w:rsidP="0055325F">
            <w:pPr>
              <w:rPr>
                <w:rFonts w:ascii="Arial" w:eastAsia="Times New Roman" w:hAnsi="Arial" w:cs="Arial"/>
                <w:sz w:val="20"/>
                <w:szCs w:val="20"/>
              </w:rPr>
            </w:pPr>
            <w:proofErr w:type="spellStart"/>
            <w:r w:rsidRPr="0055325F">
              <w:rPr>
                <w:rFonts w:ascii="Arial" w:eastAsia="Times New Roman" w:hAnsi="Arial" w:cs="Arial"/>
                <w:sz w:val="20"/>
                <w:szCs w:val="20"/>
              </w:rPr>
              <w:t>Crizotinib</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7A2B0"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1.55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92397"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1.55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70FAE"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3.37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460C"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3.67</w:t>
            </w:r>
          </w:p>
        </w:tc>
      </w:tr>
      <w:tr w:rsidR="0055325F" w:rsidRPr="0055325F" w14:paraId="65F7F00F"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340819"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Gefitinib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76D5E"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7129"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2.77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0CB5"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3.35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15B4A"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3.79</w:t>
            </w:r>
          </w:p>
        </w:tc>
      </w:tr>
      <w:tr w:rsidR="0055325F" w:rsidRPr="0055325F" w14:paraId="6BFD7107"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C168E8" w14:textId="05322EC4" w:rsidR="0055325F" w:rsidRPr="0055325F" w:rsidRDefault="00781948" w:rsidP="0055325F">
            <w:pPr>
              <w:rPr>
                <w:rFonts w:ascii="Arial" w:eastAsia="Times New Roman" w:hAnsi="Arial" w:cs="Arial"/>
                <w:sz w:val="20"/>
                <w:szCs w:val="20"/>
              </w:rPr>
            </w:pPr>
            <w:r>
              <w:rPr>
                <w:rFonts w:ascii="Arial" w:eastAsia="Times New Roman" w:hAnsi="Arial" w:cs="Arial"/>
                <w:sz w:val="20"/>
                <w:szCs w:val="20"/>
              </w:rPr>
              <w:t>Temozolomide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276FA"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2.65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B47D6"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6.48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FAF9C"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5.68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0EFD5"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6.54</w:t>
            </w:r>
          </w:p>
        </w:tc>
      </w:tr>
      <w:tr w:rsidR="0055325F" w:rsidRPr="0055325F" w14:paraId="0EE4FC82"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4E611A6" w14:textId="77777777" w:rsidR="0055325F" w:rsidRPr="0055325F" w:rsidRDefault="0055325F" w:rsidP="0055325F">
            <w:pPr>
              <w:rPr>
                <w:rFonts w:ascii="Arial" w:eastAsia="Times New Roman" w:hAnsi="Arial" w:cs="Arial"/>
                <w:sz w:val="20"/>
                <w:szCs w:val="20"/>
              </w:rPr>
            </w:pPr>
            <w:proofErr w:type="spellStart"/>
            <w:r w:rsidRPr="0055325F">
              <w:rPr>
                <w:rFonts w:ascii="Arial" w:eastAsia="Times New Roman" w:hAnsi="Arial" w:cs="Arial"/>
                <w:sz w:val="20"/>
                <w:szCs w:val="20"/>
              </w:rPr>
              <w:t>Teniposide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0141A"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1.77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FFA97"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1.77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D6832"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30ADF"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0.81</w:t>
            </w:r>
          </w:p>
        </w:tc>
      </w:tr>
      <w:tr w:rsidR="0055325F" w:rsidRPr="0055325F" w14:paraId="6CF9AC03" w14:textId="77777777" w:rsidTr="0055325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B7C57F" w14:textId="77777777" w:rsidR="0055325F" w:rsidRPr="0055325F" w:rsidRDefault="0055325F" w:rsidP="0055325F">
            <w:pPr>
              <w:rPr>
                <w:rFonts w:ascii="Arial" w:eastAsia="Times New Roman" w:hAnsi="Arial" w:cs="Arial"/>
                <w:sz w:val="20"/>
                <w:szCs w:val="20"/>
              </w:rPr>
            </w:pPr>
            <w:r w:rsidRPr="0055325F">
              <w:rPr>
                <w:rFonts w:ascii="Arial" w:eastAsia="Times New Roman" w:hAnsi="Arial" w:cs="Arial"/>
                <w:sz w:val="20"/>
                <w:szCs w:val="20"/>
              </w:rPr>
              <w:t>Topotecan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04A72"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49876" w14:textId="77777777" w:rsidR="0055325F" w:rsidRPr="0055325F" w:rsidRDefault="0055325F" w:rsidP="0055325F">
            <w:pPr>
              <w:jc w:val="right"/>
              <w:rPr>
                <w:rFonts w:ascii="Arial" w:eastAsia="Times New Roman" w:hAnsi="Arial" w:cs="Arial"/>
                <w:sz w:val="20"/>
                <w:szCs w:val="20"/>
              </w:rPr>
            </w:pPr>
            <w:r w:rsidRPr="0055325F">
              <w:rPr>
                <w:rFonts w:ascii="Arial" w:eastAsia="Times New Roman" w:hAnsi="Arial" w:cs="Arial"/>
                <w:sz w:val="20"/>
                <w:szCs w:val="20"/>
              </w:rPr>
              <w:t>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9B551"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D9714" w14:textId="77777777" w:rsidR="0055325F" w:rsidRPr="0055325F" w:rsidRDefault="0055325F" w:rsidP="0055325F">
            <w:pPr>
              <w:jc w:val="right"/>
              <w:rPr>
                <w:rFonts w:ascii="Calibri" w:eastAsia="Times New Roman" w:hAnsi="Calibri" w:cs="Calibri"/>
              </w:rPr>
            </w:pPr>
            <w:r w:rsidRPr="0055325F">
              <w:rPr>
                <w:rFonts w:ascii="Calibri" w:eastAsia="Times New Roman" w:hAnsi="Calibri" w:cs="Calibri"/>
              </w:rPr>
              <w:t>0.25</w:t>
            </w:r>
          </w:p>
        </w:tc>
      </w:tr>
    </w:tbl>
    <w:p w14:paraId="0B6FEE25" w14:textId="77777777" w:rsidR="0055325F" w:rsidRPr="0034750A" w:rsidRDefault="0055325F" w:rsidP="0034750A"/>
    <w:p w14:paraId="3A0412EA" w14:textId="55E62CD1" w:rsidR="00953863" w:rsidRPr="009C7277" w:rsidRDefault="00953863" w:rsidP="00953863">
      <w:pPr>
        <w:pStyle w:val="Heading2"/>
        <w:rPr>
          <w:rFonts w:cs="Times New Roman"/>
        </w:rPr>
      </w:pPr>
      <w:bookmarkStart w:id="18" w:name="_Toc110710336"/>
      <w:r w:rsidRPr="009C7277">
        <w:rPr>
          <w:rFonts w:cs="Times New Roman"/>
        </w:rPr>
        <w:t>Drug Repurposing Application</w:t>
      </w:r>
      <w:bookmarkEnd w:id="18"/>
    </w:p>
    <w:p w14:paraId="7A522956" w14:textId="6431F93A" w:rsidR="00953863" w:rsidRDefault="00953863" w:rsidP="008C63CC">
      <w:pPr>
        <w:pStyle w:val="Heading3"/>
        <w:numPr>
          <w:ilvl w:val="0"/>
          <w:numId w:val="7"/>
        </w:numPr>
        <w:rPr>
          <w:rFonts w:cs="Times New Roman"/>
        </w:rPr>
      </w:pPr>
      <w:bookmarkStart w:id="19" w:name="_Toc110710337"/>
      <w:r w:rsidRPr="009C7277">
        <w:rPr>
          <w:rFonts w:cs="Times New Roman"/>
        </w:rPr>
        <w:t>Proof of concept</w:t>
      </w:r>
      <w:bookmarkEnd w:id="19"/>
    </w:p>
    <w:p w14:paraId="6C33193C" w14:textId="5DAA9E46" w:rsidR="006153F3" w:rsidRPr="006153F3" w:rsidRDefault="006153F3" w:rsidP="006153F3">
      <w:r>
        <w:t xml:space="preserve">We also performed a case study of GBM cancer where we used two </w:t>
      </w:r>
      <w:r w:rsidR="00781948">
        <w:t>FDA-approved</w:t>
      </w:r>
      <w:r>
        <w:t xml:space="preserve"> drugs</w:t>
      </w:r>
      <w:r w:rsidR="00781948">
        <w:t>,</w:t>
      </w:r>
      <w:r>
        <w:t xml:space="preserve"> Temozolomid</w:t>
      </w:r>
      <w:r w:rsidR="00781948">
        <w:t>e</w:t>
      </w:r>
      <w:r>
        <w:t xml:space="preserve">, and </w:t>
      </w:r>
      <w:proofErr w:type="spellStart"/>
      <w:r>
        <w:t>Carmustine</w:t>
      </w:r>
      <w:proofErr w:type="spellEnd"/>
      <w:r w:rsidR="00F86A43">
        <w:t>,</w:t>
      </w:r>
      <w:r>
        <w:t xml:space="preserve"> to show how our drug screening model generalizes and </w:t>
      </w:r>
      <w:r w:rsidR="00F86A43">
        <w:t xml:space="preserve">predicts the LNIC50 values very similar to the Real drug screening values. Table 4 </w:t>
      </w:r>
      <w:r w:rsidR="002F280F">
        <w:t xml:space="preserve">shows the </w:t>
      </w:r>
      <w:r w:rsidR="002F280F">
        <w:lastRenderedPageBreak/>
        <w:t xml:space="preserve">validation of the two drugs for repurposing, whereas Figure 6 &amp; 7 shows the GBM sample-wise screening of the two drugs along with </w:t>
      </w:r>
      <w:r w:rsidR="00781948">
        <w:t>their</w:t>
      </w:r>
      <w:r w:rsidR="002F280F">
        <w:t xml:space="preserve"> real values.</w:t>
      </w:r>
    </w:p>
    <w:p w14:paraId="05538AA0" w14:textId="1F4FB1A4" w:rsidR="009C7277" w:rsidRDefault="009C7277" w:rsidP="009C7277">
      <w:pPr>
        <w:rPr>
          <w:rFonts w:ascii="Times New Roman" w:hAnsi="Times New Roman" w:cs="Times New Roman"/>
          <w:b/>
          <w:bCs/>
        </w:rPr>
      </w:pPr>
      <w:r w:rsidRPr="009C7277">
        <w:rPr>
          <w:rFonts w:ascii="Times New Roman" w:hAnsi="Times New Roman" w:cs="Times New Roman"/>
          <w:b/>
          <w:bCs/>
        </w:rPr>
        <w:t>Computational proof of concept</w:t>
      </w:r>
    </w:p>
    <w:p w14:paraId="1C63E5EC" w14:textId="2E57D86E" w:rsidR="00F86A43" w:rsidRDefault="00F86A43" w:rsidP="00F86A43">
      <w:pPr>
        <w:pStyle w:val="Caption"/>
        <w:keepNext/>
      </w:pPr>
      <w:r>
        <w:t xml:space="preserve">Table </w:t>
      </w:r>
      <w:fldSimple w:instr=" SEQ Table \* ARABIC ">
        <w:r w:rsidR="00305C9D">
          <w:rPr>
            <w:noProof/>
          </w:rPr>
          <w:t>5</w:t>
        </w:r>
      </w:fldSimple>
      <w:r>
        <w:t xml:space="preserve"> Drug Repurposing Evaluation for </w:t>
      </w:r>
      <w:proofErr w:type="spellStart"/>
      <w:r>
        <w:t>Carmustine</w:t>
      </w:r>
      <w:proofErr w:type="spellEnd"/>
      <w:r>
        <w:t xml:space="preserve"> and Temozolomide</w:t>
      </w:r>
    </w:p>
    <w:tbl>
      <w:tblPr>
        <w:tblStyle w:val="PlainTable2"/>
        <w:tblW w:w="8837" w:type="dxa"/>
        <w:tblLook w:val="04A0" w:firstRow="1" w:lastRow="0" w:firstColumn="1" w:lastColumn="0" w:noHBand="0" w:noVBand="1"/>
      </w:tblPr>
      <w:tblGrid>
        <w:gridCol w:w="1757"/>
        <w:gridCol w:w="1180"/>
        <w:gridCol w:w="1180"/>
        <w:gridCol w:w="1180"/>
        <w:gridCol w:w="1180"/>
        <w:gridCol w:w="1180"/>
        <w:gridCol w:w="1180"/>
      </w:tblGrid>
      <w:tr w:rsidR="009C7277" w:rsidRPr="00BB1957" w14:paraId="362596EF" w14:textId="77777777" w:rsidTr="006F4A1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57" w:type="dxa"/>
            <w:tcBorders>
              <w:top w:val="single" w:sz="4" w:space="0" w:color="7F7F7F" w:themeColor="text1" w:themeTint="80"/>
              <w:left w:val="single" w:sz="2" w:space="0" w:color="auto"/>
              <w:right w:val="single" w:sz="2" w:space="0" w:color="auto"/>
            </w:tcBorders>
            <w:noWrap/>
            <w:hideMark/>
          </w:tcPr>
          <w:p w14:paraId="3D2CB597" w14:textId="77777777" w:rsidR="009C7277" w:rsidRPr="00BB1957" w:rsidRDefault="009C7277" w:rsidP="006F4A1A">
            <w:pPr>
              <w:spacing w:before="40" w:after="40"/>
              <w:jc w:val="both"/>
              <w:rPr>
                <w:color w:val="000000"/>
              </w:rPr>
            </w:pPr>
            <w:r w:rsidRPr="00BB1957">
              <w:rPr>
                <w:color w:val="000000"/>
              </w:rPr>
              <w:t>Drug Name</w:t>
            </w:r>
          </w:p>
        </w:tc>
        <w:tc>
          <w:tcPr>
            <w:tcW w:w="1180" w:type="dxa"/>
            <w:tcBorders>
              <w:left w:val="single" w:sz="2" w:space="0" w:color="auto"/>
            </w:tcBorders>
            <w:noWrap/>
            <w:hideMark/>
          </w:tcPr>
          <w:p w14:paraId="773F3D1D" w14:textId="77777777" w:rsidR="009C7277" w:rsidRPr="00BB1957" w:rsidRDefault="009C7277" w:rsidP="006F4A1A">
            <w:pPr>
              <w:spacing w:before="40" w:after="40"/>
              <w:jc w:val="right"/>
              <w:cnfStyle w:val="100000000000" w:firstRow="1" w:lastRow="0" w:firstColumn="0" w:lastColumn="0" w:oddVBand="0" w:evenVBand="0" w:oddHBand="0" w:evenHBand="0" w:firstRowFirstColumn="0" w:firstRowLastColumn="0" w:lastRowFirstColumn="0" w:lastRowLastColumn="0"/>
              <w:rPr>
                <w:color w:val="000000"/>
              </w:rPr>
            </w:pPr>
            <w:r w:rsidRPr="00BB1957">
              <w:rPr>
                <w:color w:val="000000"/>
              </w:rPr>
              <w:t>MAE</w:t>
            </w:r>
          </w:p>
        </w:tc>
        <w:tc>
          <w:tcPr>
            <w:tcW w:w="1180" w:type="dxa"/>
            <w:noWrap/>
            <w:hideMark/>
          </w:tcPr>
          <w:p w14:paraId="50188AE1" w14:textId="77777777" w:rsidR="009C7277" w:rsidRPr="00BB1957" w:rsidRDefault="009C7277" w:rsidP="006F4A1A">
            <w:pPr>
              <w:spacing w:before="40" w:after="40"/>
              <w:jc w:val="right"/>
              <w:cnfStyle w:val="100000000000" w:firstRow="1" w:lastRow="0" w:firstColumn="0" w:lastColumn="0" w:oddVBand="0" w:evenVBand="0" w:oddHBand="0" w:evenHBand="0" w:firstRowFirstColumn="0" w:firstRowLastColumn="0" w:lastRowFirstColumn="0" w:lastRowLastColumn="0"/>
              <w:rPr>
                <w:color w:val="000000"/>
              </w:rPr>
            </w:pPr>
            <w:r w:rsidRPr="00BB1957">
              <w:rPr>
                <w:color w:val="000000"/>
              </w:rPr>
              <w:t>MSE</w:t>
            </w:r>
          </w:p>
        </w:tc>
        <w:tc>
          <w:tcPr>
            <w:tcW w:w="1180" w:type="dxa"/>
            <w:noWrap/>
            <w:hideMark/>
          </w:tcPr>
          <w:p w14:paraId="5894B1A1" w14:textId="77777777" w:rsidR="009C7277" w:rsidRPr="00BB1957" w:rsidRDefault="009C7277" w:rsidP="006F4A1A">
            <w:pPr>
              <w:spacing w:before="40" w:after="40"/>
              <w:jc w:val="right"/>
              <w:cnfStyle w:val="100000000000" w:firstRow="1" w:lastRow="0" w:firstColumn="0" w:lastColumn="0" w:oddVBand="0" w:evenVBand="0" w:oddHBand="0" w:evenHBand="0" w:firstRowFirstColumn="0" w:firstRowLastColumn="0" w:lastRowFirstColumn="0" w:lastRowLastColumn="0"/>
              <w:rPr>
                <w:color w:val="000000"/>
              </w:rPr>
            </w:pPr>
            <w:r w:rsidRPr="00BB1957">
              <w:rPr>
                <w:color w:val="000000"/>
              </w:rPr>
              <w:t>RMSE</w:t>
            </w:r>
          </w:p>
        </w:tc>
        <w:tc>
          <w:tcPr>
            <w:tcW w:w="1180" w:type="dxa"/>
            <w:noWrap/>
            <w:hideMark/>
          </w:tcPr>
          <w:p w14:paraId="5B6F49CC" w14:textId="77777777" w:rsidR="009C7277" w:rsidRPr="00BB1957" w:rsidRDefault="009C7277" w:rsidP="006F4A1A">
            <w:pPr>
              <w:spacing w:before="40" w:after="40"/>
              <w:jc w:val="right"/>
              <w:cnfStyle w:val="100000000000" w:firstRow="1" w:lastRow="0" w:firstColumn="0" w:lastColumn="0" w:oddVBand="0" w:evenVBand="0" w:oddHBand="0" w:evenHBand="0" w:firstRowFirstColumn="0" w:firstRowLastColumn="0" w:lastRowFirstColumn="0" w:lastRowLastColumn="0"/>
              <w:rPr>
                <w:color w:val="000000"/>
              </w:rPr>
            </w:pPr>
            <w:r w:rsidRPr="00BB1957">
              <w:rPr>
                <w:color w:val="000000"/>
              </w:rPr>
              <w:t>R2</w:t>
            </w:r>
          </w:p>
        </w:tc>
        <w:tc>
          <w:tcPr>
            <w:tcW w:w="1180" w:type="dxa"/>
            <w:noWrap/>
            <w:hideMark/>
          </w:tcPr>
          <w:p w14:paraId="576F0EEB" w14:textId="77777777" w:rsidR="009C7277" w:rsidRPr="00BB1957" w:rsidRDefault="009C7277" w:rsidP="006F4A1A">
            <w:pPr>
              <w:spacing w:before="40" w:after="40"/>
              <w:jc w:val="right"/>
              <w:cnfStyle w:val="100000000000" w:firstRow="1" w:lastRow="0" w:firstColumn="0" w:lastColumn="0" w:oddVBand="0" w:evenVBand="0" w:oddHBand="0" w:evenHBand="0" w:firstRowFirstColumn="0" w:firstRowLastColumn="0" w:lastRowFirstColumn="0" w:lastRowLastColumn="0"/>
              <w:rPr>
                <w:color w:val="000000"/>
              </w:rPr>
            </w:pPr>
            <w:r w:rsidRPr="00BB1957">
              <w:rPr>
                <w:color w:val="000000"/>
              </w:rPr>
              <w:t>RMSLE</w:t>
            </w:r>
          </w:p>
        </w:tc>
        <w:tc>
          <w:tcPr>
            <w:tcW w:w="1180" w:type="dxa"/>
            <w:tcBorders>
              <w:top w:val="single" w:sz="4" w:space="0" w:color="7F7F7F" w:themeColor="text1" w:themeTint="80"/>
              <w:right w:val="single" w:sz="2" w:space="0" w:color="auto"/>
            </w:tcBorders>
            <w:noWrap/>
            <w:hideMark/>
          </w:tcPr>
          <w:p w14:paraId="5A9C3838" w14:textId="77777777" w:rsidR="009C7277" w:rsidRPr="00BB1957" w:rsidRDefault="009C7277" w:rsidP="006F4A1A">
            <w:pPr>
              <w:spacing w:before="40" w:after="40"/>
              <w:jc w:val="right"/>
              <w:cnfStyle w:val="100000000000" w:firstRow="1" w:lastRow="0" w:firstColumn="0" w:lastColumn="0" w:oddVBand="0" w:evenVBand="0" w:oddHBand="0" w:evenHBand="0" w:firstRowFirstColumn="0" w:firstRowLastColumn="0" w:lastRowFirstColumn="0" w:lastRowLastColumn="0"/>
              <w:rPr>
                <w:color w:val="000000"/>
              </w:rPr>
            </w:pPr>
            <w:r w:rsidRPr="00BB1957">
              <w:rPr>
                <w:color w:val="000000"/>
              </w:rPr>
              <w:t>MAPE</w:t>
            </w:r>
          </w:p>
        </w:tc>
      </w:tr>
      <w:tr w:rsidR="009C7277" w:rsidRPr="00BB1957" w14:paraId="0D60B9D6" w14:textId="77777777" w:rsidTr="006F4A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57" w:type="dxa"/>
            <w:tcBorders>
              <w:left w:val="single" w:sz="2" w:space="0" w:color="auto"/>
              <w:right w:val="single" w:sz="2" w:space="0" w:color="auto"/>
            </w:tcBorders>
            <w:noWrap/>
            <w:hideMark/>
          </w:tcPr>
          <w:p w14:paraId="5B1C1974" w14:textId="77777777" w:rsidR="009C7277" w:rsidRPr="00BB1957" w:rsidRDefault="009C7277" w:rsidP="006F4A1A">
            <w:pPr>
              <w:spacing w:before="40" w:after="40"/>
              <w:jc w:val="both"/>
              <w:rPr>
                <w:b w:val="0"/>
                <w:bCs w:val="0"/>
                <w:i/>
                <w:iCs/>
                <w:color w:val="000000"/>
              </w:rPr>
            </w:pPr>
            <w:proofErr w:type="spellStart"/>
            <w:r w:rsidRPr="00BB1957">
              <w:rPr>
                <w:b w:val="0"/>
                <w:bCs w:val="0"/>
                <w:i/>
                <w:iCs/>
                <w:color w:val="000000"/>
              </w:rPr>
              <w:t>Carmustine</w:t>
            </w:r>
            <w:proofErr w:type="spellEnd"/>
          </w:p>
        </w:tc>
        <w:tc>
          <w:tcPr>
            <w:tcW w:w="1180" w:type="dxa"/>
            <w:tcBorders>
              <w:left w:val="single" w:sz="2" w:space="0" w:color="auto"/>
            </w:tcBorders>
            <w:noWrap/>
            <w:vAlign w:val="center"/>
            <w:hideMark/>
          </w:tcPr>
          <w:p w14:paraId="60094DAE" w14:textId="572389CE" w:rsidR="009C7277" w:rsidRPr="00BB1957" w:rsidRDefault="009C7277" w:rsidP="006F4A1A">
            <w:pPr>
              <w:spacing w:before="40" w:after="40"/>
              <w:jc w:val="right"/>
              <w:cnfStyle w:val="000000100000" w:firstRow="0" w:lastRow="0" w:firstColumn="0" w:lastColumn="0" w:oddVBand="0" w:evenVBand="0" w:oddHBand="1" w:evenHBand="0" w:firstRowFirstColumn="0" w:firstRowLastColumn="0" w:lastRowFirstColumn="0" w:lastRowLastColumn="0"/>
              <w:rPr>
                <w:color w:val="000000"/>
              </w:rPr>
            </w:pPr>
            <w:r w:rsidRPr="00BB1957">
              <w:rPr>
                <w:color w:val="000000"/>
              </w:rPr>
              <w:t>0.5</w:t>
            </w:r>
            <w:r>
              <w:rPr>
                <w:color w:val="000000"/>
              </w:rPr>
              <w:t>3</w:t>
            </w:r>
          </w:p>
        </w:tc>
        <w:tc>
          <w:tcPr>
            <w:tcW w:w="1180" w:type="dxa"/>
            <w:noWrap/>
            <w:vAlign w:val="center"/>
            <w:hideMark/>
          </w:tcPr>
          <w:p w14:paraId="5FF6048B" w14:textId="77777777" w:rsidR="009C7277" w:rsidRPr="00BB1957" w:rsidRDefault="009C7277" w:rsidP="006F4A1A">
            <w:pPr>
              <w:spacing w:before="40" w:after="40"/>
              <w:jc w:val="right"/>
              <w:cnfStyle w:val="000000100000" w:firstRow="0" w:lastRow="0" w:firstColumn="0" w:lastColumn="0" w:oddVBand="0" w:evenVBand="0" w:oddHBand="1" w:evenHBand="0" w:firstRowFirstColumn="0" w:firstRowLastColumn="0" w:lastRowFirstColumn="0" w:lastRowLastColumn="0"/>
              <w:rPr>
                <w:color w:val="000000"/>
              </w:rPr>
            </w:pPr>
            <w:r w:rsidRPr="00BB1957">
              <w:rPr>
                <w:color w:val="000000"/>
              </w:rPr>
              <w:t>0.41</w:t>
            </w:r>
          </w:p>
        </w:tc>
        <w:tc>
          <w:tcPr>
            <w:tcW w:w="1180" w:type="dxa"/>
            <w:noWrap/>
            <w:vAlign w:val="center"/>
            <w:hideMark/>
          </w:tcPr>
          <w:p w14:paraId="7C193DC1" w14:textId="77777777" w:rsidR="009C7277" w:rsidRPr="00BB1957" w:rsidRDefault="009C7277" w:rsidP="006F4A1A">
            <w:pPr>
              <w:spacing w:before="40" w:after="40"/>
              <w:jc w:val="right"/>
              <w:cnfStyle w:val="000000100000" w:firstRow="0" w:lastRow="0" w:firstColumn="0" w:lastColumn="0" w:oddVBand="0" w:evenVBand="0" w:oddHBand="1" w:evenHBand="0" w:firstRowFirstColumn="0" w:firstRowLastColumn="0" w:lastRowFirstColumn="0" w:lastRowLastColumn="0"/>
              <w:rPr>
                <w:color w:val="000000"/>
              </w:rPr>
            </w:pPr>
            <w:r w:rsidRPr="00BB1957">
              <w:rPr>
                <w:color w:val="000000"/>
              </w:rPr>
              <w:t>0.64</w:t>
            </w:r>
          </w:p>
        </w:tc>
        <w:tc>
          <w:tcPr>
            <w:tcW w:w="1180" w:type="dxa"/>
            <w:noWrap/>
            <w:vAlign w:val="center"/>
            <w:hideMark/>
          </w:tcPr>
          <w:p w14:paraId="6F631F94" w14:textId="77777777" w:rsidR="009C7277" w:rsidRPr="00BB1957" w:rsidRDefault="009C7277" w:rsidP="006F4A1A">
            <w:pPr>
              <w:spacing w:before="40" w:after="40"/>
              <w:jc w:val="right"/>
              <w:cnfStyle w:val="000000100000" w:firstRow="0" w:lastRow="0" w:firstColumn="0" w:lastColumn="0" w:oddVBand="0" w:evenVBand="0" w:oddHBand="1" w:evenHBand="0" w:firstRowFirstColumn="0" w:firstRowLastColumn="0" w:lastRowFirstColumn="0" w:lastRowLastColumn="0"/>
              <w:rPr>
                <w:color w:val="000000"/>
              </w:rPr>
            </w:pPr>
            <w:r w:rsidRPr="00BB1957">
              <w:rPr>
                <w:color w:val="000000"/>
              </w:rPr>
              <w:t>0.55</w:t>
            </w:r>
          </w:p>
        </w:tc>
        <w:tc>
          <w:tcPr>
            <w:tcW w:w="1180" w:type="dxa"/>
            <w:noWrap/>
            <w:vAlign w:val="center"/>
            <w:hideMark/>
          </w:tcPr>
          <w:p w14:paraId="48BF6461" w14:textId="77777777" w:rsidR="009C7277" w:rsidRPr="00BB1957" w:rsidRDefault="009C7277" w:rsidP="006F4A1A">
            <w:pPr>
              <w:spacing w:before="40" w:after="40"/>
              <w:jc w:val="right"/>
              <w:cnfStyle w:val="000000100000" w:firstRow="0" w:lastRow="0" w:firstColumn="0" w:lastColumn="0" w:oddVBand="0" w:evenVBand="0" w:oddHBand="1" w:evenHBand="0" w:firstRowFirstColumn="0" w:firstRowLastColumn="0" w:lastRowFirstColumn="0" w:lastRowLastColumn="0"/>
              <w:rPr>
                <w:color w:val="000000"/>
              </w:rPr>
            </w:pPr>
            <w:r w:rsidRPr="00BB1957">
              <w:rPr>
                <w:color w:val="000000"/>
              </w:rPr>
              <w:t>0.09</w:t>
            </w:r>
          </w:p>
        </w:tc>
        <w:tc>
          <w:tcPr>
            <w:tcW w:w="1180" w:type="dxa"/>
            <w:tcBorders>
              <w:right w:val="single" w:sz="2" w:space="0" w:color="auto"/>
            </w:tcBorders>
            <w:noWrap/>
            <w:vAlign w:val="center"/>
            <w:hideMark/>
          </w:tcPr>
          <w:p w14:paraId="717AC191" w14:textId="77777777" w:rsidR="009C7277" w:rsidRPr="00BB1957" w:rsidRDefault="009C7277" w:rsidP="006F4A1A">
            <w:pPr>
              <w:spacing w:before="40" w:after="40"/>
              <w:jc w:val="right"/>
              <w:cnfStyle w:val="000000100000" w:firstRow="0" w:lastRow="0" w:firstColumn="0" w:lastColumn="0" w:oddVBand="0" w:evenVBand="0" w:oddHBand="1" w:evenHBand="0" w:firstRowFirstColumn="0" w:firstRowLastColumn="0" w:lastRowFirstColumn="0" w:lastRowLastColumn="0"/>
              <w:rPr>
                <w:color w:val="000000"/>
              </w:rPr>
            </w:pPr>
            <w:r w:rsidRPr="00BB1957">
              <w:rPr>
                <w:color w:val="000000"/>
              </w:rPr>
              <w:t>0.09</w:t>
            </w:r>
          </w:p>
        </w:tc>
      </w:tr>
      <w:tr w:rsidR="009C7277" w:rsidRPr="00BB1957" w14:paraId="46ECC5D8" w14:textId="77777777" w:rsidTr="006F4A1A">
        <w:trPr>
          <w:trHeight w:val="283"/>
        </w:trPr>
        <w:tc>
          <w:tcPr>
            <w:cnfStyle w:val="001000000000" w:firstRow="0" w:lastRow="0" w:firstColumn="1" w:lastColumn="0" w:oddVBand="0" w:evenVBand="0" w:oddHBand="0" w:evenHBand="0" w:firstRowFirstColumn="0" w:firstRowLastColumn="0" w:lastRowFirstColumn="0" w:lastRowLastColumn="0"/>
            <w:tcW w:w="1757" w:type="dxa"/>
            <w:tcBorders>
              <w:top w:val="single" w:sz="4" w:space="0" w:color="7F7F7F" w:themeColor="text1" w:themeTint="80"/>
              <w:left w:val="single" w:sz="2" w:space="0" w:color="auto"/>
              <w:bottom w:val="single" w:sz="4" w:space="0" w:color="7F7F7F" w:themeColor="text1" w:themeTint="80"/>
              <w:right w:val="single" w:sz="2" w:space="0" w:color="auto"/>
            </w:tcBorders>
            <w:noWrap/>
            <w:hideMark/>
          </w:tcPr>
          <w:p w14:paraId="52C5F86B" w14:textId="77777777" w:rsidR="009C7277" w:rsidRPr="00BB1957" w:rsidRDefault="009C7277" w:rsidP="006F4A1A">
            <w:pPr>
              <w:spacing w:before="40" w:after="40"/>
              <w:jc w:val="both"/>
              <w:rPr>
                <w:b w:val="0"/>
                <w:bCs w:val="0"/>
                <w:i/>
                <w:iCs/>
                <w:color w:val="000000"/>
              </w:rPr>
            </w:pPr>
            <w:r w:rsidRPr="00BB1957">
              <w:rPr>
                <w:b w:val="0"/>
                <w:bCs w:val="0"/>
                <w:i/>
                <w:iCs/>
                <w:color w:val="000000"/>
              </w:rPr>
              <w:t>Temozolomide</w:t>
            </w:r>
          </w:p>
        </w:tc>
        <w:tc>
          <w:tcPr>
            <w:tcW w:w="1180" w:type="dxa"/>
            <w:tcBorders>
              <w:left w:val="single" w:sz="2" w:space="0" w:color="auto"/>
            </w:tcBorders>
            <w:noWrap/>
            <w:vAlign w:val="center"/>
            <w:hideMark/>
          </w:tcPr>
          <w:p w14:paraId="0FD80B1F" w14:textId="54E2CD57" w:rsidR="009C7277" w:rsidRPr="00BB1957" w:rsidRDefault="009C7277" w:rsidP="006F4A1A">
            <w:pPr>
              <w:spacing w:before="40" w:after="40"/>
              <w:jc w:val="right"/>
              <w:cnfStyle w:val="000000000000" w:firstRow="0" w:lastRow="0" w:firstColumn="0" w:lastColumn="0" w:oddVBand="0" w:evenVBand="0" w:oddHBand="0" w:evenHBand="0" w:firstRowFirstColumn="0" w:firstRowLastColumn="0" w:lastRowFirstColumn="0" w:lastRowLastColumn="0"/>
              <w:rPr>
                <w:color w:val="000000"/>
              </w:rPr>
            </w:pPr>
            <w:r w:rsidRPr="00BB1957">
              <w:rPr>
                <w:color w:val="000000"/>
              </w:rPr>
              <w:t>0.4</w:t>
            </w:r>
            <w:r>
              <w:rPr>
                <w:color w:val="000000"/>
              </w:rPr>
              <w:t>5</w:t>
            </w:r>
          </w:p>
        </w:tc>
        <w:tc>
          <w:tcPr>
            <w:tcW w:w="1180" w:type="dxa"/>
            <w:noWrap/>
            <w:vAlign w:val="center"/>
            <w:hideMark/>
          </w:tcPr>
          <w:p w14:paraId="6E2F6D77" w14:textId="67D9975F" w:rsidR="009C7277" w:rsidRPr="00BB1957" w:rsidRDefault="009C7277" w:rsidP="006F4A1A">
            <w:pPr>
              <w:spacing w:before="40" w:after="40"/>
              <w:jc w:val="right"/>
              <w:cnfStyle w:val="000000000000" w:firstRow="0" w:lastRow="0" w:firstColumn="0" w:lastColumn="0" w:oddVBand="0" w:evenVBand="0" w:oddHBand="0" w:evenHBand="0" w:firstRowFirstColumn="0" w:firstRowLastColumn="0" w:lastRowFirstColumn="0" w:lastRowLastColumn="0"/>
              <w:rPr>
                <w:color w:val="000000"/>
              </w:rPr>
            </w:pPr>
            <w:r w:rsidRPr="00BB1957">
              <w:rPr>
                <w:color w:val="000000"/>
              </w:rPr>
              <w:t>0.3</w:t>
            </w:r>
            <w:r>
              <w:rPr>
                <w:color w:val="000000"/>
              </w:rPr>
              <w:t>2</w:t>
            </w:r>
          </w:p>
        </w:tc>
        <w:tc>
          <w:tcPr>
            <w:tcW w:w="1180" w:type="dxa"/>
            <w:noWrap/>
            <w:vAlign w:val="center"/>
            <w:hideMark/>
          </w:tcPr>
          <w:p w14:paraId="2C8759D4" w14:textId="614878C1" w:rsidR="009C7277" w:rsidRPr="00BB1957" w:rsidRDefault="009C7277" w:rsidP="006F4A1A">
            <w:pPr>
              <w:spacing w:before="40" w:after="40"/>
              <w:jc w:val="right"/>
              <w:cnfStyle w:val="000000000000" w:firstRow="0" w:lastRow="0" w:firstColumn="0" w:lastColumn="0" w:oddVBand="0" w:evenVBand="0" w:oddHBand="0" w:evenHBand="0" w:firstRowFirstColumn="0" w:firstRowLastColumn="0" w:lastRowFirstColumn="0" w:lastRowLastColumn="0"/>
              <w:rPr>
                <w:color w:val="000000"/>
              </w:rPr>
            </w:pPr>
            <w:r w:rsidRPr="00BB1957">
              <w:rPr>
                <w:color w:val="000000"/>
              </w:rPr>
              <w:t>0.</w:t>
            </w:r>
            <w:r>
              <w:rPr>
                <w:color w:val="000000"/>
              </w:rPr>
              <w:t>57</w:t>
            </w:r>
          </w:p>
        </w:tc>
        <w:tc>
          <w:tcPr>
            <w:tcW w:w="1180" w:type="dxa"/>
            <w:noWrap/>
            <w:vAlign w:val="center"/>
            <w:hideMark/>
          </w:tcPr>
          <w:p w14:paraId="5F8DED8F" w14:textId="7E3ADDF4" w:rsidR="009C7277" w:rsidRPr="00BB1957" w:rsidRDefault="009C7277" w:rsidP="006F4A1A">
            <w:pPr>
              <w:spacing w:before="40" w:after="40"/>
              <w:jc w:val="right"/>
              <w:cnfStyle w:val="000000000000" w:firstRow="0" w:lastRow="0" w:firstColumn="0" w:lastColumn="0" w:oddVBand="0" w:evenVBand="0" w:oddHBand="0" w:evenHBand="0" w:firstRowFirstColumn="0" w:firstRowLastColumn="0" w:lastRowFirstColumn="0" w:lastRowLastColumn="0"/>
              <w:rPr>
                <w:color w:val="000000"/>
              </w:rPr>
            </w:pPr>
            <w:r w:rsidRPr="00BB1957">
              <w:rPr>
                <w:color w:val="000000"/>
              </w:rPr>
              <w:t>0.</w:t>
            </w:r>
            <w:r>
              <w:rPr>
                <w:color w:val="000000"/>
              </w:rPr>
              <w:t>64</w:t>
            </w:r>
          </w:p>
        </w:tc>
        <w:tc>
          <w:tcPr>
            <w:tcW w:w="1180" w:type="dxa"/>
            <w:noWrap/>
            <w:vAlign w:val="center"/>
            <w:hideMark/>
          </w:tcPr>
          <w:p w14:paraId="62DF7518" w14:textId="4A25F9B4" w:rsidR="009C7277" w:rsidRPr="00BB1957" w:rsidRDefault="009C7277" w:rsidP="006F4A1A">
            <w:pPr>
              <w:spacing w:before="40" w:after="40"/>
              <w:jc w:val="right"/>
              <w:cnfStyle w:val="000000000000" w:firstRow="0" w:lastRow="0" w:firstColumn="0" w:lastColumn="0" w:oddVBand="0" w:evenVBand="0" w:oddHBand="0" w:evenHBand="0" w:firstRowFirstColumn="0" w:firstRowLastColumn="0" w:lastRowFirstColumn="0" w:lastRowLastColumn="0"/>
              <w:rPr>
                <w:color w:val="000000"/>
              </w:rPr>
            </w:pPr>
            <w:r w:rsidRPr="00BB1957">
              <w:rPr>
                <w:color w:val="000000"/>
              </w:rPr>
              <w:t>0.0</w:t>
            </w:r>
            <w:r>
              <w:rPr>
                <w:color w:val="000000"/>
              </w:rPr>
              <w:t>8</w:t>
            </w:r>
          </w:p>
        </w:tc>
        <w:tc>
          <w:tcPr>
            <w:tcW w:w="1180" w:type="dxa"/>
            <w:tcBorders>
              <w:top w:val="single" w:sz="4" w:space="0" w:color="7F7F7F" w:themeColor="text1" w:themeTint="80"/>
              <w:bottom w:val="single" w:sz="4" w:space="0" w:color="7F7F7F" w:themeColor="text1" w:themeTint="80"/>
              <w:right w:val="single" w:sz="2" w:space="0" w:color="auto"/>
            </w:tcBorders>
            <w:noWrap/>
            <w:vAlign w:val="center"/>
            <w:hideMark/>
          </w:tcPr>
          <w:p w14:paraId="319BF402" w14:textId="77777777" w:rsidR="009C7277" w:rsidRPr="00BB1957" w:rsidRDefault="009C7277" w:rsidP="006F4A1A">
            <w:pPr>
              <w:spacing w:before="40" w:after="40"/>
              <w:jc w:val="right"/>
              <w:cnfStyle w:val="000000000000" w:firstRow="0" w:lastRow="0" w:firstColumn="0" w:lastColumn="0" w:oddVBand="0" w:evenVBand="0" w:oddHBand="0" w:evenHBand="0" w:firstRowFirstColumn="0" w:firstRowLastColumn="0" w:lastRowFirstColumn="0" w:lastRowLastColumn="0"/>
              <w:rPr>
                <w:color w:val="000000"/>
              </w:rPr>
            </w:pPr>
            <w:r w:rsidRPr="00BB1957">
              <w:rPr>
                <w:color w:val="000000"/>
              </w:rPr>
              <w:t>0.08</w:t>
            </w:r>
          </w:p>
        </w:tc>
      </w:tr>
    </w:tbl>
    <w:p w14:paraId="4F5EA8CF" w14:textId="347F39F4" w:rsidR="009C7277" w:rsidRDefault="009C7277" w:rsidP="009C7277">
      <w:pPr>
        <w:rPr>
          <w:rFonts w:ascii="Times New Roman" w:hAnsi="Times New Roman" w:cs="Times New Roman"/>
          <w:b/>
          <w:bCs/>
        </w:rPr>
      </w:pPr>
    </w:p>
    <w:p w14:paraId="75807476" w14:textId="0FDF0436" w:rsidR="009C7277" w:rsidRDefault="000B4219" w:rsidP="009C7277">
      <w:pPr>
        <w:rPr>
          <w:rFonts w:ascii="Times New Roman" w:hAnsi="Times New Roman" w:cs="Times New Roman"/>
          <w:b/>
          <w:bCs/>
        </w:rPr>
      </w:pPr>
      <w:r>
        <w:rPr>
          <w:noProof/>
        </w:rPr>
        <mc:AlternateContent>
          <mc:Choice Requires="wps">
            <w:drawing>
              <wp:anchor distT="0" distB="0" distL="114300" distR="114300" simplePos="0" relativeHeight="251667456" behindDoc="0" locked="0" layoutInCell="1" allowOverlap="1" wp14:anchorId="03450096" wp14:editId="53351CF1">
                <wp:simplePos x="0" y="0"/>
                <wp:positionH relativeFrom="column">
                  <wp:posOffset>116205</wp:posOffset>
                </wp:positionH>
                <wp:positionV relativeFrom="paragraph">
                  <wp:posOffset>2243156</wp:posOffset>
                </wp:positionV>
                <wp:extent cx="5548630" cy="635"/>
                <wp:effectExtent l="0" t="0" r="1270" b="0"/>
                <wp:wrapSquare wrapText="bothSides"/>
                <wp:docPr id="5" name="Text Box 5"/>
                <wp:cNvGraphicFramePr/>
                <a:graphic xmlns:a="http://schemas.openxmlformats.org/drawingml/2006/main">
                  <a:graphicData uri="http://schemas.microsoft.com/office/word/2010/wordprocessingShape">
                    <wps:wsp>
                      <wps:cNvSpPr txBox="1"/>
                      <wps:spPr>
                        <a:xfrm>
                          <a:off x="0" y="0"/>
                          <a:ext cx="5548630" cy="635"/>
                        </a:xfrm>
                        <a:prstGeom prst="rect">
                          <a:avLst/>
                        </a:prstGeom>
                        <a:solidFill>
                          <a:prstClr val="white"/>
                        </a:solidFill>
                        <a:ln>
                          <a:noFill/>
                        </a:ln>
                      </wps:spPr>
                      <wps:txbx>
                        <w:txbxContent>
                          <w:p w14:paraId="372526CD" w14:textId="481C63A5" w:rsidR="009C7277" w:rsidRPr="0080736E" w:rsidRDefault="009C7277" w:rsidP="009C7277">
                            <w:pPr>
                              <w:pStyle w:val="Caption"/>
                              <w:rPr>
                                <w:noProof/>
                              </w:rPr>
                            </w:pPr>
                            <w:r>
                              <w:t xml:space="preserve">Figure </w:t>
                            </w:r>
                            <w:fldSimple w:instr=" SEQ Figure \* ARABIC ">
                              <w:r w:rsidR="00F50D3A">
                                <w:rPr>
                                  <w:noProof/>
                                </w:rPr>
                                <w:t>6</w:t>
                              </w:r>
                            </w:fldSimple>
                            <w:r>
                              <w:t xml:space="preserve"> </w:t>
                            </w:r>
                            <w:r w:rsidRPr="003D4D02">
                              <w:t>Predictions of drug repurposing GBM samples with Temozolomide drug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450096" id="Text Box 5" o:spid="_x0000_s1030" type="#_x0000_t202" style="position:absolute;margin-left:9.15pt;margin-top:176.65pt;width:436.9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" stroked="f">
                <v:textbox style="mso-fit-shape-to-text:t" inset="0,0,0,0">
                  <w:txbxContent>
                    <w:p w14:paraId="372526CD" w14:textId="481C63A5" w:rsidR="009C7277" w:rsidRPr="0080736E" w:rsidRDefault="009C7277" w:rsidP="009C7277">
                      <w:pPr>
                        <w:pStyle w:val="Caption"/>
                        <w:rPr>
                          <w:noProof/>
                        </w:rPr>
                      </w:pPr>
                      <w:r>
                        <w:t xml:space="preserve">Figure </w:t>
                      </w:r>
                      <w:r>
                        <w:fldChar w:fldCharType="begin"/>
                      </w:r>
                      <w:r>
                        <w:instrText xml:space="preserve"> SEQ Figure \* ARABIC </w:instrText>
                      </w:r>
                      <w:r>
                        <w:fldChar w:fldCharType="separate"/>
                      </w:r>
                      <w:r w:rsidR="00F50D3A">
                        <w:rPr>
                          <w:noProof/>
                        </w:rPr>
                        <w:t>6</w:t>
                      </w:r>
                      <w:r>
                        <w:fldChar w:fldCharType="end"/>
                      </w:r>
                      <w:r>
                        <w:t xml:space="preserve"> </w:t>
                      </w:r>
                      <w:r w:rsidRPr="003D4D02">
                        <w:t>Predictions of drug repurposing GBM samples with Temozolomide drug features</w:t>
                      </w:r>
                    </w:p>
                  </w:txbxContent>
                </v:textbox>
                <w10:wrap type="square"/>
              </v:shape>
            </w:pict>
          </mc:Fallback>
        </mc:AlternateContent>
      </w:r>
      <w:r w:rsidR="00F15CAF" w:rsidRPr="00BB1957">
        <w:rPr>
          <w:noProof/>
        </w:rPr>
        <w:drawing>
          <wp:inline distT="0" distB="0" distL="0" distR="0" wp14:anchorId="260602E4" wp14:editId="5090BA60">
            <wp:extent cx="6257290" cy="197231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extLst>
                        <a:ext uri="{28A0092B-C50C-407E-A947-70E740481C1C}">
                          <a14:useLocalDpi xmlns:a14="http://schemas.microsoft.com/office/drawing/2010/main" val="0"/>
                        </a:ext>
                      </a:extLst>
                    </a:blip>
                    <a:stretch>
                      <a:fillRect/>
                    </a:stretch>
                  </pic:blipFill>
                  <pic:spPr>
                    <a:xfrm>
                      <a:off x="0" y="0"/>
                      <a:ext cx="6257290" cy="1972310"/>
                    </a:xfrm>
                    <a:prstGeom prst="rect">
                      <a:avLst/>
                    </a:prstGeom>
                  </pic:spPr>
                </pic:pic>
              </a:graphicData>
            </a:graphic>
          </wp:inline>
        </w:drawing>
      </w:r>
    </w:p>
    <w:p w14:paraId="0AFC62E3" w14:textId="75A5EFC8" w:rsidR="00953863" w:rsidRPr="00305C9D" w:rsidRDefault="000B4219" w:rsidP="00305C9D">
      <w:pPr>
        <w:rPr>
          <w:rFonts w:ascii="Times New Roman" w:hAnsi="Times New Roman" w:cs="Times New Roman"/>
          <w:b/>
          <w:bCs/>
        </w:rPr>
      </w:pPr>
      <w:r>
        <w:rPr>
          <w:noProof/>
        </w:rPr>
        <mc:AlternateContent>
          <mc:Choice Requires="wps">
            <w:drawing>
              <wp:anchor distT="0" distB="0" distL="114300" distR="114300" simplePos="0" relativeHeight="251669504" behindDoc="0" locked="0" layoutInCell="1" allowOverlap="1" wp14:anchorId="1258FCA7" wp14:editId="7EEB7C2C">
                <wp:simplePos x="0" y="0"/>
                <wp:positionH relativeFrom="column">
                  <wp:posOffset>269352</wp:posOffset>
                </wp:positionH>
                <wp:positionV relativeFrom="paragraph">
                  <wp:posOffset>2542353</wp:posOffset>
                </wp:positionV>
                <wp:extent cx="6170295" cy="635"/>
                <wp:effectExtent l="0" t="0" r="1905" b="12065"/>
                <wp:wrapSquare wrapText="bothSides"/>
                <wp:docPr id="6" name="Text Box 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14:paraId="65E91C4C" w14:textId="6189EF1C" w:rsidR="00F15CAF" w:rsidRPr="00332DE5" w:rsidRDefault="00F15CAF" w:rsidP="00F15CAF">
                            <w:pPr>
                              <w:pStyle w:val="Caption"/>
                              <w:rPr>
                                <w:noProof/>
                              </w:rPr>
                            </w:pPr>
                            <w:r>
                              <w:t xml:space="preserve">Figure </w:t>
                            </w:r>
                            <w:fldSimple w:instr=" SEQ Figure \* ARABIC ">
                              <w:r w:rsidR="00F50D3A">
                                <w:rPr>
                                  <w:noProof/>
                                </w:rPr>
                                <w:t>7</w:t>
                              </w:r>
                            </w:fldSimple>
                            <w:r>
                              <w:t xml:space="preserve"> </w:t>
                            </w:r>
                            <w:r w:rsidRPr="00DB55B7">
                              <w:t xml:space="preserve">Predictions of drug repurposing GBM samples with </w:t>
                            </w:r>
                            <w:r w:rsidRPr="00DB55B7">
                              <w:t>Carmustine drug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8FCA7" id="Text Box 6" o:spid="_x0000_s1031" type="#_x0000_t202" style="position:absolute;margin-left:21.2pt;margin-top:200.2pt;width:48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" stroked="f">
                <v:textbox style="mso-fit-shape-to-text:t" inset="0,0,0,0">
                  <w:txbxContent>
                    <w:p w14:paraId="65E91C4C" w14:textId="6189EF1C" w:rsidR="00F15CAF" w:rsidRPr="00332DE5" w:rsidRDefault="00F15CAF" w:rsidP="00F15CAF">
                      <w:pPr>
                        <w:pStyle w:val="Caption"/>
                        <w:rPr>
                          <w:noProof/>
                        </w:rPr>
                      </w:pPr>
                      <w:r>
                        <w:t xml:space="preserve">Figure </w:t>
                      </w:r>
                      <w:r>
                        <w:fldChar w:fldCharType="begin"/>
                      </w:r>
                      <w:r>
                        <w:instrText xml:space="preserve"> SEQ Figure \* ARABIC </w:instrText>
                      </w:r>
                      <w:r>
                        <w:fldChar w:fldCharType="separate"/>
                      </w:r>
                      <w:r w:rsidR="00F50D3A">
                        <w:rPr>
                          <w:noProof/>
                        </w:rPr>
                        <w:t>7</w:t>
                      </w:r>
                      <w:r>
                        <w:fldChar w:fldCharType="end"/>
                      </w:r>
                      <w:r>
                        <w:t xml:space="preserve"> </w:t>
                      </w:r>
                      <w:r w:rsidRPr="00DB55B7">
                        <w:t xml:space="preserve">Predictions of drug repurposing GBM samples with </w:t>
                      </w:r>
                      <w:proofErr w:type="spellStart"/>
                      <w:r w:rsidRPr="00DB55B7">
                        <w:t>Carmustine</w:t>
                      </w:r>
                      <w:proofErr w:type="spellEnd"/>
                      <w:r w:rsidRPr="00DB55B7">
                        <w:t xml:space="preserve"> drug features</w:t>
                      </w:r>
                    </w:p>
                  </w:txbxContent>
                </v:textbox>
                <w10:wrap type="square"/>
              </v:shape>
            </w:pict>
          </mc:Fallback>
        </mc:AlternateContent>
      </w:r>
      <w:r w:rsidR="00F15CAF" w:rsidRPr="00BB1957">
        <w:rPr>
          <w:noProof/>
        </w:rPr>
        <w:drawing>
          <wp:inline distT="0" distB="0" distL="0" distR="0" wp14:anchorId="30BA3D99" wp14:editId="63220F09">
            <wp:extent cx="6170295" cy="18821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6170295" cy="1882140"/>
                    </a:xfrm>
                    <a:prstGeom prst="rect">
                      <a:avLst/>
                    </a:prstGeom>
                  </pic:spPr>
                </pic:pic>
              </a:graphicData>
            </a:graphic>
          </wp:inline>
        </w:drawing>
      </w:r>
    </w:p>
    <w:p w14:paraId="278C108A" w14:textId="19167B0D" w:rsidR="00F15CAF" w:rsidRDefault="00F15CAF" w:rsidP="00F15CAF"/>
    <w:p w14:paraId="54E8007E" w14:textId="08C14FB9" w:rsidR="00F15CAF" w:rsidRPr="00F15CAF" w:rsidRDefault="00F15CAF" w:rsidP="00F15CAF"/>
    <w:p w14:paraId="629C880D" w14:textId="6D0CAB29" w:rsidR="008135CB" w:rsidRPr="009C7277" w:rsidRDefault="00D70DFA" w:rsidP="008C63CC">
      <w:pPr>
        <w:pStyle w:val="Heading1"/>
        <w:rPr>
          <w:rFonts w:cs="Times New Roman"/>
        </w:rPr>
      </w:pPr>
      <w:bookmarkStart w:id="20" w:name="_Toc110710338"/>
      <w:r w:rsidRPr="009C7277">
        <w:rPr>
          <w:rFonts w:cs="Times New Roman"/>
        </w:rPr>
        <w:t>Applications</w:t>
      </w:r>
      <w:bookmarkEnd w:id="20"/>
    </w:p>
    <w:p w14:paraId="34308782" w14:textId="28750015" w:rsidR="008C63CC" w:rsidRPr="009C7277" w:rsidRDefault="00D70DFA" w:rsidP="008C63CC">
      <w:pPr>
        <w:pStyle w:val="Heading2"/>
        <w:rPr>
          <w:rFonts w:cs="Times New Roman"/>
        </w:rPr>
      </w:pPr>
      <w:bookmarkStart w:id="21" w:name="_Toc110710339"/>
      <w:r w:rsidRPr="009C7277">
        <w:rPr>
          <w:rFonts w:cs="Times New Roman"/>
        </w:rPr>
        <w:t>Impact of work in Medicine</w:t>
      </w:r>
      <w:bookmarkEnd w:id="21"/>
    </w:p>
    <w:p w14:paraId="172CEF14" w14:textId="79ECBAC6" w:rsidR="00142326" w:rsidRDefault="00142326" w:rsidP="00D70DFA">
      <w:pPr>
        <w:pStyle w:val="Heading3"/>
        <w:numPr>
          <w:ilvl w:val="0"/>
          <w:numId w:val="9"/>
        </w:numPr>
        <w:rPr>
          <w:rFonts w:cs="Times New Roman"/>
        </w:rPr>
      </w:pPr>
      <w:bookmarkStart w:id="22" w:name="_Toc110710340"/>
      <w:r w:rsidRPr="009C7277">
        <w:rPr>
          <w:rFonts w:cs="Times New Roman"/>
        </w:rPr>
        <w:t>Drug Recommendations</w:t>
      </w:r>
      <w:bookmarkEnd w:id="22"/>
    </w:p>
    <w:p w14:paraId="09C62629" w14:textId="4F5C779D" w:rsidR="00305C9D" w:rsidRPr="00305C9D" w:rsidRDefault="00305C9D" w:rsidP="005B141D">
      <w:pPr>
        <w:jc w:val="both"/>
      </w:pPr>
      <w:r>
        <w:t xml:space="preserve">The GBM </w:t>
      </w:r>
      <w:r w:rsidR="00162CA8">
        <w:t>case study</w:t>
      </w:r>
      <w:r>
        <w:t xml:space="preserve"> of the </w:t>
      </w:r>
      <w:proofErr w:type="spellStart"/>
      <w:r>
        <w:t>MedvAIsor</w:t>
      </w:r>
      <w:proofErr w:type="spellEnd"/>
      <w:r>
        <w:t xml:space="preserve"> </w:t>
      </w:r>
      <w:r w:rsidR="00162CA8">
        <w:t>web app</w:t>
      </w:r>
      <w:r>
        <w:t xml:space="preserve"> shows the potential of our tool </w:t>
      </w:r>
      <w:r w:rsidR="00162CA8">
        <w:t xml:space="preserve">where the doctor can provide the gene expression (657 genes) of a patient’s tumor to the software and get the </w:t>
      </w:r>
      <w:r w:rsidR="00162CA8">
        <w:lastRenderedPageBreak/>
        <w:t xml:space="preserve">screening values of the seven drugs. This result will help the doctor </w:t>
      </w:r>
      <w:r w:rsidR="00781948">
        <w:t>make</w:t>
      </w:r>
      <w:r w:rsidR="00162CA8">
        <w:t xml:space="preserve"> the Monotherapy treatment plan for the patient.</w:t>
      </w:r>
    </w:p>
    <w:p w14:paraId="781779E8" w14:textId="1D7C8227" w:rsidR="00D70DFA" w:rsidRPr="009C7277" w:rsidRDefault="00D70DFA" w:rsidP="00D70DFA">
      <w:pPr>
        <w:pStyle w:val="Heading2"/>
        <w:rPr>
          <w:rFonts w:cs="Times New Roman"/>
        </w:rPr>
      </w:pPr>
      <w:bookmarkStart w:id="23" w:name="_Toc110710341"/>
      <w:r w:rsidRPr="009C7277">
        <w:rPr>
          <w:rFonts w:cs="Times New Roman"/>
        </w:rPr>
        <w:t>Impact of work in Drug Discovery</w:t>
      </w:r>
      <w:bookmarkEnd w:id="23"/>
    </w:p>
    <w:p w14:paraId="6F05E689" w14:textId="146D5605" w:rsidR="00142326" w:rsidRPr="00EF368A" w:rsidRDefault="009E789A" w:rsidP="005B141D">
      <w:pPr>
        <w:pStyle w:val="Heading3"/>
        <w:numPr>
          <w:ilvl w:val="0"/>
          <w:numId w:val="15"/>
        </w:numPr>
        <w:jc w:val="both"/>
        <w:rPr>
          <w:rFonts w:cs="Times New Roman"/>
        </w:rPr>
      </w:pPr>
      <w:bookmarkStart w:id="24" w:name="_Toc110710342"/>
      <w:r w:rsidRPr="00EF368A">
        <w:rPr>
          <w:rFonts w:cs="Times New Roman"/>
        </w:rPr>
        <w:t>Fixed drug varied by patient profile</w:t>
      </w:r>
      <w:r w:rsidR="005E7E22" w:rsidRPr="00EF368A">
        <w:rPr>
          <w:rFonts w:cs="Times New Roman"/>
        </w:rPr>
        <w:t xml:space="preserve"> (Drug Screening</w:t>
      </w:r>
      <w:r w:rsidR="00EF368A" w:rsidRPr="00EF368A">
        <w:rPr>
          <w:rFonts w:cs="Times New Roman"/>
        </w:rPr>
        <w:t xml:space="preserve"> &amp; repurposing</w:t>
      </w:r>
      <w:r w:rsidR="005E7E22" w:rsidRPr="00EF368A">
        <w:rPr>
          <w:rFonts w:cs="Times New Roman"/>
        </w:rPr>
        <w:t>)</w:t>
      </w:r>
      <w:bookmarkEnd w:id="24"/>
    </w:p>
    <w:p w14:paraId="18E4020C" w14:textId="3BC31EE8" w:rsidR="00EF368A" w:rsidRPr="00EF368A" w:rsidRDefault="005E7E22" w:rsidP="005B141D">
      <w:pPr>
        <w:jc w:val="both"/>
      </w:pPr>
      <w:r>
        <w:t xml:space="preserve">The ML model </w:t>
      </w:r>
      <w:r w:rsidR="00EF368A">
        <w:t>built</w:t>
      </w:r>
      <w:r>
        <w:t xml:space="preserve"> in this </w:t>
      </w:r>
      <w:r w:rsidR="00EF368A">
        <w:t>hackathon</w:t>
      </w:r>
      <w:r>
        <w:t xml:space="preserve"> can be you to check the varying effects of the seven drugs on multiple patients. This </w:t>
      </w:r>
      <w:r w:rsidR="00781948">
        <w:t>helps select</w:t>
      </w:r>
      <w:r>
        <w:t xml:space="preserve"> a cohort for clinical trials for de-novo drug discovery or drug repurposing (this screening is </w:t>
      </w:r>
      <w:r w:rsidR="00EF368A">
        <w:t xml:space="preserve">only possible with drugs that are structurally </w:t>
      </w:r>
      <w:proofErr w:type="gramStart"/>
      <w:r w:rsidR="00EF368A">
        <w:t>similar to</w:t>
      </w:r>
      <w:proofErr w:type="gramEnd"/>
      <w:r w:rsidR="00EF368A">
        <w:t xml:space="preserve"> the seven drugs</w:t>
      </w:r>
      <w:r>
        <w:t>)</w:t>
      </w:r>
    </w:p>
    <w:p w14:paraId="542771C0" w14:textId="067B5404" w:rsidR="00D70DFA" w:rsidRDefault="00AA6536" w:rsidP="00AA6536">
      <w:pPr>
        <w:pStyle w:val="Heading1"/>
      </w:pPr>
      <w:bookmarkStart w:id="25" w:name="_Toc110710343"/>
      <w:r>
        <w:t>Supplementary material</w:t>
      </w:r>
      <w:bookmarkEnd w:id="25"/>
    </w:p>
    <w:p w14:paraId="4452E203" w14:textId="3AB56EA6" w:rsidR="00AA6536" w:rsidRDefault="00AA6536" w:rsidP="00AA6536"/>
    <w:p w14:paraId="5D629CD0" w14:textId="77777777" w:rsidR="00AA6536" w:rsidRPr="00AA6536" w:rsidRDefault="00AA6536" w:rsidP="00AA6536"/>
    <w:p w14:paraId="55CB70B8" w14:textId="47858791" w:rsidR="00AA6536" w:rsidRDefault="00AA6536" w:rsidP="00AA6536">
      <w:pPr>
        <w:pStyle w:val="Caption"/>
        <w:keepNext/>
      </w:pPr>
      <w:r>
        <w:t xml:space="preserve">Table </w:t>
      </w:r>
      <w:fldSimple w:instr=" SEQ Table \* ARABIC ">
        <w:r w:rsidR="00305C9D">
          <w:rPr>
            <w:noProof/>
          </w:rPr>
          <w:t>6</w:t>
        </w:r>
      </w:fldSimple>
      <w:r>
        <w:t xml:space="preserve"> Cancer Gene Census based </w:t>
      </w:r>
      <w:r w:rsidR="00781948">
        <w:t xml:space="preserve">on </w:t>
      </w:r>
      <w:r>
        <w:t>657 Genes used in the modeling</w:t>
      </w:r>
    </w:p>
    <w:tbl>
      <w:tblPr>
        <w:tblStyle w:val="TableGridLight"/>
        <w:tblW w:w="9544" w:type="dxa"/>
        <w:tblLook w:val="04A0" w:firstRow="1" w:lastRow="0" w:firstColumn="1" w:lastColumn="0" w:noHBand="0" w:noVBand="1"/>
      </w:tblPr>
      <w:tblGrid>
        <w:gridCol w:w="1070"/>
        <w:gridCol w:w="1000"/>
        <w:gridCol w:w="1026"/>
        <w:gridCol w:w="1035"/>
        <w:gridCol w:w="1079"/>
        <w:gridCol w:w="1177"/>
        <w:gridCol w:w="1061"/>
        <w:gridCol w:w="1070"/>
        <w:gridCol w:w="1026"/>
      </w:tblGrid>
      <w:tr w:rsidR="00AA6536" w:rsidRPr="0083432D" w14:paraId="207F1FC6" w14:textId="77777777" w:rsidTr="00AA6536">
        <w:trPr>
          <w:trHeight w:val="314"/>
        </w:trPr>
        <w:tc>
          <w:tcPr>
            <w:tcW w:w="1070" w:type="dxa"/>
            <w:noWrap/>
            <w:hideMark/>
          </w:tcPr>
          <w:p w14:paraId="2B8E8EF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NBEA</w:t>
            </w:r>
          </w:p>
        </w:tc>
        <w:tc>
          <w:tcPr>
            <w:tcW w:w="1000" w:type="dxa"/>
            <w:noWrap/>
            <w:hideMark/>
          </w:tcPr>
          <w:p w14:paraId="170EB4E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LSM14A</w:t>
            </w:r>
          </w:p>
        </w:tc>
        <w:tc>
          <w:tcPr>
            <w:tcW w:w="1026" w:type="dxa"/>
            <w:noWrap/>
            <w:hideMark/>
          </w:tcPr>
          <w:p w14:paraId="2A3DE2D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HIST1H3B</w:t>
            </w:r>
          </w:p>
        </w:tc>
        <w:tc>
          <w:tcPr>
            <w:tcW w:w="1035" w:type="dxa"/>
            <w:noWrap/>
            <w:hideMark/>
          </w:tcPr>
          <w:p w14:paraId="233460C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JAK3</w:t>
            </w:r>
          </w:p>
        </w:tc>
        <w:tc>
          <w:tcPr>
            <w:tcW w:w="1079" w:type="dxa"/>
            <w:noWrap/>
            <w:hideMark/>
          </w:tcPr>
          <w:p w14:paraId="2B71396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SMC1A</w:t>
            </w:r>
          </w:p>
        </w:tc>
        <w:tc>
          <w:tcPr>
            <w:tcW w:w="1177" w:type="dxa"/>
            <w:noWrap/>
            <w:hideMark/>
          </w:tcPr>
          <w:p w14:paraId="31B454C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FGFR1</w:t>
            </w:r>
          </w:p>
        </w:tc>
        <w:tc>
          <w:tcPr>
            <w:tcW w:w="1061" w:type="dxa"/>
            <w:noWrap/>
            <w:hideMark/>
          </w:tcPr>
          <w:p w14:paraId="6E26064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DNAJB1</w:t>
            </w:r>
          </w:p>
        </w:tc>
        <w:tc>
          <w:tcPr>
            <w:tcW w:w="1070" w:type="dxa"/>
            <w:noWrap/>
            <w:hideMark/>
          </w:tcPr>
          <w:p w14:paraId="43CBA86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TOP1</w:t>
            </w:r>
          </w:p>
        </w:tc>
        <w:tc>
          <w:tcPr>
            <w:tcW w:w="1026" w:type="dxa"/>
            <w:noWrap/>
            <w:hideMark/>
          </w:tcPr>
          <w:p w14:paraId="77089D1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FCGR2B</w:t>
            </w:r>
          </w:p>
        </w:tc>
      </w:tr>
      <w:tr w:rsidR="00AA6536" w:rsidRPr="0083432D" w14:paraId="02B90653" w14:textId="77777777" w:rsidTr="00AA6536">
        <w:trPr>
          <w:trHeight w:val="314"/>
        </w:trPr>
        <w:tc>
          <w:tcPr>
            <w:tcW w:w="1070" w:type="dxa"/>
            <w:noWrap/>
            <w:hideMark/>
          </w:tcPr>
          <w:p w14:paraId="47F2AD3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ZCCHC8</w:t>
            </w:r>
          </w:p>
        </w:tc>
        <w:tc>
          <w:tcPr>
            <w:tcW w:w="1000" w:type="dxa"/>
            <w:noWrap/>
            <w:hideMark/>
          </w:tcPr>
          <w:p w14:paraId="43EB2ED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ANK1</w:t>
            </w:r>
          </w:p>
        </w:tc>
        <w:tc>
          <w:tcPr>
            <w:tcW w:w="1026" w:type="dxa"/>
            <w:noWrap/>
            <w:hideMark/>
          </w:tcPr>
          <w:p w14:paraId="307068C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PMS2</w:t>
            </w:r>
          </w:p>
        </w:tc>
        <w:tc>
          <w:tcPr>
            <w:tcW w:w="1035" w:type="dxa"/>
            <w:noWrap/>
            <w:hideMark/>
          </w:tcPr>
          <w:p w14:paraId="6370C4D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BRCA1</w:t>
            </w:r>
          </w:p>
        </w:tc>
        <w:tc>
          <w:tcPr>
            <w:tcW w:w="1079" w:type="dxa"/>
            <w:noWrap/>
            <w:hideMark/>
          </w:tcPr>
          <w:p w14:paraId="783BE2B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STK11</w:t>
            </w:r>
          </w:p>
        </w:tc>
        <w:tc>
          <w:tcPr>
            <w:tcW w:w="1177" w:type="dxa"/>
            <w:noWrap/>
            <w:hideMark/>
          </w:tcPr>
          <w:p w14:paraId="2C7651D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IRS4</w:t>
            </w:r>
          </w:p>
        </w:tc>
        <w:tc>
          <w:tcPr>
            <w:tcW w:w="1061" w:type="dxa"/>
            <w:noWrap/>
            <w:hideMark/>
          </w:tcPr>
          <w:p w14:paraId="522D7AC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AXIN1</w:t>
            </w:r>
          </w:p>
        </w:tc>
        <w:tc>
          <w:tcPr>
            <w:tcW w:w="1070" w:type="dxa"/>
            <w:noWrap/>
            <w:hideMark/>
          </w:tcPr>
          <w:p w14:paraId="35CC9C9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ELK4</w:t>
            </w:r>
          </w:p>
        </w:tc>
        <w:tc>
          <w:tcPr>
            <w:tcW w:w="1026" w:type="dxa"/>
            <w:noWrap/>
            <w:hideMark/>
          </w:tcPr>
          <w:p w14:paraId="05A0BE8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TGFBR2</w:t>
            </w:r>
          </w:p>
        </w:tc>
      </w:tr>
      <w:tr w:rsidR="00AA6536" w:rsidRPr="0083432D" w14:paraId="418B303D" w14:textId="77777777" w:rsidTr="00AA6536">
        <w:trPr>
          <w:trHeight w:val="314"/>
        </w:trPr>
        <w:tc>
          <w:tcPr>
            <w:tcW w:w="1070" w:type="dxa"/>
            <w:noWrap/>
            <w:hideMark/>
          </w:tcPr>
          <w:p w14:paraId="0F345F1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NOTCH2</w:t>
            </w:r>
          </w:p>
        </w:tc>
        <w:tc>
          <w:tcPr>
            <w:tcW w:w="1000" w:type="dxa"/>
            <w:noWrap/>
            <w:hideMark/>
          </w:tcPr>
          <w:p w14:paraId="6731C7E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CTNNB1</w:t>
            </w:r>
          </w:p>
        </w:tc>
        <w:tc>
          <w:tcPr>
            <w:tcW w:w="1026" w:type="dxa"/>
            <w:noWrap/>
            <w:hideMark/>
          </w:tcPr>
          <w:p w14:paraId="7BCE0C9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ABL2</w:t>
            </w:r>
          </w:p>
        </w:tc>
        <w:tc>
          <w:tcPr>
            <w:tcW w:w="1035" w:type="dxa"/>
            <w:noWrap/>
            <w:hideMark/>
          </w:tcPr>
          <w:p w14:paraId="2AC6788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JAZF1</w:t>
            </w:r>
          </w:p>
        </w:tc>
        <w:tc>
          <w:tcPr>
            <w:tcW w:w="1079" w:type="dxa"/>
            <w:noWrap/>
            <w:hideMark/>
          </w:tcPr>
          <w:p w14:paraId="1B0B251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NRAS</w:t>
            </w:r>
          </w:p>
        </w:tc>
        <w:tc>
          <w:tcPr>
            <w:tcW w:w="1177" w:type="dxa"/>
            <w:noWrap/>
            <w:hideMark/>
          </w:tcPr>
          <w:p w14:paraId="1599DC5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MEN1</w:t>
            </w:r>
          </w:p>
        </w:tc>
        <w:tc>
          <w:tcPr>
            <w:tcW w:w="1061" w:type="dxa"/>
            <w:noWrap/>
            <w:hideMark/>
          </w:tcPr>
          <w:p w14:paraId="4AA69CF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BAP1</w:t>
            </w:r>
          </w:p>
        </w:tc>
        <w:tc>
          <w:tcPr>
            <w:tcW w:w="1070" w:type="dxa"/>
            <w:noWrap/>
            <w:hideMark/>
          </w:tcPr>
          <w:p w14:paraId="74DFB14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LHFPL6</w:t>
            </w:r>
          </w:p>
        </w:tc>
        <w:tc>
          <w:tcPr>
            <w:tcW w:w="1026" w:type="dxa"/>
            <w:noWrap/>
            <w:hideMark/>
          </w:tcPr>
          <w:p w14:paraId="449FCD1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CCNB1IP1</w:t>
            </w:r>
          </w:p>
        </w:tc>
      </w:tr>
      <w:tr w:rsidR="00AA6536" w:rsidRPr="0083432D" w14:paraId="54167223" w14:textId="77777777" w:rsidTr="00AA6536">
        <w:trPr>
          <w:trHeight w:val="314"/>
        </w:trPr>
        <w:tc>
          <w:tcPr>
            <w:tcW w:w="1070" w:type="dxa"/>
            <w:noWrap/>
            <w:hideMark/>
          </w:tcPr>
          <w:p w14:paraId="13C661F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ID3</w:t>
            </w:r>
          </w:p>
        </w:tc>
        <w:tc>
          <w:tcPr>
            <w:tcW w:w="1000" w:type="dxa"/>
            <w:noWrap/>
            <w:hideMark/>
          </w:tcPr>
          <w:p w14:paraId="3CA7FC7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BCL6</w:t>
            </w:r>
          </w:p>
        </w:tc>
        <w:tc>
          <w:tcPr>
            <w:tcW w:w="1026" w:type="dxa"/>
            <w:noWrap/>
            <w:hideMark/>
          </w:tcPr>
          <w:p w14:paraId="138E527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MAFB</w:t>
            </w:r>
          </w:p>
        </w:tc>
        <w:tc>
          <w:tcPr>
            <w:tcW w:w="1035" w:type="dxa"/>
            <w:noWrap/>
            <w:hideMark/>
          </w:tcPr>
          <w:p w14:paraId="55FEF0F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MAP2K4</w:t>
            </w:r>
          </w:p>
        </w:tc>
        <w:tc>
          <w:tcPr>
            <w:tcW w:w="1079" w:type="dxa"/>
            <w:noWrap/>
            <w:hideMark/>
          </w:tcPr>
          <w:p w14:paraId="306EAA4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NONO</w:t>
            </w:r>
          </w:p>
        </w:tc>
        <w:tc>
          <w:tcPr>
            <w:tcW w:w="1177" w:type="dxa"/>
            <w:noWrap/>
            <w:hideMark/>
          </w:tcPr>
          <w:p w14:paraId="2087B71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S100A7</w:t>
            </w:r>
          </w:p>
        </w:tc>
        <w:tc>
          <w:tcPr>
            <w:tcW w:w="1061" w:type="dxa"/>
            <w:noWrap/>
            <w:hideMark/>
          </w:tcPr>
          <w:p w14:paraId="1186ED6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GNAS</w:t>
            </w:r>
          </w:p>
        </w:tc>
        <w:tc>
          <w:tcPr>
            <w:tcW w:w="1070" w:type="dxa"/>
            <w:noWrap/>
            <w:hideMark/>
          </w:tcPr>
          <w:p w14:paraId="004D72C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DGCR8</w:t>
            </w:r>
          </w:p>
        </w:tc>
        <w:tc>
          <w:tcPr>
            <w:tcW w:w="1026" w:type="dxa"/>
            <w:noWrap/>
            <w:hideMark/>
          </w:tcPr>
          <w:p w14:paraId="36396CF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CTNND1</w:t>
            </w:r>
          </w:p>
        </w:tc>
      </w:tr>
      <w:tr w:rsidR="00AA6536" w:rsidRPr="0083432D" w14:paraId="0FA75B2F" w14:textId="77777777" w:rsidTr="00AA6536">
        <w:trPr>
          <w:trHeight w:val="314"/>
        </w:trPr>
        <w:tc>
          <w:tcPr>
            <w:tcW w:w="1070" w:type="dxa"/>
            <w:noWrap/>
            <w:hideMark/>
          </w:tcPr>
          <w:p w14:paraId="7C257D3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PRCC</w:t>
            </w:r>
          </w:p>
        </w:tc>
        <w:tc>
          <w:tcPr>
            <w:tcW w:w="1000" w:type="dxa"/>
            <w:noWrap/>
            <w:hideMark/>
          </w:tcPr>
          <w:p w14:paraId="45423C7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ERBB2</w:t>
            </w:r>
          </w:p>
        </w:tc>
        <w:tc>
          <w:tcPr>
            <w:tcW w:w="1026" w:type="dxa"/>
            <w:noWrap/>
            <w:hideMark/>
          </w:tcPr>
          <w:p w14:paraId="1915863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PML</w:t>
            </w:r>
          </w:p>
        </w:tc>
        <w:tc>
          <w:tcPr>
            <w:tcW w:w="1035" w:type="dxa"/>
            <w:noWrap/>
            <w:hideMark/>
          </w:tcPr>
          <w:p w14:paraId="69CA59D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MUC1</w:t>
            </w:r>
          </w:p>
        </w:tc>
        <w:tc>
          <w:tcPr>
            <w:tcW w:w="1079" w:type="dxa"/>
            <w:noWrap/>
            <w:hideMark/>
          </w:tcPr>
          <w:p w14:paraId="12E5B55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PTPN11</w:t>
            </w:r>
          </w:p>
        </w:tc>
        <w:tc>
          <w:tcPr>
            <w:tcW w:w="1177" w:type="dxa"/>
            <w:noWrap/>
            <w:hideMark/>
          </w:tcPr>
          <w:p w14:paraId="1169DC5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MDM2</w:t>
            </w:r>
          </w:p>
        </w:tc>
        <w:tc>
          <w:tcPr>
            <w:tcW w:w="1061" w:type="dxa"/>
            <w:noWrap/>
            <w:hideMark/>
          </w:tcPr>
          <w:p w14:paraId="2535B48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CACNA1D</w:t>
            </w:r>
          </w:p>
        </w:tc>
        <w:tc>
          <w:tcPr>
            <w:tcW w:w="1070" w:type="dxa"/>
            <w:noWrap/>
            <w:hideMark/>
          </w:tcPr>
          <w:p w14:paraId="185B026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LMO1</w:t>
            </w:r>
          </w:p>
        </w:tc>
        <w:tc>
          <w:tcPr>
            <w:tcW w:w="1026" w:type="dxa"/>
            <w:noWrap/>
            <w:hideMark/>
          </w:tcPr>
          <w:p w14:paraId="7678B43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SMAD3</w:t>
            </w:r>
          </w:p>
        </w:tc>
      </w:tr>
      <w:tr w:rsidR="00AA6536" w:rsidRPr="0083432D" w14:paraId="5DF21F8F" w14:textId="77777777" w:rsidTr="00AA6536">
        <w:trPr>
          <w:trHeight w:val="314"/>
        </w:trPr>
        <w:tc>
          <w:tcPr>
            <w:tcW w:w="1070" w:type="dxa"/>
            <w:noWrap/>
            <w:hideMark/>
          </w:tcPr>
          <w:p w14:paraId="2261D77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SRC</w:t>
            </w:r>
          </w:p>
        </w:tc>
        <w:tc>
          <w:tcPr>
            <w:tcW w:w="1000" w:type="dxa"/>
            <w:noWrap/>
            <w:hideMark/>
          </w:tcPr>
          <w:p w14:paraId="1E92DA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PRPF40B</w:t>
            </w:r>
          </w:p>
        </w:tc>
        <w:tc>
          <w:tcPr>
            <w:tcW w:w="1026" w:type="dxa"/>
            <w:noWrap/>
            <w:hideMark/>
          </w:tcPr>
          <w:p w14:paraId="02E1A32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TRRAP</w:t>
            </w:r>
          </w:p>
        </w:tc>
        <w:tc>
          <w:tcPr>
            <w:tcW w:w="1035" w:type="dxa"/>
            <w:noWrap/>
            <w:hideMark/>
          </w:tcPr>
          <w:p w14:paraId="253CC21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NCOA1</w:t>
            </w:r>
          </w:p>
        </w:tc>
        <w:tc>
          <w:tcPr>
            <w:tcW w:w="1079" w:type="dxa"/>
            <w:noWrap/>
            <w:hideMark/>
          </w:tcPr>
          <w:p w14:paraId="26EFE68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H3F3B</w:t>
            </w:r>
          </w:p>
        </w:tc>
        <w:tc>
          <w:tcPr>
            <w:tcW w:w="1177" w:type="dxa"/>
            <w:noWrap/>
            <w:hideMark/>
          </w:tcPr>
          <w:p w14:paraId="5C6B633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NUP214</w:t>
            </w:r>
          </w:p>
        </w:tc>
        <w:tc>
          <w:tcPr>
            <w:tcW w:w="1061" w:type="dxa"/>
            <w:noWrap/>
            <w:hideMark/>
          </w:tcPr>
          <w:p w14:paraId="1EC937B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MYC</w:t>
            </w:r>
          </w:p>
        </w:tc>
        <w:tc>
          <w:tcPr>
            <w:tcW w:w="1070" w:type="dxa"/>
            <w:noWrap/>
            <w:hideMark/>
          </w:tcPr>
          <w:p w14:paraId="286AB34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TRIM33</w:t>
            </w:r>
          </w:p>
        </w:tc>
        <w:tc>
          <w:tcPr>
            <w:tcW w:w="1026" w:type="dxa"/>
            <w:noWrap/>
            <w:hideMark/>
          </w:tcPr>
          <w:p w14:paraId="206BADA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KRAS</w:t>
            </w:r>
          </w:p>
        </w:tc>
      </w:tr>
      <w:tr w:rsidR="00AA6536" w:rsidRPr="0083432D" w14:paraId="7A3E5185" w14:textId="77777777" w:rsidTr="00AA6536">
        <w:trPr>
          <w:trHeight w:val="314"/>
        </w:trPr>
        <w:tc>
          <w:tcPr>
            <w:tcW w:w="1070" w:type="dxa"/>
            <w:noWrap/>
            <w:hideMark/>
          </w:tcPr>
          <w:p w14:paraId="2CB191C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RHOA</w:t>
            </w:r>
          </w:p>
        </w:tc>
        <w:tc>
          <w:tcPr>
            <w:tcW w:w="1000" w:type="dxa"/>
            <w:noWrap/>
            <w:hideMark/>
          </w:tcPr>
          <w:p w14:paraId="33318D0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IDH1</w:t>
            </w:r>
          </w:p>
        </w:tc>
        <w:tc>
          <w:tcPr>
            <w:tcW w:w="1026" w:type="dxa"/>
            <w:noWrap/>
            <w:hideMark/>
          </w:tcPr>
          <w:p w14:paraId="0EFC1F4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CDC73</w:t>
            </w:r>
          </w:p>
        </w:tc>
        <w:tc>
          <w:tcPr>
            <w:tcW w:w="1035" w:type="dxa"/>
            <w:noWrap/>
            <w:hideMark/>
          </w:tcPr>
          <w:p w14:paraId="7949E46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BAZ1A</w:t>
            </w:r>
          </w:p>
        </w:tc>
        <w:tc>
          <w:tcPr>
            <w:tcW w:w="1079" w:type="dxa"/>
            <w:noWrap/>
            <w:hideMark/>
          </w:tcPr>
          <w:p w14:paraId="22CC20E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ABL1</w:t>
            </w:r>
          </w:p>
        </w:tc>
        <w:tc>
          <w:tcPr>
            <w:tcW w:w="1177" w:type="dxa"/>
            <w:noWrap/>
            <w:hideMark/>
          </w:tcPr>
          <w:p w14:paraId="0C18185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CAMTA1</w:t>
            </w:r>
          </w:p>
        </w:tc>
        <w:tc>
          <w:tcPr>
            <w:tcW w:w="1061" w:type="dxa"/>
            <w:noWrap/>
            <w:hideMark/>
          </w:tcPr>
          <w:p w14:paraId="1369845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GATA3</w:t>
            </w:r>
          </w:p>
        </w:tc>
        <w:tc>
          <w:tcPr>
            <w:tcW w:w="1070" w:type="dxa"/>
            <w:noWrap/>
            <w:hideMark/>
          </w:tcPr>
          <w:p w14:paraId="5206B7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POT1</w:t>
            </w:r>
          </w:p>
        </w:tc>
        <w:tc>
          <w:tcPr>
            <w:tcW w:w="1026" w:type="dxa"/>
            <w:noWrap/>
            <w:hideMark/>
          </w:tcPr>
          <w:p w14:paraId="66C6F8A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PBX1</w:t>
            </w:r>
          </w:p>
        </w:tc>
      </w:tr>
      <w:tr w:rsidR="00AA6536" w:rsidRPr="0083432D" w14:paraId="6C7684FE" w14:textId="77777777" w:rsidTr="00AA6536">
        <w:trPr>
          <w:trHeight w:val="314"/>
        </w:trPr>
        <w:tc>
          <w:tcPr>
            <w:tcW w:w="1070" w:type="dxa"/>
            <w:noWrap/>
            <w:hideMark/>
          </w:tcPr>
          <w:p w14:paraId="43CA4B4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SSX1</w:t>
            </w:r>
          </w:p>
        </w:tc>
        <w:tc>
          <w:tcPr>
            <w:tcW w:w="1000" w:type="dxa"/>
            <w:noWrap/>
            <w:hideMark/>
          </w:tcPr>
          <w:p w14:paraId="42B60B3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TAL1</w:t>
            </w:r>
          </w:p>
        </w:tc>
        <w:tc>
          <w:tcPr>
            <w:tcW w:w="1026" w:type="dxa"/>
            <w:noWrap/>
            <w:hideMark/>
          </w:tcPr>
          <w:p w14:paraId="5CD896C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CSMD3</w:t>
            </w:r>
          </w:p>
        </w:tc>
        <w:tc>
          <w:tcPr>
            <w:tcW w:w="1035" w:type="dxa"/>
            <w:noWrap/>
            <w:hideMark/>
          </w:tcPr>
          <w:p w14:paraId="7C1CC4F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MAP2K2</w:t>
            </w:r>
          </w:p>
        </w:tc>
        <w:tc>
          <w:tcPr>
            <w:tcW w:w="1079" w:type="dxa"/>
            <w:noWrap/>
            <w:hideMark/>
          </w:tcPr>
          <w:p w14:paraId="76BD9A9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CCR7</w:t>
            </w:r>
          </w:p>
        </w:tc>
        <w:tc>
          <w:tcPr>
            <w:tcW w:w="1177" w:type="dxa"/>
            <w:noWrap/>
            <w:hideMark/>
          </w:tcPr>
          <w:p w14:paraId="62E1532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MAPK1</w:t>
            </w:r>
          </w:p>
        </w:tc>
        <w:tc>
          <w:tcPr>
            <w:tcW w:w="1061" w:type="dxa"/>
            <w:noWrap/>
            <w:hideMark/>
          </w:tcPr>
          <w:p w14:paraId="7940AC9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H3F3A</w:t>
            </w:r>
          </w:p>
        </w:tc>
        <w:tc>
          <w:tcPr>
            <w:tcW w:w="1070" w:type="dxa"/>
            <w:noWrap/>
            <w:hideMark/>
          </w:tcPr>
          <w:p w14:paraId="412A862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SDC4</w:t>
            </w:r>
          </w:p>
        </w:tc>
        <w:tc>
          <w:tcPr>
            <w:tcW w:w="1026" w:type="dxa"/>
            <w:noWrap/>
            <w:hideMark/>
          </w:tcPr>
          <w:p w14:paraId="176A84D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TAL2</w:t>
            </w:r>
          </w:p>
        </w:tc>
      </w:tr>
      <w:tr w:rsidR="00AA6536" w:rsidRPr="0083432D" w14:paraId="5B87B56A" w14:textId="77777777" w:rsidTr="00AA6536">
        <w:trPr>
          <w:trHeight w:val="314"/>
        </w:trPr>
        <w:tc>
          <w:tcPr>
            <w:tcW w:w="1070" w:type="dxa"/>
            <w:noWrap/>
            <w:hideMark/>
          </w:tcPr>
          <w:p w14:paraId="19D8E52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CDK12</w:t>
            </w:r>
          </w:p>
        </w:tc>
        <w:tc>
          <w:tcPr>
            <w:tcW w:w="1000" w:type="dxa"/>
            <w:noWrap/>
            <w:hideMark/>
          </w:tcPr>
          <w:p w14:paraId="30DC04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ETNK1</w:t>
            </w:r>
          </w:p>
        </w:tc>
        <w:tc>
          <w:tcPr>
            <w:tcW w:w="1026" w:type="dxa"/>
            <w:noWrap/>
            <w:hideMark/>
          </w:tcPr>
          <w:p w14:paraId="03971C3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ATRX</w:t>
            </w:r>
          </w:p>
        </w:tc>
        <w:tc>
          <w:tcPr>
            <w:tcW w:w="1035" w:type="dxa"/>
            <w:noWrap/>
            <w:hideMark/>
          </w:tcPr>
          <w:p w14:paraId="5723171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PBRM1</w:t>
            </w:r>
          </w:p>
        </w:tc>
        <w:tc>
          <w:tcPr>
            <w:tcW w:w="1079" w:type="dxa"/>
            <w:noWrap/>
            <w:hideMark/>
          </w:tcPr>
          <w:p w14:paraId="783AB44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CBFB</w:t>
            </w:r>
          </w:p>
        </w:tc>
        <w:tc>
          <w:tcPr>
            <w:tcW w:w="1177" w:type="dxa"/>
            <w:noWrap/>
            <w:hideMark/>
          </w:tcPr>
          <w:p w14:paraId="7F224A6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SF3B1</w:t>
            </w:r>
          </w:p>
        </w:tc>
        <w:tc>
          <w:tcPr>
            <w:tcW w:w="1061" w:type="dxa"/>
            <w:noWrap/>
            <w:hideMark/>
          </w:tcPr>
          <w:p w14:paraId="618E1A9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MN1</w:t>
            </w:r>
          </w:p>
        </w:tc>
        <w:tc>
          <w:tcPr>
            <w:tcW w:w="1070" w:type="dxa"/>
            <w:noWrap/>
            <w:hideMark/>
          </w:tcPr>
          <w:p w14:paraId="239E77A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WIF1</w:t>
            </w:r>
          </w:p>
        </w:tc>
        <w:tc>
          <w:tcPr>
            <w:tcW w:w="1026" w:type="dxa"/>
            <w:noWrap/>
            <w:hideMark/>
          </w:tcPr>
          <w:p w14:paraId="1161445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KLF6</w:t>
            </w:r>
          </w:p>
        </w:tc>
      </w:tr>
      <w:tr w:rsidR="00AA6536" w:rsidRPr="0083432D" w14:paraId="157FAE95" w14:textId="77777777" w:rsidTr="00AA6536">
        <w:trPr>
          <w:trHeight w:val="314"/>
        </w:trPr>
        <w:tc>
          <w:tcPr>
            <w:tcW w:w="1070" w:type="dxa"/>
            <w:noWrap/>
            <w:hideMark/>
          </w:tcPr>
          <w:p w14:paraId="00478E5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TP63</w:t>
            </w:r>
          </w:p>
        </w:tc>
        <w:tc>
          <w:tcPr>
            <w:tcW w:w="1000" w:type="dxa"/>
            <w:noWrap/>
            <w:hideMark/>
          </w:tcPr>
          <w:p w14:paraId="542D13A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MUTYH</w:t>
            </w:r>
          </w:p>
        </w:tc>
        <w:tc>
          <w:tcPr>
            <w:tcW w:w="1026" w:type="dxa"/>
            <w:noWrap/>
            <w:hideMark/>
          </w:tcPr>
          <w:p w14:paraId="605791E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COL3A1</w:t>
            </w:r>
          </w:p>
        </w:tc>
        <w:tc>
          <w:tcPr>
            <w:tcW w:w="1035" w:type="dxa"/>
            <w:noWrap/>
            <w:hideMark/>
          </w:tcPr>
          <w:p w14:paraId="1A8662C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CNBP</w:t>
            </w:r>
          </w:p>
        </w:tc>
        <w:tc>
          <w:tcPr>
            <w:tcW w:w="1079" w:type="dxa"/>
            <w:noWrap/>
            <w:hideMark/>
          </w:tcPr>
          <w:p w14:paraId="3087534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ELL</w:t>
            </w:r>
          </w:p>
        </w:tc>
        <w:tc>
          <w:tcPr>
            <w:tcW w:w="1177" w:type="dxa"/>
            <w:noWrap/>
            <w:hideMark/>
          </w:tcPr>
          <w:p w14:paraId="52931B2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SOX21</w:t>
            </w:r>
          </w:p>
        </w:tc>
        <w:tc>
          <w:tcPr>
            <w:tcW w:w="1061" w:type="dxa"/>
            <w:noWrap/>
            <w:hideMark/>
          </w:tcPr>
          <w:p w14:paraId="70861FE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KLF4</w:t>
            </w:r>
          </w:p>
        </w:tc>
        <w:tc>
          <w:tcPr>
            <w:tcW w:w="1070" w:type="dxa"/>
            <w:noWrap/>
            <w:hideMark/>
          </w:tcPr>
          <w:p w14:paraId="6483C91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ERCC2</w:t>
            </w:r>
          </w:p>
        </w:tc>
        <w:tc>
          <w:tcPr>
            <w:tcW w:w="1026" w:type="dxa"/>
            <w:noWrap/>
            <w:hideMark/>
          </w:tcPr>
          <w:p w14:paraId="2EC6A39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GRM3</w:t>
            </w:r>
          </w:p>
        </w:tc>
      </w:tr>
      <w:tr w:rsidR="00AA6536" w:rsidRPr="0083432D" w14:paraId="7DE88E92" w14:textId="77777777" w:rsidTr="00AA6536">
        <w:trPr>
          <w:trHeight w:val="314"/>
        </w:trPr>
        <w:tc>
          <w:tcPr>
            <w:tcW w:w="1070" w:type="dxa"/>
            <w:noWrap/>
            <w:hideMark/>
          </w:tcPr>
          <w:p w14:paraId="5E5936D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ARHGAP26</w:t>
            </w:r>
          </w:p>
        </w:tc>
        <w:tc>
          <w:tcPr>
            <w:tcW w:w="1000" w:type="dxa"/>
            <w:noWrap/>
            <w:hideMark/>
          </w:tcPr>
          <w:p w14:paraId="1F9A809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NFIB</w:t>
            </w:r>
          </w:p>
        </w:tc>
        <w:tc>
          <w:tcPr>
            <w:tcW w:w="1026" w:type="dxa"/>
            <w:noWrap/>
            <w:hideMark/>
          </w:tcPr>
          <w:p w14:paraId="0545206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CDKN2A</w:t>
            </w:r>
          </w:p>
        </w:tc>
        <w:tc>
          <w:tcPr>
            <w:tcW w:w="1035" w:type="dxa"/>
            <w:noWrap/>
            <w:hideMark/>
          </w:tcPr>
          <w:p w14:paraId="47F9556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ACVR2A</w:t>
            </w:r>
          </w:p>
        </w:tc>
        <w:tc>
          <w:tcPr>
            <w:tcW w:w="1079" w:type="dxa"/>
            <w:noWrap/>
            <w:hideMark/>
          </w:tcPr>
          <w:p w14:paraId="434D400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AFF1</w:t>
            </w:r>
          </w:p>
        </w:tc>
        <w:tc>
          <w:tcPr>
            <w:tcW w:w="1177" w:type="dxa"/>
            <w:noWrap/>
            <w:hideMark/>
          </w:tcPr>
          <w:p w14:paraId="059E4BE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CD28</w:t>
            </w:r>
          </w:p>
        </w:tc>
        <w:tc>
          <w:tcPr>
            <w:tcW w:w="1061" w:type="dxa"/>
            <w:noWrap/>
            <w:hideMark/>
          </w:tcPr>
          <w:p w14:paraId="24D36E7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COL1A1</w:t>
            </w:r>
          </w:p>
        </w:tc>
        <w:tc>
          <w:tcPr>
            <w:tcW w:w="1070" w:type="dxa"/>
            <w:noWrap/>
            <w:hideMark/>
          </w:tcPr>
          <w:p w14:paraId="5E42450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TFEB</w:t>
            </w:r>
          </w:p>
        </w:tc>
        <w:tc>
          <w:tcPr>
            <w:tcW w:w="1026" w:type="dxa"/>
            <w:noWrap/>
            <w:hideMark/>
          </w:tcPr>
          <w:p w14:paraId="2F5F811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ACSL3</w:t>
            </w:r>
          </w:p>
        </w:tc>
      </w:tr>
      <w:tr w:rsidR="00AA6536" w:rsidRPr="0083432D" w14:paraId="5A67D552" w14:textId="77777777" w:rsidTr="00AA6536">
        <w:trPr>
          <w:trHeight w:val="314"/>
        </w:trPr>
        <w:tc>
          <w:tcPr>
            <w:tcW w:w="1070" w:type="dxa"/>
            <w:noWrap/>
            <w:hideMark/>
          </w:tcPr>
          <w:p w14:paraId="5DB265D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KNSTRN</w:t>
            </w:r>
          </w:p>
        </w:tc>
        <w:tc>
          <w:tcPr>
            <w:tcW w:w="1000" w:type="dxa"/>
            <w:noWrap/>
            <w:hideMark/>
          </w:tcPr>
          <w:p w14:paraId="1FFA754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PALB2</w:t>
            </w:r>
          </w:p>
        </w:tc>
        <w:tc>
          <w:tcPr>
            <w:tcW w:w="1026" w:type="dxa"/>
            <w:noWrap/>
            <w:hideMark/>
          </w:tcPr>
          <w:p w14:paraId="6671DBC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HMGA1</w:t>
            </w:r>
          </w:p>
        </w:tc>
        <w:tc>
          <w:tcPr>
            <w:tcW w:w="1035" w:type="dxa"/>
            <w:noWrap/>
            <w:hideMark/>
          </w:tcPr>
          <w:p w14:paraId="3909BAA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BCL9</w:t>
            </w:r>
          </w:p>
        </w:tc>
        <w:tc>
          <w:tcPr>
            <w:tcW w:w="1079" w:type="dxa"/>
            <w:noWrap/>
            <w:hideMark/>
          </w:tcPr>
          <w:p w14:paraId="454ABCE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CD274</w:t>
            </w:r>
          </w:p>
        </w:tc>
        <w:tc>
          <w:tcPr>
            <w:tcW w:w="1177" w:type="dxa"/>
            <w:noWrap/>
            <w:hideMark/>
          </w:tcPr>
          <w:p w14:paraId="5F3E167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CDKN2C</w:t>
            </w:r>
          </w:p>
        </w:tc>
        <w:tc>
          <w:tcPr>
            <w:tcW w:w="1061" w:type="dxa"/>
            <w:noWrap/>
            <w:hideMark/>
          </w:tcPr>
          <w:p w14:paraId="6BF12C5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PLCG1</w:t>
            </w:r>
          </w:p>
        </w:tc>
        <w:tc>
          <w:tcPr>
            <w:tcW w:w="1070" w:type="dxa"/>
            <w:noWrap/>
            <w:hideMark/>
          </w:tcPr>
          <w:p w14:paraId="1E4021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PPM1D</w:t>
            </w:r>
          </w:p>
        </w:tc>
        <w:tc>
          <w:tcPr>
            <w:tcW w:w="1026" w:type="dxa"/>
            <w:noWrap/>
            <w:hideMark/>
          </w:tcPr>
          <w:p w14:paraId="1D517E5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FANCG</w:t>
            </w:r>
          </w:p>
        </w:tc>
      </w:tr>
      <w:tr w:rsidR="00AA6536" w:rsidRPr="0083432D" w14:paraId="6342B835" w14:textId="77777777" w:rsidTr="00AA6536">
        <w:trPr>
          <w:trHeight w:val="314"/>
        </w:trPr>
        <w:tc>
          <w:tcPr>
            <w:tcW w:w="1070" w:type="dxa"/>
            <w:noWrap/>
            <w:hideMark/>
          </w:tcPr>
          <w:p w14:paraId="5C6F9A3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PCBP1</w:t>
            </w:r>
          </w:p>
        </w:tc>
        <w:tc>
          <w:tcPr>
            <w:tcW w:w="1000" w:type="dxa"/>
            <w:noWrap/>
            <w:hideMark/>
          </w:tcPr>
          <w:p w14:paraId="407BC0E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KTN1</w:t>
            </w:r>
          </w:p>
        </w:tc>
        <w:tc>
          <w:tcPr>
            <w:tcW w:w="1026" w:type="dxa"/>
            <w:noWrap/>
            <w:hideMark/>
          </w:tcPr>
          <w:p w14:paraId="66A4ACC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HSP90AB1</w:t>
            </w:r>
          </w:p>
        </w:tc>
        <w:tc>
          <w:tcPr>
            <w:tcW w:w="1035" w:type="dxa"/>
            <w:noWrap/>
            <w:hideMark/>
          </w:tcPr>
          <w:p w14:paraId="5685D52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SS18L1</w:t>
            </w:r>
          </w:p>
        </w:tc>
        <w:tc>
          <w:tcPr>
            <w:tcW w:w="1079" w:type="dxa"/>
            <w:noWrap/>
            <w:hideMark/>
          </w:tcPr>
          <w:p w14:paraId="674EA76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APOBEC3B</w:t>
            </w:r>
          </w:p>
        </w:tc>
        <w:tc>
          <w:tcPr>
            <w:tcW w:w="1177" w:type="dxa"/>
            <w:noWrap/>
            <w:hideMark/>
          </w:tcPr>
          <w:p w14:paraId="4F793F1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CNOT3</w:t>
            </w:r>
          </w:p>
        </w:tc>
        <w:tc>
          <w:tcPr>
            <w:tcW w:w="1061" w:type="dxa"/>
            <w:noWrap/>
            <w:hideMark/>
          </w:tcPr>
          <w:p w14:paraId="7976F87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CLTC</w:t>
            </w:r>
          </w:p>
        </w:tc>
        <w:tc>
          <w:tcPr>
            <w:tcW w:w="1070" w:type="dxa"/>
            <w:noWrap/>
            <w:hideMark/>
          </w:tcPr>
          <w:p w14:paraId="6426477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LMNA</w:t>
            </w:r>
          </w:p>
        </w:tc>
        <w:tc>
          <w:tcPr>
            <w:tcW w:w="1026" w:type="dxa"/>
            <w:noWrap/>
            <w:hideMark/>
          </w:tcPr>
          <w:p w14:paraId="2B908B7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SALL4</w:t>
            </w:r>
          </w:p>
        </w:tc>
      </w:tr>
      <w:tr w:rsidR="00AA6536" w:rsidRPr="0083432D" w14:paraId="6106DEC3" w14:textId="77777777" w:rsidTr="00AA6536">
        <w:trPr>
          <w:trHeight w:val="314"/>
        </w:trPr>
        <w:tc>
          <w:tcPr>
            <w:tcW w:w="1070" w:type="dxa"/>
            <w:noWrap/>
            <w:hideMark/>
          </w:tcPr>
          <w:p w14:paraId="11A1A5A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ZNF384</w:t>
            </w:r>
          </w:p>
        </w:tc>
        <w:tc>
          <w:tcPr>
            <w:tcW w:w="1000" w:type="dxa"/>
            <w:noWrap/>
            <w:hideMark/>
          </w:tcPr>
          <w:p w14:paraId="015C5CF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NRG1</w:t>
            </w:r>
          </w:p>
        </w:tc>
        <w:tc>
          <w:tcPr>
            <w:tcW w:w="1026" w:type="dxa"/>
            <w:noWrap/>
            <w:hideMark/>
          </w:tcPr>
          <w:p w14:paraId="4F68630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PRDM2</w:t>
            </w:r>
          </w:p>
        </w:tc>
        <w:tc>
          <w:tcPr>
            <w:tcW w:w="1035" w:type="dxa"/>
            <w:noWrap/>
            <w:hideMark/>
          </w:tcPr>
          <w:p w14:paraId="72AAD1F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ZNF331</w:t>
            </w:r>
          </w:p>
        </w:tc>
        <w:tc>
          <w:tcPr>
            <w:tcW w:w="1079" w:type="dxa"/>
            <w:noWrap/>
            <w:hideMark/>
          </w:tcPr>
          <w:p w14:paraId="1E45C34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DDIT3</w:t>
            </w:r>
          </w:p>
        </w:tc>
        <w:tc>
          <w:tcPr>
            <w:tcW w:w="1177" w:type="dxa"/>
            <w:noWrap/>
            <w:hideMark/>
          </w:tcPr>
          <w:p w14:paraId="7562416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MGMT</w:t>
            </w:r>
          </w:p>
        </w:tc>
        <w:tc>
          <w:tcPr>
            <w:tcW w:w="1061" w:type="dxa"/>
            <w:noWrap/>
            <w:hideMark/>
          </w:tcPr>
          <w:p w14:paraId="557403D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NR4A3</w:t>
            </w:r>
          </w:p>
        </w:tc>
        <w:tc>
          <w:tcPr>
            <w:tcW w:w="1070" w:type="dxa"/>
            <w:noWrap/>
            <w:hideMark/>
          </w:tcPr>
          <w:p w14:paraId="5EC4B0B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LARP4B</w:t>
            </w:r>
          </w:p>
        </w:tc>
        <w:tc>
          <w:tcPr>
            <w:tcW w:w="1026" w:type="dxa"/>
            <w:noWrap/>
            <w:hideMark/>
          </w:tcPr>
          <w:p w14:paraId="3ABC334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PLAG1</w:t>
            </w:r>
          </w:p>
        </w:tc>
      </w:tr>
      <w:tr w:rsidR="00AA6536" w:rsidRPr="0083432D" w14:paraId="42D95D32" w14:textId="77777777" w:rsidTr="00AA6536">
        <w:trPr>
          <w:trHeight w:val="314"/>
        </w:trPr>
        <w:tc>
          <w:tcPr>
            <w:tcW w:w="1070" w:type="dxa"/>
            <w:noWrap/>
            <w:hideMark/>
          </w:tcPr>
          <w:p w14:paraId="5F9CC7B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CTCF</w:t>
            </w:r>
          </w:p>
        </w:tc>
        <w:tc>
          <w:tcPr>
            <w:tcW w:w="1000" w:type="dxa"/>
            <w:noWrap/>
            <w:hideMark/>
          </w:tcPr>
          <w:p w14:paraId="1CA782E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BTK</w:t>
            </w:r>
          </w:p>
        </w:tc>
        <w:tc>
          <w:tcPr>
            <w:tcW w:w="1026" w:type="dxa"/>
            <w:noWrap/>
            <w:hideMark/>
          </w:tcPr>
          <w:p w14:paraId="6155278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ZEB1</w:t>
            </w:r>
          </w:p>
        </w:tc>
        <w:tc>
          <w:tcPr>
            <w:tcW w:w="1035" w:type="dxa"/>
            <w:noWrap/>
            <w:hideMark/>
          </w:tcPr>
          <w:p w14:paraId="1AD9BFC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NSD1</w:t>
            </w:r>
          </w:p>
        </w:tc>
        <w:tc>
          <w:tcPr>
            <w:tcW w:w="1079" w:type="dxa"/>
            <w:noWrap/>
            <w:hideMark/>
          </w:tcPr>
          <w:p w14:paraId="2E9E2FE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RET</w:t>
            </w:r>
          </w:p>
        </w:tc>
        <w:tc>
          <w:tcPr>
            <w:tcW w:w="1177" w:type="dxa"/>
            <w:noWrap/>
            <w:hideMark/>
          </w:tcPr>
          <w:p w14:paraId="05A13E4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PSIP1</w:t>
            </w:r>
          </w:p>
        </w:tc>
        <w:tc>
          <w:tcPr>
            <w:tcW w:w="1061" w:type="dxa"/>
            <w:noWrap/>
            <w:hideMark/>
          </w:tcPr>
          <w:p w14:paraId="15DF504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XPO1</w:t>
            </w:r>
          </w:p>
        </w:tc>
        <w:tc>
          <w:tcPr>
            <w:tcW w:w="1070" w:type="dxa"/>
            <w:noWrap/>
            <w:hideMark/>
          </w:tcPr>
          <w:p w14:paraId="3317CB3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BCL11A</w:t>
            </w:r>
          </w:p>
        </w:tc>
        <w:tc>
          <w:tcPr>
            <w:tcW w:w="1026" w:type="dxa"/>
            <w:noWrap/>
            <w:hideMark/>
          </w:tcPr>
          <w:p w14:paraId="32DC273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FLI1</w:t>
            </w:r>
          </w:p>
        </w:tc>
      </w:tr>
      <w:tr w:rsidR="00AA6536" w:rsidRPr="0083432D" w14:paraId="33776B48" w14:textId="77777777" w:rsidTr="00AA6536">
        <w:trPr>
          <w:trHeight w:val="314"/>
        </w:trPr>
        <w:tc>
          <w:tcPr>
            <w:tcW w:w="1070" w:type="dxa"/>
            <w:noWrap/>
            <w:hideMark/>
          </w:tcPr>
          <w:p w14:paraId="27D9167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LASP1</w:t>
            </w:r>
          </w:p>
        </w:tc>
        <w:tc>
          <w:tcPr>
            <w:tcW w:w="1000" w:type="dxa"/>
            <w:noWrap/>
            <w:hideMark/>
          </w:tcPr>
          <w:p w14:paraId="4E3EA74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SLC34A2</w:t>
            </w:r>
          </w:p>
        </w:tc>
        <w:tc>
          <w:tcPr>
            <w:tcW w:w="1026" w:type="dxa"/>
            <w:noWrap/>
            <w:hideMark/>
          </w:tcPr>
          <w:p w14:paraId="54A3E11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SOCS1</w:t>
            </w:r>
          </w:p>
        </w:tc>
        <w:tc>
          <w:tcPr>
            <w:tcW w:w="1035" w:type="dxa"/>
            <w:noWrap/>
            <w:hideMark/>
          </w:tcPr>
          <w:p w14:paraId="2DFE7C0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PAX3</w:t>
            </w:r>
          </w:p>
        </w:tc>
        <w:tc>
          <w:tcPr>
            <w:tcW w:w="1079" w:type="dxa"/>
            <w:noWrap/>
            <w:hideMark/>
          </w:tcPr>
          <w:p w14:paraId="16E908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KMT2D</w:t>
            </w:r>
          </w:p>
        </w:tc>
        <w:tc>
          <w:tcPr>
            <w:tcW w:w="1177" w:type="dxa"/>
            <w:noWrap/>
            <w:hideMark/>
          </w:tcPr>
          <w:p w14:paraId="04F765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USP6</w:t>
            </w:r>
          </w:p>
        </w:tc>
        <w:tc>
          <w:tcPr>
            <w:tcW w:w="1061" w:type="dxa"/>
            <w:noWrap/>
            <w:hideMark/>
          </w:tcPr>
          <w:p w14:paraId="21EF3B9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YWHAE</w:t>
            </w:r>
          </w:p>
        </w:tc>
        <w:tc>
          <w:tcPr>
            <w:tcW w:w="1070" w:type="dxa"/>
            <w:noWrap/>
            <w:hideMark/>
          </w:tcPr>
          <w:p w14:paraId="71CCF35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BRD4</w:t>
            </w:r>
          </w:p>
        </w:tc>
        <w:tc>
          <w:tcPr>
            <w:tcW w:w="1026" w:type="dxa"/>
            <w:noWrap/>
            <w:hideMark/>
          </w:tcPr>
          <w:p w14:paraId="5E9FCC8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MYCN</w:t>
            </w:r>
          </w:p>
        </w:tc>
      </w:tr>
      <w:tr w:rsidR="00AA6536" w:rsidRPr="0083432D" w14:paraId="42559B2C" w14:textId="77777777" w:rsidTr="00AA6536">
        <w:trPr>
          <w:trHeight w:val="314"/>
        </w:trPr>
        <w:tc>
          <w:tcPr>
            <w:tcW w:w="1070" w:type="dxa"/>
            <w:noWrap/>
            <w:hideMark/>
          </w:tcPr>
          <w:p w14:paraId="075B81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DCC</w:t>
            </w:r>
          </w:p>
        </w:tc>
        <w:tc>
          <w:tcPr>
            <w:tcW w:w="1000" w:type="dxa"/>
            <w:noWrap/>
            <w:hideMark/>
          </w:tcPr>
          <w:p w14:paraId="5C75658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FBXO11</w:t>
            </w:r>
          </w:p>
        </w:tc>
        <w:tc>
          <w:tcPr>
            <w:tcW w:w="1026" w:type="dxa"/>
            <w:noWrap/>
            <w:hideMark/>
          </w:tcPr>
          <w:p w14:paraId="1EC552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CHCHD7</w:t>
            </w:r>
          </w:p>
        </w:tc>
        <w:tc>
          <w:tcPr>
            <w:tcW w:w="1035" w:type="dxa"/>
            <w:noWrap/>
            <w:hideMark/>
          </w:tcPr>
          <w:p w14:paraId="13072D8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SS18</w:t>
            </w:r>
          </w:p>
        </w:tc>
        <w:tc>
          <w:tcPr>
            <w:tcW w:w="1079" w:type="dxa"/>
            <w:noWrap/>
            <w:hideMark/>
          </w:tcPr>
          <w:p w14:paraId="1569D1A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CRNKL1</w:t>
            </w:r>
          </w:p>
        </w:tc>
        <w:tc>
          <w:tcPr>
            <w:tcW w:w="1177" w:type="dxa"/>
            <w:noWrap/>
            <w:hideMark/>
          </w:tcPr>
          <w:p w14:paraId="179CF66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TCF12</w:t>
            </w:r>
          </w:p>
        </w:tc>
        <w:tc>
          <w:tcPr>
            <w:tcW w:w="1061" w:type="dxa"/>
            <w:noWrap/>
            <w:hideMark/>
          </w:tcPr>
          <w:p w14:paraId="7BA63F4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HLA-A</w:t>
            </w:r>
          </w:p>
        </w:tc>
        <w:tc>
          <w:tcPr>
            <w:tcW w:w="1070" w:type="dxa"/>
            <w:noWrap/>
            <w:hideMark/>
          </w:tcPr>
          <w:p w14:paraId="33D6BA3F" w14:textId="77777777" w:rsidR="00AA6536" w:rsidRPr="00A706CD" w:rsidRDefault="00AA6536" w:rsidP="006F4A1A">
            <w:pPr>
              <w:jc w:val="right"/>
              <w:rPr>
                <w:rFonts w:ascii="Arial" w:eastAsia="Times New Roman" w:hAnsi="Arial" w:cs="Arial"/>
                <w:color w:val="000000"/>
                <w:sz w:val="16"/>
                <w:szCs w:val="16"/>
              </w:rPr>
            </w:pPr>
            <w:r w:rsidRPr="00A706CD">
              <w:rPr>
                <w:rFonts w:ascii="Arial" w:eastAsia="Times New Roman" w:hAnsi="Arial" w:cs="Arial"/>
                <w:color w:val="000000"/>
                <w:sz w:val="16"/>
                <w:szCs w:val="16"/>
              </w:rPr>
              <w:t>6-Sep</w:t>
            </w:r>
          </w:p>
        </w:tc>
        <w:tc>
          <w:tcPr>
            <w:tcW w:w="1026" w:type="dxa"/>
            <w:noWrap/>
            <w:hideMark/>
          </w:tcPr>
          <w:p w14:paraId="4FB3DDE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KAT7</w:t>
            </w:r>
          </w:p>
        </w:tc>
      </w:tr>
      <w:tr w:rsidR="00AA6536" w:rsidRPr="0083432D" w14:paraId="033CFD50" w14:textId="77777777" w:rsidTr="00AA6536">
        <w:trPr>
          <w:trHeight w:val="314"/>
        </w:trPr>
        <w:tc>
          <w:tcPr>
            <w:tcW w:w="1070" w:type="dxa"/>
            <w:noWrap/>
            <w:hideMark/>
          </w:tcPr>
          <w:p w14:paraId="692ECB2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ATIC</w:t>
            </w:r>
          </w:p>
        </w:tc>
        <w:tc>
          <w:tcPr>
            <w:tcW w:w="1000" w:type="dxa"/>
            <w:noWrap/>
            <w:hideMark/>
          </w:tcPr>
          <w:p w14:paraId="4334DE7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IGF2BP2</w:t>
            </w:r>
          </w:p>
        </w:tc>
        <w:tc>
          <w:tcPr>
            <w:tcW w:w="1026" w:type="dxa"/>
            <w:noWrap/>
            <w:hideMark/>
          </w:tcPr>
          <w:p w14:paraId="5E47CE7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TMEM127</w:t>
            </w:r>
          </w:p>
        </w:tc>
        <w:tc>
          <w:tcPr>
            <w:tcW w:w="1035" w:type="dxa"/>
            <w:noWrap/>
            <w:hideMark/>
          </w:tcPr>
          <w:p w14:paraId="03C813B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POU2AF1</w:t>
            </w:r>
          </w:p>
        </w:tc>
        <w:tc>
          <w:tcPr>
            <w:tcW w:w="1079" w:type="dxa"/>
            <w:noWrap/>
            <w:hideMark/>
          </w:tcPr>
          <w:p w14:paraId="2DA8B8E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RARA</w:t>
            </w:r>
          </w:p>
        </w:tc>
        <w:tc>
          <w:tcPr>
            <w:tcW w:w="1177" w:type="dxa"/>
            <w:noWrap/>
            <w:hideMark/>
          </w:tcPr>
          <w:p w14:paraId="3CC97D6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RAD51B</w:t>
            </w:r>
          </w:p>
        </w:tc>
        <w:tc>
          <w:tcPr>
            <w:tcW w:w="1061" w:type="dxa"/>
            <w:noWrap/>
            <w:hideMark/>
          </w:tcPr>
          <w:p w14:paraId="18DDE22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ZNF429</w:t>
            </w:r>
          </w:p>
        </w:tc>
        <w:tc>
          <w:tcPr>
            <w:tcW w:w="1070" w:type="dxa"/>
            <w:noWrap/>
            <w:hideMark/>
          </w:tcPr>
          <w:p w14:paraId="133A531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USP44</w:t>
            </w:r>
          </w:p>
        </w:tc>
        <w:tc>
          <w:tcPr>
            <w:tcW w:w="1026" w:type="dxa"/>
            <w:noWrap/>
            <w:hideMark/>
          </w:tcPr>
          <w:p w14:paraId="3F92F13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PTPRT</w:t>
            </w:r>
          </w:p>
        </w:tc>
      </w:tr>
      <w:tr w:rsidR="00AA6536" w:rsidRPr="0083432D" w14:paraId="16289F99" w14:textId="77777777" w:rsidTr="00AA6536">
        <w:trPr>
          <w:trHeight w:val="314"/>
        </w:trPr>
        <w:tc>
          <w:tcPr>
            <w:tcW w:w="1070" w:type="dxa"/>
            <w:noWrap/>
            <w:hideMark/>
          </w:tcPr>
          <w:p w14:paraId="55CEA53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STAT6</w:t>
            </w:r>
          </w:p>
        </w:tc>
        <w:tc>
          <w:tcPr>
            <w:tcW w:w="1000" w:type="dxa"/>
            <w:noWrap/>
            <w:hideMark/>
          </w:tcPr>
          <w:p w14:paraId="73A580A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MLLT11</w:t>
            </w:r>
          </w:p>
        </w:tc>
        <w:tc>
          <w:tcPr>
            <w:tcW w:w="1026" w:type="dxa"/>
            <w:noWrap/>
            <w:hideMark/>
          </w:tcPr>
          <w:p w14:paraId="2F449A2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REL</w:t>
            </w:r>
          </w:p>
        </w:tc>
        <w:tc>
          <w:tcPr>
            <w:tcW w:w="1035" w:type="dxa"/>
            <w:noWrap/>
            <w:hideMark/>
          </w:tcPr>
          <w:p w14:paraId="75DB633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AFF4</w:t>
            </w:r>
          </w:p>
        </w:tc>
        <w:tc>
          <w:tcPr>
            <w:tcW w:w="1079" w:type="dxa"/>
            <w:noWrap/>
            <w:hideMark/>
          </w:tcPr>
          <w:p w14:paraId="7C7A685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EPAS1</w:t>
            </w:r>
          </w:p>
        </w:tc>
        <w:tc>
          <w:tcPr>
            <w:tcW w:w="1177" w:type="dxa"/>
            <w:noWrap/>
            <w:hideMark/>
          </w:tcPr>
          <w:p w14:paraId="7F02659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CASP3</w:t>
            </w:r>
          </w:p>
        </w:tc>
        <w:tc>
          <w:tcPr>
            <w:tcW w:w="1061" w:type="dxa"/>
            <w:noWrap/>
            <w:hideMark/>
          </w:tcPr>
          <w:p w14:paraId="19FF44E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HIP1</w:t>
            </w:r>
          </w:p>
        </w:tc>
        <w:tc>
          <w:tcPr>
            <w:tcW w:w="1070" w:type="dxa"/>
            <w:noWrap/>
            <w:hideMark/>
          </w:tcPr>
          <w:p w14:paraId="7103ABB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ETV1</w:t>
            </w:r>
          </w:p>
        </w:tc>
        <w:tc>
          <w:tcPr>
            <w:tcW w:w="1026" w:type="dxa"/>
            <w:noWrap/>
            <w:hideMark/>
          </w:tcPr>
          <w:p w14:paraId="34E0264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KDM5C</w:t>
            </w:r>
          </w:p>
        </w:tc>
      </w:tr>
      <w:tr w:rsidR="00AA6536" w:rsidRPr="0083432D" w14:paraId="480AB00D" w14:textId="77777777" w:rsidTr="00AA6536">
        <w:trPr>
          <w:trHeight w:val="314"/>
        </w:trPr>
        <w:tc>
          <w:tcPr>
            <w:tcW w:w="1070" w:type="dxa"/>
            <w:noWrap/>
            <w:hideMark/>
          </w:tcPr>
          <w:p w14:paraId="2F7F807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CCNC</w:t>
            </w:r>
          </w:p>
        </w:tc>
        <w:tc>
          <w:tcPr>
            <w:tcW w:w="1000" w:type="dxa"/>
            <w:noWrap/>
            <w:hideMark/>
          </w:tcPr>
          <w:p w14:paraId="496FD41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DNM2</w:t>
            </w:r>
          </w:p>
        </w:tc>
        <w:tc>
          <w:tcPr>
            <w:tcW w:w="1026" w:type="dxa"/>
            <w:noWrap/>
            <w:hideMark/>
          </w:tcPr>
          <w:p w14:paraId="6228F43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TRIP11</w:t>
            </w:r>
          </w:p>
        </w:tc>
        <w:tc>
          <w:tcPr>
            <w:tcW w:w="1035" w:type="dxa"/>
            <w:noWrap/>
            <w:hideMark/>
          </w:tcPr>
          <w:p w14:paraId="582DA4B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STRN</w:t>
            </w:r>
          </w:p>
        </w:tc>
        <w:tc>
          <w:tcPr>
            <w:tcW w:w="1079" w:type="dxa"/>
            <w:noWrap/>
            <w:hideMark/>
          </w:tcPr>
          <w:p w14:paraId="6A15E0C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SYK</w:t>
            </w:r>
          </w:p>
        </w:tc>
        <w:tc>
          <w:tcPr>
            <w:tcW w:w="1177" w:type="dxa"/>
            <w:noWrap/>
            <w:hideMark/>
          </w:tcPr>
          <w:p w14:paraId="645DA86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CANT1</w:t>
            </w:r>
          </w:p>
        </w:tc>
        <w:tc>
          <w:tcPr>
            <w:tcW w:w="1061" w:type="dxa"/>
            <w:noWrap/>
            <w:hideMark/>
          </w:tcPr>
          <w:p w14:paraId="7813783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TSC1</w:t>
            </w:r>
          </w:p>
        </w:tc>
        <w:tc>
          <w:tcPr>
            <w:tcW w:w="1070" w:type="dxa"/>
            <w:noWrap/>
            <w:hideMark/>
          </w:tcPr>
          <w:p w14:paraId="1DF9057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GNA11</w:t>
            </w:r>
          </w:p>
        </w:tc>
        <w:tc>
          <w:tcPr>
            <w:tcW w:w="1026" w:type="dxa"/>
            <w:noWrap/>
            <w:hideMark/>
          </w:tcPr>
          <w:p w14:paraId="75548F4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SETD1B</w:t>
            </w:r>
          </w:p>
        </w:tc>
      </w:tr>
      <w:tr w:rsidR="00AA6536" w:rsidRPr="0083432D" w14:paraId="1C63056B" w14:textId="77777777" w:rsidTr="00AA6536">
        <w:trPr>
          <w:trHeight w:val="314"/>
        </w:trPr>
        <w:tc>
          <w:tcPr>
            <w:tcW w:w="1070" w:type="dxa"/>
            <w:noWrap/>
            <w:hideMark/>
          </w:tcPr>
          <w:p w14:paraId="5D10C15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ERCC4</w:t>
            </w:r>
          </w:p>
        </w:tc>
        <w:tc>
          <w:tcPr>
            <w:tcW w:w="1000" w:type="dxa"/>
            <w:noWrap/>
            <w:hideMark/>
          </w:tcPr>
          <w:p w14:paraId="66D6A9B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MAP3K1</w:t>
            </w:r>
          </w:p>
        </w:tc>
        <w:tc>
          <w:tcPr>
            <w:tcW w:w="1026" w:type="dxa"/>
            <w:noWrap/>
            <w:hideMark/>
          </w:tcPr>
          <w:p w14:paraId="543962F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BCL3</w:t>
            </w:r>
          </w:p>
        </w:tc>
        <w:tc>
          <w:tcPr>
            <w:tcW w:w="1035" w:type="dxa"/>
            <w:noWrap/>
            <w:hideMark/>
          </w:tcPr>
          <w:p w14:paraId="3895776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MYD88</w:t>
            </w:r>
          </w:p>
        </w:tc>
        <w:tc>
          <w:tcPr>
            <w:tcW w:w="1079" w:type="dxa"/>
            <w:noWrap/>
            <w:hideMark/>
          </w:tcPr>
          <w:p w14:paraId="591207E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CD79B</w:t>
            </w:r>
          </w:p>
        </w:tc>
        <w:tc>
          <w:tcPr>
            <w:tcW w:w="1177" w:type="dxa"/>
            <w:noWrap/>
            <w:hideMark/>
          </w:tcPr>
          <w:p w14:paraId="23C5005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PDGFRB</w:t>
            </w:r>
          </w:p>
        </w:tc>
        <w:tc>
          <w:tcPr>
            <w:tcW w:w="1061" w:type="dxa"/>
            <w:noWrap/>
            <w:hideMark/>
          </w:tcPr>
          <w:p w14:paraId="57AA7C3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GOPC</w:t>
            </w:r>
          </w:p>
        </w:tc>
        <w:tc>
          <w:tcPr>
            <w:tcW w:w="1070" w:type="dxa"/>
            <w:noWrap/>
            <w:hideMark/>
          </w:tcPr>
          <w:p w14:paraId="426B504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FBXW7</w:t>
            </w:r>
          </w:p>
        </w:tc>
        <w:tc>
          <w:tcPr>
            <w:tcW w:w="1026" w:type="dxa"/>
            <w:noWrap/>
            <w:hideMark/>
          </w:tcPr>
          <w:p w14:paraId="29F44E0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SIX2</w:t>
            </w:r>
          </w:p>
        </w:tc>
      </w:tr>
      <w:tr w:rsidR="00AA6536" w:rsidRPr="0083432D" w14:paraId="7F94E882" w14:textId="77777777" w:rsidTr="00AA6536">
        <w:trPr>
          <w:trHeight w:val="314"/>
        </w:trPr>
        <w:tc>
          <w:tcPr>
            <w:tcW w:w="1070" w:type="dxa"/>
            <w:noWrap/>
            <w:hideMark/>
          </w:tcPr>
          <w:p w14:paraId="1DD3924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SGK1</w:t>
            </w:r>
          </w:p>
        </w:tc>
        <w:tc>
          <w:tcPr>
            <w:tcW w:w="1000" w:type="dxa"/>
            <w:noWrap/>
            <w:hideMark/>
          </w:tcPr>
          <w:p w14:paraId="58A0187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GPC5</w:t>
            </w:r>
          </w:p>
        </w:tc>
        <w:tc>
          <w:tcPr>
            <w:tcW w:w="1026" w:type="dxa"/>
            <w:noWrap/>
            <w:hideMark/>
          </w:tcPr>
          <w:p w14:paraId="10D7898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FCRL4</w:t>
            </w:r>
          </w:p>
        </w:tc>
        <w:tc>
          <w:tcPr>
            <w:tcW w:w="1035" w:type="dxa"/>
            <w:noWrap/>
            <w:hideMark/>
          </w:tcPr>
          <w:p w14:paraId="37C433B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PDGFB</w:t>
            </w:r>
          </w:p>
        </w:tc>
        <w:tc>
          <w:tcPr>
            <w:tcW w:w="1079" w:type="dxa"/>
            <w:noWrap/>
            <w:hideMark/>
          </w:tcPr>
          <w:p w14:paraId="7D0109B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NTRK3</w:t>
            </w:r>
          </w:p>
        </w:tc>
        <w:tc>
          <w:tcPr>
            <w:tcW w:w="1177" w:type="dxa"/>
            <w:noWrap/>
            <w:hideMark/>
          </w:tcPr>
          <w:p w14:paraId="2BDE6C3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HNRNPA2B1</w:t>
            </w:r>
          </w:p>
        </w:tc>
        <w:tc>
          <w:tcPr>
            <w:tcW w:w="1061" w:type="dxa"/>
            <w:noWrap/>
            <w:hideMark/>
          </w:tcPr>
          <w:p w14:paraId="0EEAB02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SRGAP3</w:t>
            </w:r>
          </w:p>
        </w:tc>
        <w:tc>
          <w:tcPr>
            <w:tcW w:w="1070" w:type="dxa"/>
            <w:noWrap/>
            <w:hideMark/>
          </w:tcPr>
          <w:p w14:paraId="5C73D1A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BAX</w:t>
            </w:r>
          </w:p>
        </w:tc>
        <w:tc>
          <w:tcPr>
            <w:tcW w:w="1026" w:type="dxa"/>
            <w:noWrap/>
            <w:hideMark/>
          </w:tcPr>
          <w:p w14:paraId="623E000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PPP6C</w:t>
            </w:r>
          </w:p>
        </w:tc>
      </w:tr>
      <w:tr w:rsidR="00AA6536" w:rsidRPr="0083432D" w14:paraId="00AEF74D" w14:textId="77777777" w:rsidTr="00AA6536">
        <w:trPr>
          <w:trHeight w:val="314"/>
        </w:trPr>
        <w:tc>
          <w:tcPr>
            <w:tcW w:w="1070" w:type="dxa"/>
            <w:noWrap/>
            <w:hideMark/>
          </w:tcPr>
          <w:p w14:paraId="0EA8B1C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IL2</w:t>
            </w:r>
          </w:p>
        </w:tc>
        <w:tc>
          <w:tcPr>
            <w:tcW w:w="1000" w:type="dxa"/>
            <w:noWrap/>
            <w:hideMark/>
          </w:tcPr>
          <w:p w14:paraId="78B7C33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TCL1A</w:t>
            </w:r>
          </w:p>
        </w:tc>
        <w:tc>
          <w:tcPr>
            <w:tcW w:w="1026" w:type="dxa"/>
            <w:noWrap/>
            <w:hideMark/>
          </w:tcPr>
          <w:p w14:paraId="3CC975E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CDK6</w:t>
            </w:r>
          </w:p>
        </w:tc>
        <w:tc>
          <w:tcPr>
            <w:tcW w:w="1035" w:type="dxa"/>
            <w:noWrap/>
            <w:hideMark/>
          </w:tcPr>
          <w:p w14:paraId="17BD76F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TFG</w:t>
            </w:r>
          </w:p>
        </w:tc>
        <w:tc>
          <w:tcPr>
            <w:tcW w:w="1079" w:type="dxa"/>
            <w:noWrap/>
            <w:hideMark/>
          </w:tcPr>
          <w:p w14:paraId="5A88A25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BRD3</w:t>
            </w:r>
          </w:p>
        </w:tc>
        <w:tc>
          <w:tcPr>
            <w:tcW w:w="1177" w:type="dxa"/>
            <w:noWrap/>
            <w:hideMark/>
          </w:tcPr>
          <w:p w14:paraId="46C9A71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ROS1</w:t>
            </w:r>
          </w:p>
        </w:tc>
        <w:tc>
          <w:tcPr>
            <w:tcW w:w="1061" w:type="dxa"/>
            <w:noWrap/>
            <w:hideMark/>
          </w:tcPr>
          <w:p w14:paraId="411B3CD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MLLT10</w:t>
            </w:r>
          </w:p>
        </w:tc>
        <w:tc>
          <w:tcPr>
            <w:tcW w:w="1070" w:type="dxa"/>
            <w:noWrap/>
            <w:hideMark/>
          </w:tcPr>
          <w:p w14:paraId="4CFA2C7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SH3GL1</w:t>
            </w:r>
          </w:p>
        </w:tc>
        <w:tc>
          <w:tcPr>
            <w:tcW w:w="1026" w:type="dxa"/>
            <w:noWrap/>
            <w:hideMark/>
          </w:tcPr>
          <w:p w14:paraId="3488D70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SPEN</w:t>
            </w:r>
          </w:p>
        </w:tc>
      </w:tr>
      <w:tr w:rsidR="00AA6536" w:rsidRPr="0083432D" w14:paraId="1C2B516D" w14:textId="77777777" w:rsidTr="00AA6536">
        <w:trPr>
          <w:trHeight w:val="314"/>
        </w:trPr>
        <w:tc>
          <w:tcPr>
            <w:tcW w:w="1070" w:type="dxa"/>
            <w:noWrap/>
            <w:hideMark/>
          </w:tcPr>
          <w:p w14:paraId="5351F5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ERCC3</w:t>
            </w:r>
          </w:p>
        </w:tc>
        <w:tc>
          <w:tcPr>
            <w:tcW w:w="1000" w:type="dxa"/>
            <w:noWrap/>
            <w:hideMark/>
          </w:tcPr>
          <w:p w14:paraId="0A5089F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JAK2</w:t>
            </w:r>
          </w:p>
        </w:tc>
        <w:tc>
          <w:tcPr>
            <w:tcW w:w="1026" w:type="dxa"/>
            <w:noWrap/>
            <w:hideMark/>
          </w:tcPr>
          <w:p w14:paraId="4ECA177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DDX6</w:t>
            </w:r>
          </w:p>
        </w:tc>
        <w:tc>
          <w:tcPr>
            <w:tcW w:w="1035" w:type="dxa"/>
            <w:noWrap/>
            <w:hideMark/>
          </w:tcPr>
          <w:p w14:paraId="39F2C2F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PDE4DIP</w:t>
            </w:r>
          </w:p>
        </w:tc>
        <w:tc>
          <w:tcPr>
            <w:tcW w:w="1079" w:type="dxa"/>
            <w:noWrap/>
            <w:hideMark/>
          </w:tcPr>
          <w:p w14:paraId="312E40F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RUNX1T1</w:t>
            </w:r>
          </w:p>
        </w:tc>
        <w:tc>
          <w:tcPr>
            <w:tcW w:w="1177" w:type="dxa"/>
            <w:noWrap/>
            <w:hideMark/>
          </w:tcPr>
          <w:p w14:paraId="567E34C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DICER1</w:t>
            </w:r>
          </w:p>
        </w:tc>
        <w:tc>
          <w:tcPr>
            <w:tcW w:w="1061" w:type="dxa"/>
            <w:noWrap/>
            <w:hideMark/>
          </w:tcPr>
          <w:p w14:paraId="42BB2D8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MYOD1</w:t>
            </w:r>
          </w:p>
        </w:tc>
        <w:tc>
          <w:tcPr>
            <w:tcW w:w="1070" w:type="dxa"/>
            <w:noWrap/>
            <w:hideMark/>
          </w:tcPr>
          <w:p w14:paraId="21CE643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MED12</w:t>
            </w:r>
          </w:p>
        </w:tc>
        <w:tc>
          <w:tcPr>
            <w:tcW w:w="1026" w:type="dxa"/>
            <w:noWrap/>
            <w:hideMark/>
          </w:tcPr>
          <w:p w14:paraId="05E7797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NFKBIE</w:t>
            </w:r>
          </w:p>
        </w:tc>
      </w:tr>
      <w:tr w:rsidR="00AA6536" w:rsidRPr="0083432D" w14:paraId="39BA2E72" w14:textId="77777777" w:rsidTr="00AA6536">
        <w:trPr>
          <w:trHeight w:val="314"/>
        </w:trPr>
        <w:tc>
          <w:tcPr>
            <w:tcW w:w="1070" w:type="dxa"/>
            <w:noWrap/>
            <w:hideMark/>
          </w:tcPr>
          <w:p w14:paraId="44DF86D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KDM6A</w:t>
            </w:r>
          </w:p>
        </w:tc>
        <w:tc>
          <w:tcPr>
            <w:tcW w:w="1000" w:type="dxa"/>
            <w:noWrap/>
            <w:hideMark/>
          </w:tcPr>
          <w:p w14:paraId="4E456B9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SMAD2</w:t>
            </w:r>
          </w:p>
        </w:tc>
        <w:tc>
          <w:tcPr>
            <w:tcW w:w="1026" w:type="dxa"/>
            <w:noWrap/>
            <w:hideMark/>
          </w:tcPr>
          <w:p w14:paraId="583DF04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SIX1</w:t>
            </w:r>
          </w:p>
        </w:tc>
        <w:tc>
          <w:tcPr>
            <w:tcW w:w="1035" w:type="dxa"/>
            <w:noWrap/>
            <w:hideMark/>
          </w:tcPr>
          <w:p w14:paraId="5B388F6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GATA2</w:t>
            </w:r>
          </w:p>
        </w:tc>
        <w:tc>
          <w:tcPr>
            <w:tcW w:w="1079" w:type="dxa"/>
            <w:noWrap/>
            <w:hideMark/>
          </w:tcPr>
          <w:p w14:paraId="23E1CBD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EXT2</w:t>
            </w:r>
          </w:p>
        </w:tc>
        <w:tc>
          <w:tcPr>
            <w:tcW w:w="1177" w:type="dxa"/>
            <w:noWrap/>
            <w:hideMark/>
          </w:tcPr>
          <w:p w14:paraId="2856C3A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TEC</w:t>
            </w:r>
          </w:p>
        </w:tc>
        <w:tc>
          <w:tcPr>
            <w:tcW w:w="1061" w:type="dxa"/>
            <w:noWrap/>
            <w:hideMark/>
          </w:tcPr>
          <w:p w14:paraId="239C22B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ARID1B</w:t>
            </w:r>
          </w:p>
        </w:tc>
        <w:tc>
          <w:tcPr>
            <w:tcW w:w="1070" w:type="dxa"/>
            <w:noWrap/>
            <w:hideMark/>
          </w:tcPr>
          <w:p w14:paraId="37EC08B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HOXC13</w:t>
            </w:r>
          </w:p>
        </w:tc>
        <w:tc>
          <w:tcPr>
            <w:tcW w:w="1026" w:type="dxa"/>
            <w:noWrap/>
            <w:hideMark/>
          </w:tcPr>
          <w:p w14:paraId="7518211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PRRX1</w:t>
            </w:r>
          </w:p>
        </w:tc>
      </w:tr>
      <w:tr w:rsidR="00AA6536" w:rsidRPr="0083432D" w14:paraId="786E1AAE" w14:textId="77777777" w:rsidTr="00AA6536">
        <w:trPr>
          <w:trHeight w:val="314"/>
        </w:trPr>
        <w:tc>
          <w:tcPr>
            <w:tcW w:w="1070" w:type="dxa"/>
            <w:noWrap/>
            <w:hideMark/>
          </w:tcPr>
          <w:p w14:paraId="3694A32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DDB2</w:t>
            </w:r>
          </w:p>
        </w:tc>
        <w:tc>
          <w:tcPr>
            <w:tcW w:w="1000" w:type="dxa"/>
            <w:noWrap/>
            <w:hideMark/>
          </w:tcPr>
          <w:p w14:paraId="7F4403E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FANCD2</w:t>
            </w:r>
          </w:p>
        </w:tc>
        <w:tc>
          <w:tcPr>
            <w:tcW w:w="1026" w:type="dxa"/>
            <w:noWrap/>
            <w:hideMark/>
          </w:tcPr>
          <w:p w14:paraId="6F56B4F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SDHB</w:t>
            </w:r>
          </w:p>
        </w:tc>
        <w:tc>
          <w:tcPr>
            <w:tcW w:w="1035" w:type="dxa"/>
            <w:noWrap/>
            <w:hideMark/>
          </w:tcPr>
          <w:p w14:paraId="6C69784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HOXC11</w:t>
            </w:r>
          </w:p>
        </w:tc>
        <w:tc>
          <w:tcPr>
            <w:tcW w:w="1079" w:type="dxa"/>
            <w:noWrap/>
            <w:hideMark/>
          </w:tcPr>
          <w:p w14:paraId="2537B16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TSC2</w:t>
            </w:r>
          </w:p>
        </w:tc>
        <w:tc>
          <w:tcPr>
            <w:tcW w:w="1177" w:type="dxa"/>
            <w:noWrap/>
            <w:hideMark/>
          </w:tcPr>
          <w:p w14:paraId="649CA6A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BLM</w:t>
            </w:r>
          </w:p>
        </w:tc>
        <w:tc>
          <w:tcPr>
            <w:tcW w:w="1061" w:type="dxa"/>
            <w:noWrap/>
            <w:hideMark/>
          </w:tcPr>
          <w:p w14:paraId="68B1913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MYH9</w:t>
            </w:r>
          </w:p>
        </w:tc>
        <w:tc>
          <w:tcPr>
            <w:tcW w:w="1070" w:type="dxa"/>
            <w:noWrap/>
            <w:hideMark/>
          </w:tcPr>
          <w:p w14:paraId="7F1D725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FOXR1</w:t>
            </w:r>
          </w:p>
        </w:tc>
        <w:tc>
          <w:tcPr>
            <w:tcW w:w="1026" w:type="dxa"/>
            <w:noWrap/>
            <w:hideMark/>
          </w:tcPr>
          <w:p w14:paraId="27B8D27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IRF4</w:t>
            </w:r>
          </w:p>
        </w:tc>
      </w:tr>
      <w:tr w:rsidR="00AA6536" w:rsidRPr="0083432D" w14:paraId="5A6C3ECA" w14:textId="77777777" w:rsidTr="00AA6536">
        <w:trPr>
          <w:trHeight w:val="314"/>
        </w:trPr>
        <w:tc>
          <w:tcPr>
            <w:tcW w:w="1070" w:type="dxa"/>
            <w:noWrap/>
            <w:hideMark/>
          </w:tcPr>
          <w:p w14:paraId="3302790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VHL</w:t>
            </w:r>
          </w:p>
        </w:tc>
        <w:tc>
          <w:tcPr>
            <w:tcW w:w="1000" w:type="dxa"/>
            <w:noWrap/>
            <w:hideMark/>
          </w:tcPr>
          <w:p w14:paraId="00EABAA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HOXA11</w:t>
            </w:r>
          </w:p>
        </w:tc>
        <w:tc>
          <w:tcPr>
            <w:tcW w:w="1026" w:type="dxa"/>
            <w:noWrap/>
            <w:hideMark/>
          </w:tcPr>
          <w:p w14:paraId="48080EE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FANCC</w:t>
            </w:r>
          </w:p>
        </w:tc>
        <w:tc>
          <w:tcPr>
            <w:tcW w:w="1035" w:type="dxa"/>
            <w:noWrap/>
            <w:hideMark/>
          </w:tcPr>
          <w:p w14:paraId="782FC8F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MYO5A</w:t>
            </w:r>
          </w:p>
        </w:tc>
        <w:tc>
          <w:tcPr>
            <w:tcW w:w="1079" w:type="dxa"/>
            <w:noWrap/>
            <w:hideMark/>
          </w:tcPr>
          <w:p w14:paraId="5C3EBC3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EPHA7</w:t>
            </w:r>
          </w:p>
        </w:tc>
        <w:tc>
          <w:tcPr>
            <w:tcW w:w="1177" w:type="dxa"/>
            <w:noWrap/>
            <w:hideMark/>
          </w:tcPr>
          <w:p w14:paraId="6DC7AB9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RAD21</w:t>
            </w:r>
          </w:p>
        </w:tc>
        <w:tc>
          <w:tcPr>
            <w:tcW w:w="1061" w:type="dxa"/>
            <w:noWrap/>
            <w:hideMark/>
          </w:tcPr>
          <w:p w14:paraId="200F051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PWWP2A</w:t>
            </w:r>
          </w:p>
        </w:tc>
        <w:tc>
          <w:tcPr>
            <w:tcW w:w="1070" w:type="dxa"/>
            <w:noWrap/>
            <w:hideMark/>
          </w:tcPr>
          <w:p w14:paraId="7B423A0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FH</w:t>
            </w:r>
          </w:p>
        </w:tc>
        <w:tc>
          <w:tcPr>
            <w:tcW w:w="1026" w:type="dxa"/>
            <w:noWrap/>
            <w:hideMark/>
          </w:tcPr>
          <w:p w14:paraId="36B860F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FOXO3</w:t>
            </w:r>
          </w:p>
        </w:tc>
      </w:tr>
      <w:tr w:rsidR="00AA6536" w:rsidRPr="0083432D" w14:paraId="007E5B55" w14:textId="77777777" w:rsidTr="00AA6536">
        <w:trPr>
          <w:trHeight w:val="314"/>
        </w:trPr>
        <w:tc>
          <w:tcPr>
            <w:tcW w:w="1070" w:type="dxa"/>
            <w:noWrap/>
            <w:hideMark/>
          </w:tcPr>
          <w:p w14:paraId="05B1B68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lastRenderedPageBreak/>
              <w:t>CBFA2T3</w:t>
            </w:r>
          </w:p>
        </w:tc>
        <w:tc>
          <w:tcPr>
            <w:tcW w:w="1000" w:type="dxa"/>
            <w:noWrap/>
            <w:hideMark/>
          </w:tcPr>
          <w:p w14:paraId="0DB44F8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MB21D2</w:t>
            </w:r>
          </w:p>
        </w:tc>
        <w:tc>
          <w:tcPr>
            <w:tcW w:w="1026" w:type="dxa"/>
            <w:noWrap/>
            <w:hideMark/>
          </w:tcPr>
          <w:p w14:paraId="595AE85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HNF1A</w:t>
            </w:r>
          </w:p>
        </w:tc>
        <w:tc>
          <w:tcPr>
            <w:tcW w:w="1035" w:type="dxa"/>
            <w:noWrap/>
            <w:hideMark/>
          </w:tcPr>
          <w:p w14:paraId="0F915C8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SPOP</w:t>
            </w:r>
          </w:p>
        </w:tc>
        <w:tc>
          <w:tcPr>
            <w:tcW w:w="1079" w:type="dxa"/>
            <w:noWrap/>
            <w:hideMark/>
          </w:tcPr>
          <w:p w14:paraId="5698777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CHIC2</w:t>
            </w:r>
          </w:p>
        </w:tc>
        <w:tc>
          <w:tcPr>
            <w:tcW w:w="1177" w:type="dxa"/>
            <w:noWrap/>
            <w:hideMark/>
          </w:tcPr>
          <w:p w14:paraId="322C262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BIRC6</w:t>
            </w:r>
          </w:p>
        </w:tc>
        <w:tc>
          <w:tcPr>
            <w:tcW w:w="1061" w:type="dxa"/>
            <w:noWrap/>
            <w:hideMark/>
          </w:tcPr>
          <w:p w14:paraId="62C0DE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PTPRC</w:t>
            </w:r>
          </w:p>
        </w:tc>
        <w:tc>
          <w:tcPr>
            <w:tcW w:w="1070" w:type="dxa"/>
            <w:noWrap/>
            <w:hideMark/>
          </w:tcPr>
          <w:p w14:paraId="1C245B5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BIRC3</w:t>
            </w:r>
          </w:p>
        </w:tc>
        <w:tc>
          <w:tcPr>
            <w:tcW w:w="1026" w:type="dxa"/>
            <w:noWrap/>
            <w:hideMark/>
          </w:tcPr>
          <w:p w14:paraId="39D0209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CUX1</w:t>
            </w:r>
          </w:p>
        </w:tc>
      </w:tr>
      <w:tr w:rsidR="00AA6536" w:rsidRPr="0083432D" w14:paraId="4382E126" w14:textId="77777777" w:rsidTr="00AA6536">
        <w:trPr>
          <w:trHeight w:val="314"/>
        </w:trPr>
        <w:tc>
          <w:tcPr>
            <w:tcW w:w="1070" w:type="dxa"/>
            <w:noWrap/>
            <w:hideMark/>
          </w:tcPr>
          <w:p w14:paraId="0A827AA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KLK2</w:t>
            </w:r>
          </w:p>
        </w:tc>
        <w:tc>
          <w:tcPr>
            <w:tcW w:w="1000" w:type="dxa"/>
            <w:noWrap/>
            <w:hideMark/>
          </w:tcPr>
          <w:p w14:paraId="4AA77FE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CSF1R</w:t>
            </w:r>
          </w:p>
        </w:tc>
        <w:tc>
          <w:tcPr>
            <w:tcW w:w="1026" w:type="dxa"/>
            <w:noWrap/>
            <w:hideMark/>
          </w:tcPr>
          <w:p w14:paraId="16E1B6B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CDX2</w:t>
            </w:r>
          </w:p>
        </w:tc>
        <w:tc>
          <w:tcPr>
            <w:tcW w:w="1035" w:type="dxa"/>
            <w:noWrap/>
            <w:hideMark/>
          </w:tcPr>
          <w:p w14:paraId="6C2B4FB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SFRP4</w:t>
            </w:r>
          </w:p>
        </w:tc>
        <w:tc>
          <w:tcPr>
            <w:tcW w:w="1079" w:type="dxa"/>
            <w:noWrap/>
            <w:hideMark/>
          </w:tcPr>
          <w:p w14:paraId="549DF30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CD79A</w:t>
            </w:r>
          </w:p>
        </w:tc>
        <w:tc>
          <w:tcPr>
            <w:tcW w:w="1177" w:type="dxa"/>
            <w:noWrap/>
            <w:hideMark/>
          </w:tcPr>
          <w:p w14:paraId="4A811B6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FAM135B</w:t>
            </w:r>
          </w:p>
        </w:tc>
        <w:tc>
          <w:tcPr>
            <w:tcW w:w="1061" w:type="dxa"/>
            <w:noWrap/>
            <w:hideMark/>
          </w:tcPr>
          <w:p w14:paraId="5604F95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COX6C</w:t>
            </w:r>
          </w:p>
        </w:tc>
        <w:tc>
          <w:tcPr>
            <w:tcW w:w="1070" w:type="dxa"/>
            <w:noWrap/>
            <w:hideMark/>
          </w:tcPr>
          <w:p w14:paraId="17DD431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CDKN1B</w:t>
            </w:r>
          </w:p>
        </w:tc>
        <w:tc>
          <w:tcPr>
            <w:tcW w:w="1026" w:type="dxa"/>
            <w:noWrap/>
            <w:hideMark/>
          </w:tcPr>
          <w:p w14:paraId="1E627DD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CREB3L2</w:t>
            </w:r>
          </w:p>
        </w:tc>
      </w:tr>
      <w:tr w:rsidR="00AA6536" w:rsidRPr="0083432D" w14:paraId="466DFAAD" w14:textId="77777777" w:rsidTr="00AA6536">
        <w:trPr>
          <w:trHeight w:val="314"/>
        </w:trPr>
        <w:tc>
          <w:tcPr>
            <w:tcW w:w="1070" w:type="dxa"/>
            <w:noWrap/>
            <w:hideMark/>
          </w:tcPr>
          <w:p w14:paraId="0F04373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IL7R</w:t>
            </w:r>
          </w:p>
        </w:tc>
        <w:tc>
          <w:tcPr>
            <w:tcW w:w="1000" w:type="dxa"/>
            <w:noWrap/>
            <w:hideMark/>
          </w:tcPr>
          <w:p w14:paraId="2FC5F1B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MECOM</w:t>
            </w:r>
          </w:p>
        </w:tc>
        <w:tc>
          <w:tcPr>
            <w:tcW w:w="1026" w:type="dxa"/>
            <w:noWrap/>
            <w:hideMark/>
          </w:tcPr>
          <w:p w14:paraId="57D806E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GPC3</w:t>
            </w:r>
          </w:p>
        </w:tc>
        <w:tc>
          <w:tcPr>
            <w:tcW w:w="1035" w:type="dxa"/>
            <w:noWrap/>
            <w:hideMark/>
          </w:tcPr>
          <w:p w14:paraId="158D8F9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MUC16</w:t>
            </w:r>
          </w:p>
        </w:tc>
        <w:tc>
          <w:tcPr>
            <w:tcW w:w="1079" w:type="dxa"/>
            <w:noWrap/>
            <w:hideMark/>
          </w:tcPr>
          <w:p w14:paraId="72C9FB6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HOXD13</w:t>
            </w:r>
          </w:p>
        </w:tc>
        <w:tc>
          <w:tcPr>
            <w:tcW w:w="1177" w:type="dxa"/>
            <w:noWrap/>
            <w:hideMark/>
          </w:tcPr>
          <w:p w14:paraId="49BF7C8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ZFHX3</w:t>
            </w:r>
          </w:p>
        </w:tc>
        <w:tc>
          <w:tcPr>
            <w:tcW w:w="1061" w:type="dxa"/>
            <w:noWrap/>
            <w:hideMark/>
          </w:tcPr>
          <w:p w14:paraId="521A4C7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SUZ12</w:t>
            </w:r>
          </w:p>
        </w:tc>
        <w:tc>
          <w:tcPr>
            <w:tcW w:w="1070" w:type="dxa"/>
            <w:noWrap/>
            <w:hideMark/>
          </w:tcPr>
          <w:p w14:paraId="55F38AB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CCDC6</w:t>
            </w:r>
          </w:p>
        </w:tc>
        <w:tc>
          <w:tcPr>
            <w:tcW w:w="1026" w:type="dxa"/>
            <w:noWrap/>
            <w:hideMark/>
          </w:tcPr>
          <w:p w14:paraId="7B1DEF3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CHD2</w:t>
            </w:r>
          </w:p>
        </w:tc>
      </w:tr>
      <w:tr w:rsidR="00AA6536" w:rsidRPr="0083432D" w14:paraId="15953950" w14:textId="77777777" w:rsidTr="00AA6536">
        <w:trPr>
          <w:trHeight w:val="314"/>
        </w:trPr>
        <w:tc>
          <w:tcPr>
            <w:tcW w:w="1070" w:type="dxa"/>
            <w:noWrap/>
            <w:hideMark/>
          </w:tcPr>
          <w:p w14:paraId="04368A9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POU5F1</w:t>
            </w:r>
          </w:p>
        </w:tc>
        <w:tc>
          <w:tcPr>
            <w:tcW w:w="1000" w:type="dxa"/>
            <w:noWrap/>
            <w:hideMark/>
          </w:tcPr>
          <w:p w14:paraId="3B7001E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AFF3</w:t>
            </w:r>
          </w:p>
        </w:tc>
        <w:tc>
          <w:tcPr>
            <w:tcW w:w="1026" w:type="dxa"/>
            <w:noWrap/>
            <w:hideMark/>
          </w:tcPr>
          <w:p w14:paraId="53069B9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MUC4</w:t>
            </w:r>
          </w:p>
        </w:tc>
        <w:tc>
          <w:tcPr>
            <w:tcW w:w="1035" w:type="dxa"/>
            <w:noWrap/>
            <w:hideMark/>
          </w:tcPr>
          <w:p w14:paraId="3F8CD0E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FAT4</w:t>
            </w:r>
          </w:p>
        </w:tc>
        <w:tc>
          <w:tcPr>
            <w:tcW w:w="1079" w:type="dxa"/>
            <w:noWrap/>
            <w:hideMark/>
          </w:tcPr>
          <w:p w14:paraId="18379D0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NCKIPSD</w:t>
            </w:r>
          </w:p>
        </w:tc>
        <w:tc>
          <w:tcPr>
            <w:tcW w:w="1177" w:type="dxa"/>
            <w:noWrap/>
            <w:hideMark/>
          </w:tcPr>
          <w:p w14:paraId="288F6D8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NFE2L2</w:t>
            </w:r>
          </w:p>
        </w:tc>
        <w:tc>
          <w:tcPr>
            <w:tcW w:w="1061" w:type="dxa"/>
            <w:noWrap/>
            <w:hideMark/>
          </w:tcPr>
          <w:p w14:paraId="2169D46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MSH6</w:t>
            </w:r>
          </w:p>
        </w:tc>
        <w:tc>
          <w:tcPr>
            <w:tcW w:w="1070" w:type="dxa"/>
            <w:noWrap/>
            <w:hideMark/>
          </w:tcPr>
          <w:p w14:paraId="7406064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PPFIBP1</w:t>
            </w:r>
          </w:p>
        </w:tc>
        <w:tc>
          <w:tcPr>
            <w:tcW w:w="1026" w:type="dxa"/>
            <w:noWrap/>
            <w:hideMark/>
          </w:tcPr>
          <w:p w14:paraId="262C891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CASP8</w:t>
            </w:r>
          </w:p>
        </w:tc>
      </w:tr>
      <w:tr w:rsidR="00AA6536" w:rsidRPr="0083432D" w14:paraId="5F0ED69D" w14:textId="77777777" w:rsidTr="00AA6536">
        <w:trPr>
          <w:trHeight w:val="314"/>
        </w:trPr>
        <w:tc>
          <w:tcPr>
            <w:tcW w:w="1070" w:type="dxa"/>
            <w:noWrap/>
            <w:hideMark/>
          </w:tcPr>
          <w:p w14:paraId="18C47DB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MTOR</w:t>
            </w:r>
          </w:p>
        </w:tc>
        <w:tc>
          <w:tcPr>
            <w:tcW w:w="1000" w:type="dxa"/>
            <w:noWrap/>
            <w:hideMark/>
          </w:tcPr>
          <w:p w14:paraId="4518A70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SMARCE1</w:t>
            </w:r>
          </w:p>
        </w:tc>
        <w:tc>
          <w:tcPr>
            <w:tcW w:w="1026" w:type="dxa"/>
            <w:noWrap/>
            <w:hideMark/>
          </w:tcPr>
          <w:p w14:paraId="5DCCC2E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CEP89</w:t>
            </w:r>
          </w:p>
        </w:tc>
        <w:tc>
          <w:tcPr>
            <w:tcW w:w="1035" w:type="dxa"/>
            <w:noWrap/>
            <w:hideMark/>
          </w:tcPr>
          <w:p w14:paraId="135E38C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SND1</w:t>
            </w:r>
          </w:p>
        </w:tc>
        <w:tc>
          <w:tcPr>
            <w:tcW w:w="1079" w:type="dxa"/>
            <w:noWrap/>
            <w:hideMark/>
          </w:tcPr>
          <w:p w14:paraId="20B5768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TLX1</w:t>
            </w:r>
          </w:p>
        </w:tc>
        <w:tc>
          <w:tcPr>
            <w:tcW w:w="1177" w:type="dxa"/>
            <w:noWrap/>
            <w:hideMark/>
          </w:tcPr>
          <w:p w14:paraId="6C91B88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SNX29</w:t>
            </w:r>
          </w:p>
        </w:tc>
        <w:tc>
          <w:tcPr>
            <w:tcW w:w="1061" w:type="dxa"/>
            <w:noWrap/>
            <w:hideMark/>
          </w:tcPr>
          <w:p w14:paraId="2D61849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SIRPA</w:t>
            </w:r>
          </w:p>
        </w:tc>
        <w:tc>
          <w:tcPr>
            <w:tcW w:w="1070" w:type="dxa"/>
            <w:noWrap/>
            <w:hideMark/>
          </w:tcPr>
          <w:p w14:paraId="112945E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ZRSR2</w:t>
            </w:r>
          </w:p>
        </w:tc>
        <w:tc>
          <w:tcPr>
            <w:tcW w:w="1026" w:type="dxa"/>
            <w:noWrap/>
            <w:hideMark/>
          </w:tcPr>
          <w:p w14:paraId="776B00E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TBX3</w:t>
            </w:r>
          </w:p>
        </w:tc>
      </w:tr>
      <w:tr w:rsidR="00AA6536" w:rsidRPr="0083432D" w14:paraId="4C7FEF8C" w14:textId="77777777" w:rsidTr="00AA6536">
        <w:trPr>
          <w:trHeight w:val="314"/>
        </w:trPr>
        <w:tc>
          <w:tcPr>
            <w:tcW w:w="1070" w:type="dxa"/>
            <w:noWrap/>
            <w:hideMark/>
          </w:tcPr>
          <w:p w14:paraId="574C3B7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BCL11B</w:t>
            </w:r>
          </w:p>
        </w:tc>
        <w:tc>
          <w:tcPr>
            <w:tcW w:w="1000" w:type="dxa"/>
            <w:noWrap/>
            <w:hideMark/>
          </w:tcPr>
          <w:p w14:paraId="229357A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PIK3CB</w:t>
            </w:r>
          </w:p>
        </w:tc>
        <w:tc>
          <w:tcPr>
            <w:tcW w:w="1026" w:type="dxa"/>
            <w:noWrap/>
            <w:hideMark/>
          </w:tcPr>
          <w:p w14:paraId="09962CF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ABI1</w:t>
            </w:r>
          </w:p>
        </w:tc>
        <w:tc>
          <w:tcPr>
            <w:tcW w:w="1035" w:type="dxa"/>
            <w:noWrap/>
            <w:hideMark/>
          </w:tcPr>
          <w:p w14:paraId="6148836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UBR5</w:t>
            </w:r>
          </w:p>
        </w:tc>
        <w:tc>
          <w:tcPr>
            <w:tcW w:w="1079" w:type="dxa"/>
            <w:noWrap/>
            <w:hideMark/>
          </w:tcPr>
          <w:p w14:paraId="35E7028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ARHGAP35</w:t>
            </w:r>
          </w:p>
        </w:tc>
        <w:tc>
          <w:tcPr>
            <w:tcW w:w="1177" w:type="dxa"/>
            <w:noWrap/>
            <w:hideMark/>
          </w:tcPr>
          <w:p w14:paraId="7A58E0A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BMP5</w:t>
            </w:r>
          </w:p>
        </w:tc>
        <w:tc>
          <w:tcPr>
            <w:tcW w:w="1061" w:type="dxa"/>
            <w:noWrap/>
            <w:hideMark/>
          </w:tcPr>
          <w:p w14:paraId="3EAEC7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RFWD3</w:t>
            </w:r>
          </w:p>
        </w:tc>
        <w:tc>
          <w:tcPr>
            <w:tcW w:w="1070" w:type="dxa"/>
            <w:noWrap/>
            <w:hideMark/>
          </w:tcPr>
          <w:p w14:paraId="5219DE7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NCOR2</w:t>
            </w:r>
          </w:p>
        </w:tc>
        <w:tc>
          <w:tcPr>
            <w:tcW w:w="1026" w:type="dxa"/>
            <w:noWrap/>
            <w:hideMark/>
          </w:tcPr>
          <w:p w14:paraId="4578F5F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EGFR</w:t>
            </w:r>
          </w:p>
        </w:tc>
      </w:tr>
      <w:tr w:rsidR="00AA6536" w:rsidRPr="0083432D" w14:paraId="5A0D0D8F" w14:textId="77777777" w:rsidTr="00AA6536">
        <w:trPr>
          <w:trHeight w:val="314"/>
        </w:trPr>
        <w:tc>
          <w:tcPr>
            <w:tcW w:w="1070" w:type="dxa"/>
            <w:noWrap/>
            <w:hideMark/>
          </w:tcPr>
          <w:p w14:paraId="6315B54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FGFR1OP</w:t>
            </w:r>
          </w:p>
        </w:tc>
        <w:tc>
          <w:tcPr>
            <w:tcW w:w="1000" w:type="dxa"/>
            <w:noWrap/>
            <w:hideMark/>
          </w:tcPr>
          <w:p w14:paraId="52D7984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HOXA13</w:t>
            </w:r>
          </w:p>
        </w:tc>
        <w:tc>
          <w:tcPr>
            <w:tcW w:w="1026" w:type="dxa"/>
            <w:noWrap/>
            <w:hideMark/>
          </w:tcPr>
          <w:p w14:paraId="33FA3DA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PTPRD</w:t>
            </w:r>
          </w:p>
        </w:tc>
        <w:tc>
          <w:tcPr>
            <w:tcW w:w="1035" w:type="dxa"/>
            <w:noWrap/>
            <w:hideMark/>
          </w:tcPr>
          <w:p w14:paraId="221B0EC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RB1</w:t>
            </w:r>
          </w:p>
        </w:tc>
        <w:tc>
          <w:tcPr>
            <w:tcW w:w="1079" w:type="dxa"/>
            <w:noWrap/>
            <w:hideMark/>
          </w:tcPr>
          <w:p w14:paraId="031382A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AKT1</w:t>
            </w:r>
          </w:p>
        </w:tc>
        <w:tc>
          <w:tcPr>
            <w:tcW w:w="1177" w:type="dxa"/>
            <w:noWrap/>
            <w:hideMark/>
          </w:tcPr>
          <w:p w14:paraId="1E86F7C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EXT1</w:t>
            </w:r>
          </w:p>
        </w:tc>
        <w:tc>
          <w:tcPr>
            <w:tcW w:w="1061" w:type="dxa"/>
            <w:noWrap/>
            <w:hideMark/>
          </w:tcPr>
          <w:p w14:paraId="3ADCB4B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DAXX</w:t>
            </w:r>
          </w:p>
        </w:tc>
        <w:tc>
          <w:tcPr>
            <w:tcW w:w="1070" w:type="dxa"/>
            <w:noWrap/>
            <w:hideMark/>
          </w:tcPr>
          <w:p w14:paraId="400C862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MAP2K1</w:t>
            </w:r>
          </w:p>
        </w:tc>
        <w:tc>
          <w:tcPr>
            <w:tcW w:w="1026" w:type="dxa"/>
            <w:noWrap/>
            <w:hideMark/>
          </w:tcPr>
          <w:p w14:paraId="3B8435B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PAX5</w:t>
            </w:r>
          </w:p>
        </w:tc>
      </w:tr>
      <w:tr w:rsidR="00AA6536" w:rsidRPr="0083432D" w14:paraId="4562A67D" w14:textId="77777777" w:rsidTr="00AA6536">
        <w:trPr>
          <w:trHeight w:val="314"/>
        </w:trPr>
        <w:tc>
          <w:tcPr>
            <w:tcW w:w="1070" w:type="dxa"/>
            <w:noWrap/>
            <w:hideMark/>
          </w:tcPr>
          <w:p w14:paraId="41CE189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RAD17</w:t>
            </w:r>
          </w:p>
        </w:tc>
        <w:tc>
          <w:tcPr>
            <w:tcW w:w="1000" w:type="dxa"/>
            <w:noWrap/>
            <w:hideMark/>
          </w:tcPr>
          <w:p w14:paraId="1A932DE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NTHL1</w:t>
            </w:r>
          </w:p>
        </w:tc>
        <w:tc>
          <w:tcPr>
            <w:tcW w:w="1026" w:type="dxa"/>
            <w:noWrap/>
            <w:hideMark/>
          </w:tcPr>
          <w:p w14:paraId="1B55D6B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TNFRSF14</w:t>
            </w:r>
          </w:p>
        </w:tc>
        <w:tc>
          <w:tcPr>
            <w:tcW w:w="1035" w:type="dxa"/>
            <w:noWrap/>
            <w:hideMark/>
          </w:tcPr>
          <w:p w14:paraId="471AB00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CRLF2</w:t>
            </w:r>
          </w:p>
        </w:tc>
        <w:tc>
          <w:tcPr>
            <w:tcW w:w="1079" w:type="dxa"/>
            <w:noWrap/>
            <w:hideMark/>
          </w:tcPr>
          <w:p w14:paraId="65DFC0F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JAK1</w:t>
            </w:r>
          </w:p>
        </w:tc>
        <w:tc>
          <w:tcPr>
            <w:tcW w:w="1177" w:type="dxa"/>
            <w:noWrap/>
            <w:hideMark/>
          </w:tcPr>
          <w:p w14:paraId="53FA244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WWTR1</w:t>
            </w:r>
          </w:p>
        </w:tc>
        <w:tc>
          <w:tcPr>
            <w:tcW w:w="1061" w:type="dxa"/>
            <w:noWrap/>
            <w:hideMark/>
          </w:tcPr>
          <w:p w14:paraId="3E4DED1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POLD1</w:t>
            </w:r>
          </w:p>
        </w:tc>
        <w:tc>
          <w:tcPr>
            <w:tcW w:w="1070" w:type="dxa"/>
            <w:noWrap/>
            <w:hideMark/>
          </w:tcPr>
          <w:p w14:paraId="4E8D618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EZR</w:t>
            </w:r>
          </w:p>
        </w:tc>
        <w:tc>
          <w:tcPr>
            <w:tcW w:w="1026" w:type="dxa"/>
            <w:noWrap/>
            <w:hideMark/>
          </w:tcPr>
          <w:p w14:paraId="20E3272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FGFR3</w:t>
            </w:r>
          </w:p>
        </w:tc>
      </w:tr>
      <w:tr w:rsidR="00AA6536" w:rsidRPr="0083432D" w14:paraId="36391A05" w14:textId="77777777" w:rsidTr="00AA6536">
        <w:trPr>
          <w:trHeight w:val="314"/>
        </w:trPr>
        <w:tc>
          <w:tcPr>
            <w:tcW w:w="1070" w:type="dxa"/>
            <w:noWrap/>
            <w:hideMark/>
          </w:tcPr>
          <w:p w14:paraId="7499EBA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IKZF3</w:t>
            </w:r>
          </w:p>
        </w:tc>
        <w:tc>
          <w:tcPr>
            <w:tcW w:w="1000" w:type="dxa"/>
            <w:noWrap/>
            <w:hideMark/>
          </w:tcPr>
          <w:p w14:paraId="4FF1D17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FOXA1</w:t>
            </w:r>
          </w:p>
        </w:tc>
        <w:tc>
          <w:tcPr>
            <w:tcW w:w="1026" w:type="dxa"/>
            <w:noWrap/>
            <w:hideMark/>
          </w:tcPr>
          <w:p w14:paraId="0AFC8E0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PAX7</w:t>
            </w:r>
          </w:p>
        </w:tc>
        <w:tc>
          <w:tcPr>
            <w:tcW w:w="1035" w:type="dxa"/>
            <w:noWrap/>
            <w:hideMark/>
          </w:tcPr>
          <w:p w14:paraId="15E1824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HIST1H4I</w:t>
            </w:r>
          </w:p>
        </w:tc>
        <w:tc>
          <w:tcPr>
            <w:tcW w:w="1079" w:type="dxa"/>
            <w:noWrap/>
            <w:hideMark/>
          </w:tcPr>
          <w:p w14:paraId="0750A30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CREB1</w:t>
            </w:r>
          </w:p>
        </w:tc>
        <w:tc>
          <w:tcPr>
            <w:tcW w:w="1177" w:type="dxa"/>
            <w:noWrap/>
            <w:hideMark/>
          </w:tcPr>
          <w:p w14:paraId="3B8C3D2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AKAP9</w:t>
            </w:r>
          </w:p>
        </w:tc>
        <w:tc>
          <w:tcPr>
            <w:tcW w:w="1061" w:type="dxa"/>
            <w:noWrap/>
            <w:hideMark/>
          </w:tcPr>
          <w:p w14:paraId="0E13F98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SMAD4</w:t>
            </w:r>
          </w:p>
        </w:tc>
        <w:tc>
          <w:tcPr>
            <w:tcW w:w="1070" w:type="dxa"/>
            <w:noWrap/>
            <w:hideMark/>
          </w:tcPr>
          <w:p w14:paraId="2F58BED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CXCR4</w:t>
            </w:r>
          </w:p>
        </w:tc>
        <w:tc>
          <w:tcPr>
            <w:tcW w:w="1026" w:type="dxa"/>
            <w:noWrap/>
            <w:hideMark/>
          </w:tcPr>
          <w:p w14:paraId="7A9EB95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POLE</w:t>
            </w:r>
          </w:p>
        </w:tc>
      </w:tr>
      <w:tr w:rsidR="00AA6536" w:rsidRPr="0083432D" w14:paraId="7A07DF05" w14:textId="77777777" w:rsidTr="00AA6536">
        <w:trPr>
          <w:trHeight w:val="314"/>
        </w:trPr>
        <w:tc>
          <w:tcPr>
            <w:tcW w:w="1070" w:type="dxa"/>
            <w:noWrap/>
            <w:hideMark/>
          </w:tcPr>
          <w:p w14:paraId="47A7FC5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MACC1</w:t>
            </w:r>
          </w:p>
        </w:tc>
        <w:tc>
          <w:tcPr>
            <w:tcW w:w="1000" w:type="dxa"/>
            <w:noWrap/>
            <w:hideMark/>
          </w:tcPr>
          <w:p w14:paraId="1289981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B2M</w:t>
            </w:r>
          </w:p>
        </w:tc>
        <w:tc>
          <w:tcPr>
            <w:tcW w:w="1026" w:type="dxa"/>
            <w:noWrap/>
            <w:hideMark/>
          </w:tcPr>
          <w:p w14:paraId="439C5A1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BCL10</w:t>
            </w:r>
          </w:p>
        </w:tc>
        <w:tc>
          <w:tcPr>
            <w:tcW w:w="1035" w:type="dxa"/>
            <w:noWrap/>
            <w:hideMark/>
          </w:tcPr>
          <w:p w14:paraId="6038CC8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PAFAH1B2</w:t>
            </w:r>
          </w:p>
        </w:tc>
        <w:tc>
          <w:tcPr>
            <w:tcW w:w="1079" w:type="dxa"/>
            <w:noWrap/>
            <w:hideMark/>
          </w:tcPr>
          <w:p w14:paraId="7E0ACB9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TRIM24</w:t>
            </w:r>
          </w:p>
        </w:tc>
        <w:tc>
          <w:tcPr>
            <w:tcW w:w="1177" w:type="dxa"/>
            <w:noWrap/>
            <w:hideMark/>
          </w:tcPr>
          <w:p w14:paraId="7F30CE9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PRKACA</w:t>
            </w:r>
          </w:p>
        </w:tc>
        <w:tc>
          <w:tcPr>
            <w:tcW w:w="1061" w:type="dxa"/>
            <w:noWrap/>
            <w:hideMark/>
          </w:tcPr>
          <w:p w14:paraId="0E738C4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TNFRSF17</w:t>
            </w:r>
          </w:p>
        </w:tc>
        <w:tc>
          <w:tcPr>
            <w:tcW w:w="1070" w:type="dxa"/>
            <w:noWrap/>
            <w:hideMark/>
          </w:tcPr>
          <w:p w14:paraId="01D9EDB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CTNNA2</w:t>
            </w:r>
          </w:p>
        </w:tc>
        <w:tc>
          <w:tcPr>
            <w:tcW w:w="1026" w:type="dxa"/>
            <w:noWrap/>
            <w:hideMark/>
          </w:tcPr>
          <w:p w14:paraId="20806DF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MAF</w:t>
            </w:r>
          </w:p>
        </w:tc>
      </w:tr>
      <w:tr w:rsidR="00AA6536" w:rsidRPr="0083432D" w14:paraId="48A9A936" w14:textId="77777777" w:rsidTr="00AA6536">
        <w:trPr>
          <w:trHeight w:val="314"/>
        </w:trPr>
        <w:tc>
          <w:tcPr>
            <w:tcW w:w="1070" w:type="dxa"/>
            <w:noWrap/>
            <w:hideMark/>
          </w:tcPr>
          <w:p w14:paraId="1B03B37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EZH2</w:t>
            </w:r>
          </w:p>
        </w:tc>
        <w:tc>
          <w:tcPr>
            <w:tcW w:w="1000" w:type="dxa"/>
            <w:noWrap/>
            <w:hideMark/>
          </w:tcPr>
          <w:p w14:paraId="7807837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STIL</w:t>
            </w:r>
          </w:p>
        </w:tc>
        <w:tc>
          <w:tcPr>
            <w:tcW w:w="1026" w:type="dxa"/>
            <w:noWrap/>
            <w:hideMark/>
          </w:tcPr>
          <w:p w14:paraId="534B336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MDM4</w:t>
            </w:r>
          </w:p>
        </w:tc>
        <w:tc>
          <w:tcPr>
            <w:tcW w:w="1035" w:type="dxa"/>
            <w:noWrap/>
            <w:hideMark/>
          </w:tcPr>
          <w:p w14:paraId="0700329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TPR</w:t>
            </w:r>
          </w:p>
        </w:tc>
        <w:tc>
          <w:tcPr>
            <w:tcW w:w="1079" w:type="dxa"/>
            <w:noWrap/>
            <w:hideMark/>
          </w:tcPr>
          <w:p w14:paraId="2DA09BF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FOXO4</w:t>
            </w:r>
          </w:p>
        </w:tc>
        <w:tc>
          <w:tcPr>
            <w:tcW w:w="1177" w:type="dxa"/>
            <w:noWrap/>
            <w:hideMark/>
          </w:tcPr>
          <w:p w14:paraId="058C7B4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TP53</w:t>
            </w:r>
          </w:p>
        </w:tc>
        <w:tc>
          <w:tcPr>
            <w:tcW w:w="1061" w:type="dxa"/>
            <w:noWrap/>
            <w:hideMark/>
          </w:tcPr>
          <w:p w14:paraId="7960E6E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FSTL3</w:t>
            </w:r>
          </w:p>
        </w:tc>
        <w:tc>
          <w:tcPr>
            <w:tcW w:w="1070" w:type="dxa"/>
            <w:noWrap/>
            <w:hideMark/>
          </w:tcPr>
          <w:p w14:paraId="1587A6B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ZNRF3</w:t>
            </w:r>
          </w:p>
        </w:tc>
        <w:tc>
          <w:tcPr>
            <w:tcW w:w="1026" w:type="dxa"/>
            <w:noWrap/>
            <w:hideMark/>
          </w:tcPr>
          <w:p w14:paraId="10131F6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FLT3</w:t>
            </w:r>
          </w:p>
        </w:tc>
      </w:tr>
      <w:tr w:rsidR="00AA6536" w:rsidRPr="0083432D" w14:paraId="6EF7726A" w14:textId="77777777" w:rsidTr="00AA6536">
        <w:trPr>
          <w:trHeight w:val="314"/>
        </w:trPr>
        <w:tc>
          <w:tcPr>
            <w:tcW w:w="1070" w:type="dxa"/>
            <w:noWrap/>
            <w:hideMark/>
          </w:tcPr>
          <w:p w14:paraId="2FCD45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ALK</w:t>
            </w:r>
          </w:p>
        </w:tc>
        <w:tc>
          <w:tcPr>
            <w:tcW w:w="1000" w:type="dxa"/>
            <w:noWrap/>
            <w:hideMark/>
          </w:tcPr>
          <w:p w14:paraId="70FC74E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SETD2</w:t>
            </w:r>
          </w:p>
        </w:tc>
        <w:tc>
          <w:tcPr>
            <w:tcW w:w="1026" w:type="dxa"/>
            <w:noWrap/>
            <w:hideMark/>
          </w:tcPr>
          <w:p w14:paraId="201CFC0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WT1</w:t>
            </w:r>
          </w:p>
        </w:tc>
        <w:tc>
          <w:tcPr>
            <w:tcW w:w="1035" w:type="dxa"/>
            <w:noWrap/>
            <w:hideMark/>
          </w:tcPr>
          <w:p w14:paraId="12FCC6F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ERC1</w:t>
            </w:r>
          </w:p>
        </w:tc>
        <w:tc>
          <w:tcPr>
            <w:tcW w:w="1079" w:type="dxa"/>
            <w:noWrap/>
            <w:hideMark/>
          </w:tcPr>
          <w:p w14:paraId="0669132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VAV1</w:t>
            </w:r>
          </w:p>
        </w:tc>
        <w:tc>
          <w:tcPr>
            <w:tcW w:w="1177" w:type="dxa"/>
            <w:noWrap/>
            <w:hideMark/>
          </w:tcPr>
          <w:p w14:paraId="08114FF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NF2</w:t>
            </w:r>
          </w:p>
        </w:tc>
        <w:tc>
          <w:tcPr>
            <w:tcW w:w="1061" w:type="dxa"/>
            <w:noWrap/>
            <w:hideMark/>
          </w:tcPr>
          <w:p w14:paraId="1B36379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XPC</w:t>
            </w:r>
          </w:p>
        </w:tc>
        <w:tc>
          <w:tcPr>
            <w:tcW w:w="1070" w:type="dxa"/>
            <w:noWrap/>
            <w:hideMark/>
          </w:tcPr>
          <w:p w14:paraId="09FF427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FAM131B</w:t>
            </w:r>
          </w:p>
        </w:tc>
        <w:tc>
          <w:tcPr>
            <w:tcW w:w="1026" w:type="dxa"/>
            <w:noWrap/>
            <w:hideMark/>
          </w:tcPr>
          <w:p w14:paraId="20A4D7C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LEF1</w:t>
            </w:r>
          </w:p>
        </w:tc>
      </w:tr>
      <w:tr w:rsidR="00AA6536" w:rsidRPr="0083432D" w14:paraId="7DFB4CBA" w14:textId="77777777" w:rsidTr="00AA6536">
        <w:trPr>
          <w:trHeight w:val="314"/>
        </w:trPr>
        <w:tc>
          <w:tcPr>
            <w:tcW w:w="1070" w:type="dxa"/>
            <w:noWrap/>
            <w:hideMark/>
          </w:tcPr>
          <w:p w14:paraId="25ED4D6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AXIN2</w:t>
            </w:r>
          </w:p>
        </w:tc>
        <w:tc>
          <w:tcPr>
            <w:tcW w:w="1000" w:type="dxa"/>
            <w:noWrap/>
            <w:hideMark/>
          </w:tcPr>
          <w:p w14:paraId="1BBE92A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GOLGA5</w:t>
            </w:r>
          </w:p>
        </w:tc>
        <w:tc>
          <w:tcPr>
            <w:tcW w:w="1026" w:type="dxa"/>
            <w:noWrap/>
            <w:hideMark/>
          </w:tcPr>
          <w:p w14:paraId="790BDEC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CNTNAP2</w:t>
            </w:r>
          </w:p>
        </w:tc>
        <w:tc>
          <w:tcPr>
            <w:tcW w:w="1035" w:type="dxa"/>
            <w:noWrap/>
            <w:hideMark/>
          </w:tcPr>
          <w:p w14:paraId="576EBCF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LMO2</w:t>
            </w:r>
          </w:p>
        </w:tc>
        <w:tc>
          <w:tcPr>
            <w:tcW w:w="1079" w:type="dxa"/>
            <w:noWrap/>
            <w:hideMark/>
          </w:tcPr>
          <w:p w14:paraId="4E54BBA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SETDB1</w:t>
            </w:r>
          </w:p>
        </w:tc>
        <w:tc>
          <w:tcPr>
            <w:tcW w:w="1177" w:type="dxa"/>
            <w:noWrap/>
            <w:hideMark/>
          </w:tcPr>
          <w:p w14:paraId="23B0DB8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MNX1</w:t>
            </w:r>
          </w:p>
        </w:tc>
        <w:tc>
          <w:tcPr>
            <w:tcW w:w="1061" w:type="dxa"/>
            <w:noWrap/>
            <w:hideMark/>
          </w:tcPr>
          <w:p w14:paraId="52E2914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HERPUD1</w:t>
            </w:r>
          </w:p>
        </w:tc>
        <w:tc>
          <w:tcPr>
            <w:tcW w:w="1070" w:type="dxa"/>
            <w:noWrap/>
            <w:hideMark/>
          </w:tcPr>
          <w:p w14:paraId="58ED06D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EIF3E</w:t>
            </w:r>
          </w:p>
        </w:tc>
        <w:tc>
          <w:tcPr>
            <w:tcW w:w="1026" w:type="dxa"/>
            <w:noWrap/>
            <w:hideMark/>
          </w:tcPr>
          <w:p w14:paraId="182C7E7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ERBB4</w:t>
            </w:r>
          </w:p>
        </w:tc>
      </w:tr>
      <w:tr w:rsidR="00AA6536" w:rsidRPr="0083432D" w14:paraId="071437BB" w14:textId="77777777" w:rsidTr="00AA6536">
        <w:trPr>
          <w:trHeight w:val="314"/>
        </w:trPr>
        <w:tc>
          <w:tcPr>
            <w:tcW w:w="1070" w:type="dxa"/>
            <w:noWrap/>
            <w:hideMark/>
          </w:tcPr>
          <w:p w14:paraId="2CBB64B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CDH11</w:t>
            </w:r>
          </w:p>
        </w:tc>
        <w:tc>
          <w:tcPr>
            <w:tcW w:w="1000" w:type="dxa"/>
            <w:noWrap/>
            <w:hideMark/>
          </w:tcPr>
          <w:p w14:paraId="2C12D48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PTCH1</w:t>
            </w:r>
          </w:p>
        </w:tc>
        <w:tc>
          <w:tcPr>
            <w:tcW w:w="1026" w:type="dxa"/>
            <w:noWrap/>
            <w:hideMark/>
          </w:tcPr>
          <w:p w14:paraId="696F62E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MLLT6</w:t>
            </w:r>
          </w:p>
        </w:tc>
        <w:tc>
          <w:tcPr>
            <w:tcW w:w="1035" w:type="dxa"/>
            <w:noWrap/>
            <w:hideMark/>
          </w:tcPr>
          <w:p w14:paraId="713141E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ACSL6</w:t>
            </w:r>
          </w:p>
        </w:tc>
        <w:tc>
          <w:tcPr>
            <w:tcW w:w="1079" w:type="dxa"/>
            <w:noWrap/>
            <w:hideMark/>
          </w:tcPr>
          <w:p w14:paraId="09BA37E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COL2A1</w:t>
            </w:r>
          </w:p>
        </w:tc>
        <w:tc>
          <w:tcPr>
            <w:tcW w:w="1177" w:type="dxa"/>
            <w:noWrap/>
            <w:hideMark/>
          </w:tcPr>
          <w:p w14:paraId="47FF4B7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CNBD1</w:t>
            </w:r>
          </w:p>
        </w:tc>
        <w:tc>
          <w:tcPr>
            <w:tcW w:w="1061" w:type="dxa"/>
            <w:noWrap/>
            <w:hideMark/>
          </w:tcPr>
          <w:p w14:paraId="280011E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GNAQ</w:t>
            </w:r>
          </w:p>
        </w:tc>
        <w:tc>
          <w:tcPr>
            <w:tcW w:w="1070" w:type="dxa"/>
            <w:noWrap/>
            <w:hideMark/>
          </w:tcPr>
          <w:p w14:paraId="25BC22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DDX5</w:t>
            </w:r>
          </w:p>
        </w:tc>
        <w:tc>
          <w:tcPr>
            <w:tcW w:w="1026" w:type="dxa"/>
            <w:noWrap/>
            <w:hideMark/>
          </w:tcPr>
          <w:p w14:paraId="3D83DF2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GRIN2A</w:t>
            </w:r>
          </w:p>
        </w:tc>
      </w:tr>
      <w:tr w:rsidR="00AA6536" w:rsidRPr="0083432D" w14:paraId="4BC51C63" w14:textId="77777777" w:rsidTr="00AA6536">
        <w:trPr>
          <w:trHeight w:val="314"/>
        </w:trPr>
        <w:tc>
          <w:tcPr>
            <w:tcW w:w="1070" w:type="dxa"/>
            <w:noWrap/>
            <w:hideMark/>
          </w:tcPr>
          <w:p w14:paraId="2DAAB7A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RNF213</w:t>
            </w:r>
          </w:p>
        </w:tc>
        <w:tc>
          <w:tcPr>
            <w:tcW w:w="1000" w:type="dxa"/>
            <w:noWrap/>
            <w:hideMark/>
          </w:tcPr>
          <w:p w14:paraId="09538C4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DDX3X</w:t>
            </w:r>
          </w:p>
        </w:tc>
        <w:tc>
          <w:tcPr>
            <w:tcW w:w="1026" w:type="dxa"/>
            <w:noWrap/>
            <w:hideMark/>
          </w:tcPr>
          <w:p w14:paraId="6538819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NDRG1</w:t>
            </w:r>
          </w:p>
        </w:tc>
        <w:tc>
          <w:tcPr>
            <w:tcW w:w="1035" w:type="dxa"/>
            <w:noWrap/>
            <w:hideMark/>
          </w:tcPr>
          <w:p w14:paraId="43D1425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RBM15</w:t>
            </w:r>
          </w:p>
        </w:tc>
        <w:tc>
          <w:tcPr>
            <w:tcW w:w="1079" w:type="dxa"/>
            <w:noWrap/>
            <w:hideMark/>
          </w:tcPr>
          <w:p w14:paraId="4DEC044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SMARCA4</w:t>
            </w:r>
          </w:p>
        </w:tc>
        <w:tc>
          <w:tcPr>
            <w:tcW w:w="1177" w:type="dxa"/>
            <w:noWrap/>
            <w:hideMark/>
          </w:tcPr>
          <w:p w14:paraId="726D533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CD74</w:t>
            </w:r>
          </w:p>
        </w:tc>
        <w:tc>
          <w:tcPr>
            <w:tcW w:w="1061" w:type="dxa"/>
            <w:noWrap/>
            <w:hideMark/>
          </w:tcPr>
          <w:p w14:paraId="671D3D2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KIT</w:t>
            </w:r>
          </w:p>
        </w:tc>
        <w:tc>
          <w:tcPr>
            <w:tcW w:w="1070" w:type="dxa"/>
            <w:noWrap/>
            <w:hideMark/>
          </w:tcPr>
          <w:p w14:paraId="67BF6CB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PRDM16</w:t>
            </w:r>
          </w:p>
        </w:tc>
        <w:tc>
          <w:tcPr>
            <w:tcW w:w="1026" w:type="dxa"/>
            <w:noWrap/>
            <w:hideMark/>
          </w:tcPr>
          <w:p w14:paraId="35BA6BC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MYH11</w:t>
            </w:r>
          </w:p>
        </w:tc>
      </w:tr>
      <w:tr w:rsidR="00AA6536" w:rsidRPr="0083432D" w14:paraId="01A04304" w14:textId="77777777" w:rsidTr="00AA6536">
        <w:trPr>
          <w:trHeight w:val="314"/>
        </w:trPr>
        <w:tc>
          <w:tcPr>
            <w:tcW w:w="1070" w:type="dxa"/>
            <w:noWrap/>
            <w:hideMark/>
          </w:tcPr>
          <w:p w14:paraId="63DEE82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BCL2</w:t>
            </w:r>
          </w:p>
        </w:tc>
        <w:tc>
          <w:tcPr>
            <w:tcW w:w="1000" w:type="dxa"/>
            <w:noWrap/>
            <w:hideMark/>
          </w:tcPr>
          <w:p w14:paraId="797D8A2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JUN</w:t>
            </w:r>
          </w:p>
        </w:tc>
        <w:tc>
          <w:tcPr>
            <w:tcW w:w="1026" w:type="dxa"/>
            <w:noWrap/>
            <w:hideMark/>
          </w:tcPr>
          <w:p w14:paraId="602A779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TAF15</w:t>
            </w:r>
          </w:p>
        </w:tc>
        <w:tc>
          <w:tcPr>
            <w:tcW w:w="1035" w:type="dxa"/>
            <w:noWrap/>
            <w:hideMark/>
          </w:tcPr>
          <w:p w14:paraId="583A283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TNC</w:t>
            </w:r>
          </w:p>
        </w:tc>
        <w:tc>
          <w:tcPr>
            <w:tcW w:w="1079" w:type="dxa"/>
            <w:noWrap/>
            <w:hideMark/>
          </w:tcPr>
          <w:p w14:paraId="4A26338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CRTC1</w:t>
            </w:r>
          </w:p>
        </w:tc>
        <w:tc>
          <w:tcPr>
            <w:tcW w:w="1177" w:type="dxa"/>
            <w:noWrap/>
            <w:hideMark/>
          </w:tcPr>
          <w:p w14:paraId="3692AE0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ARHGEF12</w:t>
            </w:r>
          </w:p>
        </w:tc>
        <w:tc>
          <w:tcPr>
            <w:tcW w:w="1061" w:type="dxa"/>
            <w:noWrap/>
            <w:hideMark/>
          </w:tcPr>
          <w:p w14:paraId="342C594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PRKAR1A</w:t>
            </w:r>
          </w:p>
        </w:tc>
        <w:tc>
          <w:tcPr>
            <w:tcW w:w="1070" w:type="dxa"/>
            <w:noWrap/>
            <w:hideMark/>
          </w:tcPr>
          <w:p w14:paraId="2468EA5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PAX8</w:t>
            </w:r>
          </w:p>
        </w:tc>
        <w:tc>
          <w:tcPr>
            <w:tcW w:w="1026" w:type="dxa"/>
            <w:noWrap/>
            <w:hideMark/>
          </w:tcPr>
          <w:p w14:paraId="67F3736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SFPQ</w:t>
            </w:r>
          </w:p>
        </w:tc>
      </w:tr>
      <w:tr w:rsidR="00AA6536" w:rsidRPr="0083432D" w14:paraId="1920B0FF" w14:textId="77777777" w:rsidTr="00AA6536">
        <w:trPr>
          <w:trHeight w:val="314"/>
        </w:trPr>
        <w:tc>
          <w:tcPr>
            <w:tcW w:w="1070" w:type="dxa"/>
            <w:noWrap/>
            <w:hideMark/>
          </w:tcPr>
          <w:p w14:paraId="7C37B42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PHF6</w:t>
            </w:r>
          </w:p>
        </w:tc>
        <w:tc>
          <w:tcPr>
            <w:tcW w:w="1000" w:type="dxa"/>
            <w:noWrap/>
            <w:hideMark/>
          </w:tcPr>
          <w:p w14:paraId="0008771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TCF7L2</w:t>
            </w:r>
          </w:p>
        </w:tc>
        <w:tc>
          <w:tcPr>
            <w:tcW w:w="1026" w:type="dxa"/>
            <w:noWrap/>
            <w:hideMark/>
          </w:tcPr>
          <w:p w14:paraId="5FCCC6A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FEV</w:t>
            </w:r>
          </w:p>
        </w:tc>
        <w:tc>
          <w:tcPr>
            <w:tcW w:w="1035" w:type="dxa"/>
            <w:noWrap/>
            <w:hideMark/>
          </w:tcPr>
          <w:p w14:paraId="4DECE73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RALGDS</w:t>
            </w:r>
          </w:p>
        </w:tc>
        <w:tc>
          <w:tcPr>
            <w:tcW w:w="1079" w:type="dxa"/>
            <w:noWrap/>
            <w:hideMark/>
          </w:tcPr>
          <w:p w14:paraId="146E9FC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HEY1</w:t>
            </w:r>
          </w:p>
        </w:tc>
        <w:tc>
          <w:tcPr>
            <w:tcW w:w="1177" w:type="dxa"/>
            <w:noWrap/>
            <w:hideMark/>
          </w:tcPr>
          <w:p w14:paraId="72F3EEE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RNF43</w:t>
            </w:r>
          </w:p>
        </w:tc>
        <w:tc>
          <w:tcPr>
            <w:tcW w:w="1061" w:type="dxa"/>
            <w:noWrap/>
            <w:hideMark/>
          </w:tcPr>
          <w:p w14:paraId="1321FA4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AKT3</w:t>
            </w:r>
          </w:p>
        </w:tc>
        <w:tc>
          <w:tcPr>
            <w:tcW w:w="1070" w:type="dxa"/>
            <w:noWrap/>
            <w:hideMark/>
          </w:tcPr>
          <w:p w14:paraId="198C2DB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FAM47C</w:t>
            </w:r>
          </w:p>
        </w:tc>
        <w:tc>
          <w:tcPr>
            <w:tcW w:w="1026" w:type="dxa"/>
            <w:noWrap/>
            <w:hideMark/>
          </w:tcPr>
          <w:p w14:paraId="31C2CC3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CHD4</w:t>
            </w:r>
          </w:p>
        </w:tc>
      </w:tr>
      <w:tr w:rsidR="00AA6536" w:rsidRPr="0083432D" w14:paraId="35ECD53F" w14:textId="77777777" w:rsidTr="00AA6536">
        <w:trPr>
          <w:trHeight w:val="314"/>
        </w:trPr>
        <w:tc>
          <w:tcPr>
            <w:tcW w:w="1070" w:type="dxa"/>
            <w:noWrap/>
            <w:hideMark/>
          </w:tcPr>
          <w:p w14:paraId="1632F2C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EPHA3</w:t>
            </w:r>
          </w:p>
        </w:tc>
        <w:tc>
          <w:tcPr>
            <w:tcW w:w="1000" w:type="dxa"/>
            <w:noWrap/>
            <w:hideMark/>
          </w:tcPr>
          <w:p w14:paraId="3B9811A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ECT2L</w:t>
            </w:r>
          </w:p>
        </w:tc>
        <w:tc>
          <w:tcPr>
            <w:tcW w:w="1026" w:type="dxa"/>
            <w:noWrap/>
            <w:hideMark/>
          </w:tcPr>
          <w:p w14:paraId="53EA4CA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PIK3CA</w:t>
            </w:r>
          </w:p>
        </w:tc>
        <w:tc>
          <w:tcPr>
            <w:tcW w:w="1035" w:type="dxa"/>
            <w:noWrap/>
            <w:hideMark/>
          </w:tcPr>
          <w:p w14:paraId="5E8C38E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WNK2</w:t>
            </w:r>
          </w:p>
        </w:tc>
        <w:tc>
          <w:tcPr>
            <w:tcW w:w="1079" w:type="dxa"/>
            <w:noWrap/>
            <w:hideMark/>
          </w:tcPr>
          <w:p w14:paraId="446ED3C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CBL</w:t>
            </w:r>
          </w:p>
        </w:tc>
        <w:tc>
          <w:tcPr>
            <w:tcW w:w="1177" w:type="dxa"/>
            <w:noWrap/>
            <w:hideMark/>
          </w:tcPr>
          <w:p w14:paraId="6ABF2A1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PTPN13</w:t>
            </w:r>
          </w:p>
        </w:tc>
        <w:tc>
          <w:tcPr>
            <w:tcW w:w="1061" w:type="dxa"/>
            <w:noWrap/>
            <w:hideMark/>
          </w:tcPr>
          <w:p w14:paraId="42BDD7E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PDCD1LG2</w:t>
            </w:r>
          </w:p>
        </w:tc>
        <w:tc>
          <w:tcPr>
            <w:tcW w:w="1070" w:type="dxa"/>
            <w:noWrap/>
            <w:hideMark/>
          </w:tcPr>
          <w:p w14:paraId="081040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FANCF</w:t>
            </w:r>
          </w:p>
        </w:tc>
        <w:tc>
          <w:tcPr>
            <w:tcW w:w="1026" w:type="dxa"/>
            <w:noWrap/>
            <w:hideMark/>
          </w:tcPr>
          <w:p w14:paraId="7286BC2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PPARG</w:t>
            </w:r>
          </w:p>
        </w:tc>
      </w:tr>
      <w:tr w:rsidR="00AA6536" w:rsidRPr="0083432D" w14:paraId="05E208CC" w14:textId="77777777" w:rsidTr="00AA6536">
        <w:trPr>
          <w:trHeight w:val="314"/>
        </w:trPr>
        <w:tc>
          <w:tcPr>
            <w:tcW w:w="1070" w:type="dxa"/>
            <w:noWrap/>
            <w:hideMark/>
          </w:tcPr>
          <w:p w14:paraId="59BDAA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ARID2</w:t>
            </w:r>
          </w:p>
        </w:tc>
        <w:tc>
          <w:tcPr>
            <w:tcW w:w="1000" w:type="dxa"/>
            <w:noWrap/>
            <w:hideMark/>
          </w:tcPr>
          <w:p w14:paraId="5C4F51C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FUBP1</w:t>
            </w:r>
          </w:p>
        </w:tc>
        <w:tc>
          <w:tcPr>
            <w:tcW w:w="1026" w:type="dxa"/>
            <w:noWrap/>
            <w:hideMark/>
          </w:tcPr>
          <w:p w14:paraId="6A01BD3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CBLB</w:t>
            </w:r>
          </w:p>
        </w:tc>
        <w:tc>
          <w:tcPr>
            <w:tcW w:w="1035" w:type="dxa"/>
            <w:noWrap/>
            <w:hideMark/>
          </w:tcPr>
          <w:p w14:paraId="5FC523C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CHST11</w:t>
            </w:r>
          </w:p>
        </w:tc>
        <w:tc>
          <w:tcPr>
            <w:tcW w:w="1079" w:type="dxa"/>
            <w:noWrap/>
            <w:hideMark/>
          </w:tcPr>
          <w:p w14:paraId="28FB3F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LRP1B</w:t>
            </w:r>
          </w:p>
        </w:tc>
        <w:tc>
          <w:tcPr>
            <w:tcW w:w="1177" w:type="dxa"/>
            <w:noWrap/>
            <w:hideMark/>
          </w:tcPr>
          <w:p w14:paraId="49B1655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SDHA</w:t>
            </w:r>
          </w:p>
        </w:tc>
        <w:tc>
          <w:tcPr>
            <w:tcW w:w="1061" w:type="dxa"/>
            <w:noWrap/>
            <w:hideMark/>
          </w:tcPr>
          <w:p w14:paraId="3588EB8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PTEN</w:t>
            </w:r>
          </w:p>
        </w:tc>
        <w:tc>
          <w:tcPr>
            <w:tcW w:w="1070" w:type="dxa"/>
            <w:noWrap/>
            <w:hideMark/>
          </w:tcPr>
          <w:p w14:paraId="60C18E9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FLNA</w:t>
            </w:r>
          </w:p>
        </w:tc>
        <w:tc>
          <w:tcPr>
            <w:tcW w:w="1026" w:type="dxa"/>
            <w:noWrap/>
            <w:hideMark/>
          </w:tcPr>
          <w:p w14:paraId="7C87EE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ISX</w:t>
            </w:r>
          </w:p>
        </w:tc>
      </w:tr>
      <w:tr w:rsidR="00AA6536" w:rsidRPr="0083432D" w14:paraId="5DE4C283" w14:textId="77777777" w:rsidTr="00AA6536">
        <w:trPr>
          <w:trHeight w:val="314"/>
        </w:trPr>
        <w:tc>
          <w:tcPr>
            <w:tcW w:w="1070" w:type="dxa"/>
            <w:noWrap/>
            <w:hideMark/>
          </w:tcPr>
          <w:p w14:paraId="4B781C3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ARHGEF10</w:t>
            </w:r>
          </w:p>
        </w:tc>
        <w:tc>
          <w:tcPr>
            <w:tcW w:w="1000" w:type="dxa"/>
            <w:noWrap/>
            <w:hideMark/>
          </w:tcPr>
          <w:p w14:paraId="59DEC32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TBL1XR1</w:t>
            </w:r>
          </w:p>
        </w:tc>
        <w:tc>
          <w:tcPr>
            <w:tcW w:w="1026" w:type="dxa"/>
            <w:noWrap/>
            <w:hideMark/>
          </w:tcPr>
          <w:p w14:paraId="51F21F0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TET1</w:t>
            </w:r>
          </w:p>
        </w:tc>
        <w:tc>
          <w:tcPr>
            <w:tcW w:w="1035" w:type="dxa"/>
            <w:noWrap/>
            <w:hideMark/>
          </w:tcPr>
          <w:p w14:paraId="509CA0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SMARCD1</w:t>
            </w:r>
          </w:p>
        </w:tc>
        <w:tc>
          <w:tcPr>
            <w:tcW w:w="1079" w:type="dxa"/>
            <w:noWrap/>
            <w:hideMark/>
          </w:tcPr>
          <w:p w14:paraId="23C5B28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PRDM1</w:t>
            </w:r>
          </w:p>
        </w:tc>
        <w:tc>
          <w:tcPr>
            <w:tcW w:w="1177" w:type="dxa"/>
            <w:noWrap/>
            <w:hideMark/>
          </w:tcPr>
          <w:p w14:paraId="725FAE9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LPP</w:t>
            </w:r>
          </w:p>
        </w:tc>
        <w:tc>
          <w:tcPr>
            <w:tcW w:w="1061" w:type="dxa"/>
            <w:noWrap/>
            <w:hideMark/>
          </w:tcPr>
          <w:p w14:paraId="5BB9380F" w14:textId="77777777" w:rsidR="00AA6536" w:rsidRPr="00A706CD" w:rsidRDefault="00AA6536" w:rsidP="006F4A1A">
            <w:pPr>
              <w:jc w:val="right"/>
              <w:rPr>
                <w:rFonts w:ascii="Arial" w:eastAsia="Times New Roman" w:hAnsi="Arial" w:cs="Arial"/>
                <w:color w:val="000000"/>
                <w:sz w:val="16"/>
                <w:szCs w:val="16"/>
              </w:rPr>
            </w:pPr>
            <w:r w:rsidRPr="00A706CD">
              <w:rPr>
                <w:rFonts w:ascii="Arial" w:eastAsia="Times New Roman" w:hAnsi="Arial" w:cs="Arial"/>
                <w:color w:val="000000"/>
                <w:sz w:val="16"/>
                <w:szCs w:val="16"/>
              </w:rPr>
              <w:t>9-Sep</w:t>
            </w:r>
          </w:p>
        </w:tc>
        <w:tc>
          <w:tcPr>
            <w:tcW w:w="1070" w:type="dxa"/>
            <w:noWrap/>
            <w:hideMark/>
          </w:tcPr>
          <w:p w14:paraId="6BA87EA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EIF4A2</w:t>
            </w:r>
          </w:p>
        </w:tc>
        <w:tc>
          <w:tcPr>
            <w:tcW w:w="1026" w:type="dxa"/>
            <w:noWrap/>
            <w:hideMark/>
          </w:tcPr>
          <w:p w14:paraId="3A0E9E8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KDSR</w:t>
            </w:r>
          </w:p>
        </w:tc>
      </w:tr>
      <w:tr w:rsidR="00AA6536" w:rsidRPr="0083432D" w14:paraId="353053A5" w14:textId="77777777" w:rsidTr="00AA6536">
        <w:trPr>
          <w:trHeight w:val="314"/>
        </w:trPr>
        <w:tc>
          <w:tcPr>
            <w:tcW w:w="1070" w:type="dxa"/>
            <w:noWrap/>
            <w:hideMark/>
          </w:tcPr>
          <w:p w14:paraId="2C07062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ETV4</w:t>
            </w:r>
          </w:p>
        </w:tc>
        <w:tc>
          <w:tcPr>
            <w:tcW w:w="1000" w:type="dxa"/>
            <w:noWrap/>
            <w:hideMark/>
          </w:tcPr>
          <w:p w14:paraId="248351C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MSH2</w:t>
            </w:r>
          </w:p>
        </w:tc>
        <w:tc>
          <w:tcPr>
            <w:tcW w:w="1026" w:type="dxa"/>
            <w:noWrap/>
            <w:hideMark/>
          </w:tcPr>
          <w:p w14:paraId="5CE5B3D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TRIM27</w:t>
            </w:r>
          </w:p>
        </w:tc>
        <w:tc>
          <w:tcPr>
            <w:tcW w:w="1035" w:type="dxa"/>
            <w:noWrap/>
            <w:hideMark/>
          </w:tcPr>
          <w:p w14:paraId="7331D3F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ZBTB16</w:t>
            </w:r>
          </w:p>
        </w:tc>
        <w:tc>
          <w:tcPr>
            <w:tcW w:w="1079" w:type="dxa"/>
            <w:noWrap/>
            <w:hideMark/>
          </w:tcPr>
          <w:p w14:paraId="599D8AC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BCR</w:t>
            </w:r>
          </w:p>
        </w:tc>
        <w:tc>
          <w:tcPr>
            <w:tcW w:w="1177" w:type="dxa"/>
            <w:noWrap/>
            <w:hideMark/>
          </w:tcPr>
          <w:p w14:paraId="0BE23C2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GAS7</w:t>
            </w:r>
          </w:p>
        </w:tc>
        <w:tc>
          <w:tcPr>
            <w:tcW w:w="1061" w:type="dxa"/>
            <w:noWrap/>
            <w:hideMark/>
          </w:tcPr>
          <w:p w14:paraId="0129822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FUS</w:t>
            </w:r>
          </w:p>
        </w:tc>
        <w:tc>
          <w:tcPr>
            <w:tcW w:w="1070" w:type="dxa"/>
            <w:noWrap/>
            <w:hideMark/>
          </w:tcPr>
          <w:p w14:paraId="3073B71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ATM</w:t>
            </w:r>
          </w:p>
        </w:tc>
        <w:tc>
          <w:tcPr>
            <w:tcW w:w="1026" w:type="dxa"/>
            <w:noWrap/>
            <w:hideMark/>
          </w:tcPr>
          <w:p w14:paraId="6242BBE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ARNT</w:t>
            </w:r>
          </w:p>
        </w:tc>
      </w:tr>
      <w:tr w:rsidR="00AA6536" w:rsidRPr="0083432D" w14:paraId="4D13F9C6" w14:textId="77777777" w:rsidTr="00AA6536">
        <w:trPr>
          <w:trHeight w:val="314"/>
        </w:trPr>
        <w:tc>
          <w:tcPr>
            <w:tcW w:w="1070" w:type="dxa"/>
            <w:noWrap/>
            <w:hideMark/>
          </w:tcPr>
          <w:p w14:paraId="1A05A95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RGS7</w:t>
            </w:r>
          </w:p>
        </w:tc>
        <w:tc>
          <w:tcPr>
            <w:tcW w:w="1000" w:type="dxa"/>
            <w:noWrap/>
            <w:hideMark/>
          </w:tcPr>
          <w:p w14:paraId="663D9A7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TPM4</w:t>
            </w:r>
          </w:p>
        </w:tc>
        <w:tc>
          <w:tcPr>
            <w:tcW w:w="1026" w:type="dxa"/>
            <w:noWrap/>
            <w:hideMark/>
          </w:tcPr>
          <w:p w14:paraId="645B7B6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ASPSCR1</w:t>
            </w:r>
          </w:p>
        </w:tc>
        <w:tc>
          <w:tcPr>
            <w:tcW w:w="1035" w:type="dxa"/>
            <w:noWrap/>
            <w:hideMark/>
          </w:tcPr>
          <w:p w14:paraId="2499224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BCL7A</w:t>
            </w:r>
          </w:p>
        </w:tc>
        <w:tc>
          <w:tcPr>
            <w:tcW w:w="1079" w:type="dxa"/>
            <w:noWrap/>
            <w:hideMark/>
          </w:tcPr>
          <w:p w14:paraId="21C43F0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PIK3R1</w:t>
            </w:r>
          </w:p>
        </w:tc>
        <w:tc>
          <w:tcPr>
            <w:tcW w:w="1177" w:type="dxa"/>
            <w:noWrap/>
            <w:hideMark/>
          </w:tcPr>
          <w:p w14:paraId="00B1DAF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MYB</w:t>
            </w:r>
          </w:p>
        </w:tc>
        <w:tc>
          <w:tcPr>
            <w:tcW w:w="1061" w:type="dxa"/>
            <w:noWrap/>
            <w:hideMark/>
          </w:tcPr>
          <w:p w14:paraId="4229E1C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CLTCL1</w:t>
            </w:r>
          </w:p>
        </w:tc>
        <w:tc>
          <w:tcPr>
            <w:tcW w:w="1070" w:type="dxa"/>
            <w:noWrap/>
            <w:hideMark/>
          </w:tcPr>
          <w:p w14:paraId="5BC7D4B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STAG2</w:t>
            </w:r>
          </w:p>
        </w:tc>
        <w:tc>
          <w:tcPr>
            <w:tcW w:w="1026" w:type="dxa"/>
            <w:noWrap/>
            <w:hideMark/>
          </w:tcPr>
          <w:p w14:paraId="1C38E0C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FLT4</w:t>
            </w:r>
          </w:p>
        </w:tc>
      </w:tr>
      <w:tr w:rsidR="00AA6536" w:rsidRPr="0083432D" w14:paraId="1038E218" w14:textId="77777777" w:rsidTr="00AA6536">
        <w:trPr>
          <w:trHeight w:val="314"/>
        </w:trPr>
        <w:tc>
          <w:tcPr>
            <w:tcW w:w="1070" w:type="dxa"/>
            <w:noWrap/>
            <w:hideMark/>
          </w:tcPr>
          <w:p w14:paraId="126205B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ALDH2</w:t>
            </w:r>
          </w:p>
        </w:tc>
        <w:tc>
          <w:tcPr>
            <w:tcW w:w="1000" w:type="dxa"/>
            <w:noWrap/>
            <w:hideMark/>
          </w:tcPr>
          <w:p w14:paraId="5581D65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NAB2</w:t>
            </w:r>
          </w:p>
        </w:tc>
        <w:tc>
          <w:tcPr>
            <w:tcW w:w="1026" w:type="dxa"/>
            <w:noWrap/>
            <w:hideMark/>
          </w:tcPr>
          <w:p w14:paraId="7109469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ELF4</w:t>
            </w:r>
          </w:p>
        </w:tc>
        <w:tc>
          <w:tcPr>
            <w:tcW w:w="1035" w:type="dxa"/>
            <w:noWrap/>
            <w:hideMark/>
          </w:tcPr>
          <w:p w14:paraId="0BE5C70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RPN1</w:t>
            </w:r>
          </w:p>
        </w:tc>
        <w:tc>
          <w:tcPr>
            <w:tcW w:w="1079" w:type="dxa"/>
            <w:noWrap/>
            <w:hideMark/>
          </w:tcPr>
          <w:p w14:paraId="0912208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ARID1A</w:t>
            </w:r>
          </w:p>
        </w:tc>
        <w:tc>
          <w:tcPr>
            <w:tcW w:w="1177" w:type="dxa"/>
            <w:noWrap/>
            <w:hideMark/>
          </w:tcPr>
          <w:p w14:paraId="1777B17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FHIT</w:t>
            </w:r>
          </w:p>
        </w:tc>
        <w:tc>
          <w:tcPr>
            <w:tcW w:w="1061" w:type="dxa"/>
            <w:noWrap/>
            <w:hideMark/>
          </w:tcPr>
          <w:p w14:paraId="65DFFFD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PRKCB</w:t>
            </w:r>
          </w:p>
        </w:tc>
        <w:tc>
          <w:tcPr>
            <w:tcW w:w="1070" w:type="dxa"/>
            <w:noWrap/>
            <w:hideMark/>
          </w:tcPr>
          <w:p w14:paraId="5D65C9B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DNMT3A</w:t>
            </w:r>
          </w:p>
        </w:tc>
        <w:tc>
          <w:tcPr>
            <w:tcW w:w="1026" w:type="dxa"/>
            <w:noWrap/>
            <w:hideMark/>
          </w:tcPr>
          <w:p w14:paraId="24F96F8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HOXA9</w:t>
            </w:r>
          </w:p>
        </w:tc>
      </w:tr>
      <w:tr w:rsidR="00AA6536" w:rsidRPr="0083432D" w14:paraId="1B820370" w14:textId="77777777" w:rsidTr="00AA6536">
        <w:trPr>
          <w:trHeight w:val="314"/>
        </w:trPr>
        <w:tc>
          <w:tcPr>
            <w:tcW w:w="1070" w:type="dxa"/>
            <w:noWrap/>
            <w:hideMark/>
          </w:tcPr>
          <w:p w14:paraId="714667D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CNTRL</w:t>
            </w:r>
          </w:p>
        </w:tc>
        <w:tc>
          <w:tcPr>
            <w:tcW w:w="1000" w:type="dxa"/>
            <w:noWrap/>
            <w:hideMark/>
          </w:tcPr>
          <w:p w14:paraId="350A9AF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SLC45A3</w:t>
            </w:r>
          </w:p>
        </w:tc>
        <w:tc>
          <w:tcPr>
            <w:tcW w:w="1026" w:type="dxa"/>
            <w:noWrap/>
            <w:hideMark/>
          </w:tcPr>
          <w:p w14:paraId="72E8CDB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SRSF2</w:t>
            </w:r>
          </w:p>
        </w:tc>
        <w:tc>
          <w:tcPr>
            <w:tcW w:w="1035" w:type="dxa"/>
            <w:noWrap/>
            <w:hideMark/>
          </w:tcPr>
          <w:p w14:paraId="68292F0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EED</w:t>
            </w:r>
          </w:p>
        </w:tc>
        <w:tc>
          <w:tcPr>
            <w:tcW w:w="1079" w:type="dxa"/>
            <w:noWrap/>
            <w:hideMark/>
          </w:tcPr>
          <w:p w14:paraId="0EFE5DC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CCND3</w:t>
            </w:r>
          </w:p>
        </w:tc>
        <w:tc>
          <w:tcPr>
            <w:tcW w:w="1177" w:type="dxa"/>
            <w:noWrap/>
            <w:hideMark/>
          </w:tcPr>
          <w:p w14:paraId="4F60C8F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CRTC3</w:t>
            </w:r>
          </w:p>
        </w:tc>
        <w:tc>
          <w:tcPr>
            <w:tcW w:w="1061" w:type="dxa"/>
            <w:noWrap/>
            <w:hideMark/>
          </w:tcPr>
          <w:p w14:paraId="4F0AFA4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MITF</w:t>
            </w:r>
          </w:p>
        </w:tc>
        <w:tc>
          <w:tcPr>
            <w:tcW w:w="1070" w:type="dxa"/>
            <w:noWrap/>
            <w:hideMark/>
          </w:tcPr>
          <w:p w14:paraId="73317A3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ASXL1</w:t>
            </w:r>
          </w:p>
        </w:tc>
        <w:tc>
          <w:tcPr>
            <w:tcW w:w="1026" w:type="dxa"/>
            <w:noWrap/>
            <w:hideMark/>
          </w:tcPr>
          <w:p w14:paraId="4C2AA82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GLI1</w:t>
            </w:r>
          </w:p>
        </w:tc>
      </w:tr>
      <w:tr w:rsidR="00AA6536" w:rsidRPr="0083432D" w14:paraId="382935AD" w14:textId="77777777" w:rsidTr="00AA6536">
        <w:trPr>
          <w:trHeight w:val="314"/>
        </w:trPr>
        <w:tc>
          <w:tcPr>
            <w:tcW w:w="1070" w:type="dxa"/>
            <w:noWrap/>
            <w:hideMark/>
          </w:tcPr>
          <w:p w14:paraId="65CAB1A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RBM10</w:t>
            </w:r>
          </w:p>
        </w:tc>
        <w:tc>
          <w:tcPr>
            <w:tcW w:w="1000" w:type="dxa"/>
            <w:noWrap/>
            <w:hideMark/>
          </w:tcPr>
          <w:p w14:paraId="2C0E6F4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RMI2</w:t>
            </w:r>
          </w:p>
        </w:tc>
        <w:tc>
          <w:tcPr>
            <w:tcW w:w="1026" w:type="dxa"/>
            <w:noWrap/>
            <w:hideMark/>
          </w:tcPr>
          <w:p w14:paraId="40D0745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FOXP1</w:t>
            </w:r>
          </w:p>
        </w:tc>
        <w:tc>
          <w:tcPr>
            <w:tcW w:w="1035" w:type="dxa"/>
            <w:noWrap/>
            <w:hideMark/>
          </w:tcPr>
          <w:p w14:paraId="180C6DF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ESR1</w:t>
            </w:r>
          </w:p>
        </w:tc>
        <w:tc>
          <w:tcPr>
            <w:tcW w:w="1079" w:type="dxa"/>
            <w:noWrap/>
            <w:hideMark/>
          </w:tcPr>
          <w:p w14:paraId="2FE2C12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MAX</w:t>
            </w:r>
          </w:p>
        </w:tc>
        <w:tc>
          <w:tcPr>
            <w:tcW w:w="1177" w:type="dxa"/>
            <w:noWrap/>
            <w:hideMark/>
          </w:tcPr>
          <w:p w14:paraId="291969D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KAT6A</w:t>
            </w:r>
          </w:p>
        </w:tc>
        <w:tc>
          <w:tcPr>
            <w:tcW w:w="1061" w:type="dxa"/>
            <w:noWrap/>
            <w:hideMark/>
          </w:tcPr>
          <w:p w14:paraId="4EFD063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PPP2R1A</w:t>
            </w:r>
          </w:p>
        </w:tc>
        <w:tc>
          <w:tcPr>
            <w:tcW w:w="1070" w:type="dxa"/>
            <w:noWrap/>
            <w:hideMark/>
          </w:tcPr>
          <w:p w14:paraId="5BE4218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RANBP2</w:t>
            </w:r>
          </w:p>
        </w:tc>
        <w:tc>
          <w:tcPr>
            <w:tcW w:w="1026" w:type="dxa"/>
            <w:noWrap/>
            <w:hideMark/>
          </w:tcPr>
          <w:p w14:paraId="59E8198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CALR</w:t>
            </w:r>
          </w:p>
        </w:tc>
      </w:tr>
      <w:tr w:rsidR="00AA6536" w:rsidRPr="0083432D" w14:paraId="6E974747" w14:textId="77777777" w:rsidTr="00AA6536">
        <w:trPr>
          <w:trHeight w:val="314"/>
        </w:trPr>
        <w:tc>
          <w:tcPr>
            <w:tcW w:w="1070" w:type="dxa"/>
            <w:noWrap/>
            <w:hideMark/>
          </w:tcPr>
          <w:p w14:paraId="1FFD069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LIFR</w:t>
            </w:r>
          </w:p>
        </w:tc>
        <w:tc>
          <w:tcPr>
            <w:tcW w:w="1000" w:type="dxa"/>
            <w:noWrap/>
            <w:hideMark/>
          </w:tcPr>
          <w:p w14:paraId="48F19E8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MAML2</w:t>
            </w:r>
          </w:p>
        </w:tc>
        <w:tc>
          <w:tcPr>
            <w:tcW w:w="1026" w:type="dxa"/>
            <w:noWrap/>
            <w:hideMark/>
          </w:tcPr>
          <w:p w14:paraId="785C51B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CREBBP</w:t>
            </w:r>
          </w:p>
        </w:tc>
        <w:tc>
          <w:tcPr>
            <w:tcW w:w="1035" w:type="dxa"/>
            <w:noWrap/>
            <w:hideMark/>
          </w:tcPr>
          <w:p w14:paraId="08B72F0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TFPT</w:t>
            </w:r>
          </w:p>
        </w:tc>
        <w:tc>
          <w:tcPr>
            <w:tcW w:w="1079" w:type="dxa"/>
            <w:noWrap/>
            <w:hideMark/>
          </w:tcPr>
          <w:p w14:paraId="7692C6E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CD209</w:t>
            </w:r>
          </w:p>
        </w:tc>
        <w:tc>
          <w:tcPr>
            <w:tcW w:w="1177" w:type="dxa"/>
            <w:noWrap/>
            <w:hideMark/>
          </w:tcPr>
          <w:p w14:paraId="77E6473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NCOA2</w:t>
            </w:r>
          </w:p>
        </w:tc>
        <w:tc>
          <w:tcPr>
            <w:tcW w:w="1061" w:type="dxa"/>
            <w:noWrap/>
            <w:hideMark/>
          </w:tcPr>
          <w:p w14:paraId="5846F00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LCK</w:t>
            </w:r>
          </w:p>
        </w:tc>
        <w:tc>
          <w:tcPr>
            <w:tcW w:w="1070" w:type="dxa"/>
            <w:noWrap/>
            <w:hideMark/>
          </w:tcPr>
          <w:p w14:paraId="34724D4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LRIG3</w:t>
            </w:r>
          </w:p>
        </w:tc>
        <w:tc>
          <w:tcPr>
            <w:tcW w:w="1026" w:type="dxa"/>
            <w:noWrap/>
            <w:hideMark/>
          </w:tcPr>
          <w:p w14:paraId="200B5A6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ZNF521</w:t>
            </w:r>
          </w:p>
        </w:tc>
      </w:tr>
      <w:tr w:rsidR="00AA6536" w:rsidRPr="0083432D" w14:paraId="486FA15F" w14:textId="77777777" w:rsidTr="00AA6536">
        <w:trPr>
          <w:trHeight w:val="314"/>
        </w:trPr>
        <w:tc>
          <w:tcPr>
            <w:tcW w:w="1070" w:type="dxa"/>
            <w:noWrap/>
            <w:hideMark/>
          </w:tcPr>
          <w:p w14:paraId="3C965B4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PMS1</w:t>
            </w:r>
          </w:p>
        </w:tc>
        <w:tc>
          <w:tcPr>
            <w:tcW w:w="1000" w:type="dxa"/>
            <w:noWrap/>
            <w:hideMark/>
          </w:tcPr>
          <w:p w14:paraId="6F39005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ROBO2</w:t>
            </w:r>
          </w:p>
        </w:tc>
        <w:tc>
          <w:tcPr>
            <w:tcW w:w="1026" w:type="dxa"/>
            <w:noWrap/>
            <w:hideMark/>
          </w:tcPr>
          <w:p w14:paraId="78CE2CD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CCNE1</w:t>
            </w:r>
          </w:p>
        </w:tc>
        <w:tc>
          <w:tcPr>
            <w:tcW w:w="1035" w:type="dxa"/>
            <w:noWrap/>
            <w:hideMark/>
          </w:tcPr>
          <w:p w14:paraId="189B396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IDH2</w:t>
            </w:r>
          </w:p>
        </w:tc>
        <w:tc>
          <w:tcPr>
            <w:tcW w:w="1079" w:type="dxa"/>
            <w:noWrap/>
            <w:hideMark/>
          </w:tcPr>
          <w:p w14:paraId="15F603A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TLX3</w:t>
            </w:r>
          </w:p>
        </w:tc>
        <w:tc>
          <w:tcPr>
            <w:tcW w:w="1177" w:type="dxa"/>
            <w:noWrap/>
            <w:hideMark/>
          </w:tcPr>
          <w:p w14:paraId="19F6F25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EPS15</w:t>
            </w:r>
          </w:p>
        </w:tc>
        <w:tc>
          <w:tcPr>
            <w:tcW w:w="1061" w:type="dxa"/>
            <w:noWrap/>
            <w:hideMark/>
          </w:tcPr>
          <w:p w14:paraId="31BBB0D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BARD1</w:t>
            </w:r>
          </w:p>
        </w:tc>
        <w:tc>
          <w:tcPr>
            <w:tcW w:w="1070" w:type="dxa"/>
            <w:noWrap/>
            <w:hideMark/>
          </w:tcPr>
          <w:p w14:paraId="087B517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WAS</w:t>
            </w:r>
          </w:p>
        </w:tc>
        <w:tc>
          <w:tcPr>
            <w:tcW w:w="1026" w:type="dxa"/>
            <w:noWrap/>
            <w:hideMark/>
          </w:tcPr>
          <w:p w14:paraId="7DF2032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RECQL4</w:t>
            </w:r>
          </w:p>
        </w:tc>
      </w:tr>
      <w:tr w:rsidR="00AA6536" w:rsidRPr="0083432D" w14:paraId="5235A934" w14:textId="77777777" w:rsidTr="00AA6536">
        <w:trPr>
          <w:trHeight w:val="314"/>
        </w:trPr>
        <w:tc>
          <w:tcPr>
            <w:tcW w:w="1070" w:type="dxa"/>
            <w:noWrap/>
            <w:hideMark/>
          </w:tcPr>
          <w:p w14:paraId="7D8E87F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PTPRK</w:t>
            </w:r>
          </w:p>
        </w:tc>
        <w:tc>
          <w:tcPr>
            <w:tcW w:w="1000" w:type="dxa"/>
            <w:noWrap/>
            <w:hideMark/>
          </w:tcPr>
          <w:p w14:paraId="6002C90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USP8</w:t>
            </w:r>
          </w:p>
        </w:tc>
        <w:tc>
          <w:tcPr>
            <w:tcW w:w="1026" w:type="dxa"/>
            <w:noWrap/>
            <w:hideMark/>
          </w:tcPr>
          <w:p w14:paraId="65E6D14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CDH17</w:t>
            </w:r>
          </w:p>
        </w:tc>
        <w:tc>
          <w:tcPr>
            <w:tcW w:w="1035" w:type="dxa"/>
            <w:noWrap/>
            <w:hideMark/>
          </w:tcPr>
          <w:p w14:paraId="62F88D4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CSF3R</w:t>
            </w:r>
          </w:p>
        </w:tc>
        <w:tc>
          <w:tcPr>
            <w:tcW w:w="1079" w:type="dxa"/>
            <w:noWrap/>
            <w:hideMark/>
          </w:tcPr>
          <w:p w14:paraId="7450C4D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RPL5</w:t>
            </w:r>
          </w:p>
        </w:tc>
        <w:tc>
          <w:tcPr>
            <w:tcW w:w="1177" w:type="dxa"/>
            <w:noWrap/>
            <w:hideMark/>
          </w:tcPr>
          <w:p w14:paraId="599D5DF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ZNF479</w:t>
            </w:r>
          </w:p>
        </w:tc>
        <w:tc>
          <w:tcPr>
            <w:tcW w:w="1061" w:type="dxa"/>
            <w:noWrap/>
            <w:hideMark/>
          </w:tcPr>
          <w:p w14:paraId="052A234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MLF1</w:t>
            </w:r>
          </w:p>
        </w:tc>
        <w:tc>
          <w:tcPr>
            <w:tcW w:w="1070" w:type="dxa"/>
            <w:noWrap/>
            <w:hideMark/>
          </w:tcPr>
          <w:p w14:paraId="3C98E34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NIN</w:t>
            </w:r>
          </w:p>
        </w:tc>
        <w:tc>
          <w:tcPr>
            <w:tcW w:w="1026" w:type="dxa"/>
            <w:noWrap/>
            <w:hideMark/>
          </w:tcPr>
          <w:p w14:paraId="50546F1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OLIG2</w:t>
            </w:r>
          </w:p>
        </w:tc>
      </w:tr>
      <w:tr w:rsidR="00AA6536" w:rsidRPr="0083432D" w14:paraId="10780E09" w14:textId="77777777" w:rsidTr="00AA6536">
        <w:trPr>
          <w:trHeight w:val="314"/>
        </w:trPr>
        <w:tc>
          <w:tcPr>
            <w:tcW w:w="1070" w:type="dxa"/>
            <w:noWrap/>
            <w:hideMark/>
          </w:tcPr>
          <w:p w14:paraId="6FA91B6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VTI1A</w:t>
            </w:r>
          </w:p>
        </w:tc>
        <w:tc>
          <w:tcPr>
            <w:tcW w:w="1000" w:type="dxa"/>
            <w:noWrap/>
            <w:hideMark/>
          </w:tcPr>
          <w:p w14:paraId="458D7E1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BMPR1A</w:t>
            </w:r>
          </w:p>
        </w:tc>
        <w:tc>
          <w:tcPr>
            <w:tcW w:w="1026" w:type="dxa"/>
            <w:noWrap/>
            <w:hideMark/>
          </w:tcPr>
          <w:p w14:paraId="602ADE0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LATS2</w:t>
            </w:r>
          </w:p>
        </w:tc>
        <w:tc>
          <w:tcPr>
            <w:tcW w:w="1035" w:type="dxa"/>
            <w:noWrap/>
            <w:hideMark/>
          </w:tcPr>
          <w:p w14:paraId="679533D8" w14:textId="77777777" w:rsidR="00AA6536" w:rsidRPr="00A706CD" w:rsidRDefault="00AA6536" w:rsidP="006F4A1A">
            <w:pPr>
              <w:jc w:val="right"/>
              <w:rPr>
                <w:rFonts w:ascii="Arial" w:eastAsia="Times New Roman" w:hAnsi="Arial" w:cs="Arial"/>
                <w:color w:val="000000"/>
                <w:sz w:val="16"/>
                <w:szCs w:val="16"/>
              </w:rPr>
            </w:pPr>
            <w:r w:rsidRPr="00A706CD">
              <w:rPr>
                <w:rFonts w:ascii="Arial" w:eastAsia="Times New Roman" w:hAnsi="Arial" w:cs="Arial"/>
                <w:color w:val="000000"/>
                <w:sz w:val="16"/>
                <w:szCs w:val="16"/>
              </w:rPr>
              <w:t>5-Sep</w:t>
            </w:r>
          </w:p>
        </w:tc>
        <w:tc>
          <w:tcPr>
            <w:tcW w:w="1079" w:type="dxa"/>
            <w:noWrap/>
            <w:hideMark/>
          </w:tcPr>
          <w:p w14:paraId="61F2DC3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ATP2B3</w:t>
            </w:r>
          </w:p>
        </w:tc>
        <w:tc>
          <w:tcPr>
            <w:tcW w:w="1177" w:type="dxa"/>
            <w:noWrap/>
            <w:hideMark/>
          </w:tcPr>
          <w:p w14:paraId="3CF7997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FOXL2</w:t>
            </w:r>
          </w:p>
        </w:tc>
        <w:tc>
          <w:tcPr>
            <w:tcW w:w="1061" w:type="dxa"/>
            <w:noWrap/>
            <w:hideMark/>
          </w:tcPr>
          <w:p w14:paraId="01C6BEB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ZMYM3</w:t>
            </w:r>
          </w:p>
        </w:tc>
        <w:tc>
          <w:tcPr>
            <w:tcW w:w="1070" w:type="dxa"/>
            <w:noWrap/>
            <w:hideMark/>
          </w:tcPr>
          <w:p w14:paraId="408E9E6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ETV6</w:t>
            </w:r>
          </w:p>
        </w:tc>
        <w:tc>
          <w:tcPr>
            <w:tcW w:w="1026" w:type="dxa"/>
            <w:noWrap/>
            <w:hideMark/>
          </w:tcPr>
          <w:p w14:paraId="3A6003A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HSP90AA1</w:t>
            </w:r>
          </w:p>
        </w:tc>
      </w:tr>
      <w:tr w:rsidR="00AA6536" w:rsidRPr="0083432D" w14:paraId="3FF594C7" w14:textId="77777777" w:rsidTr="00AA6536">
        <w:trPr>
          <w:trHeight w:val="314"/>
        </w:trPr>
        <w:tc>
          <w:tcPr>
            <w:tcW w:w="1070" w:type="dxa"/>
            <w:noWrap/>
            <w:hideMark/>
          </w:tcPr>
          <w:p w14:paraId="68BF1AE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SBDS</w:t>
            </w:r>
          </w:p>
        </w:tc>
        <w:tc>
          <w:tcPr>
            <w:tcW w:w="1000" w:type="dxa"/>
            <w:noWrap/>
            <w:hideMark/>
          </w:tcPr>
          <w:p w14:paraId="0676F8A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KIF5B</w:t>
            </w:r>
          </w:p>
        </w:tc>
        <w:tc>
          <w:tcPr>
            <w:tcW w:w="1026" w:type="dxa"/>
            <w:noWrap/>
            <w:hideMark/>
          </w:tcPr>
          <w:p w14:paraId="1D2D695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P2RY8</w:t>
            </w:r>
          </w:p>
        </w:tc>
        <w:tc>
          <w:tcPr>
            <w:tcW w:w="1035" w:type="dxa"/>
            <w:noWrap/>
            <w:hideMark/>
          </w:tcPr>
          <w:p w14:paraId="722E3C0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FAT3</w:t>
            </w:r>
          </w:p>
        </w:tc>
        <w:tc>
          <w:tcPr>
            <w:tcW w:w="1079" w:type="dxa"/>
            <w:noWrap/>
            <w:hideMark/>
          </w:tcPr>
          <w:p w14:paraId="72C22FE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MLLT1</w:t>
            </w:r>
          </w:p>
        </w:tc>
        <w:tc>
          <w:tcPr>
            <w:tcW w:w="1177" w:type="dxa"/>
            <w:noWrap/>
            <w:hideMark/>
          </w:tcPr>
          <w:p w14:paraId="1EB3F2C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WRN</w:t>
            </w:r>
          </w:p>
        </w:tc>
        <w:tc>
          <w:tcPr>
            <w:tcW w:w="1061" w:type="dxa"/>
            <w:noWrap/>
            <w:hideMark/>
          </w:tcPr>
          <w:p w14:paraId="78768C7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SDHC</w:t>
            </w:r>
          </w:p>
        </w:tc>
        <w:tc>
          <w:tcPr>
            <w:tcW w:w="1070" w:type="dxa"/>
            <w:noWrap/>
            <w:hideMark/>
          </w:tcPr>
          <w:p w14:paraId="76F8BEC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TPM3</w:t>
            </w:r>
          </w:p>
        </w:tc>
        <w:tc>
          <w:tcPr>
            <w:tcW w:w="1026" w:type="dxa"/>
            <w:noWrap/>
            <w:hideMark/>
          </w:tcPr>
          <w:p w14:paraId="3FBC903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IKBKB</w:t>
            </w:r>
          </w:p>
        </w:tc>
      </w:tr>
      <w:tr w:rsidR="00AA6536" w:rsidRPr="0083432D" w14:paraId="7546148F" w14:textId="77777777" w:rsidTr="00AA6536">
        <w:trPr>
          <w:trHeight w:val="314"/>
        </w:trPr>
        <w:tc>
          <w:tcPr>
            <w:tcW w:w="1070" w:type="dxa"/>
            <w:noWrap/>
            <w:hideMark/>
          </w:tcPr>
          <w:p w14:paraId="4B59675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SETBP1</w:t>
            </w:r>
          </w:p>
        </w:tc>
        <w:tc>
          <w:tcPr>
            <w:tcW w:w="1000" w:type="dxa"/>
            <w:noWrap/>
            <w:hideMark/>
          </w:tcPr>
          <w:p w14:paraId="3FDF492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KIAA1549</w:t>
            </w:r>
          </w:p>
        </w:tc>
        <w:tc>
          <w:tcPr>
            <w:tcW w:w="1026" w:type="dxa"/>
            <w:noWrap/>
            <w:hideMark/>
          </w:tcPr>
          <w:p w14:paraId="74064C5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CLP1</w:t>
            </w:r>
          </w:p>
        </w:tc>
        <w:tc>
          <w:tcPr>
            <w:tcW w:w="1035" w:type="dxa"/>
            <w:noWrap/>
            <w:hideMark/>
          </w:tcPr>
          <w:p w14:paraId="30AC548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LZTR1</w:t>
            </w:r>
          </w:p>
        </w:tc>
        <w:tc>
          <w:tcPr>
            <w:tcW w:w="1079" w:type="dxa"/>
            <w:noWrap/>
            <w:hideMark/>
          </w:tcPr>
          <w:p w14:paraId="5E341A5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PTPRB</w:t>
            </w:r>
          </w:p>
        </w:tc>
        <w:tc>
          <w:tcPr>
            <w:tcW w:w="1177" w:type="dxa"/>
            <w:noWrap/>
            <w:hideMark/>
          </w:tcPr>
          <w:p w14:paraId="0FE4084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KDM5A</w:t>
            </w:r>
          </w:p>
        </w:tc>
        <w:tc>
          <w:tcPr>
            <w:tcW w:w="1061" w:type="dxa"/>
            <w:noWrap/>
            <w:hideMark/>
          </w:tcPr>
          <w:p w14:paraId="3A1F336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BRAF</w:t>
            </w:r>
          </w:p>
        </w:tc>
        <w:tc>
          <w:tcPr>
            <w:tcW w:w="1070" w:type="dxa"/>
            <w:noWrap/>
            <w:hideMark/>
          </w:tcPr>
          <w:p w14:paraId="5A03266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PICALM</w:t>
            </w:r>
          </w:p>
        </w:tc>
        <w:tc>
          <w:tcPr>
            <w:tcW w:w="1026" w:type="dxa"/>
            <w:noWrap/>
            <w:hideMark/>
          </w:tcPr>
          <w:p w14:paraId="45E4CAD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AKT2</w:t>
            </w:r>
          </w:p>
        </w:tc>
      </w:tr>
      <w:tr w:rsidR="00AA6536" w:rsidRPr="0083432D" w14:paraId="47E4760A" w14:textId="77777777" w:rsidTr="00AA6536">
        <w:trPr>
          <w:trHeight w:val="314"/>
        </w:trPr>
        <w:tc>
          <w:tcPr>
            <w:tcW w:w="1070" w:type="dxa"/>
            <w:noWrap/>
            <w:hideMark/>
          </w:tcPr>
          <w:p w14:paraId="1C8FA13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U2AF1</w:t>
            </w:r>
          </w:p>
        </w:tc>
        <w:tc>
          <w:tcPr>
            <w:tcW w:w="1000" w:type="dxa"/>
            <w:noWrap/>
            <w:hideMark/>
          </w:tcPr>
          <w:p w14:paraId="4D28B12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BCL2L12</w:t>
            </w:r>
          </w:p>
        </w:tc>
        <w:tc>
          <w:tcPr>
            <w:tcW w:w="1026" w:type="dxa"/>
            <w:noWrap/>
            <w:hideMark/>
          </w:tcPr>
          <w:p w14:paraId="2D209D1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RUNX1</w:t>
            </w:r>
          </w:p>
        </w:tc>
        <w:tc>
          <w:tcPr>
            <w:tcW w:w="1035" w:type="dxa"/>
            <w:noWrap/>
            <w:hideMark/>
          </w:tcPr>
          <w:p w14:paraId="5736CA6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NUMA1</w:t>
            </w:r>
          </w:p>
        </w:tc>
        <w:tc>
          <w:tcPr>
            <w:tcW w:w="1079" w:type="dxa"/>
            <w:noWrap/>
            <w:hideMark/>
          </w:tcPr>
          <w:p w14:paraId="6C00A05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ELN</w:t>
            </w:r>
          </w:p>
        </w:tc>
        <w:tc>
          <w:tcPr>
            <w:tcW w:w="1177" w:type="dxa"/>
            <w:noWrap/>
            <w:hideMark/>
          </w:tcPr>
          <w:p w14:paraId="6F144D9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ARHGEF10L</w:t>
            </w:r>
          </w:p>
        </w:tc>
        <w:tc>
          <w:tcPr>
            <w:tcW w:w="1061" w:type="dxa"/>
            <w:noWrap/>
            <w:hideMark/>
          </w:tcPr>
          <w:p w14:paraId="78F2BE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OMD</w:t>
            </w:r>
          </w:p>
        </w:tc>
        <w:tc>
          <w:tcPr>
            <w:tcW w:w="1070" w:type="dxa"/>
            <w:noWrap/>
            <w:hideMark/>
          </w:tcPr>
          <w:p w14:paraId="1374CB1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FOXO1</w:t>
            </w:r>
          </w:p>
        </w:tc>
        <w:tc>
          <w:tcPr>
            <w:tcW w:w="1026" w:type="dxa"/>
            <w:noWrap/>
            <w:hideMark/>
          </w:tcPr>
          <w:p w14:paraId="029FCF6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ASXL2</w:t>
            </w:r>
          </w:p>
        </w:tc>
      </w:tr>
      <w:tr w:rsidR="00AA6536" w:rsidRPr="0083432D" w14:paraId="32418034" w14:textId="77777777" w:rsidTr="00AA6536">
        <w:trPr>
          <w:trHeight w:val="314"/>
        </w:trPr>
        <w:tc>
          <w:tcPr>
            <w:tcW w:w="1070" w:type="dxa"/>
            <w:noWrap/>
            <w:hideMark/>
          </w:tcPr>
          <w:p w14:paraId="22912C6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POLG</w:t>
            </w:r>
          </w:p>
        </w:tc>
        <w:tc>
          <w:tcPr>
            <w:tcW w:w="1000" w:type="dxa"/>
            <w:noWrap/>
            <w:hideMark/>
          </w:tcPr>
          <w:p w14:paraId="366098C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ARHGAP5</w:t>
            </w:r>
          </w:p>
        </w:tc>
        <w:tc>
          <w:tcPr>
            <w:tcW w:w="1026" w:type="dxa"/>
            <w:noWrap/>
            <w:hideMark/>
          </w:tcPr>
          <w:p w14:paraId="32D1B05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ATP1A1</w:t>
            </w:r>
          </w:p>
        </w:tc>
        <w:tc>
          <w:tcPr>
            <w:tcW w:w="1035" w:type="dxa"/>
            <w:noWrap/>
            <w:hideMark/>
          </w:tcPr>
          <w:p w14:paraId="3167776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NACA</w:t>
            </w:r>
          </w:p>
        </w:tc>
        <w:tc>
          <w:tcPr>
            <w:tcW w:w="1079" w:type="dxa"/>
            <w:noWrap/>
            <w:hideMark/>
          </w:tcPr>
          <w:p w14:paraId="695BF31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MYCL</w:t>
            </w:r>
          </w:p>
        </w:tc>
        <w:tc>
          <w:tcPr>
            <w:tcW w:w="1177" w:type="dxa"/>
            <w:noWrap/>
            <w:hideMark/>
          </w:tcPr>
          <w:p w14:paraId="078AC42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GPHN</w:t>
            </w:r>
          </w:p>
        </w:tc>
        <w:tc>
          <w:tcPr>
            <w:tcW w:w="1061" w:type="dxa"/>
            <w:noWrap/>
            <w:hideMark/>
          </w:tcPr>
          <w:p w14:paraId="7193E87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FNBP1</w:t>
            </w:r>
          </w:p>
        </w:tc>
        <w:tc>
          <w:tcPr>
            <w:tcW w:w="1070" w:type="dxa"/>
            <w:noWrap/>
            <w:hideMark/>
          </w:tcPr>
          <w:p w14:paraId="524A882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LYN</w:t>
            </w:r>
          </w:p>
        </w:tc>
        <w:tc>
          <w:tcPr>
            <w:tcW w:w="1026" w:type="dxa"/>
            <w:noWrap/>
            <w:hideMark/>
          </w:tcPr>
          <w:p w14:paraId="105544E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PDGFRA</w:t>
            </w:r>
          </w:p>
        </w:tc>
      </w:tr>
      <w:tr w:rsidR="00AA6536" w:rsidRPr="0083432D" w14:paraId="1229F926" w14:textId="77777777" w:rsidTr="00AA6536">
        <w:trPr>
          <w:trHeight w:val="314"/>
        </w:trPr>
        <w:tc>
          <w:tcPr>
            <w:tcW w:w="1070" w:type="dxa"/>
            <w:noWrap/>
            <w:hideMark/>
          </w:tcPr>
          <w:p w14:paraId="15E0116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NFKB2</w:t>
            </w:r>
          </w:p>
        </w:tc>
        <w:tc>
          <w:tcPr>
            <w:tcW w:w="1000" w:type="dxa"/>
            <w:noWrap/>
            <w:hideMark/>
          </w:tcPr>
          <w:p w14:paraId="50084CF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EP300</w:t>
            </w:r>
          </w:p>
        </w:tc>
        <w:tc>
          <w:tcPr>
            <w:tcW w:w="1026" w:type="dxa"/>
            <w:noWrap/>
            <w:hideMark/>
          </w:tcPr>
          <w:p w14:paraId="697DBAE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SMARCB1</w:t>
            </w:r>
          </w:p>
        </w:tc>
        <w:tc>
          <w:tcPr>
            <w:tcW w:w="1035" w:type="dxa"/>
            <w:noWrap/>
            <w:hideMark/>
          </w:tcPr>
          <w:p w14:paraId="177836F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DCAF12L2</w:t>
            </w:r>
          </w:p>
        </w:tc>
        <w:tc>
          <w:tcPr>
            <w:tcW w:w="1079" w:type="dxa"/>
            <w:noWrap/>
            <w:hideMark/>
          </w:tcPr>
          <w:p w14:paraId="79E07B2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MSI2</w:t>
            </w:r>
          </w:p>
        </w:tc>
        <w:tc>
          <w:tcPr>
            <w:tcW w:w="1177" w:type="dxa"/>
            <w:noWrap/>
            <w:hideMark/>
          </w:tcPr>
          <w:p w14:paraId="33E1DC4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PTK6</w:t>
            </w:r>
          </w:p>
        </w:tc>
        <w:tc>
          <w:tcPr>
            <w:tcW w:w="1061" w:type="dxa"/>
            <w:noWrap/>
            <w:hideMark/>
          </w:tcPr>
          <w:p w14:paraId="7ACBE6A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CARS</w:t>
            </w:r>
          </w:p>
        </w:tc>
        <w:tc>
          <w:tcPr>
            <w:tcW w:w="1070" w:type="dxa"/>
            <w:noWrap/>
            <w:hideMark/>
          </w:tcPr>
          <w:p w14:paraId="7B5C9F9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LYL1</w:t>
            </w:r>
          </w:p>
        </w:tc>
        <w:tc>
          <w:tcPr>
            <w:tcW w:w="1026" w:type="dxa"/>
            <w:noWrap/>
            <w:hideMark/>
          </w:tcPr>
          <w:p w14:paraId="2B630E5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FIP1L1</w:t>
            </w:r>
          </w:p>
        </w:tc>
      </w:tr>
      <w:tr w:rsidR="00AA6536" w:rsidRPr="0083432D" w14:paraId="6F94197E" w14:textId="77777777" w:rsidTr="00AA6536">
        <w:trPr>
          <w:trHeight w:val="314"/>
        </w:trPr>
        <w:tc>
          <w:tcPr>
            <w:tcW w:w="1070" w:type="dxa"/>
            <w:noWrap/>
            <w:hideMark/>
          </w:tcPr>
          <w:p w14:paraId="6F47DC9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TERT</w:t>
            </w:r>
          </w:p>
        </w:tc>
        <w:tc>
          <w:tcPr>
            <w:tcW w:w="1000" w:type="dxa"/>
            <w:noWrap/>
            <w:hideMark/>
          </w:tcPr>
          <w:p w14:paraId="32E6E9D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SUFU</w:t>
            </w:r>
          </w:p>
        </w:tc>
        <w:tc>
          <w:tcPr>
            <w:tcW w:w="1026" w:type="dxa"/>
            <w:noWrap/>
            <w:hideMark/>
          </w:tcPr>
          <w:p w14:paraId="5FA4EA1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ITGAV</w:t>
            </w:r>
          </w:p>
        </w:tc>
        <w:tc>
          <w:tcPr>
            <w:tcW w:w="1035" w:type="dxa"/>
            <w:noWrap/>
            <w:hideMark/>
          </w:tcPr>
          <w:p w14:paraId="54B5552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SH2B3</w:t>
            </w:r>
          </w:p>
        </w:tc>
        <w:tc>
          <w:tcPr>
            <w:tcW w:w="1079" w:type="dxa"/>
            <w:noWrap/>
            <w:hideMark/>
          </w:tcPr>
          <w:p w14:paraId="4B90F9C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TFRC</w:t>
            </w:r>
          </w:p>
        </w:tc>
        <w:tc>
          <w:tcPr>
            <w:tcW w:w="1177" w:type="dxa"/>
            <w:noWrap/>
            <w:hideMark/>
          </w:tcPr>
          <w:p w14:paraId="13CC53F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STAT3</w:t>
            </w:r>
          </w:p>
        </w:tc>
        <w:tc>
          <w:tcPr>
            <w:tcW w:w="1061" w:type="dxa"/>
            <w:noWrap/>
            <w:hideMark/>
          </w:tcPr>
          <w:p w14:paraId="20BDF57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BTG2</w:t>
            </w:r>
          </w:p>
        </w:tc>
        <w:tc>
          <w:tcPr>
            <w:tcW w:w="1070" w:type="dxa"/>
            <w:noWrap/>
            <w:hideMark/>
          </w:tcPr>
          <w:p w14:paraId="327D80D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RAP1GDS1</w:t>
            </w:r>
          </w:p>
        </w:tc>
        <w:tc>
          <w:tcPr>
            <w:tcW w:w="1026" w:type="dxa"/>
            <w:noWrap/>
            <w:hideMark/>
          </w:tcPr>
          <w:p w14:paraId="13C45F9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MET</w:t>
            </w:r>
          </w:p>
        </w:tc>
      </w:tr>
      <w:tr w:rsidR="00AA6536" w:rsidRPr="0083432D" w14:paraId="619D31EC" w14:textId="77777777" w:rsidTr="00AA6536">
        <w:trPr>
          <w:trHeight w:val="314"/>
        </w:trPr>
        <w:tc>
          <w:tcPr>
            <w:tcW w:w="1070" w:type="dxa"/>
            <w:noWrap/>
            <w:hideMark/>
          </w:tcPr>
          <w:p w14:paraId="1FA2D75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CUL3</w:t>
            </w:r>
          </w:p>
        </w:tc>
        <w:tc>
          <w:tcPr>
            <w:tcW w:w="1000" w:type="dxa"/>
            <w:noWrap/>
            <w:hideMark/>
          </w:tcPr>
          <w:p w14:paraId="452C9D2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NUP98</w:t>
            </w:r>
          </w:p>
        </w:tc>
        <w:tc>
          <w:tcPr>
            <w:tcW w:w="1026" w:type="dxa"/>
            <w:noWrap/>
            <w:hideMark/>
          </w:tcPr>
          <w:p w14:paraId="5B955B2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TRAF7</w:t>
            </w:r>
          </w:p>
        </w:tc>
        <w:tc>
          <w:tcPr>
            <w:tcW w:w="1035" w:type="dxa"/>
            <w:noWrap/>
            <w:hideMark/>
          </w:tcPr>
          <w:p w14:paraId="0BD792C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LEPROTL1</w:t>
            </w:r>
          </w:p>
        </w:tc>
        <w:tc>
          <w:tcPr>
            <w:tcW w:w="1079" w:type="dxa"/>
            <w:noWrap/>
            <w:hideMark/>
          </w:tcPr>
          <w:p w14:paraId="6827D14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MALT1</w:t>
            </w:r>
          </w:p>
        </w:tc>
        <w:tc>
          <w:tcPr>
            <w:tcW w:w="1177" w:type="dxa"/>
            <w:noWrap/>
            <w:hideMark/>
          </w:tcPr>
          <w:p w14:paraId="5A94BF4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CASP9</w:t>
            </w:r>
          </w:p>
        </w:tc>
        <w:tc>
          <w:tcPr>
            <w:tcW w:w="1061" w:type="dxa"/>
            <w:noWrap/>
            <w:hideMark/>
          </w:tcPr>
          <w:p w14:paraId="177BC86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CCND1</w:t>
            </w:r>
          </w:p>
        </w:tc>
        <w:tc>
          <w:tcPr>
            <w:tcW w:w="1070" w:type="dxa"/>
            <w:noWrap/>
            <w:hideMark/>
          </w:tcPr>
          <w:p w14:paraId="02C3488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EML4</w:t>
            </w:r>
          </w:p>
        </w:tc>
        <w:tc>
          <w:tcPr>
            <w:tcW w:w="1026" w:type="dxa"/>
            <w:noWrap/>
            <w:hideMark/>
          </w:tcPr>
          <w:p w14:paraId="18C1E5E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CDH10</w:t>
            </w:r>
          </w:p>
        </w:tc>
      </w:tr>
      <w:tr w:rsidR="00AA6536" w:rsidRPr="0083432D" w14:paraId="1326729F" w14:textId="77777777" w:rsidTr="00AA6536">
        <w:trPr>
          <w:trHeight w:val="314"/>
        </w:trPr>
        <w:tc>
          <w:tcPr>
            <w:tcW w:w="1070" w:type="dxa"/>
            <w:noWrap/>
            <w:hideMark/>
          </w:tcPr>
          <w:p w14:paraId="6691104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FGFR4</w:t>
            </w:r>
          </w:p>
        </w:tc>
        <w:tc>
          <w:tcPr>
            <w:tcW w:w="1000" w:type="dxa"/>
            <w:noWrap/>
            <w:hideMark/>
          </w:tcPr>
          <w:p w14:paraId="6629B8E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PATZ1</w:t>
            </w:r>
          </w:p>
        </w:tc>
        <w:tc>
          <w:tcPr>
            <w:tcW w:w="1026" w:type="dxa"/>
            <w:noWrap/>
            <w:hideMark/>
          </w:tcPr>
          <w:p w14:paraId="69A7323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USP9X</w:t>
            </w:r>
          </w:p>
        </w:tc>
        <w:tc>
          <w:tcPr>
            <w:tcW w:w="1035" w:type="dxa"/>
            <w:noWrap/>
            <w:hideMark/>
          </w:tcPr>
          <w:p w14:paraId="4E3F0A1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MLH1</w:t>
            </w:r>
          </w:p>
        </w:tc>
        <w:tc>
          <w:tcPr>
            <w:tcW w:w="1079" w:type="dxa"/>
            <w:noWrap/>
            <w:hideMark/>
          </w:tcPr>
          <w:p w14:paraId="63736D4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FANCE</w:t>
            </w:r>
          </w:p>
        </w:tc>
        <w:tc>
          <w:tcPr>
            <w:tcW w:w="1177" w:type="dxa"/>
            <w:noWrap/>
            <w:hideMark/>
          </w:tcPr>
          <w:p w14:paraId="5E33EA7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PRF1</w:t>
            </w:r>
          </w:p>
        </w:tc>
        <w:tc>
          <w:tcPr>
            <w:tcW w:w="1061" w:type="dxa"/>
            <w:noWrap/>
            <w:hideMark/>
          </w:tcPr>
          <w:p w14:paraId="08B802B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TNFAIP3</w:t>
            </w:r>
          </w:p>
        </w:tc>
        <w:tc>
          <w:tcPr>
            <w:tcW w:w="1070" w:type="dxa"/>
            <w:noWrap/>
            <w:hideMark/>
          </w:tcPr>
          <w:p w14:paraId="164C4A7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RHOH</w:t>
            </w:r>
          </w:p>
        </w:tc>
        <w:tc>
          <w:tcPr>
            <w:tcW w:w="1026" w:type="dxa"/>
            <w:noWrap/>
            <w:hideMark/>
          </w:tcPr>
          <w:p w14:paraId="07D1B55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ERBB3</w:t>
            </w:r>
          </w:p>
        </w:tc>
      </w:tr>
      <w:tr w:rsidR="00AA6536" w:rsidRPr="0083432D" w14:paraId="21292867" w14:textId="77777777" w:rsidTr="00AA6536">
        <w:trPr>
          <w:trHeight w:val="314"/>
        </w:trPr>
        <w:tc>
          <w:tcPr>
            <w:tcW w:w="1070" w:type="dxa"/>
            <w:noWrap/>
            <w:hideMark/>
          </w:tcPr>
          <w:p w14:paraId="4507F11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ERCC5</w:t>
            </w:r>
          </w:p>
        </w:tc>
        <w:tc>
          <w:tcPr>
            <w:tcW w:w="1000" w:type="dxa"/>
            <w:noWrap/>
            <w:hideMark/>
          </w:tcPr>
          <w:p w14:paraId="5CB8C31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FBLN2</w:t>
            </w:r>
          </w:p>
        </w:tc>
        <w:tc>
          <w:tcPr>
            <w:tcW w:w="1026" w:type="dxa"/>
            <w:noWrap/>
            <w:hideMark/>
          </w:tcPr>
          <w:p w14:paraId="37212AF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KAT6B</w:t>
            </w:r>
          </w:p>
        </w:tc>
        <w:tc>
          <w:tcPr>
            <w:tcW w:w="1035" w:type="dxa"/>
            <w:noWrap/>
            <w:hideMark/>
          </w:tcPr>
          <w:p w14:paraId="0E7AF96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GATA1</w:t>
            </w:r>
          </w:p>
        </w:tc>
        <w:tc>
          <w:tcPr>
            <w:tcW w:w="1079" w:type="dxa"/>
            <w:noWrap/>
            <w:hideMark/>
          </w:tcPr>
          <w:p w14:paraId="1EBE1DC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DROSHA</w:t>
            </w:r>
          </w:p>
        </w:tc>
        <w:tc>
          <w:tcPr>
            <w:tcW w:w="1177" w:type="dxa"/>
            <w:noWrap/>
            <w:hideMark/>
          </w:tcPr>
          <w:p w14:paraId="7E8890A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DDX10</w:t>
            </w:r>
          </w:p>
        </w:tc>
        <w:tc>
          <w:tcPr>
            <w:tcW w:w="1061" w:type="dxa"/>
            <w:noWrap/>
            <w:hideMark/>
          </w:tcPr>
          <w:p w14:paraId="5822A6E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FANCA</w:t>
            </w:r>
          </w:p>
        </w:tc>
        <w:tc>
          <w:tcPr>
            <w:tcW w:w="1070" w:type="dxa"/>
            <w:noWrap/>
            <w:hideMark/>
          </w:tcPr>
          <w:p w14:paraId="446970A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THRAP3</w:t>
            </w:r>
          </w:p>
        </w:tc>
        <w:tc>
          <w:tcPr>
            <w:tcW w:w="1026" w:type="dxa"/>
            <w:noWrap/>
            <w:hideMark/>
          </w:tcPr>
          <w:p w14:paraId="1C13081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AMER1</w:t>
            </w:r>
          </w:p>
        </w:tc>
      </w:tr>
      <w:tr w:rsidR="00AA6536" w:rsidRPr="0083432D" w14:paraId="7E9DDDAB" w14:textId="77777777" w:rsidTr="00AA6536">
        <w:trPr>
          <w:trHeight w:val="314"/>
        </w:trPr>
        <w:tc>
          <w:tcPr>
            <w:tcW w:w="1070" w:type="dxa"/>
            <w:noWrap/>
            <w:hideMark/>
          </w:tcPr>
          <w:p w14:paraId="42FFC20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CDK4</w:t>
            </w:r>
          </w:p>
        </w:tc>
        <w:tc>
          <w:tcPr>
            <w:tcW w:w="1000" w:type="dxa"/>
            <w:noWrap/>
            <w:hideMark/>
          </w:tcPr>
          <w:p w14:paraId="68C41CE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FES</w:t>
            </w:r>
          </w:p>
        </w:tc>
        <w:tc>
          <w:tcPr>
            <w:tcW w:w="1026" w:type="dxa"/>
            <w:noWrap/>
            <w:hideMark/>
          </w:tcPr>
          <w:p w14:paraId="46959BE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MAP3K13</w:t>
            </w:r>
          </w:p>
        </w:tc>
        <w:tc>
          <w:tcPr>
            <w:tcW w:w="1035" w:type="dxa"/>
            <w:noWrap/>
            <w:hideMark/>
          </w:tcPr>
          <w:p w14:paraId="748A48B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PHOX2B</w:t>
            </w:r>
          </w:p>
        </w:tc>
        <w:tc>
          <w:tcPr>
            <w:tcW w:w="1079" w:type="dxa"/>
            <w:noWrap/>
            <w:hideMark/>
          </w:tcPr>
          <w:p w14:paraId="7814EBA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RSPO2</w:t>
            </w:r>
          </w:p>
        </w:tc>
        <w:tc>
          <w:tcPr>
            <w:tcW w:w="1177" w:type="dxa"/>
            <w:noWrap/>
            <w:hideMark/>
          </w:tcPr>
          <w:p w14:paraId="55A2191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TET2</w:t>
            </w:r>
          </w:p>
        </w:tc>
        <w:tc>
          <w:tcPr>
            <w:tcW w:w="1061" w:type="dxa"/>
            <w:noWrap/>
            <w:hideMark/>
          </w:tcPr>
          <w:p w14:paraId="46A9B86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CTNND2</w:t>
            </w:r>
          </w:p>
        </w:tc>
        <w:tc>
          <w:tcPr>
            <w:tcW w:w="1070" w:type="dxa"/>
            <w:noWrap/>
            <w:hideMark/>
          </w:tcPr>
          <w:p w14:paraId="7814764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EWSR1</w:t>
            </w:r>
          </w:p>
        </w:tc>
        <w:tc>
          <w:tcPr>
            <w:tcW w:w="1026" w:type="dxa"/>
            <w:noWrap/>
            <w:hideMark/>
          </w:tcPr>
          <w:p w14:paraId="440B3FD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ITK</w:t>
            </w:r>
          </w:p>
        </w:tc>
      </w:tr>
      <w:tr w:rsidR="00AA6536" w:rsidRPr="0083432D" w14:paraId="2EC030F4" w14:textId="77777777" w:rsidTr="00AA6536">
        <w:trPr>
          <w:trHeight w:val="314"/>
        </w:trPr>
        <w:tc>
          <w:tcPr>
            <w:tcW w:w="1070" w:type="dxa"/>
            <w:noWrap/>
            <w:hideMark/>
          </w:tcPr>
          <w:p w14:paraId="094DE7E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lastRenderedPageBreak/>
              <w:t>PTPN6</w:t>
            </w:r>
          </w:p>
        </w:tc>
        <w:tc>
          <w:tcPr>
            <w:tcW w:w="1000" w:type="dxa"/>
            <w:noWrap/>
            <w:hideMark/>
          </w:tcPr>
          <w:p w14:paraId="0CC6494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NFATC2</w:t>
            </w:r>
          </w:p>
        </w:tc>
        <w:tc>
          <w:tcPr>
            <w:tcW w:w="1026" w:type="dxa"/>
            <w:noWrap/>
            <w:hideMark/>
          </w:tcPr>
          <w:p w14:paraId="2DF62A1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CCND2</w:t>
            </w:r>
          </w:p>
        </w:tc>
        <w:tc>
          <w:tcPr>
            <w:tcW w:w="1035" w:type="dxa"/>
            <w:noWrap/>
            <w:hideMark/>
          </w:tcPr>
          <w:p w14:paraId="57BAAE5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FAT1</w:t>
            </w:r>
          </w:p>
        </w:tc>
        <w:tc>
          <w:tcPr>
            <w:tcW w:w="1079" w:type="dxa"/>
            <w:noWrap/>
            <w:hideMark/>
          </w:tcPr>
          <w:p w14:paraId="2FC0347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CIC</w:t>
            </w:r>
          </w:p>
        </w:tc>
        <w:tc>
          <w:tcPr>
            <w:tcW w:w="1177" w:type="dxa"/>
            <w:noWrap/>
            <w:hideMark/>
          </w:tcPr>
          <w:p w14:paraId="7BA8F39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CLIP1</w:t>
            </w:r>
          </w:p>
        </w:tc>
        <w:tc>
          <w:tcPr>
            <w:tcW w:w="1061" w:type="dxa"/>
            <w:noWrap/>
            <w:hideMark/>
          </w:tcPr>
          <w:p w14:paraId="1B96FE6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QKI</w:t>
            </w:r>
          </w:p>
        </w:tc>
        <w:tc>
          <w:tcPr>
            <w:tcW w:w="1070" w:type="dxa"/>
            <w:noWrap/>
            <w:hideMark/>
          </w:tcPr>
          <w:p w14:paraId="0AAB18D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ACVR1</w:t>
            </w:r>
          </w:p>
        </w:tc>
        <w:tc>
          <w:tcPr>
            <w:tcW w:w="1026" w:type="dxa"/>
            <w:noWrap/>
            <w:hideMark/>
          </w:tcPr>
          <w:p w14:paraId="60E43B3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MLLT3</w:t>
            </w:r>
          </w:p>
        </w:tc>
      </w:tr>
      <w:tr w:rsidR="00AA6536" w:rsidRPr="0083432D" w14:paraId="78677BEE" w14:textId="77777777" w:rsidTr="00AA6536">
        <w:trPr>
          <w:trHeight w:val="314"/>
        </w:trPr>
        <w:tc>
          <w:tcPr>
            <w:tcW w:w="1070" w:type="dxa"/>
            <w:noWrap/>
            <w:hideMark/>
          </w:tcPr>
          <w:p w14:paraId="1E22CC2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CREB3L1</w:t>
            </w:r>
          </w:p>
        </w:tc>
        <w:tc>
          <w:tcPr>
            <w:tcW w:w="1000" w:type="dxa"/>
            <w:noWrap/>
            <w:hideMark/>
          </w:tcPr>
          <w:p w14:paraId="37FF6B0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A1CF</w:t>
            </w:r>
          </w:p>
        </w:tc>
        <w:tc>
          <w:tcPr>
            <w:tcW w:w="1026" w:type="dxa"/>
            <w:noWrap/>
            <w:hideMark/>
          </w:tcPr>
          <w:p w14:paraId="5CBAE55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IL21R</w:t>
            </w:r>
          </w:p>
        </w:tc>
        <w:tc>
          <w:tcPr>
            <w:tcW w:w="1035" w:type="dxa"/>
            <w:noWrap/>
            <w:hideMark/>
          </w:tcPr>
          <w:p w14:paraId="08FCC14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N4BP2</w:t>
            </w:r>
          </w:p>
        </w:tc>
        <w:tc>
          <w:tcPr>
            <w:tcW w:w="1079" w:type="dxa"/>
            <w:noWrap/>
            <w:hideMark/>
          </w:tcPr>
          <w:p w14:paraId="638F7AA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CYLD</w:t>
            </w:r>
          </w:p>
        </w:tc>
        <w:tc>
          <w:tcPr>
            <w:tcW w:w="1177" w:type="dxa"/>
            <w:noWrap/>
            <w:hideMark/>
          </w:tcPr>
          <w:p w14:paraId="1260A1C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STAT5B</w:t>
            </w:r>
          </w:p>
        </w:tc>
        <w:tc>
          <w:tcPr>
            <w:tcW w:w="1061" w:type="dxa"/>
            <w:noWrap/>
            <w:hideMark/>
          </w:tcPr>
          <w:p w14:paraId="2029F0C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PREX2</w:t>
            </w:r>
          </w:p>
        </w:tc>
        <w:tc>
          <w:tcPr>
            <w:tcW w:w="1070" w:type="dxa"/>
            <w:noWrap/>
            <w:hideMark/>
          </w:tcPr>
          <w:p w14:paraId="04060A3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BCLAF1</w:t>
            </w:r>
          </w:p>
        </w:tc>
        <w:tc>
          <w:tcPr>
            <w:tcW w:w="1026" w:type="dxa"/>
            <w:noWrap/>
            <w:hideMark/>
          </w:tcPr>
          <w:p w14:paraId="76C1806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ELF3</w:t>
            </w:r>
          </w:p>
        </w:tc>
      </w:tr>
      <w:tr w:rsidR="00AA6536" w:rsidRPr="0083432D" w14:paraId="25A860D8" w14:textId="77777777" w:rsidTr="00AA6536">
        <w:trPr>
          <w:trHeight w:val="314"/>
        </w:trPr>
        <w:tc>
          <w:tcPr>
            <w:tcW w:w="1070" w:type="dxa"/>
            <w:noWrap/>
            <w:hideMark/>
          </w:tcPr>
          <w:p w14:paraId="350A403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LATS1</w:t>
            </w:r>
          </w:p>
        </w:tc>
        <w:tc>
          <w:tcPr>
            <w:tcW w:w="1000" w:type="dxa"/>
            <w:noWrap/>
            <w:hideMark/>
          </w:tcPr>
          <w:p w14:paraId="654D4C79"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MPL</w:t>
            </w:r>
          </w:p>
        </w:tc>
        <w:tc>
          <w:tcPr>
            <w:tcW w:w="1026" w:type="dxa"/>
            <w:noWrap/>
            <w:hideMark/>
          </w:tcPr>
          <w:p w14:paraId="617BB26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DDR2</w:t>
            </w:r>
          </w:p>
        </w:tc>
        <w:tc>
          <w:tcPr>
            <w:tcW w:w="1035" w:type="dxa"/>
            <w:noWrap/>
            <w:hideMark/>
          </w:tcPr>
          <w:p w14:paraId="6177B0D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IL6ST</w:t>
            </w:r>
          </w:p>
        </w:tc>
        <w:tc>
          <w:tcPr>
            <w:tcW w:w="1079" w:type="dxa"/>
            <w:noWrap/>
            <w:hideMark/>
          </w:tcPr>
          <w:p w14:paraId="47C92F3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NF1</w:t>
            </w:r>
          </w:p>
        </w:tc>
        <w:tc>
          <w:tcPr>
            <w:tcW w:w="1177" w:type="dxa"/>
            <w:noWrap/>
            <w:hideMark/>
          </w:tcPr>
          <w:p w14:paraId="0C25CA9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RPL22</w:t>
            </w:r>
          </w:p>
        </w:tc>
        <w:tc>
          <w:tcPr>
            <w:tcW w:w="1061" w:type="dxa"/>
            <w:noWrap/>
            <w:hideMark/>
          </w:tcPr>
          <w:p w14:paraId="20D8F83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CIITA</w:t>
            </w:r>
          </w:p>
        </w:tc>
        <w:tc>
          <w:tcPr>
            <w:tcW w:w="1070" w:type="dxa"/>
            <w:noWrap/>
            <w:hideMark/>
          </w:tcPr>
          <w:p w14:paraId="3EB814A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NTRK1</w:t>
            </w:r>
          </w:p>
        </w:tc>
        <w:tc>
          <w:tcPr>
            <w:tcW w:w="1026" w:type="dxa"/>
            <w:noWrap/>
            <w:hideMark/>
          </w:tcPr>
          <w:p w14:paraId="36FD120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SKI</w:t>
            </w:r>
          </w:p>
        </w:tc>
      </w:tr>
      <w:tr w:rsidR="00AA6536" w:rsidRPr="0083432D" w14:paraId="4681ADAE" w14:textId="77777777" w:rsidTr="00AA6536">
        <w:trPr>
          <w:trHeight w:val="314"/>
        </w:trPr>
        <w:tc>
          <w:tcPr>
            <w:tcW w:w="1070" w:type="dxa"/>
            <w:noWrap/>
            <w:hideMark/>
          </w:tcPr>
          <w:p w14:paraId="479805F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TSHR</w:t>
            </w:r>
          </w:p>
        </w:tc>
        <w:tc>
          <w:tcPr>
            <w:tcW w:w="1000" w:type="dxa"/>
            <w:noWrap/>
            <w:hideMark/>
          </w:tcPr>
          <w:p w14:paraId="2E29200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SET</w:t>
            </w:r>
          </w:p>
        </w:tc>
        <w:tc>
          <w:tcPr>
            <w:tcW w:w="1026" w:type="dxa"/>
            <w:noWrap/>
            <w:hideMark/>
          </w:tcPr>
          <w:p w14:paraId="7ABF9EA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BCOR</w:t>
            </w:r>
          </w:p>
        </w:tc>
        <w:tc>
          <w:tcPr>
            <w:tcW w:w="1035" w:type="dxa"/>
            <w:noWrap/>
            <w:hideMark/>
          </w:tcPr>
          <w:p w14:paraId="2437AB7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EBF1</w:t>
            </w:r>
          </w:p>
        </w:tc>
        <w:tc>
          <w:tcPr>
            <w:tcW w:w="1079" w:type="dxa"/>
            <w:noWrap/>
            <w:hideMark/>
          </w:tcPr>
          <w:p w14:paraId="06B9D2D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XPA</w:t>
            </w:r>
          </w:p>
        </w:tc>
        <w:tc>
          <w:tcPr>
            <w:tcW w:w="1177" w:type="dxa"/>
            <w:noWrap/>
            <w:hideMark/>
          </w:tcPr>
          <w:p w14:paraId="21DB51F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RABEP1</w:t>
            </w:r>
          </w:p>
        </w:tc>
        <w:tc>
          <w:tcPr>
            <w:tcW w:w="1061" w:type="dxa"/>
            <w:noWrap/>
            <w:hideMark/>
          </w:tcPr>
          <w:p w14:paraId="75E31C0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CPEB3</w:t>
            </w:r>
          </w:p>
        </w:tc>
        <w:tc>
          <w:tcPr>
            <w:tcW w:w="1070" w:type="dxa"/>
            <w:noWrap/>
            <w:hideMark/>
          </w:tcPr>
          <w:p w14:paraId="24B65EE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TENT5C</w:t>
            </w:r>
          </w:p>
        </w:tc>
        <w:tc>
          <w:tcPr>
            <w:tcW w:w="1026" w:type="dxa"/>
            <w:noWrap/>
            <w:hideMark/>
          </w:tcPr>
          <w:p w14:paraId="0364A10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ARAF</w:t>
            </w:r>
          </w:p>
        </w:tc>
      </w:tr>
      <w:tr w:rsidR="00AA6536" w:rsidRPr="0083432D" w14:paraId="00C3B0CE" w14:textId="77777777" w:rsidTr="00AA6536">
        <w:trPr>
          <w:trHeight w:val="314"/>
        </w:trPr>
        <w:tc>
          <w:tcPr>
            <w:tcW w:w="1070" w:type="dxa"/>
            <w:noWrap/>
            <w:hideMark/>
          </w:tcPr>
          <w:p w14:paraId="77F0D1E3"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CYSLTR2</w:t>
            </w:r>
          </w:p>
        </w:tc>
        <w:tc>
          <w:tcPr>
            <w:tcW w:w="1000" w:type="dxa"/>
            <w:noWrap/>
            <w:hideMark/>
          </w:tcPr>
          <w:p w14:paraId="6CB0DDF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TFE3</w:t>
            </w:r>
          </w:p>
        </w:tc>
        <w:tc>
          <w:tcPr>
            <w:tcW w:w="1026" w:type="dxa"/>
            <w:noWrap/>
            <w:hideMark/>
          </w:tcPr>
          <w:p w14:paraId="584000C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NT5C2</w:t>
            </w:r>
          </w:p>
        </w:tc>
        <w:tc>
          <w:tcPr>
            <w:tcW w:w="1035" w:type="dxa"/>
            <w:noWrap/>
            <w:hideMark/>
          </w:tcPr>
          <w:p w14:paraId="2A6BC1F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KEAP1</w:t>
            </w:r>
          </w:p>
        </w:tc>
        <w:tc>
          <w:tcPr>
            <w:tcW w:w="1079" w:type="dxa"/>
            <w:noWrap/>
            <w:hideMark/>
          </w:tcPr>
          <w:p w14:paraId="02FD067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NPM1</w:t>
            </w:r>
          </w:p>
        </w:tc>
        <w:tc>
          <w:tcPr>
            <w:tcW w:w="1177" w:type="dxa"/>
            <w:noWrap/>
            <w:hideMark/>
          </w:tcPr>
          <w:p w14:paraId="3FEE9026"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CHEK2</w:t>
            </w:r>
          </w:p>
        </w:tc>
        <w:tc>
          <w:tcPr>
            <w:tcW w:w="1061" w:type="dxa"/>
            <w:noWrap/>
            <w:hideMark/>
          </w:tcPr>
          <w:p w14:paraId="3E1CD82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BCORL1</w:t>
            </w:r>
          </w:p>
        </w:tc>
        <w:tc>
          <w:tcPr>
            <w:tcW w:w="1070" w:type="dxa"/>
            <w:noWrap/>
            <w:hideMark/>
          </w:tcPr>
          <w:p w14:paraId="739C17B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KCNJ5</w:t>
            </w:r>
          </w:p>
        </w:tc>
        <w:tc>
          <w:tcPr>
            <w:tcW w:w="1026" w:type="dxa"/>
            <w:noWrap/>
            <w:hideMark/>
          </w:tcPr>
          <w:p w14:paraId="4645D9D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NCOR1</w:t>
            </w:r>
          </w:p>
        </w:tc>
      </w:tr>
      <w:tr w:rsidR="00AA6536" w:rsidRPr="0083432D" w14:paraId="4AF4EB17" w14:textId="77777777" w:rsidTr="00AA6536">
        <w:trPr>
          <w:trHeight w:val="314"/>
        </w:trPr>
        <w:tc>
          <w:tcPr>
            <w:tcW w:w="1070" w:type="dxa"/>
            <w:noWrap/>
            <w:hideMark/>
          </w:tcPr>
          <w:p w14:paraId="6E62872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IKZF1</w:t>
            </w:r>
          </w:p>
        </w:tc>
        <w:tc>
          <w:tcPr>
            <w:tcW w:w="1000" w:type="dxa"/>
            <w:noWrap/>
            <w:hideMark/>
          </w:tcPr>
          <w:p w14:paraId="54E8E054"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HMGA2</w:t>
            </w:r>
          </w:p>
        </w:tc>
        <w:tc>
          <w:tcPr>
            <w:tcW w:w="1026" w:type="dxa"/>
            <w:noWrap/>
            <w:hideMark/>
          </w:tcPr>
          <w:p w14:paraId="04F2DC32"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FGFR2</w:t>
            </w:r>
          </w:p>
        </w:tc>
        <w:tc>
          <w:tcPr>
            <w:tcW w:w="1035" w:type="dxa"/>
            <w:noWrap/>
            <w:hideMark/>
          </w:tcPr>
          <w:p w14:paraId="73F6304B"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NOTCH1</w:t>
            </w:r>
          </w:p>
        </w:tc>
        <w:tc>
          <w:tcPr>
            <w:tcW w:w="1079" w:type="dxa"/>
            <w:noWrap/>
            <w:hideMark/>
          </w:tcPr>
          <w:p w14:paraId="46A7AE0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TMPRSS2</w:t>
            </w:r>
          </w:p>
        </w:tc>
        <w:tc>
          <w:tcPr>
            <w:tcW w:w="1177" w:type="dxa"/>
            <w:noWrap/>
            <w:hideMark/>
          </w:tcPr>
          <w:p w14:paraId="29CCE57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ZMYM2</w:t>
            </w:r>
          </w:p>
        </w:tc>
        <w:tc>
          <w:tcPr>
            <w:tcW w:w="1061" w:type="dxa"/>
            <w:noWrap/>
            <w:hideMark/>
          </w:tcPr>
          <w:p w14:paraId="348CD22A"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KDR</w:t>
            </w:r>
          </w:p>
        </w:tc>
        <w:tc>
          <w:tcPr>
            <w:tcW w:w="1070" w:type="dxa"/>
            <w:noWrap/>
            <w:hideMark/>
          </w:tcPr>
          <w:p w14:paraId="1967625D"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ERG</w:t>
            </w:r>
          </w:p>
        </w:tc>
        <w:tc>
          <w:tcPr>
            <w:tcW w:w="1026" w:type="dxa"/>
            <w:noWrap/>
            <w:hideMark/>
          </w:tcPr>
          <w:p w14:paraId="2E3539B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MSN</w:t>
            </w:r>
          </w:p>
        </w:tc>
      </w:tr>
      <w:tr w:rsidR="00AA6536" w:rsidRPr="0083432D" w14:paraId="0ACCC920" w14:textId="77777777" w:rsidTr="00AA6536">
        <w:trPr>
          <w:trHeight w:val="314"/>
        </w:trPr>
        <w:tc>
          <w:tcPr>
            <w:tcW w:w="1070" w:type="dxa"/>
            <w:noWrap/>
            <w:hideMark/>
          </w:tcPr>
          <w:p w14:paraId="30EBAC9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EIF1AX</w:t>
            </w:r>
          </w:p>
        </w:tc>
        <w:tc>
          <w:tcPr>
            <w:tcW w:w="1000" w:type="dxa"/>
            <w:noWrap/>
            <w:hideMark/>
          </w:tcPr>
          <w:p w14:paraId="5C4A0C61"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CYP2C8</w:t>
            </w:r>
          </w:p>
        </w:tc>
        <w:tc>
          <w:tcPr>
            <w:tcW w:w="1026" w:type="dxa"/>
            <w:noWrap/>
            <w:hideMark/>
          </w:tcPr>
          <w:p w14:paraId="1FC9BD0E"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HOOK3</w:t>
            </w:r>
          </w:p>
        </w:tc>
        <w:tc>
          <w:tcPr>
            <w:tcW w:w="1035" w:type="dxa"/>
            <w:noWrap/>
            <w:hideMark/>
          </w:tcPr>
          <w:p w14:paraId="1966976F"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BCL9L</w:t>
            </w:r>
          </w:p>
        </w:tc>
        <w:tc>
          <w:tcPr>
            <w:tcW w:w="1079" w:type="dxa"/>
            <w:noWrap/>
            <w:hideMark/>
          </w:tcPr>
          <w:p w14:paraId="0FCC2C88"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ETV5</w:t>
            </w:r>
          </w:p>
        </w:tc>
        <w:tc>
          <w:tcPr>
            <w:tcW w:w="1177" w:type="dxa"/>
            <w:noWrap/>
            <w:hideMark/>
          </w:tcPr>
          <w:p w14:paraId="26D52185"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CARD11</w:t>
            </w:r>
          </w:p>
        </w:tc>
        <w:tc>
          <w:tcPr>
            <w:tcW w:w="1061" w:type="dxa"/>
            <w:noWrap/>
            <w:hideMark/>
          </w:tcPr>
          <w:p w14:paraId="5973A310"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DEK</w:t>
            </w:r>
          </w:p>
        </w:tc>
        <w:tc>
          <w:tcPr>
            <w:tcW w:w="1070" w:type="dxa"/>
            <w:noWrap/>
            <w:hideMark/>
          </w:tcPr>
          <w:p w14:paraId="44437C0C"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HRAS</w:t>
            </w:r>
          </w:p>
        </w:tc>
        <w:tc>
          <w:tcPr>
            <w:tcW w:w="1026" w:type="dxa"/>
            <w:noWrap/>
            <w:hideMark/>
          </w:tcPr>
          <w:p w14:paraId="6BFAAD07" w14:textId="77777777" w:rsidR="00AA6536" w:rsidRPr="00A706CD" w:rsidRDefault="00AA6536" w:rsidP="006F4A1A">
            <w:pPr>
              <w:rPr>
                <w:rFonts w:ascii="Arial" w:eastAsia="Times New Roman" w:hAnsi="Arial" w:cs="Arial"/>
                <w:color w:val="000000"/>
                <w:sz w:val="16"/>
                <w:szCs w:val="16"/>
              </w:rPr>
            </w:pPr>
            <w:r w:rsidRPr="00A706CD">
              <w:rPr>
                <w:rFonts w:ascii="Arial" w:eastAsia="Times New Roman" w:hAnsi="Arial" w:cs="Arial"/>
                <w:color w:val="000000"/>
                <w:sz w:val="16"/>
                <w:szCs w:val="16"/>
              </w:rPr>
              <w:t>CBLC</w:t>
            </w:r>
          </w:p>
        </w:tc>
      </w:tr>
    </w:tbl>
    <w:p w14:paraId="3B865598" w14:textId="508FC517" w:rsidR="00AA6536" w:rsidRDefault="00AA6536" w:rsidP="00AA6536"/>
    <w:p w14:paraId="62C561D7" w14:textId="72DE6D1F" w:rsidR="00B81776" w:rsidRDefault="00B81776" w:rsidP="00B81776">
      <w:pPr>
        <w:pStyle w:val="Caption"/>
        <w:keepNext/>
      </w:pPr>
      <w:r>
        <w:t xml:space="preserve">Table </w:t>
      </w:r>
      <w:fldSimple w:instr=" SEQ Table \* ARABIC ">
        <w:r w:rsidR="00305C9D">
          <w:rPr>
            <w:noProof/>
          </w:rPr>
          <w:t>7</w:t>
        </w:r>
      </w:fldSimple>
      <w:r>
        <w:t xml:space="preserve"> Literature survey for the Min and Max IC50 value ranges of seven FDA approved GBM drugs</w:t>
      </w:r>
    </w:p>
    <w:tbl>
      <w:tblPr>
        <w:tblW w:w="11446" w:type="dxa"/>
        <w:tblCellMar>
          <w:left w:w="0" w:type="dxa"/>
          <w:right w:w="0" w:type="dxa"/>
        </w:tblCellMar>
        <w:tblLook w:val="04A0" w:firstRow="1" w:lastRow="0" w:firstColumn="1" w:lastColumn="0" w:noHBand="0" w:noVBand="1"/>
      </w:tblPr>
      <w:tblGrid>
        <w:gridCol w:w="1258"/>
        <w:gridCol w:w="1258"/>
        <w:gridCol w:w="1402"/>
        <w:gridCol w:w="7528"/>
      </w:tblGrid>
      <w:tr w:rsidR="00B81776" w14:paraId="7489EA9B"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501A7" w14:textId="3F87D9E0" w:rsidR="00B81776" w:rsidRDefault="00B81776">
            <w:pPr>
              <w:rPr>
                <w:rFonts w:ascii="Arial" w:hAnsi="Arial" w:cs="Arial"/>
                <w:sz w:val="20"/>
                <w:szCs w:val="20"/>
              </w:rPr>
            </w:pPr>
            <w:r>
              <w:rPr>
                <w:rFonts w:ascii="Arial" w:hAnsi="Arial" w:cs="Arial"/>
                <w:sz w:val="20"/>
                <w:szCs w:val="20"/>
              </w:rPr>
              <w:t>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D1D5C" w14:textId="5BDA927B" w:rsidR="00B81776" w:rsidRDefault="00B81776">
            <w:pPr>
              <w:rPr>
                <w:rFonts w:ascii="Arial" w:hAnsi="Arial" w:cs="Arial"/>
                <w:sz w:val="20"/>
                <w:szCs w:val="20"/>
              </w:rPr>
            </w:pPr>
            <w:r>
              <w:rPr>
                <w:rFonts w:ascii="Arial" w:hAnsi="Arial" w:cs="Arial"/>
                <w:sz w:val="20"/>
                <w:szCs w:val="20"/>
              </w:rPr>
              <w:t>Max</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C4D60" w14:textId="77777777" w:rsidR="00B81776" w:rsidRDefault="00B81776">
            <w:pPr>
              <w:rPr>
                <w:rFonts w:ascii="Arial" w:hAnsi="Arial" w:cs="Arial"/>
                <w:sz w:val="20"/>
                <w:szCs w:val="20"/>
              </w:rPr>
            </w:pPr>
            <w:proofErr w:type="spellStart"/>
            <w:r>
              <w:rPr>
                <w:rFonts w:ascii="Arial" w:hAnsi="Arial" w:cs="Arial"/>
                <w:sz w:val="20"/>
                <w:szCs w:val="20"/>
              </w:rPr>
              <w:t>Drug_name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09827" w14:textId="77777777" w:rsidR="00B81776" w:rsidRDefault="00B81776">
            <w:pPr>
              <w:rPr>
                <w:rFonts w:ascii="Arial" w:hAnsi="Arial" w:cs="Arial"/>
                <w:sz w:val="20"/>
                <w:szCs w:val="20"/>
              </w:rPr>
            </w:pPr>
            <w:r>
              <w:rPr>
                <w:rFonts w:ascii="Arial" w:hAnsi="Arial" w:cs="Arial"/>
                <w:sz w:val="20"/>
                <w:szCs w:val="20"/>
              </w:rPr>
              <w:t>Source:</w:t>
            </w:r>
          </w:p>
        </w:tc>
      </w:tr>
      <w:tr w:rsidR="00B81776" w14:paraId="2C611249"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A1F5D" w14:textId="77777777" w:rsidR="00B81776" w:rsidRDefault="00B81776">
            <w:pPr>
              <w:jc w:val="right"/>
              <w:rPr>
                <w:rFonts w:ascii="Arial" w:hAnsi="Arial" w:cs="Arial"/>
                <w:sz w:val="20"/>
                <w:szCs w:val="20"/>
              </w:rPr>
            </w:pPr>
            <w:r>
              <w:rPr>
                <w:rFonts w:ascii="Arial" w:hAnsi="Arial" w:cs="Arial"/>
                <w:sz w:val="20"/>
                <w:szCs w:val="20"/>
              </w:rPr>
              <w:t>3.529297384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211B8" w14:textId="77777777" w:rsidR="00B81776" w:rsidRDefault="00B81776">
            <w:pPr>
              <w:jc w:val="right"/>
              <w:rPr>
                <w:rFonts w:ascii="Arial" w:hAnsi="Arial" w:cs="Arial"/>
                <w:sz w:val="20"/>
                <w:szCs w:val="20"/>
              </w:rPr>
            </w:pPr>
            <w:r>
              <w:rPr>
                <w:rFonts w:ascii="Arial" w:hAnsi="Arial" w:cs="Arial"/>
                <w:sz w:val="20"/>
                <w:szCs w:val="20"/>
              </w:rPr>
              <w:t>6.476972363</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E9F00" w14:textId="77777777" w:rsidR="00B81776" w:rsidRDefault="00B81776">
            <w:pPr>
              <w:rPr>
                <w:rFonts w:ascii="Arial" w:hAnsi="Arial" w:cs="Arial"/>
                <w:sz w:val="20"/>
                <w:szCs w:val="20"/>
              </w:rPr>
            </w:pPr>
            <w:proofErr w:type="spellStart"/>
            <w:r>
              <w:rPr>
                <w:rFonts w:ascii="Arial" w:hAnsi="Arial" w:cs="Arial"/>
                <w:sz w:val="20"/>
                <w:szCs w:val="20"/>
              </w:rPr>
              <w:t>Temozolamide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9C896" w14:textId="77777777" w:rsidR="00B81776" w:rsidRDefault="00000000">
            <w:pPr>
              <w:rPr>
                <w:rFonts w:ascii="Arial" w:hAnsi="Arial" w:cs="Arial"/>
                <w:color w:val="1155CC"/>
                <w:sz w:val="20"/>
                <w:szCs w:val="20"/>
                <w:u w:val="single"/>
              </w:rPr>
            </w:pPr>
            <w:hyperlink r:id="rId17" w:tgtFrame="_blank" w:history="1">
              <w:r w:rsidR="00B81776">
                <w:rPr>
                  <w:rStyle w:val="Hyperlink"/>
                  <w:rFonts w:ascii="Arial" w:hAnsi="Arial" w:cs="Arial"/>
                  <w:sz w:val="20"/>
                  <w:szCs w:val="20"/>
                </w:rPr>
                <w:t>https://pubmed.ncbi.nlm.nih.gov/34794398/</w:t>
              </w:r>
            </w:hyperlink>
          </w:p>
        </w:tc>
      </w:tr>
      <w:tr w:rsidR="00B81776" w14:paraId="6F8013B1"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754A9" w14:textId="77777777" w:rsidR="00B81776" w:rsidRDefault="00B81776">
            <w:pPr>
              <w:jc w:val="right"/>
              <w:rPr>
                <w:rFonts w:ascii="Arial" w:hAnsi="Arial" w:cs="Arial"/>
                <w:sz w:val="20"/>
                <w:szCs w:val="20"/>
              </w:rPr>
            </w:pPr>
            <w:r>
              <w:rPr>
                <w:rFonts w:ascii="Arial" w:hAnsi="Arial" w:cs="Arial"/>
                <w:sz w:val="20"/>
                <w:szCs w:val="20"/>
              </w:rPr>
              <w:t>5.147494477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79E93" w14:textId="77777777" w:rsidR="00B81776" w:rsidRDefault="00B81776">
            <w:pPr>
              <w:jc w:val="right"/>
              <w:rPr>
                <w:rFonts w:ascii="Arial" w:hAnsi="Arial" w:cs="Arial"/>
                <w:sz w:val="20"/>
                <w:szCs w:val="20"/>
              </w:rPr>
            </w:pPr>
            <w:r>
              <w:rPr>
                <w:rFonts w:ascii="Arial" w:hAnsi="Arial" w:cs="Arial"/>
                <w:sz w:val="20"/>
                <w:szCs w:val="20"/>
              </w:rPr>
              <w:t>6.214608098</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B5CAC" w14:textId="77777777" w:rsidR="00B81776" w:rsidRDefault="00B81776">
            <w:pPr>
              <w:rPr>
                <w:rFonts w:ascii="Arial" w:hAnsi="Arial" w:cs="Arial"/>
                <w:sz w:val="20"/>
                <w:szCs w:val="20"/>
              </w:rPr>
            </w:pPr>
            <w:proofErr w:type="spellStart"/>
            <w:r>
              <w:rPr>
                <w:rFonts w:ascii="Arial" w:hAnsi="Arial" w:cs="Arial"/>
                <w:sz w:val="20"/>
                <w:szCs w:val="20"/>
              </w:rPr>
              <w:t>Temozolamide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76F28" w14:textId="77777777" w:rsidR="00B81776" w:rsidRDefault="00000000">
            <w:pPr>
              <w:rPr>
                <w:rFonts w:ascii="Arial" w:hAnsi="Arial" w:cs="Arial"/>
                <w:color w:val="1155CC"/>
                <w:sz w:val="20"/>
                <w:szCs w:val="20"/>
                <w:u w:val="single"/>
              </w:rPr>
            </w:pPr>
            <w:hyperlink r:id="rId18" w:tgtFrame="_blank" w:history="1">
              <w:r w:rsidR="00B81776">
                <w:rPr>
                  <w:rStyle w:val="Hyperlink"/>
                  <w:rFonts w:ascii="Arial" w:hAnsi="Arial" w:cs="Arial"/>
                  <w:sz w:val="20"/>
                  <w:szCs w:val="20"/>
                </w:rPr>
                <w:t>https://pubmed.ncbi.nlm.nih.gov/30258889/</w:t>
              </w:r>
            </w:hyperlink>
          </w:p>
        </w:tc>
      </w:tr>
      <w:tr w:rsidR="00B81776" w14:paraId="0E93F275"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0560E" w14:textId="77777777" w:rsidR="00B81776" w:rsidRDefault="00B81776">
            <w:pPr>
              <w:jc w:val="right"/>
              <w:rPr>
                <w:rFonts w:ascii="Arial" w:hAnsi="Arial" w:cs="Arial"/>
                <w:sz w:val="20"/>
                <w:szCs w:val="20"/>
              </w:rPr>
            </w:pPr>
            <w:r>
              <w:rPr>
                <w:rFonts w:ascii="Arial" w:hAnsi="Arial" w:cs="Arial"/>
                <w:sz w:val="20"/>
                <w:szCs w:val="20"/>
              </w:rPr>
              <w:t>2.646174797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2082B" w14:textId="77777777" w:rsidR="00B81776" w:rsidRDefault="00B81776">
            <w:pPr>
              <w:jc w:val="right"/>
              <w:rPr>
                <w:rFonts w:ascii="Arial" w:hAnsi="Arial" w:cs="Arial"/>
                <w:sz w:val="20"/>
                <w:szCs w:val="20"/>
              </w:rPr>
            </w:pPr>
            <w:r>
              <w:rPr>
                <w:rFonts w:ascii="Arial" w:hAnsi="Arial" w:cs="Arial"/>
                <w:sz w:val="20"/>
                <w:szCs w:val="20"/>
              </w:rPr>
              <w:t>5.457881936</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00C1F" w14:textId="77777777" w:rsidR="00B81776" w:rsidRDefault="00B81776">
            <w:pPr>
              <w:rPr>
                <w:rFonts w:ascii="Arial" w:hAnsi="Arial" w:cs="Arial"/>
                <w:sz w:val="20"/>
                <w:szCs w:val="20"/>
              </w:rPr>
            </w:pPr>
            <w:proofErr w:type="spellStart"/>
            <w:r>
              <w:rPr>
                <w:rFonts w:ascii="Arial" w:hAnsi="Arial" w:cs="Arial"/>
                <w:sz w:val="20"/>
                <w:szCs w:val="20"/>
              </w:rPr>
              <w:t>Temozolamide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DE9EC" w14:textId="77777777" w:rsidR="00B81776" w:rsidRDefault="00000000">
            <w:pPr>
              <w:rPr>
                <w:rFonts w:ascii="Arial" w:hAnsi="Arial" w:cs="Arial"/>
                <w:color w:val="1155CC"/>
                <w:sz w:val="20"/>
                <w:szCs w:val="20"/>
                <w:u w:val="single"/>
              </w:rPr>
            </w:pPr>
            <w:hyperlink r:id="rId19" w:tgtFrame="_blank" w:history="1">
              <w:r w:rsidR="00B81776">
                <w:rPr>
                  <w:rStyle w:val="Hyperlink"/>
                  <w:rFonts w:ascii="Arial" w:hAnsi="Arial" w:cs="Arial"/>
                  <w:sz w:val="20"/>
                  <w:szCs w:val="20"/>
                </w:rPr>
                <w:t>https://pubmed.ncbi.nlm.nih.gov/26447477/</w:t>
              </w:r>
            </w:hyperlink>
          </w:p>
        </w:tc>
      </w:tr>
      <w:tr w:rsidR="00B81776" w14:paraId="23EB729C"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91F62" w14:textId="77777777" w:rsidR="00B81776" w:rsidRDefault="00B81776">
            <w:pPr>
              <w:jc w:val="right"/>
              <w:rPr>
                <w:rFonts w:ascii="Arial" w:hAnsi="Arial" w:cs="Arial"/>
                <w:sz w:val="20"/>
                <w:szCs w:val="20"/>
              </w:rPr>
            </w:pPr>
            <w:r>
              <w:rPr>
                <w:rFonts w:ascii="Arial" w:hAnsi="Arial" w:cs="Arial"/>
                <w:sz w:val="20"/>
                <w:szCs w:val="20"/>
              </w:rPr>
              <w:t>5.768320996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5EB3D" w14:textId="77777777" w:rsidR="00B81776" w:rsidRDefault="00B81776">
            <w:pPr>
              <w:jc w:val="right"/>
              <w:rPr>
                <w:rFonts w:ascii="Arial" w:hAnsi="Arial" w:cs="Arial"/>
                <w:sz w:val="20"/>
                <w:szCs w:val="20"/>
              </w:rPr>
            </w:pPr>
            <w:r>
              <w:rPr>
                <w:rFonts w:ascii="Arial" w:hAnsi="Arial" w:cs="Arial"/>
                <w:sz w:val="20"/>
                <w:szCs w:val="20"/>
              </w:rPr>
              <w:t>5.768320996</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E4793" w14:textId="77777777" w:rsidR="00B81776" w:rsidRDefault="00B81776">
            <w:pPr>
              <w:rPr>
                <w:rFonts w:ascii="Arial" w:hAnsi="Arial" w:cs="Arial"/>
                <w:sz w:val="20"/>
                <w:szCs w:val="20"/>
              </w:rPr>
            </w:pPr>
            <w:proofErr w:type="spellStart"/>
            <w:r>
              <w:rPr>
                <w:rFonts w:ascii="Arial" w:hAnsi="Arial" w:cs="Arial"/>
                <w:sz w:val="20"/>
                <w:szCs w:val="20"/>
              </w:rPr>
              <w:t>Carmustine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A4525" w14:textId="77777777" w:rsidR="00B81776" w:rsidRDefault="00000000">
            <w:pPr>
              <w:rPr>
                <w:rFonts w:ascii="Arial" w:hAnsi="Arial" w:cs="Arial"/>
                <w:color w:val="1155CC"/>
                <w:sz w:val="20"/>
                <w:szCs w:val="20"/>
                <w:u w:val="single"/>
              </w:rPr>
            </w:pPr>
            <w:hyperlink r:id="rId20" w:tgtFrame="_blank" w:history="1">
              <w:r w:rsidR="00B81776">
                <w:rPr>
                  <w:rStyle w:val="Hyperlink"/>
                  <w:rFonts w:ascii="Arial" w:hAnsi="Arial" w:cs="Arial"/>
                  <w:sz w:val="20"/>
                  <w:szCs w:val="20"/>
                </w:rPr>
                <w:t>https://pubmed.ncbi.nlm.nih.gov/29868469/</w:t>
              </w:r>
            </w:hyperlink>
          </w:p>
        </w:tc>
      </w:tr>
      <w:tr w:rsidR="00B81776" w14:paraId="30A1B79A"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8A02B" w14:textId="77777777" w:rsidR="00B81776" w:rsidRDefault="00B81776">
            <w:pPr>
              <w:jc w:val="right"/>
              <w:rPr>
                <w:rFonts w:ascii="Arial" w:hAnsi="Arial" w:cs="Arial"/>
                <w:sz w:val="20"/>
                <w:szCs w:val="20"/>
              </w:rPr>
            </w:pPr>
            <w:r>
              <w:rPr>
                <w:rFonts w:ascii="Arial" w:hAnsi="Arial" w:cs="Arial"/>
                <w:sz w:val="20"/>
                <w:szCs w:val="20"/>
              </w:rPr>
              <w:t>5.978885765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54EC3" w14:textId="77777777" w:rsidR="00B81776" w:rsidRDefault="00B81776">
            <w:pPr>
              <w:jc w:val="right"/>
              <w:rPr>
                <w:rFonts w:ascii="Arial" w:hAnsi="Arial" w:cs="Arial"/>
                <w:sz w:val="20"/>
                <w:szCs w:val="20"/>
              </w:rPr>
            </w:pPr>
            <w:r>
              <w:rPr>
                <w:rFonts w:ascii="Arial" w:hAnsi="Arial" w:cs="Arial"/>
                <w:sz w:val="20"/>
                <w:szCs w:val="20"/>
              </w:rPr>
              <w:t>6.222576268</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B7112" w14:textId="77777777" w:rsidR="00B81776" w:rsidRDefault="00B81776">
            <w:pPr>
              <w:rPr>
                <w:rFonts w:ascii="Arial" w:hAnsi="Arial" w:cs="Arial"/>
                <w:sz w:val="20"/>
                <w:szCs w:val="20"/>
              </w:rPr>
            </w:pPr>
            <w:proofErr w:type="spellStart"/>
            <w:r>
              <w:rPr>
                <w:rFonts w:ascii="Arial" w:hAnsi="Arial" w:cs="Arial"/>
                <w:sz w:val="20"/>
                <w:szCs w:val="20"/>
              </w:rPr>
              <w:t>Carmustine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5671D" w14:textId="77777777" w:rsidR="00B81776" w:rsidRDefault="00000000">
            <w:pPr>
              <w:rPr>
                <w:rFonts w:ascii="Arial" w:hAnsi="Arial" w:cs="Arial"/>
                <w:color w:val="1155CC"/>
                <w:sz w:val="20"/>
                <w:szCs w:val="20"/>
                <w:u w:val="single"/>
              </w:rPr>
            </w:pPr>
            <w:hyperlink r:id="rId21" w:tgtFrame="_blank" w:history="1">
              <w:r w:rsidR="00B81776">
                <w:rPr>
                  <w:rStyle w:val="Hyperlink"/>
                  <w:rFonts w:ascii="Arial" w:hAnsi="Arial" w:cs="Arial"/>
                  <w:sz w:val="20"/>
                  <w:szCs w:val="20"/>
                </w:rPr>
                <w:t>https://pubmed.ncbi.nlm.nih.gov/29706869/</w:t>
              </w:r>
            </w:hyperlink>
          </w:p>
        </w:tc>
      </w:tr>
      <w:tr w:rsidR="00B81776" w14:paraId="44B81CAE"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D5048" w14:textId="77777777" w:rsidR="00B81776" w:rsidRDefault="00B81776">
            <w:pPr>
              <w:jc w:val="right"/>
              <w:rPr>
                <w:rFonts w:ascii="Arial" w:hAnsi="Arial" w:cs="Arial"/>
                <w:sz w:val="20"/>
                <w:szCs w:val="20"/>
              </w:rPr>
            </w:pPr>
            <w:r>
              <w:rPr>
                <w:rFonts w:ascii="Arial" w:hAnsi="Arial" w:cs="Arial"/>
                <w:sz w:val="20"/>
                <w:szCs w:val="20"/>
              </w:rPr>
              <w:t>1.098612289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DC2FB" w14:textId="77777777" w:rsidR="00B81776" w:rsidRDefault="00B81776">
            <w:pPr>
              <w:jc w:val="right"/>
              <w:rPr>
                <w:rFonts w:ascii="Arial" w:hAnsi="Arial" w:cs="Arial"/>
                <w:sz w:val="20"/>
                <w:szCs w:val="20"/>
              </w:rPr>
            </w:pPr>
            <w:r>
              <w:rPr>
                <w:rFonts w:ascii="Arial" w:hAnsi="Arial" w:cs="Arial"/>
                <w:sz w:val="20"/>
                <w:szCs w:val="20"/>
              </w:rPr>
              <w:t>1.098612289</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DF572" w14:textId="77777777" w:rsidR="00B81776" w:rsidRDefault="00B81776">
            <w:pPr>
              <w:rPr>
                <w:rFonts w:ascii="Arial" w:hAnsi="Arial" w:cs="Arial"/>
                <w:sz w:val="20"/>
                <w:szCs w:val="20"/>
              </w:rPr>
            </w:pPr>
            <w:r>
              <w:rPr>
                <w:rFonts w:ascii="Arial" w:hAnsi="Arial" w:cs="Arial"/>
                <w:sz w:val="20"/>
                <w:szCs w:val="20"/>
              </w:rPr>
              <w:t>Topotecan</w:t>
            </w:r>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CA022" w14:textId="77777777" w:rsidR="00B81776" w:rsidRDefault="00000000">
            <w:pPr>
              <w:rPr>
                <w:rFonts w:ascii="Arial" w:hAnsi="Arial" w:cs="Arial"/>
                <w:color w:val="1155CC"/>
                <w:sz w:val="20"/>
                <w:szCs w:val="20"/>
                <w:u w:val="single"/>
              </w:rPr>
            </w:pPr>
            <w:hyperlink r:id="rId22" w:tgtFrame="_blank" w:history="1">
              <w:r w:rsidR="00B81776">
                <w:rPr>
                  <w:rStyle w:val="Hyperlink"/>
                  <w:rFonts w:ascii="Arial" w:hAnsi="Arial" w:cs="Arial"/>
                  <w:sz w:val="20"/>
                  <w:szCs w:val="20"/>
                </w:rPr>
                <w:t>https://pubmed.ncbi.nlm.nih.gov/24303074/</w:t>
              </w:r>
            </w:hyperlink>
          </w:p>
        </w:tc>
      </w:tr>
      <w:tr w:rsidR="00B81776" w14:paraId="3F62B4A8"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1215D" w14:textId="77777777" w:rsidR="00B81776" w:rsidRDefault="00B81776">
            <w:pPr>
              <w:jc w:val="right"/>
              <w:rPr>
                <w:rFonts w:ascii="Arial" w:hAnsi="Arial" w:cs="Arial"/>
                <w:sz w:val="20"/>
                <w:szCs w:val="20"/>
              </w:rPr>
            </w:pPr>
            <w:r>
              <w:rPr>
                <w:rFonts w:ascii="Arial" w:hAnsi="Arial" w:cs="Arial"/>
                <w:sz w:val="20"/>
                <w:szCs w:val="20"/>
              </w:rPr>
              <w:t>1.768149604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9EB0B" w14:textId="77777777" w:rsidR="00B81776" w:rsidRDefault="00B81776">
            <w:pPr>
              <w:jc w:val="right"/>
              <w:rPr>
                <w:rFonts w:ascii="Arial" w:hAnsi="Arial" w:cs="Arial"/>
                <w:sz w:val="20"/>
                <w:szCs w:val="20"/>
              </w:rPr>
            </w:pPr>
            <w:r>
              <w:rPr>
                <w:rFonts w:ascii="Arial" w:hAnsi="Arial" w:cs="Arial"/>
                <w:sz w:val="20"/>
                <w:szCs w:val="20"/>
              </w:rPr>
              <w:t>1.768149604</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ABAF3" w14:textId="77777777" w:rsidR="00B81776" w:rsidRDefault="00B81776">
            <w:pPr>
              <w:rPr>
                <w:rFonts w:ascii="Arial" w:hAnsi="Arial" w:cs="Arial"/>
                <w:sz w:val="20"/>
                <w:szCs w:val="20"/>
              </w:rPr>
            </w:pPr>
            <w:proofErr w:type="spellStart"/>
            <w:r>
              <w:rPr>
                <w:rFonts w:ascii="Arial" w:hAnsi="Arial" w:cs="Arial"/>
                <w:sz w:val="20"/>
                <w:szCs w:val="20"/>
              </w:rPr>
              <w:t>Teniposide</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B5F46" w14:textId="77777777" w:rsidR="00B81776" w:rsidRDefault="00000000">
            <w:pPr>
              <w:rPr>
                <w:rFonts w:ascii="Arial" w:hAnsi="Arial" w:cs="Arial"/>
                <w:color w:val="1155CC"/>
                <w:sz w:val="20"/>
                <w:szCs w:val="20"/>
                <w:u w:val="single"/>
              </w:rPr>
            </w:pPr>
            <w:hyperlink r:id="rId23" w:tgtFrame="_blank" w:history="1">
              <w:r w:rsidR="00B81776">
                <w:rPr>
                  <w:rStyle w:val="Hyperlink"/>
                  <w:rFonts w:ascii="Arial" w:hAnsi="Arial" w:cs="Arial"/>
                  <w:sz w:val="20"/>
                  <w:szCs w:val="20"/>
                </w:rPr>
                <w:t>https://pubmed.ncbi.nlm.nih.gov/25151861/</w:t>
              </w:r>
            </w:hyperlink>
          </w:p>
        </w:tc>
      </w:tr>
      <w:tr w:rsidR="00B81776" w14:paraId="34FD7B51"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95BA9" w14:textId="77777777" w:rsidR="00B81776" w:rsidRDefault="00B81776">
            <w:pPr>
              <w:jc w:val="right"/>
              <w:rPr>
                <w:rFonts w:ascii="Arial" w:hAnsi="Arial" w:cs="Arial"/>
                <w:sz w:val="20"/>
                <w:szCs w:val="20"/>
              </w:rPr>
            </w:pPr>
            <w:r>
              <w:rPr>
                <w:rFonts w:ascii="Arial" w:hAnsi="Arial" w:cs="Arial"/>
                <w:sz w:val="20"/>
                <w:szCs w:val="20"/>
              </w:rPr>
              <w:t>1.547562509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E38F1" w14:textId="77777777" w:rsidR="00B81776" w:rsidRDefault="00B81776">
            <w:pPr>
              <w:jc w:val="right"/>
              <w:rPr>
                <w:rFonts w:ascii="Arial" w:hAnsi="Arial" w:cs="Arial"/>
                <w:sz w:val="20"/>
                <w:szCs w:val="20"/>
              </w:rPr>
            </w:pPr>
            <w:r>
              <w:rPr>
                <w:rFonts w:ascii="Arial" w:hAnsi="Arial" w:cs="Arial"/>
                <w:sz w:val="20"/>
                <w:szCs w:val="20"/>
              </w:rPr>
              <w:t>1.547562509</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B2128" w14:textId="77777777" w:rsidR="00B81776" w:rsidRDefault="00B81776">
            <w:pPr>
              <w:rPr>
                <w:rFonts w:ascii="Arial" w:hAnsi="Arial" w:cs="Arial"/>
                <w:sz w:val="20"/>
                <w:szCs w:val="20"/>
              </w:rPr>
            </w:pPr>
            <w:proofErr w:type="spellStart"/>
            <w:r>
              <w:rPr>
                <w:rFonts w:ascii="Arial" w:hAnsi="Arial" w:cs="Arial"/>
                <w:sz w:val="20"/>
                <w:szCs w:val="20"/>
              </w:rPr>
              <w:t>Crizotinib</w:t>
            </w:r>
            <w:proofErr w:type="spellEnd"/>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97FEE" w14:textId="77777777" w:rsidR="00B81776" w:rsidRDefault="00000000" w:rsidP="00B81776">
            <w:pPr>
              <w:rPr>
                <w:rFonts w:ascii="Arial" w:hAnsi="Arial" w:cs="Arial"/>
                <w:color w:val="1155CC"/>
                <w:sz w:val="20"/>
                <w:szCs w:val="20"/>
                <w:u w:val="single"/>
              </w:rPr>
            </w:pPr>
            <w:hyperlink r:id="rId24" w:tgtFrame="_blank" w:history="1">
              <w:r w:rsidR="00B81776">
                <w:rPr>
                  <w:rStyle w:val="Hyperlink"/>
                  <w:rFonts w:ascii="Arial" w:hAnsi="Arial" w:cs="Arial"/>
                  <w:sz w:val="20"/>
                  <w:szCs w:val="20"/>
                </w:rPr>
                <w:t>https://www.sciencedirect.com/science/article/pii/S0960894X19305207?via%3Dihub</w:t>
              </w:r>
            </w:hyperlink>
          </w:p>
        </w:tc>
      </w:tr>
      <w:tr w:rsidR="00B81776" w14:paraId="0591B440"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0B28E" w14:textId="77777777" w:rsidR="00B81776" w:rsidRDefault="00B81776">
            <w:pPr>
              <w:jc w:val="right"/>
              <w:rPr>
                <w:rFonts w:ascii="Arial" w:hAnsi="Arial" w:cs="Arial"/>
                <w:sz w:val="20"/>
                <w:szCs w:val="20"/>
              </w:rPr>
            </w:pPr>
            <w:r>
              <w:rPr>
                <w:rFonts w:ascii="Arial" w:hAnsi="Arial" w:cs="Arial"/>
                <w:sz w:val="20"/>
                <w:szCs w:val="20"/>
              </w:rPr>
              <w:t>2.148267733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EF383" w14:textId="77777777" w:rsidR="00B81776" w:rsidRDefault="00B81776">
            <w:pPr>
              <w:jc w:val="right"/>
              <w:rPr>
                <w:rFonts w:ascii="Arial" w:hAnsi="Arial" w:cs="Arial"/>
                <w:sz w:val="20"/>
                <w:szCs w:val="20"/>
              </w:rPr>
            </w:pPr>
            <w:r>
              <w:rPr>
                <w:rFonts w:ascii="Arial" w:hAnsi="Arial" w:cs="Arial"/>
                <w:sz w:val="20"/>
                <w:szCs w:val="20"/>
              </w:rPr>
              <w:t>2.772588722</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0C13A" w14:textId="77777777" w:rsidR="00B81776" w:rsidRDefault="00B81776">
            <w:pPr>
              <w:rPr>
                <w:rFonts w:ascii="Arial" w:hAnsi="Arial" w:cs="Arial"/>
                <w:sz w:val="20"/>
                <w:szCs w:val="20"/>
              </w:rPr>
            </w:pPr>
            <w:r>
              <w:rPr>
                <w:rFonts w:ascii="Arial" w:hAnsi="Arial" w:cs="Arial"/>
                <w:sz w:val="20"/>
                <w:szCs w:val="20"/>
              </w:rPr>
              <w:t>Gefitinib</w:t>
            </w:r>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3CD24" w14:textId="77777777" w:rsidR="00B81776" w:rsidRDefault="00000000">
            <w:pPr>
              <w:rPr>
                <w:rFonts w:ascii="Arial" w:hAnsi="Arial" w:cs="Arial"/>
                <w:color w:val="1155CC"/>
                <w:sz w:val="20"/>
                <w:szCs w:val="20"/>
                <w:u w:val="single"/>
              </w:rPr>
            </w:pPr>
            <w:hyperlink r:id="rId25" w:tgtFrame="_blank" w:history="1">
              <w:r w:rsidR="00B81776">
                <w:rPr>
                  <w:rStyle w:val="Hyperlink"/>
                  <w:rFonts w:ascii="Arial" w:hAnsi="Arial" w:cs="Arial"/>
                  <w:sz w:val="20"/>
                  <w:szCs w:val="20"/>
                </w:rPr>
                <w:t>https://www.ncbi.nlm.nih.gov/pmc/articles/PMC6493376/</w:t>
              </w:r>
            </w:hyperlink>
          </w:p>
        </w:tc>
      </w:tr>
      <w:tr w:rsidR="00B81776" w14:paraId="4CE19084"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CAA61" w14:textId="77777777" w:rsidR="00B81776" w:rsidRDefault="00B81776">
            <w:pPr>
              <w:jc w:val="right"/>
              <w:rPr>
                <w:rFonts w:ascii="Arial" w:hAnsi="Arial" w:cs="Arial"/>
                <w:sz w:val="20"/>
                <w:szCs w:val="20"/>
              </w:rPr>
            </w:pPr>
            <w:r>
              <w:rPr>
                <w:rFonts w:ascii="Arial" w:hAnsi="Arial" w:cs="Arial"/>
                <w:sz w:val="20"/>
                <w:szCs w:val="20"/>
              </w:rPr>
              <w:t>2.302585093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12EBD" w14:textId="77777777" w:rsidR="00B81776" w:rsidRDefault="00B81776">
            <w:pPr>
              <w:jc w:val="right"/>
              <w:rPr>
                <w:rFonts w:ascii="Arial" w:hAnsi="Arial" w:cs="Arial"/>
                <w:sz w:val="20"/>
                <w:szCs w:val="20"/>
              </w:rPr>
            </w:pPr>
            <w:r>
              <w:rPr>
                <w:rFonts w:ascii="Arial" w:hAnsi="Arial" w:cs="Arial"/>
                <w:sz w:val="20"/>
                <w:szCs w:val="20"/>
              </w:rPr>
              <w:t>2.995732274</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B1141" w14:textId="77777777" w:rsidR="00B81776" w:rsidRDefault="00B81776">
            <w:pPr>
              <w:rPr>
                <w:rFonts w:ascii="Arial" w:hAnsi="Arial" w:cs="Arial"/>
                <w:sz w:val="20"/>
                <w:szCs w:val="20"/>
              </w:rPr>
            </w:pPr>
            <w:r>
              <w:rPr>
                <w:rFonts w:ascii="Arial" w:hAnsi="Arial" w:cs="Arial"/>
                <w:sz w:val="20"/>
                <w:szCs w:val="20"/>
              </w:rPr>
              <w:t>Bortezomib</w:t>
            </w:r>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DDF04" w14:textId="77777777" w:rsidR="00B81776" w:rsidRDefault="00000000" w:rsidP="00B81776">
            <w:pPr>
              <w:rPr>
                <w:rFonts w:ascii="Arial" w:hAnsi="Arial" w:cs="Arial"/>
                <w:color w:val="1155CC"/>
                <w:sz w:val="20"/>
                <w:szCs w:val="20"/>
                <w:u w:val="single"/>
              </w:rPr>
            </w:pPr>
            <w:hyperlink r:id="rId26" w:tgtFrame="_blank" w:history="1">
              <w:r w:rsidR="00B81776">
                <w:rPr>
                  <w:rStyle w:val="Hyperlink"/>
                  <w:rFonts w:ascii="Arial" w:hAnsi="Arial" w:cs="Arial"/>
                  <w:sz w:val="20"/>
                  <w:szCs w:val="20"/>
                </w:rPr>
                <w:t>https://cancercommun.biomedcentral.com/articles/10.1186/s40880-019-0424-2</w:t>
              </w:r>
            </w:hyperlink>
          </w:p>
        </w:tc>
      </w:tr>
      <w:tr w:rsidR="00B81776" w14:paraId="5D4A4721" w14:textId="77777777" w:rsidTr="00B8177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1FFA8" w14:textId="77777777" w:rsidR="00B81776" w:rsidRDefault="00B81776">
            <w:pPr>
              <w:jc w:val="right"/>
              <w:rPr>
                <w:rFonts w:ascii="Arial" w:hAnsi="Arial" w:cs="Arial"/>
                <w:sz w:val="20"/>
                <w:szCs w:val="20"/>
              </w:rPr>
            </w:pPr>
            <w:r>
              <w:rPr>
                <w:rFonts w:ascii="Arial" w:hAnsi="Arial" w:cs="Arial"/>
                <w:sz w:val="20"/>
                <w:szCs w:val="20"/>
              </w:rPr>
              <w:t>2.302585093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9927F" w14:textId="77777777" w:rsidR="00B81776" w:rsidRDefault="00B81776">
            <w:pPr>
              <w:jc w:val="right"/>
              <w:rPr>
                <w:rFonts w:ascii="Arial" w:hAnsi="Arial" w:cs="Arial"/>
                <w:sz w:val="20"/>
                <w:szCs w:val="20"/>
              </w:rPr>
            </w:pPr>
            <w:r>
              <w:rPr>
                <w:rFonts w:ascii="Arial" w:hAnsi="Arial" w:cs="Arial"/>
                <w:sz w:val="20"/>
                <w:szCs w:val="20"/>
              </w:rPr>
              <w:t>2.302585093</w:t>
            </w:r>
          </w:p>
        </w:tc>
        <w:tc>
          <w:tcPr>
            <w:tcW w:w="1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5CA0A" w14:textId="77777777" w:rsidR="00B81776" w:rsidRDefault="00B81776">
            <w:pPr>
              <w:rPr>
                <w:rFonts w:ascii="Arial" w:hAnsi="Arial" w:cs="Arial"/>
                <w:sz w:val="20"/>
                <w:szCs w:val="20"/>
              </w:rPr>
            </w:pPr>
            <w:r>
              <w:rPr>
                <w:rFonts w:ascii="Arial" w:hAnsi="Arial" w:cs="Arial"/>
                <w:sz w:val="20"/>
                <w:szCs w:val="20"/>
              </w:rPr>
              <w:t>Bortezomib</w:t>
            </w:r>
          </w:p>
        </w:tc>
        <w:tc>
          <w:tcPr>
            <w:tcW w:w="7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F05B2" w14:textId="77777777" w:rsidR="00B81776" w:rsidRDefault="00000000">
            <w:pPr>
              <w:rPr>
                <w:rFonts w:ascii="Arial" w:hAnsi="Arial" w:cs="Arial"/>
                <w:color w:val="1155CC"/>
                <w:sz w:val="20"/>
                <w:szCs w:val="20"/>
                <w:u w:val="single"/>
              </w:rPr>
            </w:pPr>
            <w:hyperlink r:id="rId27" w:tgtFrame="_blank" w:history="1">
              <w:r w:rsidR="00B81776">
                <w:rPr>
                  <w:rStyle w:val="Hyperlink"/>
                  <w:rFonts w:ascii="Arial" w:hAnsi="Arial" w:cs="Arial"/>
                  <w:sz w:val="20"/>
                  <w:szCs w:val="20"/>
                </w:rPr>
                <w:t>https://www.nature.com/articles/s41416-019-0551-1</w:t>
              </w:r>
            </w:hyperlink>
          </w:p>
        </w:tc>
      </w:tr>
    </w:tbl>
    <w:p w14:paraId="3688D87A" w14:textId="2245F3F8" w:rsidR="00B81776" w:rsidRDefault="00B81776" w:rsidP="00AA6536"/>
    <w:p w14:paraId="70AD320E" w14:textId="3F662F6F" w:rsidR="00777757" w:rsidRDefault="00777757" w:rsidP="00AA6536"/>
    <w:p w14:paraId="1E30FB12" w14:textId="189740BB" w:rsidR="00777757" w:rsidRDefault="00777757" w:rsidP="00777757">
      <w:pPr>
        <w:pStyle w:val="Caption"/>
        <w:keepNext/>
      </w:pPr>
      <w:r>
        <w:t xml:space="preserve">Table </w:t>
      </w:r>
      <w:fldSimple w:instr=" SEQ Table \* ARABIC ">
        <w:r w:rsidR="00305C9D">
          <w:rPr>
            <w:noProof/>
          </w:rPr>
          <w:t>8</w:t>
        </w:r>
      </w:fldSimple>
      <w:r>
        <w:t xml:space="preserve"> Sample-wise drugs screening result of the seven FDA approved Drugs with the Thresholds</w:t>
      </w:r>
    </w:p>
    <w:p w14:paraId="4E3681FA" w14:textId="4FEDEA84" w:rsidR="00777757" w:rsidRDefault="00777757" w:rsidP="00AA6536">
      <w:r>
        <w:rPr>
          <w:noProof/>
        </w:rPr>
        <w:drawing>
          <wp:inline distT="0" distB="0" distL="0" distR="0" wp14:anchorId="02F3220E" wp14:editId="46BB23A2">
            <wp:extent cx="5943600" cy="24765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54AA177" w14:textId="4B21586D" w:rsidR="00305C9D" w:rsidRDefault="00305C9D" w:rsidP="00AA6536"/>
    <w:p w14:paraId="2DBAECCF" w14:textId="1DCFD686" w:rsidR="00305C9D" w:rsidRDefault="00305C9D" w:rsidP="00305C9D">
      <w:pPr>
        <w:pStyle w:val="Caption"/>
        <w:keepNext/>
      </w:pPr>
      <w:r>
        <w:lastRenderedPageBreak/>
        <w:t xml:space="preserve">Table </w:t>
      </w:r>
      <w:fldSimple w:instr=" SEQ Table \* ARABIC ">
        <w:r>
          <w:rPr>
            <w:noProof/>
          </w:rPr>
          <w:t>9</w:t>
        </w:r>
      </w:fldSimple>
      <w:r>
        <w:t xml:space="preserve"> Screening Result display of four samples together on the </w:t>
      </w:r>
      <w:proofErr w:type="spellStart"/>
      <w:r>
        <w:t>MedvAIsor</w:t>
      </w:r>
      <w:proofErr w:type="spellEnd"/>
      <w:r>
        <w:t xml:space="preserve"> web-app</w:t>
      </w:r>
    </w:p>
    <w:p w14:paraId="594A33B9" w14:textId="7DBDE01E" w:rsidR="00305C9D" w:rsidRDefault="00305C9D" w:rsidP="00AA6536">
      <w:pPr>
        <w:rPr>
          <w:noProof/>
        </w:rPr>
      </w:pPr>
      <w:r>
        <w:rPr>
          <w:noProof/>
        </w:rPr>
        <w:drawing>
          <wp:inline distT="0" distB="0" distL="0" distR="0" wp14:anchorId="1B9B945A" wp14:editId="086748B6">
            <wp:extent cx="5943600" cy="29718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4BEA1D" w14:textId="51C4A891" w:rsidR="00522DE9" w:rsidRPr="00522DE9" w:rsidRDefault="00522DE9" w:rsidP="00522DE9"/>
    <w:p w14:paraId="00839E78" w14:textId="09C15BED" w:rsidR="00522DE9" w:rsidRDefault="00522DE9" w:rsidP="00522DE9">
      <w:pPr>
        <w:pStyle w:val="Heading1"/>
        <w:rPr>
          <w:noProof/>
        </w:rPr>
      </w:pPr>
      <w:r>
        <w:rPr>
          <w:noProof/>
        </w:rPr>
        <w:t>References</w:t>
      </w:r>
    </w:p>
    <w:sdt>
      <w:sdtPr>
        <w:tag w:val="MENDELEY_BIBLIOGRAPHY"/>
        <w:id w:val="1304974186"/>
        <w:placeholder>
          <w:docPart w:val="DefaultPlaceholder_-1854013440"/>
        </w:placeholder>
      </w:sdtPr>
      <w:sdtContent>
        <w:p w14:paraId="33082DCD" w14:textId="77777777" w:rsidR="00522DE9" w:rsidRDefault="00522DE9">
          <w:pPr>
            <w:autoSpaceDE w:val="0"/>
            <w:autoSpaceDN w:val="0"/>
            <w:ind w:hanging="480"/>
            <w:divId w:val="1533685522"/>
            <w:rPr>
              <w:rFonts w:eastAsia="Times New Roman"/>
            </w:rPr>
          </w:pPr>
          <w:r>
            <w:rPr>
              <w:rFonts w:eastAsia="Times New Roman"/>
            </w:rPr>
            <w:t xml:space="preserve">Gao, H., Korn, J. M., Ferretti, S., Monahan, J. E., Wang, Y., Singh, M., Zhang, C., Schnell, C., Yang, G., Zhang, Y., </w:t>
          </w:r>
          <w:proofErr w:type="spellStart"/>
          <w:r>
            <w:rPr>
              <w:rFonts w:eastAsia="Times New Roman"/>
            </w:rPr>
            <w:t>Balbin</w:t>
          </w:r>
          <w:proofErr w:type="spellEnd"/>
          <w:r>
            <w:rPr>
              <w:rFonts w:eastAsia="Times New Roman"/>
            </w:rPr>
            <w:t xml:space="preserve">, O. A., Barbe, S., Cai, H., Casey, F., Chatterjee, S., Chiang, D. Y., </w:t>
          </w:r>
          <w:proofErr w:type="spellStart"/>
          <w:r>
            <w:rPr>
              <w:rFonts w:eastAsia="Times New Roman"/>
            </w:rPr>
            <w:t>Chuai</w:t>
          </w:r>
          <w:proofErr w:type="spellEnd"/>
          <w:r>
            <w:rPr>
              <w:rFonts w:eastAsia="Times New Roman"/>
            </w:rPr>
            <w:t xml:space="preserve">, S., Cogan, S. M., Collins, S. D., … Sellers, W. R. (2015). High-throughput screening using patient-derived tumor xenografts to predict clinical trial drug response. </w:t>
          </w:r>
          <w:r>
            <w:rPr>
              <w:rFonts w:eastAsia="Times New Roman"/>
              <w:i/>
              <w:iCs/>
            </w:rPr>
            <w:t>Nature Medicine</w:t>
          </w:r>
          <w:r>
            <w:rPr>
              <w:rFonts w:eastAsia="Times New Roman"/>
            </w:rPr>
            <w:t xml:space="preserve">, </w:t>
          </w:r>
          <w:r>
            <w:rPr>
              <w:rFonts w:eastAsia="Times New Roman"/>
              <w:i/>
              <w:iCs/>
            </w:rPr>
            <w:t>21</w:t>
          </w:r>
          <w:r>
            <w:rPr>
              <w:rFonts w:eastAsia="Times New Roman"/>
            </w:rPr>
            <w:t>(11), 1318–1325. https://doi.org/10.1038/nm.3954</w:t>
          </w:r>
        </w:p>
        <w:p w14:paraId="5BD1EA56" w14:textId="77777777" w:rsidR="00522DE9" w:rsidRDefault="00522DE9">
          <w:pPr>
            <w:autoSpaceDE w:val="0"/>
            <w:autoSpaceDN w:val="0"/>
            <w:ind w:hanging="480"/>
            <w:divId w:val="1280914169"/>
            <w:rPr>
              <w:rFonts w:eastAsia="Times New Roman"/>
            </w:rPr>
          </w:pPr>
          <w:r>
            <w:rPr>
              <w:rFonts w:eastAsia="Times New Roman"/>
            </w:rPr>
            <w:t xml:space="preserve">Kim, S., Chen, J., Cheng, T., </w:t>
          </w:r>
          <w:proofErr w:type="spellStart"/>
          <w:r>
            <w:rPr>
              <w:rFonts w:eastAsia="Times New Roman"/>
            </w:rPr>
            <w:t>Gindulyte</w:t>
          </w:r>
          <w:proofErr w:type="spellEnd"/>
          <w:r>
            <w:rPr>
              <w:rFonts w:eastAsia="Times New Roman"/>
            </w:rPr>
            <w:t xml:space="preserve">, A., He, J., He, S., Li, Q., Shoemaker, B. A., Thiessen, P. A., Yu, B., </w:t>
          </w:r>
          <w:proofErr w:type="spellStart"/>
          <w:r>
            <w:rPr>
              <w:rFonts w:eastAsia="Times New Roman"/>
            </w:rPr>
            <w:t>Zaslavsky</w:t>
          </w:r>
          <w:proofErr w:type="spellEnd"/>
          <w:r>
            <w:rPr>
              <w:rFonts w:eastAsia="Times New Roman"/>
            </w:rPr>
            <w:t xml:space="preserve">, L., Zhang, J., &amp; Bolton, E. E. (2021). PubChem in 2021: new data content and improved web interfaces. </w:t>
          </w:r>
          <w:r>
            <w:rPr>
              <w:rFonts w:eastAsia="Times New Roman"/>
              <w:i/>
              <w:iCs/>
            </w:rPr>
            <w:t>Nucleic Acids Research</w:t>
          </w:r>
          <w:r>
            <w:rPr>
              <w:rFonts w:eastAsia="Times New Roman"/>
            </w:rPr>
            <w:t xml:space="preserve">, </w:t>
          </w:r>
          <w:r>
            <w:rPr>
              <w:rFonts w:eastAsia="Times New Roman"/>
              <w:i/>
              <w:iCs/>
            </w:rPr>
            <w:t>49</w:t>
          </w:r>
          <w:r>
            <w:rPr>
              <w:rFonts w:eastAsia="Times New Roman"/>
            </w:rPr>
            <w:t>(D1), D1388–D1395. https://doi.org/10.1093/nar/gkaa971</w:t>
          </w:r>
        </w:p>
        <w:p w14:paraId="1F17CF6B" w14:textId="77777777" w:rsidR="00522DE9" w:rsidRDefault="00522DE9">
          <w:pPr>
            <w:autoSpaceDE w:val="0"/>
            <w:autoSpaceDN w:val="0"/>
            <w:ind w:hanging="480"/>
            <w:divId w:val="218899673"/>
            <w:rPr>
              <w:rFonts w:eastAsia="Times New Roman"/>
            </w:rPr>
          </w:pPr>
          <w:proofErr w:type="spellStart"/>
          <w:r>
            <w:rPr>
              <w:rFonts w:eastAsia="Times New Roman"/>
            </w:rPr>
            <w:t>Moez</w:t>
          </w:r>
          <w:proofErr w:type="spellEnd"/>
          <w:r>
            <w:rPr>
              <w:rFonts w:eastAsia="Times New Roman"/>
            </w:rPr>
            <w:t xml:space="preserve"> Ali. (2020). </w:t>
          </w:r>
          <w:proofErr w:type="spellStart"/>
          <w:r>
            <w:rPr>
              <w:rFonts w:eastAsia="Times New Roman"/>
              <w:i/>
              <w:iCs/>
            </w:rPr>
            <w:t>PyCaret</w:t>
          </w:r>
          <w:proofErr w:type="spellEnd"/>
          <w:r>
            <w:rPr>
              <w:rFonts w:eastAsia="Times New Roman"/>
              <w:i/>
              <w:iCs/>
            </w:rPr>
            <w:t>: An open source, low-code machine learning library in Python</w:t>
          </w:r>
          <w:r>
            <w:rPr>
              <w:rFonts w:eastAsia="Times New Roman"/>
            </w:rPr>
            <w:t xml:space="preserve"> (1.0). https://www.pycaret.org. https://www.pycaret.org</w:t>
          </w:r>
        </w:p>
        <w:p w14:paraId="6F7CFE1B" w14:textId="77777777" w:rsidR="00522DE9" w:rsidRDefault="00522DE9">
          <w:pPr>
            <w:autoSpaceDE w:val="0"/>
            <w:autoSpaceDN w:val="0"/>
            <w:ind w:hanging="480"/>
            <w:divId w:val="496580702"/>
            <w:rPr>
              <w:rFonts w:eastAsia="Times New Roman"/>
            </w:rPr>
          </w:pPr>
          <w:r>
            <w:rPr>
              <w:rFonts w:eastAsia="Times New Roman"/>
            </w:rPr>
            <w:t xml:space="preserve">Tate, J. G., Bamford, S., </w:t>
          </w:r>
          <w:proofErr w:type="spellStart"/>
          <w:r>
            <w:rPr>
              <w:rFonts w:eastAsia="Times New Roman"/>
            </w:rPr>
            <w:t>Jubb</w:t>
          </w:r>
          <w:proofErr w:type="spellEnd"/>
          <w:r>
            <w:rPr>
              <w:rFonts w:eastAsia="Times New Roman"/>
            </w:rPr>
            <w:t xml:space="preserve">, H. C., </w:t>
          </w:r>
          <w:proofErr w:type="spellStart"/>
          <w:r>
            <w:rPr>
              <w:rFonts w:eastAsia="Times New Roman"/>
            </w:rPr>
            <w:t>Sondka</w:t>
          </w:r>
          <w:proofErr w:type="spellEnd"/>
          <w:r>
            <w:rPr>
              <w:rFonts w:eastAsia="Times New Roman"/>
            </w:rPr>
            <w:t xml:space="preserve">, Z., </w:t>
          </w:r>
          <w:proofErr w:type="spellStart"/>
          <w:r>
            <w:rPr>
              <w:rFonts w:eastAsia="Times New Roman"/>
            </w:rPr>
            <w:t>Beare</w:t>
          </w:r>
          <w:proofErr w:type="spellEnd"/>
          <w:r>
            <w:rPr>
              <w:rFonts w:eastAsia="Times New Roman"/>
            </w:rPr>
            <w:t xml:space="preserve">, D. M., </w:t>
          </w:r>
          <w:proofErr w:type="spellStart"/>
          <w:r>
            <w:rPr>
              <w:rFonts w:eastAsia="Times New Roman"/>
            </w:rPr>
            <w:t>Bindal</w:t>
          </w:r>
          <w:proofErr w:type="spellEnd"/>
          <w:r>
            <w:rPr>
              <w:rFonts w:eastAsia="Times New Roman"/>
            </w:rPr>
            <w:t xml:space="preserve">, N., </w:t>
          </w:r>
          <w:proofErr w:type="spellStart"/>
          <w:r>
            <w:rPr>
              <w:rFonts w:eastAsia="Times New Roman"/>
            </w:rPr>
            <w:t>Boutselakis</w:t>
          </w:r>
          <w:proofErr w:type="spellEnd"/>
          <w:r>
            <w:rPr>
              <w:rFonts w:eastAsia="Times New Roman"/>
            </w:rPr>
            <w:t xml:space="preserve">, H., Cole, C. G., </w:t>
          </w:r>
          <w:proofErr w:type="spellStart"/>
          <w:r>
            <w:rPr>
              <w:rFonts w:eastAsia="Times New Roman"/>
            </w:rPr>
            <w:t>Creatore</w:t>
          </w:r>
          <w:proofErr w:type="spellEnd"/>
          <w:r>
            <w:rPr>
              <w:rFonts w:eastAsia="Times New Roman"/>
            </w:rPr>
            <w:t xml:space="preserve">, C., Dawson, E., Fish, P., Harsha, B., Hathaway, C., </w:t>
          </w:r>
          <w:proofErr w:type="spellStart"/>
          <w:r>
            <w:rPr>
              <w:rFonts w:eastAsia="Times New Roman"/>
            </w:rPr>
            <w:t>Jupe</w:t>
          </w:r>
          <w:proofErr w:type="spellEnd"/>
          <w:r>
            <w:rPr>
              <w:rFonts w:eastAsia="Times New Roman"/>
            </w:rPr>
            <w:t xml:space="preserve">, S. C., </w:t>
          </w:r>
          <w:proofErr w:type="spellStart"/>
          <w:r>
            <w:rPr>
              <w:rFonts w:eastAsia="Times New Roman"/>
            </w:rPr>
            <w:t>Kok</w:t>
          </w:r>
          <w:proofErr w:type="spellEnd"/>
          <w:r>
            <w:rPr>
              <w:rFonts w:eastAsia="Times New Roman"/>
            </w:rPr>
            <w:t xml:space="preserve">, C. Y., Noble, K., Ponting, L., Ramshaw, C. C., Rye, C. E., … Forbes, S. A. (2019). COSMIC: the Catalogue </w:t>
          </w:r>
          <w:proofErr w:type="gramStart"/>
          <w:r>
            <w:rPr>
              <w:rFonts w:eastAsia="Times New Roman"/>
            </w:rPr>
            <w:t>Of</w:t>
          </w:r>
          <w:proofErr w:type="gramEnd"/>
          <w:r>
            <w:rPr>
              <w:rFonts w:eastAsia="Times New Roman"/>
            </w:rPr>
            <w:t xml:space="preserve"> Somatic Mutations In Cancer. </w:t>
          </w:r>
          <w:r>
            <w:rPr>
              <w:rFonts w:eastAsia="Times New Roman"/>
              <w:i/>
              <w:iCs/>
            </w:rPr>
            <w:t>Nucleic Acids Research</w:t>
          </w:r>
          <w:r>
            <w:rPr>
              <w:rFonts w:eastAsia="Times New Roman"/>
            </w:rPr>
            <w:t xml:space="preserve">, </w:t>
          </w:r>
          <w:r>
            <w:rPr>
              <w:rFonts w:eastAsia="Times New Roman"/>
              <w:i/>
              <w:iCs/>
            </w:rPr>
            <w:t>47</w:t>
          </w:r>
          <w:r>
            <w:rPr>
              <w:rFonts w:eastAsia="Times New Roman"/>
            </w:rPr>
            <w:t>(D1), D941–D947. https://doi.org/10.1093/nar/gky1015</w:t>
          </w:r>
        </w:p>
        <w:p w14:paraId="292D4187" w14:textId="77777777" w:rsidR="00522DE9" w:rsidRDefault="00522DE9">
          <w:pPr>
            <w:autoSpaceDE w:val="0"/>
            <w:autoSpaceDN w:val="0"/>
            <w:ind w:hanging="480"/>
            <w:divId w:val="105081943"/>
            <w:rPr>
              <w:rFonts w:eastAsia="Times New Roman"/>
            </w:rPr>
          </w:pPr>
          <w:r>
            <w:rPr>
              <w:rFonts w:eastAsia="Times New Roman"/>
            </w:rPr>
            <w:t xml:space="preserve">Yang, W., Soares, J., </w:t>
          </w:r>
          <w:proofErr w:type="spellStart"/>
          <w:r>
            <w:rPr>
              <w:rFonts w:eastAsia="Times New Roman"/>
            </w:rPr>
            <w:t>Greninger</w:t>
          </w:r>
          <w:proofErr w:type="spellEnd"/>
          <w:r>
            <w:rPr>
              <w:rFonts w:eastAsia="Times New Roman"/>
            </w:rPr>
            <w:t xml:space="preserve">, P., Edelman, E. J., Lightfoot, H., Forbes, S., </w:t>
          </w:r>
          <w:proofErr w:type="spellStart"/>
          <w:r>
            <w:rPr>
              <w:rFonts w:eastAsia="Times New Roman"/>
            </w:rPr>
            <w:t>Bindal</w:t>
          </w:r>
          <w:proofErr w:type="spellEnd"/>
          <w:r>
            <w:rPr>
              <w:rFonts w:eastAsia="Times New Roman"/>
            </w:rPr>
            <w:t xml:space="preserve">, N., </w:t>
          </w:r>
          <w:proofErr w:type="spellStart"/>
          <w:r>
            <w:rPr>
              <w:rFonts w:eastAsia="Times New Roman"/>
            </w:rPr>
            <w:t>Beare</w:t>
          </w:r>
          <w:proofErr w:type="spellEnd"/>
          <w:r>
            <w:rPr>
              <w:rFonts w:eastAsia="Times New Roman"/>
            </w:rPr>
            <w:t xml:space="preserve">, D., Smith, J. A., Thompson, I. R., Ramaswamy, S., </w:t>
          </w:r>
          <w:proofErr w:type="spellStart"/>
          <w:r>
            <w:rPr>
              <w:rFonts w:eastAsia="Times New Roman"/>
            </w:rPr>
            <w:t>Futreal</w:t>
          </w:r>
          <w:proofErr w:type="spellEnd"/>
          <w:r>
            <w:rPr>
              <w:rFonts w:eastAsia="Times New Roman"/>
            </w:rPr>
            <w:t xml:space="preserve">, P. A., Haber, D. A., Stratton, M. R., Benes, C., McDermott, U., &amp; Garnett, M. J. (2012). Genomics of Drug Sensitivity in Cancer (GDSC): a resource for therapeutic biomarker discovery in cancer cells. </w:t>
          </w:r>
          <w:r>
            <w:rPr>
              <w:rFonts w:eastAsia="Times New Roman"/>
              <w:i/>
              <w:iCs/>
            </w:rPr>
            <w:t>Nucleic Acids Research</w:t>
          </w:r>
          <w:r>
            <w:rPr>
              <w:rFonts w:eastAsia="Times New Roman"/>
            </w:rPr>
            <w:t xml:space="preserve">, </w:t>
          </w:r>
          <w:r>
            <w:rPr>
              <w:rFonts w:eastAsia="Times New Roman"/>
              <w:i/>
              <w:iCs/>
            </w:rPr>
            <w:t>41</w:t>
          </w:r>
          <w:r>
            <w:rPr>
              <w:rFonts w:eastAsia="Times New Roman"/>
            </w:rPr>
            <w:t>(D1), D955–D961. https://doi.org/10.1093/nar/gks1111</w:t>
          </w:r>
        </w:p>
        <w:p w14:paraId="59F039AF" w14:textId="4837AB4A" w:rsidR="00522DE9" w:rsidRPr="00522DE9" w:rsidRDefault="00522DE9" w:rsidP="00522DE9">
          <w:r>
            <w:rPr>
              <w:rFonts w:eastAsia="Times New Roman"/>
            </w:rPr>
            <w:t> </w:t>
          </w:r>
        </w:p>
      </w:sdtContent>
    </w:sdt>
    <w:p w14:paraId="755AA5AC" w14:textId="31929AEA" w:rsidR="00522DE9" w:rsidRPr="00522DE9" w:rsidRDefault="00522DE9" w:rsidP="00522DE9">
      <w:pPr>
        <w:tabs>
          <w:tab w:val="left" w:pos="1158"/>
        </w:tabs>
      </w:pPr>
      <w:r>
        <w:tab/>
      </w:r>
    </w:p>
    <w:sectPr w:rsidR="00522DE9" w:rsidRPr="00522DE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6963A" w14:textId="77777777" w:rsidR="00F03E7F" w:rsidRDefault="00F03E7F" w:rsidP="00142326">
      <w:r>
        <w:separator/>
      </w:r>
    </w:p>
  </w:endnote>
  <w:endnote w:type="continuationSeparator" w:id="0">
    <w:p w14:paraId="7FDFE398" w14:textId="77777777" w:rsidR="00F03E7F" w:rsidRDefault="00F03E7F" w:rsidP="00142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7004368"/>
      <w:docPartObj>
        <w:docPartGallery w:val="Page Numbers (Bottom of Page)"/>
        <w:docPartUnique/>
      </w:docPartObj>
    </w:sdtPr>
    <w:sdtContent>
      <w:p w14:paraId="34DFFFD1" w14:textId="28D493C1" w:rsidR="00142326" w:rsidRDefault="00142326" w:rsidP="00495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982C15" w14:textId="77777777" w:rsidR="00142326" w:rsidRDefault="00142326" w:rsidP="001423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3497226"/>
      <w:docPartObj>
        <w:docPartGallery w:val="Page Numbers (Bottom of Page)"/>
        <w:docPartUnique/>
      </w:docPartObj>
    </w:sdtPr>
    <w:sdtContent>
      <w:p w14:paraId="009D53E0" w14:textId="161D33F4" w:rsidR="00142326" w:rsidRDefault="00142326" w:rsidP="00495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562A31" w14:textId="77777777" w:rsidR="00142326" w:rsidRDefault="00142326" w:rsidP="001423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43E4C" w14:textId="77777777" w:rsidR="00F03E7F" w:rsidRDefault="00F03E7F" w:rsidP="00142326">
      <w:r>
        <w:separator/>
      </w:r>
    </w:p>
  </w:footnote>
  <w:footnote w:type="continuationSeparator" w:id="0">
    <w:p w14:paraId="64B2D7FA" w14:textId="77777777" w:rsidR="00F03E7F" w:rsidRDefault="00F03E7F" w:rsidP="00142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7B26C6"/>
    <w:multiLevelType w:val="multilevel"/>
    <w:tmpl w:val="373C4DA8"/>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42978"/>
    <w:multiLevelType w:val="hybridMultilevel"/>
    <w:tmpl w:val="38C2E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A8B186F"/>
    <w:multiLevelType w:val="hybridMultilevel"/>
    <w:tmpl w:val="F90A8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CD3791"/>
    <w:multiLevelType w:val="hybridMultilevel"/>
    <w:tmpl w:val="E19EF17E"/>
    <w:lvl w:ilvl="0" w:tplc="089A5966">
      <w:start w:val="1"/>
      <w:numFmt w:val="upperRoman"/>
      <w:pStyle w:val="Heading3"/>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C131F"/>
    <w:multiLevelType w:val="hybridMultilevel"/>
    <w:tmpl w:val="5EF0A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B2308"/>
    <w:multiLevelType w:val="hybridMultilevel"/>
    <w:tmpl w:val="A3B4A67E"/>
    <w:lvl w:ilvl="0" w:tplc="3098B442">
      <w:start w:val="1"/>
      <w:numFmt w:val="upperLetter"/>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152D0B"/>
    <w:multiLevelType w:val="hybridMultilevel"/>
    <w:tmpl w:val="91E2141A"/>
    <w:lvl w:ilvl="0" w:tplc="ED2AF51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5062447">
    <w:abstractNumId w:val="8"/>
  </w:num>
  <w:num w:numId="2" w16cid:durableId="664482417">
    <w:abstractNumId w:val="7"/>
  </w:num>
  <w:num w:numId="3" w16cid:durableId="1094665480">
    <w:abstractNumId w:val="1"/>
  </w:num>
  <w:num w:numId="4" w16cid:durableId="152456412">
    <w:abstractNumId w:val="7"/>
    <w:lvlOverride w:ilvl="0">
      <w:startOverride w:val="1"/>
    </w:lvlOverride>
  </w:num>
  <w:num w:numId="5" w16cid:durableId="10768524">
    <w:abstractNumId w:val="5"/>
  </w:num>
  <w:num w:numId="6" w16cid:durableId="694236529">
    <w:abstractNumId w:val="5"/>
    <w:lvlOverride w:ilvl="0">
      <w:startOverride w:val="1"/>
    </w:lvlOverride>
  </w:num>
  <w:num w:numId="7" w16cid:durableId="1304196404">
    <w:abstractNumId w:val="5"/>
    <w:lvlOverride w:ilvl="0">
      <w:startOverride w:val="1"/>
    </w:lvlOverride>
  </w:num>
  <w:num w:numId="8" w16cid:durableId="444546130">
    <w:abstractNumId w:val="5"/>
    <w:lvlOverride w:ilvl="0">
      <w:startOverride w:val="1"/>
    </w:lvlOverride>
  </w:num>
  <w:num w:numId="9" w16cid:durableId="1843741108">
    <w:abstractNumId w:val="5"/>
    <w:lvlOverride w:ilvl="0">
      <w:startOverride w:val="1"/>
    </w:lvlOverride>
  </w:num>
  <w:num w:numId="10" w16cid:durableId="16050728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507977">
    <w:abstractNumId w:val="3"/>
  </w:num>
  <w:num w:numId="12" w16cid:durableId="1559970680">
    <w:abstractNumId w:val="6"/>
  </w:num>
  <w:num w:numId="13" w16cid:durableId="728960518">
    <w:abstractNumId w:val="2"/>
  </w:num>
  <w:num w:numId="14" w16cid:durableId="1673876306">
    <w:abstractNumId w:val="4"/>
  </w:num>
  <w:num w:numId="15" w16cid:durableId="79446490">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BC"/>
    <w:rsid w:val="000027E9"/>
    <w:rsid w:val="00050CCA"/>
    <w:rsid w:val="000B4219"/>
    <w:rsid w:val="000F7ABC"/>
    <w:rsid w:val="0011416E"/>
    <w:rsid w:val="00132044"/>
    <w:rsid w:val="00142326"/>
    <w:rsid w:val="00162CA8"/>
    <w:rsid w:val="00182B27"/>
    <w:rsid w:val="001A5766"/>
    <w:rsid w:val="001B4D75"/>
    <w:rsid w:val="002A5827"/>
    <w:rsid w:val="002B443C"/>
    <w:rsid w:val="002D3241"/>
    <w:rsid w:val="002F280F"/>
    <w:rsid w:val="00305C9D"/>
    <w:rsid w:val="0034750A"/>
    <w:rsid w:val="004114AB"/>
    <w:rsid w:val="004C3E42"/>
    <w:rsid w:val="00522DE9"/>
    <w:rsid w:val="00534D3B"/>
    <w:rsid w:val="00552666"/>
    <w:rsid w:val="0055325F"/>
    <w:rsid w:val="00562F0F"/>
    <w:rsid w:val="00574CE8"/>
    <w:rsid w:val="005A4482"/>
    <w:rsid w:val="005B141D"/>
    <w:rsid w:val="005E7E22"/>
    <w:rsid w:val="006153F3"/>
    <w:rsid w:val="00654B1C"/>
    <w:rsid w:val="007045CF"/>
    <w:rsid w:val="00754787"/>
    <w:rsid w:val="00765B50"/>
    <w:rsid w:val="00777757"/>
    <w:rsid w:val="00781948"/>
    <w:rsid w:val="007B1C27"/>
    <w:rsid w:val="007C35F2"/>
    <w:rsid w:val="00803A66"/>
    <w:rsid w:val="008135CB"/>
    <w:rsid w:val="00845090"/>
    <w:rsid w:val="008C63CC"/>
    <w:rsid w:val="008F35DA"/>
    <w:rsid w:val="00953863"/>
    <w:rsid w:val="0097397A"/>
    <w:rsid w:val="009A43A2"/>
    <w:rsid w:val="009A5464"/>
    <w:rsid w:val="009C7277"/>
    <w:rsid w:val="009E789A"/>
    <w:rsid w:val="00A00701"/>
    <w:rsid w:val="00A1161B"/>
    <w:rsid w:val="00A14E5B"/>
    <w:rsid w:val="00A74552"/>
    <w:rsid w:val="00A7604D"/>
    <w:rsid w:val="00AA6536"/>
    <w:rsid w:val="00AA6CA7"/>
    <w:rsid w:val="00B26E3C"/>
    <w:rsid w:val="00B277C1"/>
    <w:rsid w:val="00B334A4"/>
    <w:rsid w:val="00B6715A"/>
    <w:rsid w:val="00B81776"/>
    <w:rsid w:val="00B9403F"/>
    <w:rsid w:val="00BD37AA"/>
    <w:rsid w:val="00C86833"/>
    <w:rsid w:val="00CB384A"/>
    <w:rsid w:val="00D21BC6"/>
    <w:rsid w:val="00D34450"/>
    <w:rsid w:val="00D64181"/>
    <w:rsid w:val="00D70DFA"/>
    <w:rsid w:val="00DB3487"/>
    <w:rsid w:val="00EA7044"/>
    <w:rsid w:val="00EC479A"/>
    <w:rsid w:val="00EF1869"/>
    <w:rsid w:val="00EF368A"/>
    <w:rsid w:val="00F03E7F"/>
    <w:rsid w:val="00F15CAF"/>
    <w:rsid w:val="00F3406F"/>
    <w:rsid w:val="00F50D3A"/>
    <w:rsid w:val="00F66831"/>
    <w:rsid w:val="00F67BB6"/>
    <w:rsid w:val="00F847A5"/>
    <w:rsid w:val="00F86A43"/>
    <w:rsid w:val="00FC23DB"/>
    <w:rsid w:val="00FF3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D8B9D"/>
  <w15:chartTrackingRefBased/>
  <w15:docId w15:val="{8E19B6A5-71A7-C04A-871C-243EF7E3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5CB"/>
    <w:pPr>
      <w:keepNext/>
      <w:keepLines/>
      <w:numPr>
        <w:numId w:val="1"/>
      </w:numPr>
      <w:spacing w:before="240"/>
      <w:ind w:left="36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8135CB"/>
    <w:pPr>
      <w:keepNext/>
      <w:keepLines/>
      <w:numPr>
        <w:numId w:val="2"/>
      </w:numPr>
      <w:spacing w:before="4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97397A"/>
    <w:pPr>
      <w:keepNext/>
      <w:keepLines/>
      <w:numPr>
        <w:numId w:val="5"/>
      </w:numPr>
      <w:spacing w:before="40"/>
      <w:ind w:left="900"/>
      <w:outlineLvl w:val="2"/>
    </w:pPr>
    <w:rPr>
      <w:rFonts w:ascii="Times New Roman" w:eastAsiaTheme="majorEastAsia" w:hAnsi="Times New Roman" w:cstheme="majorBidi"/>
      <w:color w:val="000000" w:themeColor="text1"/>
    </w:rPr>
  </w:style>
  <w:style w:type="paragraph" w:styleId="Heading4">
    <w:name w:val="heading 4"/>
    <w:basedOn w:val="Normal"/>
    <w:next w:val="Normal"/>
    <w:link w:val="Heading4Char"/>
    <w:uiPriority w:val="9"/>
    <w:unhideWhenUsed/>
    <w:qFormat/>
    <w:rsid w:val="005B14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27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7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35C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8135CB"/>
    <w:rPr>
      <w:rFonts w:ascii="Times New Roman" w:eastAsiaTheme="majorEastAsia" w:hAnsi="Times New Roman" w:cstheme="majorBidi"/>
      <w:color w:val="000000" w:themeColor="text1"/>
      <w:sz w:val="26"/>
      <w:szCs w:val="26"/>
    </w:rPr>
  </w:style>
  <w:style w:type="paragraph" w:styleId="Revision">
    <w:name w:val="Revision"/>
    <w:hidden/>
    <w:uiPriority w:val="99"/>
    <w:semiHidden/>
    <w:rsid w:val="00142326"/>
  </w:style>
  <w:style w:type="numbering" w:customStyle="1" w:styleId="CurrentList1">
    <w:name w:val="Current List1"/>
    <w:uiPriority w:val="99"/>
    <w:rsid w:val="008135CB"/>
    <w:pPr>
      <w:numPr>
        <w:numId w:val="3"/>
      </w:numPr>
    </w:pPr>
  </w:style>
  <w:style w:type="paragraph" w:styleId="Footer">
    <w:name w:val="footer"/>
    <w:basedOn w:val="Normal"/>
    <w:link w:val="FooterChar"/>
    <w:uiPriority w:val="99"/>
    <w:unhideWhenUsed/>
    <w:rsid w:val="00142326"/>
    <w:pPr>
      <w:tabs>
        <w:tab w:val="center" w:pos="4680"/>
        <w:tab w:val="right" w:pos="9360"/>
      </w:tabs>
    </w:pPr>
  </w:style>
  <w:style w:type="character" w:customStyle="1" w:styleId="FooterChar">
    <w:name w:val="Footer Char"/>
    <w:basedOn w:val="DefaultParagraphFont"/>
    <w:link w:val="Footer"/>
    <w:uiPriority w:val="99"/>
    <w:rsid w:val="00142326"/>
  </w:style>
  <w:style w:type="character" w:styleId="PageNumber">
    <w:name w:val="page number"/>
    <w:basedOn w:val="DefaultParagraphFont"/>
    <w:uiPriority w:val="99"/>
    <w:semiHidden/>
    <w:unhideWhenUsed/>
    <w:rsid w:val="00142326"/>
  </w:style>
  <w:style w:type="paragraph" w:styleId="TOC1">
    <w:name w:val="toc 1"/>
    <w:basedOn w:val="Normal"/>
    <w:next w:val="Normal"/>
    <w:autoRedefine/>
    <w:uiPriority w:val="39"/>
    <w:unhideWhenUsed/>
    <w:rsid w:val="00142326"/>
    <w:pPr>
      <w:spacing w:after="100"/>
    </w:pPr>
  </w:style>
  <w:style w:type="paragraph" w:styleId="TOC2">
    <w:name w:val="toc 2"/>
    <w:basedOn w:val="Normal"/>
    <w:next w:val="Normal"/>
    <w:autoRedefine/>
    <w:uiPriority w:val="39"/>
    <w:unhideWhenUsed/>
    <w:rsid w:val="00142326"/>
    <w:pPr>
      <w:spacing w:after="100"/>
      <w:ind w:left="240"/>
    </w:pPr>
  </w:style>
  <w:style w:type="character" w:styleId="Hyperlink">
    <w:name w:val="Hyperlink"/>
    <w:basedOn w:val="DefaultParagraphFont"/>
    <w:uiPriority w:val="99"/>
    <w:unhideWhenUsed/>
    <w:rsid w:val="00142326"/>
    <w:rPr>
      <w:color w:val="0563C1" w:themeColor="hyperlink"/>
      <w:u w:val="single"/>
    </w:rPr>
  </w:style>
  <w:style w:type="character" w:customStyle="1" w:styleId="Heading3Char">
    <w:name w:val="Heading 3 Char"/>
    <w:basedOn w:val="DefaultParagraphFont"/>
    <w:link w:val="Heading3"/>
    <w:uiPriority w:val="9"/>
    <w:rsid w:val="0097397A"/>
    <w:rPr>
      <w:rFonts w:ascii="Times New Roman" w:eastAsiaTheme="majorEastAsia" w:hAnsi="Times New Roman" w:cstheme="majorBidi"/>
      <w:color w:val="000000" w:themeColor="text1"/>
    </w:rPr>
  </w:style>
  <w:style w:type="paragraph" w:styleId="TOC3">
    <w:name w:val="toc 3"/>
    <w:basedOn w:val="Normal"/>
    <w:next w:val="Normal"/>
    <w:autoRedefine/>
    <w:uiPriority w:val="39"/>
    <w:unhideWhenUsed/>
    <w:rsid w:val="001B4D75"/>
    <w:pPr>
      <w:spacing w:after="100"/>
      <w:ind w:left="480"/>
    </w:pPr>
  </w:style>
  <w:style w:type="paragraph" w:styleId="Caption">
    <w:name w:val="caption"/>
    <w:basedOn w:val="Normal"/>
    <w:next w:val="Normal"/>
    <w:uiPriority w:val="35"/>
    <w:unhideWhenUsed/>
    <w:qFormat/>
    <w:rsid w:val="008F35DA"/>
    <w:pPr>
      <w:spacing w:after="200"/>
    </w:pPr>
    <w:rPr>
      <w:i/>
      <w:iCs/>
      <w:color w:val="44546A" w:themeColor="text2"/>
      <w:sz w:val="18"/>
      <w:szCs w:val="18"/>
    </w:rPr>
  </w:style>
  <w:style w:type="paragraph" w:styleId="ListParagraph">
    <w:name w:val="List Paragraph"/>
    <w:basedOn w:val="Normal"/>
    <w:uiPriority w:val="3"/>
    <w:qFormat/>
    <w:rsid w:val="00A00701"/>
    <w:pPr>
      <w:numPr>
        <w:numId w:val="11"/>
      </w:numPr>
      <w:spacing w:before="120" w:after="240"/>
      <w:ind w:left="1434" w:hanging="357"/>
      <w:contextualSpacing/>
    </w:pPr>
    <w:rPr>
      <w:rFonts w:ascii="Times New Roman" w:eastAsia="Cambria" w:hAnsi="Times New Roman" w:cs="Times New Roman"/>
    </w:rPr>
  </w:style>
  <w:style w:type="table" w:styleId="PlainTable2">
    <w:name w:val="Plain Table 2"/>
    <w:basedOn w:val="TableNormal"/>
    <w:uiPriority w:val="42"/>
    <w:rsid w:val="00B277C1"/>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A6536"/>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0B4219"/>
    <w:rPr>
      <w:color w:val="605E5C"/>
      <w:shd w:val="clear" w:color="auto" w:fill="E1DFDD"/>
    </w:rPr>
  </w:style>
  <w:style w:type="character" w:customStyle="1" w:styleId="Heading4Char">
    <w:name w:val="Heading 4 Char"/>
    <w:basedOn w:val="DefaultParagraphFont"/>
    <w:link w:val="Heading4"/>
    <w:uiPriority w:val="9"/>
    <w:rsid w:val="005B141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22D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207981">
      <w:bodyDiv w:val="1"/>
      <w:marLeft w:val="0"/>
      <w:marRight w:val="0"/>
      <w:marTop w:val="0"/>
      <w:marBottom w:val="0"/>
      <w:divBdr>
        <w:top w:val="none" w:sz="0" w:space="0" w:color="auto"/>
        <w:left w:val="none" w:sz="0" w:space="0" w:color="auto"/>
        <w:bottom w:val="none" w:sz="0" w:space="0" w:color="auto"/>
        <w:right w:val="none" w:sz="0" w:space="0" w:color="auto"/>
      </w:divBdr>
    </w:div>
    <w:div w:id="638997393">
      <w:bodyDiv w:val="1"/>
      <w:marLeft w:val="0"/>
      <w:marRight w:val="0"/>
      <w:marTop w:val="0"/>
      <w:marBottom w:val="0"/>
      <w:divBdr>
        <w:top w:val="none" w:sz="0" w:space="0" w:color="auto"/>
        <w:left w:val="none" w:sz="0" w:space="0" w:color="auto"/>
        <w:bottom w:val="none" w:sz="0" w:space="0" w:color="auto"/>
        <w:right w:val="none" w:sz="0" w:space="0" w:color="auto"/>
      </w:divBdr>
    </w:div>
    <w:div w:id="662198207">
      <w:bodyDiv w:val="1"/>
      <w:marLeft w:val="0"/>
      <w:marRight w:val="0"/>
      <w:marTop w:val="0"/>
      <w:marBottom w:val="0"/>
      <w:divBdr>
        <w:top w:val="none" w:sz="0" w:space="0" w:color="auto"/>
        <w:left w:val="none" w:sz="0" w:space="0" w:color="auto"/>
        <w:bottom w:val="none" w:sz="0" w:space="0" w:color="auto"/>
        <w:right w:val="none" w:sz="0" w:space="0" w:color="auto"/>
      </w:divBdr>
    </w:div>
    <w:div w:id="693189203">
      <w:bodyDiv w:val="1"/>
      <w:marLeft w:val="0"/>
      <w:marRight w:val="0"/>
      <w:marTop w:val="0"/>
      <w:marBottom w:val="0"/>
      <w:divBdr>
        <w:top w:val="none" w:sz="0" w:space="0" w:color="auto"/>
        <w:left w:val="none" w:sz="0" w:space="0" w:color="auto"/>
        <w:bottom w:val="none" w:sz="0" w:space="0" w:color="auto"/>
        <w:right w:val="none" w:sz="0" w:space="0" w:color="auto"/>
      </w:divBdr>
    </w:div>
    <w:div w:id="1012875653">
      <w:bodyDiv w:val="1"/>
      <w:marLeft w:val="0"/>
      <w:marRight w:val="0"/>
      <w:marTop w:val="0"/>
      <w:marBottom w:val="0"/>
      <w:divBdr>
        <w:top w:val="none" w:sz="0" w:space="0" w:color="auto"/>
        <w:left w:val="none" w:sz="0" w:space="0" w:color="auto"/>
        <w:bottom w:val="none" w:sz="0" w:space="0" w:color="auto"/>
        <w:right w:val="none" w:sz="0" w:space="0" w:color="auto"/>
      </w:divBdr>
      <w:divsChild>
        <w:div w:id="357706696">
          <w:marLeft w:val="0"/>
          <w:marRight w:val="0"/>
          <w:marTop w:val="0"/>
          <w:marBottom w:val="0"/>
          <w:divBdr>
            <w:top w:val="none" w:sz="0" w:space="0" w:color="auto"/>
            <w:left w:val="none" w:sz="0" w:space="0" w:color="auto"/>
            <w:bottom w:val="none" w:sz="0" w:space="0" w:color="auto"/>
            <w:right w:val="none" w:sz="0" w:space="0" w:color="auto"/>
          </w:divBdr>
          <w:divsChild>
            <w:div w:id="739640507">
              <w:marLeft w:val="0"/>
              <w:marRight w:val="0"/>
              <w:marTop w:val="0"/>
              <w:marBottom w:val="0"/>
              <w:divBdr>
                <w:top w:val="none" w:sz="0" w:space="0" w:color="auto"/>
                <w:left w:val="none" w:sz="0" w:space="0" w:color="auto"/>
                <w:bottom w:val="none" w:sz="0" w:space="0" w:color="auto"/>
                <w:right w:val="none" w:sz="0" w:space="0" w:color="auto"/>
              </w:divBdr>
            </w:div>
          </w:divsChild>
        </w:div>
        <w:div w:id="1205211850">
          <w:marLeft w:val="0"/>
          <w:marRight w:val="0"/>
          <w:marTop w:val="0"/>
          <w:marBottom w:val="0"/>
          <w:divBdr>
            <w:top w:val="none" w:sz="0" w:space="0" w:color="auto"/>
            <w:left w:val="none" w:sz="0" w:space="0" w:color="auto"/>
            <w:bottom w:val="none" w:sz="0" w:space="0" w:color="auto"/>
            <w:right w:val="none" w:sz="0" w:space="0" w:color="auto"/>
          </w:divBdr>
          <w:divsChild>
            <w:div w:id="8315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7741">
      <w:bodyDiv w:val="1"/>
      <w:marLeft w:val="0"/>
      <w:marRight w:val="0"/>
      <w:marTop w:val="0"/>
      <w:marBottom w:val="0"/>
      <w:divBdr>
        <w:top w:val="none" w:sz="0" w:space="0" w:color="auto"/>
        <w:left w:val="none" w:sz="0" w:space="0" w:color="auto"/>
        <w:bottom w:val="none" w:sz="0" w:space="0" w:color="auto"/>
        <w:right w:val="none" w:sz="0" w:space="0" w:color="auto"/>
      </w:divBdr>
      <w:divsChild>
        <w:div w:id="2063550864">
          <w:marLeft w:val="0"/>
          <w:marRight w:val="0"/>
          <w:marTop w:val="0"/>
          <w:marBottom w:val="0"/>
          <w:divBdr>
            <w:top w:val="none" w:sz="0" w:space="0" w:color="auto"/>
            <w:left w:val="none" w:sz="0" w:space="0" w:color="auto"/>
            <w:bottom w:val="none" w:sz="0" w:space="0" w:color="auto"/>
            <w:right w:val="none" w:sz="0" w:space="0" w:color="auto"/>
          </w:divBdr>
          <w:divsChild>
            <w:div w:id="1173184582">
              <w:marLeft w:val="0"/>
              <w:marRight w:val="0"/>
              <w:marTop w:val="0"/>
              <w:marBottom w:val="0"/>
              <w:divBdr>
                <w:top w:val="none" w:sz="0" w:space="0" w:color="auto"/>
                <w:left w:val="none" w:sz="0" w:space="0" w:color="auto"/>
                <w:bottom w:val="none" w:sz="0" w:space="0" w:color="auto"/>
                <w:right w:val="none" w:sz="0" w:space="0" w:color="auto"/>
              </w:divBdr>
            </w:div>
          </w:divsChild>
        </w:div>
        <w:div w:id="143478002">
          <w:marLeft w:val="0"/>
          <w:marRight w:val="0"/>
          <w:marTop w:val="0"/>
          <w:marBottom w:val="0"/>
          <w:divBdr>
            <w:top w:val="none" w:sz="0" w:space="0" w:color="auto"/>
            <w:left w:val="none" w:sz="0" w:space="0" w:color="auto"/>
            <w:bottom w:val="none" w:sz="0" w:space="0" w:color="auto"/>
            <w:right w:val="none" w:sz="0" w:space="0" w:color="auto"/>
          </w:divBdr>
          <w:divsChild>
            <w:div w:id="7129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2056">
      <w:bodyDiv w:val="1"/>
      <w:marLeft w:val="0"/>
      <w:marRight w:val="0"/>
      <w:marTop w:val="0"/>
      <w:marBottom w:val="0"/>
      <w:divBdr>
        <w:top w:val="none" w:sz="0" w:space="0" w:color="auto"/>
        <w:left w:val="none" w:sz="0" w:space="0" w:color="auto"/>
        <w:bottom w:val="none" w:sz="0" w:space="0" w:color="auto"/>
        <w:right w:val="none" w:sz="0" w:space="0" w:color="auto"/>
      </w:divBdr>
    </w:div>
    <w:div w:id="1173493263">
      <w:bodyDiv w:val="1"/>
      <w:marLeft w:val="0"/>
      <w:marRight w:val="0"/>
      <w:marTop w:val="0"/>
      <w:marBottom w:val="0"/>
      <w:divBdr>
        <w:top w:val="none" w:sz="0" w:space="0" w:color="auto"/>
        <w:left w:val="none" w:sz="0" w:space="0" w:color="auto"/>
        <w:bottom w:val="none" w:sz="0" w:space="0" w:color="auto"/>
        <w:right w:val="none" w:sz="0" w:space="0" w:color="auto"/>
      </w:divBdr>
    </w:div>
    <w:div w:id="1419709733">
      <w:bodyDiv w:val="1"/>
      <w:marLeft w:val="0"/>
      <w:marRight w:val="0"/>
      <w:marTop w:val="0"/>
      <w:marBottom w:val="0"/>
      <w:divBdr>
        <w:top w:val="none" w:sz="0" w:space="0" w:color="auto"/>
        <w:left w:val="none" w:sz="0" w:space="0" w:color="auto"/>
        <w:bottom w:val="none" w:sz="0" w:space="0" w:color="auto"/>
        <w:right w:val="none" w:sz="0" w:space="0" w:color="auto"/>
      </w:divBdr>
    </w:div>
    <w:div w:id="1590701817">
      <w:bodyDiv w:val="1"/>
      <w:marLeft w:val="0"/>
      <w:marRight w:val="0"/>
      <w:marTop w:val="0"/>
      <w:marBottom w:val="0"/>
      <w:divBdr>
        <w:top w:val="none" w:sz="0" w:space="0" w:color="auto"/>
        <w:left w:val="none" w:sz="0" w:space="0" w:color="auto"/>
        <w:bottom w:val="none" w:sz="0" w:space="0" w:color="auto"/>
        <w:right w:val="none" w:sz="0" w:space="0" w:color="auto"/>
      </w:divBdr>
    </w:div>
    <w:div w:id="1658072936">
      <w:bodyDiv w:val="1"/>
      <w:marLeft w:val="0"/>
      <w:marRight w:val="0"/>
      <w:marTop w:val="0"/>
      <w:marBottom w:val="0"/>
      <w:divBdr>
        <w:top w:val="none" w:sz="0" w:space="0" w:color="auto"/>
        <w:left w:val="none" w:sz="0" w:space="0" w:color="auto"/>
        <w:bottom w:val="none" w:sz="0" w:space="0" w:color="auto"/>
        <w:right w:val="none" w:sz="0" w:space="0" w:color="auto"/>
      </w:divBdr>
    </w:div>
    <w:div w:id="1867517441">
      <w:bodyDiv w:val="1"/>
      <w:marLeft w:val="0"/>
      <w:marRight w:val="0"/>
      <w:marTop w:val="0"/>
      <w:marBottom w:val="0"/>
      <w:divBdr>
        <w:top w:val="none" w:sz="0" w:space="0" w:color="auto"/>
        <w:left w:val="none" w:sz="0" w:space="0" w:color="auto"/>
        <w:bottom w:val="none" w:sz="0" w:space="0" w:color="auto"/>
        <w:right w:val="none" w:sz="0" w:space="0" w:color="auto"/>
      </w:divBdr>
      <w:divsChild>
        <w:div w:id="1035738640">
          <w:marLeft w:val="0"/>
          <w:marRight w:val="0"/>
          <w:marTop w:val="60"/>
          <w:marBottom w:val="180"/>
          <w:divBdr>
            <w:top w:val="none" w:sz="0" w:space="0" w:color="auto"/>
            <w:left w:val="none" w:sz="0" w:space="0" w:color="auto"/>
            <w:bottom w:val="none" w:sz="0" w:space="0" w:color="auto"/>
            <w:right w:val="none" w:sz="0" w:space="0" w:color="auto"/>
          </w:divBdr>
          <w:divsChild>
            <w:div w:id="12045179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03982720">
      <w:bodyDiv w:val="1"/>
      <w:marLeft w:val="0"/>
      <w:marRight w:val="0"/>
      <w:marTop w:val="0"/>
      <w:marBottom w:val="0"/>
      <w:divBdr>
        <w:top w:val="none" w:sz="0" w:space="0" w:color="auto"/>
        <w:left w:val="none" w:sz="0" w:space="0" w:color="auto"/>
        <w:bottom w:val="none" w:sz="0" w:space="0" w:color="auto"/>
        <w:right w:val="none" w:sz="0" w:space="0" w:color="auto"/>
      </w:divBdr>
      <w:divsChild>
        <w:div w:id="1533685522">
          <w:marLeft w:val="480"/>
          <w:marRight w:val="0"/>
          <w:marTop w:val="0"/>
          <w:marBottom w:val="0"/>
          <w:divBdr>
            <w:top w:val="none" w:sz="0" w:space="0" w:color="auto"/>
            <w:left w:val="none" w:sz="0" w:space="0" w:color="auto"/>
            <w:bottom w:val="none" w:sz="0" w:space="0" w:color="auto"/>
            <w:right w:val="none" w:sz="0" w:space="0" w:color="auto"/>
          </w:divBdr>
        </w:div>
        <w:div w:id="1280914169">
          <w:marLeft w:val="480"/>
          <w:marRight w:val="0"/>
          <w:marTop w:val="0"/>
          <w:marBottom w:val="0"/>
          <w:divBdr>
            <w:top w:val="none" w:sz="0" w:space="0" w:color="auto"/>
            <w:left w:val="none" w:sz="0" w:space="0" w:color="auto"/>
            <w:bottom w:val="none" w:sz="0" w:space="0" w:color="auto"/>
            <w:right w:val="none" w:sz="0" w:space="0" w:color="auto"/>
          </w:divBdr>
        </w:div>
        <w:div w:id="218899673">
          <w:marLeft w:val="480"/>
          <w:marRight w:val="0"/>
          <w:marTop w:val="0"/>
          <w:marBottom w:val="0"/>
          <w:divBdr>
            <w:top w:val="none" w:sz="0" w:space="0" w:color="auto"/>
            <w:left w:val="none" w:sz="0" w:space="0" w:color="auto"/>
            <w:bottom w:val="none" w:sz="0" w:space="0" w:color="auto"/>
            <w:right w:val="none" w:sz="0" w:space="0" w:color="auto"/>
          </w:divBdr>
        </w:div>
        <w:div w:id="496580702">
          <w:marLeft w:val="480"/>
          <w:marRight w:val="0"/>
          <w:marTop w:val="0"/>
          <w:marBottom w:val="0"/>
          <w:divBdr>
            <w:top w:val="none" w:sz="0" w:space="0" w:color="auto"/>
            <w:left w:val="none" w:sz="0" w:space="0" w:color="auto"/>
            <w:bottom w:val="none" w:sz="0" w:space="0" w:color="auto"/>
            <w:right w:val="none" w:sz="0" w:space="0" w:color="auto"/>
          </w:divBdr>
        </w:div>
        <w:div w:id="105081943">
          <w:marLeft w:val="480"/>
          <w:marRight w:val="0"/>
          <w:marTop w:val="0"/>
          <w:marBottom w:val="0"/>
          <w:divBdr>
            <w:top w:val="none" w:sz="0" w:space="0" w:color="auto"/>
            <w:left w:val="none" w:sz="0" w:space="0" w:color="auto"/>
            <w:bottom w:val="none" w:sz="0" w:space="0" w:color="auto"/>
            <w:right w:val="none" w:sz="0" w:space="0" w:color="auto"/>
          </w:divBdr>
        </w:div>
      </w:divsChild>
    </w:div>
    <w:div w:id="1906646828">
      <w:bodyDiv w:val="1"/>
      <w:marLeft w:val="0"/>
      <w:marRight w:val="0"/>
      <w:marTop w:val="0"/>
      <w:marBottom w:val="0"/>
      <w:divBdr>
        <w:top w:val="none" w:sz="0" w:space="0" w:color="auto"/>
        <w:left w:val="none" w:sz="0" w:space="0" w:color="auto"/>
        <w:bottom w:val="none" w:sz="0" w:space="0" w:color="auto"/>
        <w:right w:val="none" w:sz="0" w:space="0" w:color="auto"/>
      </w:divBdr>
    </w:div>
    <w:div w:id="2036495344">
      <w:bodyDiv w:val="1"/>
      <w:marLeft w:val="0"/>
      <w:marRight w:val="0"/>
      <w:marTop w:val="0"/>
      <w:marBottom w:val="0"/>
      <w:divBdr>
        <w:top w:val="none" w:sz="0" w:space="0" w:color="auto"/>
        <w:left w:val="none" w:sz="0" w:space="0" w:color="auto"/>
        <w:bottom w:val="none" w:sz="0" w:space="0" w:color="auto"/>
        <w:right w:val="none" w:sz="0" w:space="0" w:color="auto"/>
      </w:divBdr>
    </w:div>
    <w:div w:id="205673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aghapour-bokeh-test-example-w7iblm.streamlitapp.com/" TargetMode="External"/><Relationship Id="rId18" Type="http://schemas.openxmlformats.org/officeDocument/2006/relationships/hyperlink" Target="https://pubmed.ncbi.nlm.nih.gov/30258889/" TargetMode="External"/><Relationship Id="rId26" Type="http://schemas.openxmlformats.org/officeDocument/2006/relationships/hyperlink" Target="https://cancercommun.biomedcentral.com/articles/10.1186/s40880-019-0424-2" TargetMode="External"/><Relationship Id="rId3" Type="http://schemas.openxmlformats.org/officeDocument/2006/relationships/styles" Target="styles.xml"/><Relationship Id="rId21" Type="http://schemas.openxmlformats.org/officeDocument/2006/relationships/hyperlink" Target="https://pubmed.ncbi.nlm.nih.gov/29706869/"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ubmed.ncbi.nlm.nih.gov/34794398/" TargetMode="External"/><Relationship Id="rId25" Type="http://schemas.openxmlformats.org/officeDocument/2006/relationships/hyperlink" Target="https://www.ncbi.nlm.nih.gov/pmc/articles/PMC6493376/"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pubmed.ncbi.nlm.nih.gov/29868469/"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pii/S0960894X19305207?via%3Dihu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pubmed.ncbi.nlm.nih.gov/25151861/"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ubmed.ncbi.nlm.nih.gov/26447477/"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rite/MedvAIsor/blob/main/App/Tutorial_MedvAIsor.webm" TargetMode="External"/><Relationship Id="rId22" Type="http://schemas.openxmlformats.org/officeDocument/2006/relationships/hyperlink" Target="https://pubmed.ncbi.nlm.nih.gov/24303074/" TargetMode="External"/><Relationship Id="rId27" Type="http://schemas.openxmlformats.org/officeDocument/2006/relationships/hyperlink" Target="https://www.nature.com/articles/s41416-019-0551-1"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ECA131D44DA043950643E4C0508EB9"/>
        <w:category>
          <w:name w:val="General"/>
          <w:gallery w:val="placeholder"/>
        </w:category>
        <w:types>
          <w:type w:val="bbPlcHdr"/>
        </w:types>
        <w:behaviors>
          <w:behavior w:val="content"/>
        </w:behaviors>
        <w:guid w:val="{2FED8327-ADF2-284D-9278-E41F7D51A55C}"/>
      </w:docPartPr>
      <w:docPartBody>
        <w:p w:rsidR="00CB2400" w:rsidRDefault="00CE4C8B" w:rsidP="00CE4C8B">
          <w:pPr>
            <w:pStyle w:val="39ECA131D44DA043950643E4C0508EB9"/>
          </w:pPr>
          <w:r>
            <w:t>Click here to enter text.</w:t>
          </w:r>
        </w:p>
      </w:docPartBody>
    </w:docPart>
    <w:docPart>
      <w:docPartPr>
        <w:name w:val="4FAD909CC2CB804486147E4D50D5F1DA"/>
        <w:category>
          <w:name w:val="General"/>
          <w:gallery w:val="placeholder"/>
        </w:category>
        <w:types>
          <w:type w:val="bbPlcHdr"/>
        </w:types>
        <w:behaviors>
          <w:behavior w:val="content"/>
        </w:behaviors>
        <w:guid w:val="{DAA969F4-807D-7B42-A296-DEF548BAF224}"/>
      </w:docPartPr>
      <w:docPartBody>
        <w:p w:rsidR="00CB2400" w:rsidRDefault="00CE4C8B" w:rsidP="00CE4C8B">
          <w:pPr>
            <w:pStyle w:val="4FAD909CC2CB804486147E4D50D5F1DA"/>
          </w:pPr>
          <w:r w:rsidRPr="006D12F9">
            <w:rPr>
              <w:rStyle w:val="PlaceholderText"/>
            </w:rPr>
            <w:t>Click or tap here to enter text.</w:t>
          </w:r>
        </w:p>
      </w:docPartBody>
    </w:docPart>
    <w:docPart>
      <w:docPartPr>
        <w:name w:val="CD70DFFB545EB44A8ABC6262042948B4"/>
        <w:category>
          <w:name w:val="General"/>
          <w:gallery w:val="placeholder"/>
        </w:category>
        <w:types>
          <w:type w:val="bbPlcHdr"/>
        </w:types>
        <w:behaviors>
          <w:behavior w:val="content"/>
        </w:behaviors>
        <w:guid w:val="{3FFC0387-1880-8646-8322-1EE48DBA6331}"/>
      </w:docPartPr>
      <w:docPartBody>
        <w:p w:rsidR="00CB2400" w:rsidRDefault="00CE4C8B" w:rsidP="00CE4C8B">
          <w:pPr>
            <w:pStyle w:val="CD70DFFB545EB44A8ABC6262042948B4"/>
          </w:pPr>
          <w:r w:rsidRPr="006D12F9">
            <w:rPr>
              <w:rStyle w:val="PlaceholderText"/>
            </w:rPr>
            <w:t>Click or tap here to enter text.</w:t>
          </w:r>
        </w:p>
      </w:docPartBody>
    </w:docPart>
    <w:docPart>
      <w:docPartPr>
        <w:name w:val="74AAECBB850B874C9017DEE47A157966"/>
        <w:category>
          <w:name w:val="General"/>
          <w:gallery w:val="placeholder"/>
        </w:category>
        <w:types>
          <w:type w:val="bbPlcHdr"/>
        </w:types>
        <w:behaviors>
          <w:behavior w:val="content"/>
        </w:behaviors>
        <w:guid w:val="{BD932322-4A5D-774F-B4FC-FD56092825B0}"/>
      </w:docPartPr>
      <w:docPartBody>
        <w:p w:rsidR="00CB2400" w:rsidRDefault="00CE4C8B" w:rsidP="00CE4C8B">
          <w:pPr>
            <w:pStyle w:val="74AAECBB850B874C9017DEE47A157966"/>
          </w:pPr>
          <w:r w:rsidRPr="006D12F9">
            <w:rPr>
              <w:rStyle w:val="PlaceholderText"/>
            </w:rPr>
            <w:t>Click or tap here to enter text.</w:t>
          </w:r>
        </w:p>
      </w:docPartBody>
    </w:docPart>
    <w:docPart>
      <w:docPartPr>
        <w:name w:val="304DCA39690346439FD61D8B2B98B4C9"/>
        <w:category>
          <w:name w:val="General"/>
          <w:gallery w:val="placeholder"/>
        </w:category>
        <w:types>
          <w:type w:val="bbPlcHdr"/>
        </w:types>
        <w:behaviors>
          <w:behavior w:val="content"/>
        </w:behaviors>
        <w:guid w:val="{31450630-249E-4845-9799-029561BB57CF}"/>
      </w:docPartPr>
      <w:docPartBody>
        <w:p w:rsidR="00CB2400" w:rsidRDefault="00CE4C8B" w:rsidP="00CE4C8B">
          <w:pPr>
            <w:pStyle w:val="304DCA39690346439FD61D8B2B98B4C9"/>
          </w:pPr>
          <w:r w:rsidRPr="000538F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FDBB9C3-8A6E-1C47-AAEE-4A136AF43B9E}"/>
      </w:docPartPr>
      <w:docPartBody>
        <w:p w:rsidR="00000000" w:rsidRDefault="00CB2400">
          <w:r w:rsidRPr="00495EF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C8B"/>
    <w:rsid w:val="00AC1C26"/>
    <w:rsid w:val="00CB2400"/>
    <w:rsid w:val="00CE4C8B"/>
    <w:rsid w:val="00EF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ECA131D44DA043950643E4C0508EB9">
    <w:name w:val="39ECA131D44DA043950643E4C0508EB9"/>
    <w:rsid w:val="00CE4C8B"/>
  </w:style>
  <w:style w:type="character" w:styleId="PlaceholderText">
    <w:name w:val="Placeholder Text"/>
    <w:basedOn w:val="DefaultParagraphFont"/>
    <w:uiPriority w:val="99"/>
    <w:semiHidden/>
    <w:rsid w:val="00CB2400"/>
    <w:rPr>
      <w:color w:val="808080"/>
    </w:rPr>
  </w:style>
  <w:style w:type="paragraph" w:customStyle="1" w:styleId="4FAD909CC2CB804486147E4D50D5F1DA">
    <w:name w:val="4FAD909CC2CB804486147E4D50D5F1DA"/>
    <w:rsid w:val="00CE4C8B"/>
  </w:style>
  <w:style w:type="paragraph" w:customStyle="1" w:styleId="CD70DFFB545EB44A8ABC6262042948B4">
    <w:name w:val="CD70DFFB545EB44A8ABC6262042948B4"/>
    <w:rsid w:val="00CE4C8B"/>
  </w:style>
  <w:style w:type="paragraph" w:customStyle="1" w:styleId="74AAECBB850B874C9017DEE47A157966">
    <w:name w:val="74AAECBB850B874C9017DEE47A157966"/>
    <w:rsid w:val="00CE4C8B"/>
  </w:style>
  <w:style w:type="paragraph" w:customStyle="1" w:styleId="304DCA39690346439FD61D8B2B98B4C9">
    <w:name w:val="304DCA39690346439FD61D8B2B98B4C9"/>
    <w:rsid w:val="00CE4C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76D576E-0F90-6244-81A6-C879C9FFA6C3}">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A24B461-4E53-4B4B-94BB-ED42DABC7305}">
  <we:reference id="wa104382081" version="1.46.0.0" store="en-US" storeType="OMEX"/>
  <we:alternateReferences>
    <we:reference id="WA104382081" version="1.46.0.0" store="" storeType="OMEX"/>
  </we:alternateReferences>
  <we:properties>
    <we:property name="MENDELEY_CITATIONS" value="[{&quot;citationID&quot;:&quot;MENDELEY_CITATION_4984a811-0706-4a65-87d2-2cd0a4e29f0c&quot;,&quot;properties&quot;:{&quot;noteIndex&quot;:0},&quot;isEdited&quot;:false,&quot;manualOverride&quot;:{&quot;isManuallyOverridden&quot;:false,&quot;citeprocText&quot;:&quot;(Yang et al., 2012)&quot;,&quot;manualOverrideText&quot;:&quot;&quot;},&quot;citationTag&quot;:&quot;MENDELEY_CITATION_v3_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&quot;,&quot;citationItems&quot;:[{&quot;id&quot;:&quot;4e44ca7e-cb1a-371c-ae42-d19041285a58&quot;,&quot;itemData&quot;:{&quot;type&quot;:&quot;article-journal&quot;,&quot;id&quot;:&quot;4e44ca7e-cb1a-371c-ae42-d19041285a58&quot;,&quot;title&quot;:&quot;Genomics of Drug Sensitivity in Cancer (GDSC): a resource for therapeutic biomarker discovery in cancer cells&quot;,&quot;author&quot;:[{&quot;family&quot;:&quot;Yang&quot;,&quot;given&quot;:&quot;Wanjuan&quot;,&quot;parse-names&quot;:false,&quot;dropping-particle&quot;:&quot;&quot;,&quot;non-dropping-particle&quot;:&quot;&quot;},{&quot;family&quot;:&quot;Soares&quot;,&quot;given&quot;:&quot;Jorge&quot;,&quot;parse-names&quot;:false,&quot;dropping-particle&quot;:&quot;&quot;,&quot;non-dropping-particle&quot;:&quot;&quot;},{&quot;family&quot;:&quot;Greninger&quot;,&quot;given&quot;:&quot;Patricia&quot;,&quot;parse-names&quot;:false,&quot;dropping-particle&quot;:&quot;&quot;,&quot;non-dropping-particle&quot;:&quot;&quot;},{&quot;family&quot;:&quot;Edelman&quot;,&quot;given&quot;:&quot;Elena J.&quot;,&quot;parse-names&quot;:false,&quot;dropping-particle&quot;:&quot;&quot;,&quot;non-dropping-particle&quot;:&quot;&quot;},{&quot;family&quot;:&quot;Lightfoot&quot;,&quot;given&quot;:&quot;Howard&quot;,&quot;parse-names&quot;:false,&quot;dropping-particle&quot;:&quot;&quot;,&quot;non-dropping-particle&quot;:&quot;&quot;},{&quot;family&quot;:&quot;Forbes&quot;,&quot;given&quot;:&quot;Simon&quot;,&quot;parse-names&quot;:false,&quot;dropping-particle&quot;:&quot;&quot;,&quot;non-dropping-particle&quot;:&quot;&quot;},{&quot;family&quot;:&quot;Bindal&quot;,&quot;given&quot;:&quot;Nidhi&quot;,&quot;parse-names&quot;:false,&quot;dropping-particle&quot;:&quot;&quot;,&quot;non-dropping-particle&quot;:&quot;&quot;},{&quot;family&quot;:&quot;Beare&quot;,&quot;given&quot;:&quot;Dave&quot;,&quot;parse-names&quot;:false,&quot;dropping-particle&quot;:&quot;&quot;,&quot;non-dropping-particle&quot;:&quot;&quot;},{&quot;family&quot;:&quot;Smith&quot;,&quot;given&quot;:&quot;James A.&quot;,&quot;parse-names&quot;:false,&quot;dropping-particle&quot;:&quot;&quot;,&quot;non-dropping-particle&quot;:&quot;&quot;},{&quot;family&quot;:&quot;Thompson&quot;,&quot;given&quot;:&quot;I. Richard&quot;,&quot;parse-names&quot;:false,&quot;dropping-particle&quot;:&quot;&quot;,&quot;non-dropping-particle&quot;:&quot;&quot;},{&quot;family&quot;:&quot;Ramaswamy&quot;,&quot;given&quot;:&quot;Sridhar&quot;,&quot;parse-names&quot;:false,&quot;dropping-particle&quot;:&quot;&quot;,&quot;non-dropping-particle&quot;:&quot;&quot;},{&quot;family&quot;:&quot;Futreal&quot;,&quot;given&quot;:&quot;P. Andrew&quot;,&quot;parse-names&quot;:false,&quot;dropping-particle&quot;:&quot;&quot;,&quot;non-dropping-particle&quot;:&quot;&quot;},{&quot;family&quot;:&quot;Haber&quot;,&quot;given&quot;:&quot;Daniel A.&quot;,&quot;parse-names&quot;:false,&quot;dropping-particle&quot;:&quot;&quot;,&quot;non-dropping-particle&quot;:&quot;&quot;},{&quot;family&quot;:&quot;Stratton&quot;,&quot;given&quot;:&quot;Michael R.&quot;,&quot;parse-names&quot;:false,&quot;dropping-particle&quot;:&quot;&quot;,&quot;non-dropping-particle&quot;:&quot;&quot;},{&quot;family&quot;:&quot;Benes&quot;,&quot;given&quot;:&quot;Cyril&quot;,&quot;parse-names&quot;:false,&quot;dropping-particle&quot;:&quot;&quot;,&quot;non-dropping-particle&quot;:&quot;&quot;},{&quot;family&quot;:&quot;McDermott&quot;,&quot;given&quot;:&quot;Ultan&quot;,&quot;parse-names&quot;:false,&quot;dropping-particle&quot;:&quot;&quot;,&quot;non-dropping-particle&quot;:&quot;&quot;},{&quot;family&quot;:&quot;Garnett&quot;,&quot;given&quot;:&quot;Mathew J.&quot;,&quot;parse-names&quot;:false,&quot;dropping-particle&quot;:&quot;&quot;,&quot;non-dropping-particle&quot;:&quot;&quot;}],&quot;container-title&quot;:&quot;Nucleic Acids Research&quot;,&quot;DOI&quot;:&quot;10.1093/nar/gks1111&quot;,&quot;ISSN&quot;:&quot;0305-1048&quot;,&quot;issued&quot;:{&quot;date-parts&quot;:[[2012,11,22]]},&quot;page&quot;:&quot;D955-D961&quot;,&quot;issue&quot;:&quot;D1&quot;,&quot;volume&quot;:&quot;41&quot;,&quot;container-title-short&quot;:&quot;&quot;},&quot;isTemporary&quot;:false}]},{&quot;citationID&quot;:&quot;MENDELEY_CITATION_5823c647-1949-4fd9-957e-a462ae84ed27&quot;,&quot;properties&quot;:{&quot;noteIndex&quot;:0},&quot;isEdited&quot;:false,&quot;manualOverride&quot;:{&quot;isManuallyOverridden&quot;:false,&quot;citeprocText&quot;:&quot;(Gao et al., 2015)&quot;,&quot;manualOverrideText&quot;:&quot;&quot;},&quot;citationTag&quot;:&quot;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&quot;,&quot;citationItems&quot;:[{&quot;id&quot;:&quot;3f740741-c59b-3eaa-a7bd-1f578d490b4c&quot;,&quot;itemData&quot;:{&quot;type&quot;:&quot;article-journal&quot;,&quot;id&quot;:&quot;3f740741-c59b-3eaa-a7bd-1f578d490b4c&quot;,&quot;title&quot;:&quot;High-throughput screening using patient-derived tumor xenografts to predict clinical trial drug response&quot;,&quot;author&quot;:[{&quot;family&quot;:&quot;Gao&quot;,&quot;given&quot;:&quot;Hui&quot;,&quot;parse-names&quot;:false,&quot;dropping-particle&quot;:&quot;&quot;,&quot;non-dropping-particle&quot;:&quot;&quot;},{&quot;family&quot;:&quot;Korn&quot;,&quot;given&quot;:&quot;Joshua M&quot;,&quot;parse-names&quot;:false,&quot;dropping-particle&quot;:&quot;&quot;,&quot;non-dropping-particle&quot;:&quot;&quot;},{&quot;family&quot;:&quot;Ferretti&quot;,&quot;given&quot;:&quot;Stéphane&quot;,&quot;parse-names&quot;:false,&quot;dropping-particle&quot;:&quot;&quot;,&quot;non-dropping-particle&quot;:&quot;&quot;},{&quot;family&quot;:&quot;Monahan&quot;,&quot;given&quot;:&quot;John E&quot;,&quot;parse-names&quot;:false,&quot;dropping-particle&quot;:&quot;&quot;,&quot;non-dropping-particle&quot;:&quot;&quot;},{&quot;family&quot;:&quot;Wang&quot;,&quot;given&quot;:&quot;Youzhen&quot;,&quot;parse-names&quot;:false,&quot;dropping-particle&quot;:&quot;&quot;,&quot;non-dropping-particle&quot;:&quot;&quot;},{&quot;family&quot;:&quot;Singh&quot;,&quot;given&quot;:&quot;Mallika&quot;,&quot;parse-names&quot;:false,&quot;dropping-particle&quot;:&quot;&quot;,&quot;non-dropping-particle&quot;:&quot;&quot;},{&quot;family&quot;:&quot;Zhang&quot;,&quot;given&quot;:&quot;Chao&quot;,&quot;parse-names&quot;:false,&quot;dropping-particle&quot;:&quot;&quot;,&quot;non-dropping-particle&quot;:&quot;&quot;},{&quot;family&quot;:&quot;Schnell&quot;,&quot;given&quot;:&quot;Christian&quot;,&quot;parse-names&quot;:false,&quot;dropping-particle&quot;:&quot;&quot;,&quot;non-dropping-particle&quot;:&quot;&quot;},{&quot;family&quot;:&quot;Yang&quot;,&quot;given&quot;:&quot;Guizhi&quot;,&quot;parse-names&quot;:false,&quot;dropping-particle&quot;:&quot;&quot;,&quot;non-dropping-particle&quot;:&quot;&quot;},{&quot;family&quot;:&quot;Zhang&quot;,&quot;given&quot;:&quot;Yun&quot;,&quot;parse-names&quot;:false,&quot;dropping-particle&quot;:&quot;&quot;,&quot;non-dropping-particle&quot;:&quot;&quot;},{&quot;family&quot;:&quot;Balbin&quot;,&quot;given&quot;:&quot;O Alejandro&quot;,&quot;parse-names&quot;:false,&quot;dropping-particle&quot;:&quot;&quot;,&quot;non-dropping-particle&quot;:&quot;&quot;},{&quot;family&quot;:&quot;Barbe&quot;,&quot;given&quot;:&quot;Stéphanie&quot;,&quot;parse-names&quot;:false,&quot;dropping-particle&quot;:&quot;&quot;,&quot;non-dropping-particle&quot;:&quot;&quot;},{&quot;family&quot;:&quot;Cai&quot;,&quot;given&quot;:&quot;Hongbo&quot;,&quot;parse-names&quot;:false,&quot;dropping-particle&quot;:&quot;&quot;,&quot;non-dropping-particle&quot;:&quot;&quot;},{&quot;family&quot;:&quot;Casey&quot;,&quot;given&quot;:&quot;Fergal&quot;,&quot;parse-names&quot;:false,&quot;dropping-particle&quot;:&quot;&quot;,&quot;non-dropping-particle&quot;:&quot;&quot;},{&quot;family&quot;:&quot;Chatterjee&quot;,&quot;given&quot;:&quot;Susmita&quot;,&quot;parse-names&quot;:false,&quot;dropping-particle&quot;:&quot;&quot;,&quot;non-dropping-particle&quot;:&quot;&quot;},{&quot;family&quot;:&quot;Chiang&quot;,&quot;given&quot;:&quot;Derek Y&quot;,&quot;parse-names&quot;:false,&quot;dropping-particle&quot;:&quot;&quot;,&quot;non-dropping-particle&quot;:&quot;&quot;},{&quot;family&quot;:&quot;Chuai&quot;,&quot;given&quot;:&quot;Shannon&quot;,&quot;parse-names&quot;:false,&quot;dropping-particle&quot;:&quot;&quot;,&quot;non-dropping-particle&quot;:&quot;&quot;},{&quot;family&quot;:&quot;Cogan&quot;,&quot;given&quot;:&quot;Shawn M&quot;,&quot;parse-names&quot;:false,&quot;dropping-particle&quot;:&quot;&quot;,&quot;non-dropping-particle&quot;:&quot;&quot;},{&quot;family&quot;:&quot;Collins&quot;,&quot;given&quot;:&quot;Scott D&quot;,&quot;parse-names&quot;:false,&quot;dropping-particle&quot;:&quot;&quot;,&quot;non-dropping-particle&quot;:&quot;&quot;},{&quot;family&quot;:&quot;Dammassa&quot;,&quot;given&quot;:&quot;Ernesta&quot;,&quot;parse-names&quot;:false,&quot;dropping-particle&quot;:&quot;&quot;,&quot;non-dropping-particle&quot;:&quot;&quot;},{&quot;family&quot;:&quot;Ebel&quot;,&quot;given&quot;:&quot;Nicolas&quot;,&quot;parse-names&quot;:false,&quot;dropping-particle&quot;:&quot;&quot;,&quot;non-dropping-particle&quot;:&quot;&quot;},{&quot;family&quot;:&quot;Embry&quot;,&quot;given&quot;:&quot;Millicent&quot;,&quot;parse-names&quot;:false,&quot;dropping-particle&quot;:&quot;&quot;,&quot;non-dropping-particle&quot;:&quot;&quot;},{&quot;family&quot;:&quot;Green&quot;,&quot;given&quot;:&quot;John&quot;,&quot;parse-names&quot;:false,&quot;dropping-particle&quot;:&quot;&quot;,&quot;non-dropping-particle&quot;:&quot;&quot;},{&quot;family&quot;:&quot;Kauffmann&quot;,&quot;given&quot;:&quot;Audrey&quot;,&quot;parse-names&quot;:false,&quot;dropping-particle&quot;:&quot;&quot;,&quot;non-dropping-particle&quot;:&quot;&quot;},{&quot;family&quot;:&quot;Kowal&quot;,&quot;given&quot;:&quot;Colleen&quot;,&quot;parse-names&quot;:false,&quot;dropping-particle&quot;:&quot;&quot;,&quot;non-dropping-particle&quot;:&quot;&quot;},{&quot;family&quot;:&quot;Leary&quot;,&quot;given&quot;:&quot;Rebecca J&quot;,&quot;parse-names&quot;:false,&quot;dropping-particle&quot;:&quot;&quot;,&quot;non-dropping-particle&quot;:&quot;&quot;},{&quot;family&quot;:&quot;Lehar&quot;,&quot;given&quot;:&quot;Joseph&quot;,&quot;parse-names&quot;:false,&quot;dropping-particle&quot;:&quot;&quot;,&quot;non-dropping-particle&quot;:&quot;&quot;},{&quot;family&quot;:&quot;Liang&quot;,&quot;given&quot;:&quot;Ying&quot;,&quot;parse-names&quot;:false,&quot;dropping-particle&quot;:&quot;&quot;,&quot;non-dropping-particle&quot;:&quot;&quot;},{&quot;family&quot;:&quot;Loo&quot;,&quot;given&quot;:&quot;Alice&quot;,&quot;parse-names&quot;:false,&quot;dropping-particle&quot;:&quot;&quot;,&quot;non-dropping-particle&quot;:&quot;&quot;},{&quot;family&quot;:&quot;Lorenzana&quot;,&quot;given&quot;:&quot;Edward&quot;,&quot;parse-names&quot;:false,&quot;dropping-particle&quot;:&quot;&quot;,&quot;non-dropping-particle&quot;:&quot;&quot;},{&quot;family&quot;:&quot;Robert McDonald&quot;,&quot;given&quot;:&quot;E&quot;,&quot;parse-names&quot;:false,&quot;dropping-particle&quot;:&quot;&quot;,&quot;non-dropping-particle&quot;:&quot;&quot;},{&quot;family&quot;:&quot;McLaughlin&quot;,&quot;given&quot;:&quot;Margaret E&quot;,&quot;parse-names&quot;:false,&quot;dropping-particle&quot;:&quot;&quot;,&quot;non-dropping-particle&quot;:&quot;&quot;},{&quot;family&quot;:&quot;Merkin&quot;,&quot;given&quot;:&quot;Jason&quot;,&quot;parse-names&quot;:false,&quot;dropping-particle&quot;:&quot;&quot;,&quot;non-dropping-particle&quot;:&quot;&quot;},{&quot;family&quot;:&quot;Meyer&quot;,&quot;given&quot;:&quot;Ronald&quot;,&quot;parse-names&quot;:false,&quot;dropping-particle&quot;:&quot;&quot;,&quot;non-dropping-particle&quot;:&quot;&quot;},{&quot;family&quot;:&quot;Naylor&quot;,&quot;given&quot;:&quot;Tara L&quot;,&quot;parse-names&quot;:false,&quot;dropping-particle&quot;:&quot;&quot;,&quot;non-dropping-particle&quot;:&quot;&quot;},{&quot;family&quot;:&quot;Patawaran&quot;,&quot;given&quot;:&quot;Montesa&quot;,&quot;parse-names&quot;:false,&quot;dropping-particle&quot;:&quot;&quot;,&quot;non-dropping-particle&quot;:&quot;&quot;},{&quot;family&quot;:&quot;Reddy&quot;,&quot;given&quot;:&quot;Anupama&quot;,&quot;parse-names&quot;:false,&quot;dropping-particle&quot;:&quot;&quot;,&quot;non-dropping-particle&quot;:&quot;&quot;},{&quot;family&quot;:&quot;Röelli&quot;,&quot;given&quot;:&quot;Claudia&quot;,&quot;parse-names&quot;:false,&quot;dropping-particle&quot;:&quot;&quot;,&quot;non-dropping-particle&quot;:&quot;&quot;},{&quot;family&quot;:&quot;Ruddy&quot;,&quot;given&quot;:&quot;David A&quot;,&quot;parse-names&quot;:false,&quot;dropping-particle&quot;:&quot;&quot;,&quot;non-dropping-particle&quot;:&quot;&quot;},{&quot;family&quot;:&quot;Salangsang&quot;,&quot;given&quot;:&quot;Fernando&quot;,&quot;parse-names&quot;:false,&quot;dropping-particle&quot;:&quot;&quot;,&quot;non-dropping-particle&quot;:&quot;&quot;},{&quot;family&quot;:&quot;Santacroce&quot;,&quot;given&quot;:&quot;Francesca&quot;,&quot;parse-names&quot;:false,&quot;dropping-particle&quot;:&quot;&quot;,&quot;non-dropping-particle&quot;:&quot;&quot;},{&quot;family&quot;:&quot;Singh&quot;,&quot;given&quot;:&quot;Angad P&quot;,&quot;parse-names&quot;:false,&quot;dropping-particle&quot;:&quot;&quot;,&quot;non-dropping-particle&quot;:&quot;&quot;},{&quot;family&quot;:&quot;Tang&quot;,&quot;given&quot;:&quot;Yan&quot;,&quot;parse-names&quot;:false,&quot;dropping-particle&quot;:&quot;&quot;,&quot;non-dropping-particle&quot;:&quot;&quot;},{&quot;family&quot;:&quot;Tinetto&quot;,&quot;given&quot;:&quot;Walter&quot;,&quot;parse-names&quot;:false,&quot;dropping-particle&quot;:&quot;&quot;,&quot;non-dropping-particle&quot;:&quot;&quot;},{&quot;family&quot;:&quot;Tobler&quot;,&quot;given&quot;:&quot;Sonja&quot;,&quot;parse-names&quot;:false,&quot;dropping-particle&quot;:&quot;&quot;,&quot;non-dropping-particle&quot;:&quot;&quot;},{&quot;family&quot;:&quot;Velazquez&quot;,&quot;given&quot;:&quot;Roberto&quot;,&quot;parse-names&quot;:false,&quot;dropping-particle&quot;:&quot;&quot;,&quot;non-dropping-particle&quot;:&quot;&quot;},{&quot;family&quot;:&quot;Venkatesan&quot;,&quot;given&quot;:&quot;Kavitha&quot;,&quot;parse-names&quot;:false,&quot;dropping-particle&quot;:&quot;&quot;,&quot;non-dropping-particle&quot;:&quot;&quot;},{&quot;family&quot;:&quot;Arx&quot;,&quot;given&quot;:&quot;Fabian&quot;,&quot;parse-names&quot;:false,&quot;dropping-particle&quot;:&quot;&quot;,&quot;non-dropping-particle&quot;:&quot;von&quot;},{&quot;family&quot;:&quot;Wang&quot;,&quot;given&quot;:&quot;Hui Qin&quot;,&quot;parse-names&quot;:false,&quot;dropping-particle&quot;:&quot;&quot;,&quot;non-dropping-particle&quot;:&quot;&quot;},{&quot;family&quot;:&quot;Wang&quot;,&quot;given&quot;:&quot;Zongyao&quot;,&quot;parse-names&quot;:false,&quot;dropping-particle&quot;:&quot;&quot;,&quot;non-dropping-particle&quot;:&quot;&quot;},{&quot;family&quot;:&quot;Wiesmann&quot;,&quot;given&quot;:&quot;Marion&quot;,&quot;parse-names&quot;:false,&quot;dropping-particle&quot;:&quot;&quot;,&quot;non-dropping-particle&quot;:&quot;&quot;},{&quot;family&quot;:&quot;Wyss&quot;,&quot;given&quot;:&quot;Daniel&quot;,&quot;parse-names&quot;:false,&quot;dropping-particle&quot;:&quot;&quot;,&quot;non-dropping-particle&quot;:&quot;&quot;},{&quot;family&quot;:&quot;Xu&quot;,&quot;given&quot;:&quot;Fiona&quot;,&quot;parse-names&quot;:false,&quot;dropping-particle&quot;:&quot;&quot;,&quot;non-dropping-particle&quot;:&quot;&quot;},{&quot;family&quot;:&quot;Bitter&quot;,&quot;given&quot;:&quot;Hans&quot;,&quot;parse-names&quot;:false,&quot;dropping-particle&quot;:&quot;&quot;,&quot;non-dropping-particle&quot;:&quot;&quot;},{&quot;family&quot;:&quot;Atadja&quot;,&quot;given&quot;:&quot;Peter&quot;,&quot;parse-names&quot;:false,&quot;dropping-particle&quot;:&quot;&quot;,&quot;non-dropping-particle&quot;:&quot;&quot;},{&quot;family&quot;:&quot;Lees&quot;,&quot;given&quot;:&quot;Emma&quot;,&quot;parse-names&quot;:false,&quot;dropping-particle&quot;:&quot;&quot;,&quot;non-dropping-particle&quot;:&quot;&quot;},{&quot;family&quot;:&quot;Hofmann&quot;,&quot;given&quot;:&quot;Francesco&quot;,&quot;parse-names&quot;:false,&quot;dropping-particle&quot;:&quot;&quot;,&quot;non-dropping-particle&quot;:&quot;&quot;},{&quot;family&quot;:&quot;Li&quot;,&quot;given&quot;:&quot;En&quot;,&quot;parse-names&quot;:false,&quot;dropping-particle&quot;:&quot;&quot;,&quot;non-dropping-particle&quot;:&quot;&quot;},{&quot;family&quot;:&quot;Keen&quot;,&quot;given&quot;:&quot;Nicholas&quot;,&quot;parse-names&quot;:false,&quot;dropping-particle&quot;:&quot;&quot;,&quot;non-dropping-particle&quot;:&quot;&quot;},{&quot;family&quot;:&quot;Cozens&quot;,&quot;given&quot;:&quot;Robert&quot;,&quot;parse-names&quot;:false,&quot;dropping-particle&quot;:&quot;&quot;,&quot;non-dropping-particle&quot;:&quot;&quot;},{&quot;family&quot;:&quot;Jensen&quot;,&quot;given&quot;:&quot;Michael Rugaard&quot;,&quot;parse-names&quot;:false,&quot;dropping-particle&quot;:&quot;&quot;,&quot;non-dropping-particle&quot;:&quot;&quot;},{&quot;family&quot;:&quot;Pryer&quot;,&quot;given&quot;:&quot;Nancy K&quot;,&quot;parse-names&quot;:false,&quot;dropping-particle&quot;:&quot;&quot;,&quot;non-dropping-particle&quot;:&quot;&quot;},{&quot;family&quot;:&quot;Williams&quot;,&quot;given&quot;:&quot;Juliet A&quot;,&quot;parse-names&quot;:false,&quot;dropping-particle&quot;:&quot;&quot;,&quot;non-dropping-particle&quot;:&quot;&quot;},{&quot;family&quot;:&quot;Sellers&quot;,&quot;given&quot;:&quot;William R&quot;,&quot;parse-names&quot;:false,&quot;dropping-particle&quot;:&quot;&quot;,&quot;non-dropping-particle&quot;:&quot;&quot;}],&quot;container-title&quot;:&quot;Nature Medicine&quot;,&quot;DOI&quot;:&quot;10.1038/nm.3954&quot;,&quot;ISSN&quot;:&quot;1078-8956&quot;,&quot;issued&quot;:{&quot;date-parts&quot;:[[2015,11,19]]},&quot;page&quot;:&quot;1318-1325&quot;,&quot;issue&quot;:&quot;11&quot;,&quot;volume&quot;:&quot;21&quot;,&quot;container-title-short&quot;:&quot;&quot;},&quot;isTemporary&quot;:false}]},{&quot;citationID&quot;:&quot;MENDELEY_CITATION_3f9188b3-0a1c-42dd-8332-7c0907eaaf8d&quot;,&quot;properties&quot;:{&quot;noteIndex&quot;:0},&quot;isEdited&quot;:false,&quot;manualOverride&quot;:{&quot;isManuallyOverridden&quot;:false,&quot;citeprocText&quot;:&quot;(Tate et al., 2019)&quot;,&quot;manualOverrideText&quot;:&quot;&quot;},&quot;citationTag&quot;:&quot;MENDELEY_CITATION_v3_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&quot;,&quot;citationItems&quot;:[{&quot;id&quot;:&quot;2f9fc562-97c1-38ba-b241-09615f5424ba&quot;,&quot;itemData&quot;:{&quot;type&quot;:&quot;article-journal&quot;,&quot;id&quot;:&quot;2f9fc562-97c1-38ba-b241-09615f5424ba&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DOI&quot;:&quot;10.1093/nar/gky1015&quot;,&quot;ISSN&quot;:&quot;0305-1048&quot;,&quot;issued&quot;:{&quot;date-parts&quot;:[[2019,1,8]]},&quot;page&quot;:&quot;D941-D947&quot;,&quot;issue&quot;:&quot;D1&quot;,&quot;volume&quot;:&quot;47&quot;,&quot;container-title-short&quot;:&quot;&quot;},&quot;isTemporary&quot;:false}]},{&quot;citationID&quot;:&quot;MENDELEY_CITATION_bd6d4d47-501e-471c-89f4-55820fe1066e&quot;,&quot;properties&quot;:{&quot;noteIndex&quot;:0},&quot;isEdited&quot;:false,&quot;manualOverride&quot;:{&quot;isManuallyOverridden&quot;:false,&quot;citeprocText&quot;:&quot;(Kim et al., 2021)&quot;,&quot;manualOverrideText&quot;:&quot;&quot;},&quot;citationTag&quot;:&quot;MENDELEY_CITATION_v3_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&quot;,&quot;citationItems&quot;:[{&quot;id&quot;:&quot;425b8f98-e42b-34c1-81c6-c346436c53a2&quot;,&quot;itemData&quot;:{&quot;type&quot;:&quot;article-journal&quot;,&quot;id&quot;:&quot;425b8f98-e42b-34c1-81c6-c346436c53a2&quot;,&quot;title&quot;:&quot;PubChem in 2021: new data content and improved web interfaces&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DOI&quot;:&quot;10.1093/nar/gkaa971&quot;,&quot;ISSN&quot;:&quot;0305-1048&quot;,&quot;issued&quot;:{&quot;date-parts&quot;:[[2021,1,8]]},&quot;page&quot;:&quot;D1388-D1395&quot;,&quot;abstract&quot;:&quot;&lt;p&gt;PubChem (https://pubchem.ncbi.nlm.nih.gov) is a popular chemical information resource that serves the scientific community as well as the general public, with millions of unique users per month. In the past two years, PubChem made substantial improvements. Data from more than 100 new data sources were added to PubChem, including chemical-literature links from Thieme Chemistry, chemical and physical property links from SpringerMaterials, and patent links from the World Intellectual Properties Organization (WIPO). PubChem's homepage and individual record pages were updated to help users find desired information faster. This update involved a data model change for the data objects used by these pages as well as by programmatic users. Several new services were introduced, including the PubChem Periodic Table and Element pages, Pathway pages, and Knowledge panels. Additionally, in response to the coronavirus disease 2019 (COVID-19) outbreak, PubChem created a special data collection that contains PubChem data related to COVID-19 and the severe acute respiratory syndrome coronavirus 2 (SARS-CoV-2).&lt;/p&gt;&quot;,&quot;issue&quot;:&quot;D1&quot;,&quot;volume&quot;:&quot;49&quot;,&quot;container-title-short&quot;:&quot;&quot;},&quot;isTemporary&quot;:false}]},{&quot;citationID&quot;:&quot;MENDELEY_CITATION_ee03b0f1-eabd-4889-bfb6-4d2ebc9697e6&quot;,&quot;properties&quot;:{&quot;noteIndex&quot;:0},&quot;isEdited&quot;:false,&quot;manualOverride&quot;:{&quot;isManuallyOverridden&quot;:false,&quot;citeprocText&quot;:&quot;(Moez Ali, 2020)&quot;,&quot;manualOverrideText&quot;:&quot;&quot;},&quot;citationTag&quot;:&quot;MENDELEY_CITATION_v3_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&quot;,&quot;citationItems&quot;:[{&quot;id&quot;:&quot;95e5357d-676b-30a3-a83e-a8c9582c8102&quot;,&quot;itemData&quot;:{&quot;type&quot;:&quot;article&quot;,&quot;id&quot;:&quot;95e5357d-676b-30a3-a83e-a8c9582c8102&quot;,&quot;title&quot;:&quot;PyCaret: An open source, low-code machine learning library in Python&quot;,&quot;author&quot;:[{&quot;family&quot;:&quot;Moez Ali&quot;,&quot;given&quot;:&quot;&quot;,&quot;parse-names&quot;:false,&quot;dropping-particle&quot;:&quot;&quot;,&quot;non-dropping-particle&quot;:&quot;&quot;}],&quot;number&quot;:&quot;1.0&quot;,&quot;accessed&quot;:{&quot;date-parts&quot;:[[2022,7,5]]},&quot;URL&quot;:&quot;https://www.pycaret.org&quot;,&quot;issued&quot;:{&quot;date-parts&quot;:[[2020]]},&quot;publisher&quot;:&quot;https://www.pycaret.org&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F2083-B955-734F-81E0-5FC1B923E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13</Pages>
  <Words>4176</Words>
  <Characters>22304</Characters>
  <Application>Microsoft Office Word</Application>
  <DocSecurity>0</DocSecurity>
  <Lines>1593</Lines>
  <Paragraphs>1471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5</cp:revision>
  <dcterms:created xsi:type="dcterms:W3CDTF">2022-08-06T15:15:00Z</dcterms:created>
  <dcterms:modified xsi:type="dcterms:W3CDTF">2022-08-07T04:16:00Z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documentId_5533</vt:lpwstr>
  </property>
  <property fmtid="{D5CDD505-2E9C-101B-9397-08002B2CF9AE}" pid="3" name="grammarly_documentContext">
    <vt:lpwstr>{"goals":[],"domain":"general","emotions":[],"dialect":"american"}</vt:lpwstr>
  </property>
</Properties>
</file>