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4186" w14:textId="388CFEB0" w:rsidR="004D47FC" w:rsidRPr="00052CF4" w:rsidRDefault="00052CF4" w:rsidP="00052CF4">
      <w:pPr>
        <w:jc w:val="center"/>
        <w:rPr>
          <w:rFonts w:ascii="Times New Roman" w:eastAsia="標楷體-繁" w:hAnsi="Times New Roman" w:cs="Times New Roman"/>
          <w:sz w:val="32"/>
          <w:szCs w:val="32"/>
        </w:rPr>
      </w:pPr>
      <w:r w:rsidRPr="00052CF4">
        <w:rPr>
          <w:rFonts w:ascii="Times New Roman" w:eastAsia="標楷體-繁" w:hAnsi="Times New Roman" w:cs="Times New Roman"/>
          <w:sz w:val="32"/>
          <w:szCs w:val="32"/>
        </w:rPr>
        <w:t>XML Viewer</w:t>
      </w:r>
    </w:p>
    <w:p w14:paraId="4B4AA4C4" w14:textId="3C4206FE" w:rsidR="00052CF4" w:rsidRDefault="00052CF4">
      <w:pPr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實作說明：</w:t>
      </w:r>
    </w:p>
    <w:p w14:paraId="5B3ADC31" w14:textId="3A06B277" w:rsidR="00052CF4" w:rsidRDefault="00052CF4">
      <w:pPr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/>
        </w:rPr>
        <w:tab/>
      </w:r>
      <w:r>
        <w:rPr>
          <w:rFonts w:ascii="Times New Roman" w:eastAsia="標楷體-繁" w:hAnsi="Times New Roman" w:cs="Times New Roman" w:hint="eastAsia"/>
        </w:rPr>
        <w:t>將</w:t>
      </w:r>
      <w:r>
        <w:rPr>
          <w:rFonts w:ascii="Times New Roman" w:eastAsia="標楷體-繁" w:hAnsi="Times New Roman" w:cs="Times New Roman"/>
        </w:rPr>
        <w:t>XML</w:t>
      </w:r>
      <w:r>
        <w:rPr>
          <w:rFonts w:ascii="Times New Roman" w:eastAsia="標楷體-繁" w:hAnsi="Times New Roman" w:cs="Times New Roman" w:hint="eastAsia"/>
        </w:rPr>
        <w:t>的程式編碼，放進左邊的方框中（有提示字），按下下方的按鈕後，即可在右邊顯示</w:t>
      </w:r>
      <w:r>
        <w:rPr>
          <w:rFonts w:ascii="Times New Roman" w:eastAsia="標楷體-繁" w:hAnsi="Times New Roman" w:cs="Times New Roman"/>
        </w:rPr>
        <w:t>XML</w:t>
      </w:r>
      <w:r>
        <w:rPr>
          <w:rFonts w:ascii="Times New Roman" w:eastAsia="標楷體-繁" w:hAnsi="Times New Roman" w:cs="Times New Roman" w:hint="eastAsia"/>
        </w:rPr>
        <w:t>中的樹狀結構。另外，點選每一層的標籤，都可以將其所包含的元素，進行收納或打開。</w:t>
      </w:r>
    </w:p>
    <w:p w14:paraId="39BF3640" w14:textId="77777777" w:rsidR="00052CF4" w:rsidRDefault="00052CF4" w:rsidP="00052CF4">
      <w:pPr>
        <w:rPr>
          <w:rFonts w:ascii="Times New Roman" w:eastAsia="標楷體-繁" w:hAnsi="Times New Roman" w:cs="Times New Roman"/>
        </w:rPr>
      </w:pPr>
    </w:p>
    <w:p w14:paraId="511BDC86" w14:textId="292634AA" w:rsidR="00052CF4" w:rsidRDefault="00052CF4" w:rsidP="00052CF4">
      <w:pPr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實作</w:t>
      </w:r>
      <w:r>
        <w:rPr>
          <w:rFonts w:ascii="Times New Roman" w:eastAsia="標楷體-繁" w:hAnsi="Times New Roman" w:cs="Times New Roman" w:hint="eastAsia"/>
        </w:rPr>
        <w:t>畫面</w:t>
      </w:r>
      <w:r>
        <w:rPr>
          <w:rFonts w:ascii="Times New Roman" w:eastAsia="標楷體-繁" w:hAnsi="Times New Roman" w:cs="Times New Roman" w:hint="eastAsia"/>
        </w:rPr>
        <w:t>：</w:t>
      </w:r>
    </w:p>
    <w:p w14:paraId="1E07B7E3" w14:textId="77777777" w:rsidR="00052CF4" w:rsidRDefault="00052CF4">
      <w:pPr>
        <w:rPr>
          <w:rFonts w:ascii="Times New Roman" w:eastAsia="標楷體-繁" w:hAnsi="Times New Roman" w:cs="Times New Roman"/>
        </w:rPr>
      </w:pPr>
    </w:p>
    <w:p w14:paraId="48FB7C36" w14:textId="46113AC0" w:rsidR="00052CF4" w:rsidRDefault="00052CF4" w:rsidP="00052CF4">
      <w:pPr>
        <w:ind w:firstLine="48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初始畫面：</w:t>
      </w:r>
    </w:p>
    <w:p w14:paraId="0A21D68A" w14:textId="056747C5" w:rsidR="00052CF4" w:rsidRDefault="00052CF4">
      <w:pPr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  <w:noProof/>
        </w:rPr>
        <w:drawing>
          <wp:inline distT="0" distB="0" distL="0" distR="0" wp14:anchorId="6638F8E0" wp14:editId="1E163604">
            <wp:extent cx="5274310" cy="2703830"/>
            <wp:effectExtent l="0" t="0" r="0" b="1270"/>
            <wp:docPr id="1871399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9969" name="圖片 1871399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A7B2" w14:textId="492CBAD6" w:rsidR="00052CF4" w:rsidRDefault="00052CF4">
      <w:pPr>
        <w:rPr>
          <w:rFonts w:ascii="Times New Roman" w:eastAsia="標楷體-繁" w:hAnsi="Times New Roman" w:cs="Times New Roman"/>
        </w:rPr>
      </w:pPr>
    </w:p>
    <w:p w14:paraId="3550864F" w14:textId="58BC0391" w:rsidR="00052CF4" w:rsidRDefault="00052CF4" w:rsidP="00052CF4">
      <w:pPr>
        <w:ind w:firstLine="48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將第一次作業（履歷表）放入左方方框中：</w:t>
      </w:r>
    </w:p>
    <w:p w14:paraId="573C9219" w14:textId="0BB8628E" w:rsidR="00052CF4" w:rsidRDefault="00052CF4">
      <w:pPr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  <w:noProof/>
        </w:rPr>
        <w:drawing>
          <wp:inline distT="0" distB="0" distL="0" distR="0" wp14:anchorId="3BA9A060" wp14:editId="1036B6F9">
            <wp:extent cx="5274310" cy="2705100"/>
            <wp:effectExtent l="0" t="0" r="0" b="0"/>
            <wp:docPr id="1836575114" name="圖片 2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75114" name="圖片 2" descr="一張含有 文字, 螢幕擷取畫面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9346" w14:textId="4914CB88" w:rsidR="00052CF4" w:rsidRDefault="00CE0344" w:rsidP="00CE0344">
      <w:pPr>
        <w:widowControl/>
        <w:rPr>
          <w:rFonts w:ascii="Times New Roman" w:eastAsia="標楷體-繁" w:hAnsi="Times New Roman" w:cs="Times New Roman" w:hint="eastAsia"/>
        </w:rPr>
      </w:pPr>
      <w:r>
        <w:rPr>
          <w:rFonts w:ascii="Times New Roman" w:eastAsia="標楷體-繁" w:hAnsi="Times New Roman" w:cs="Times New Roman"/>
        </w:rPr>
        <w:br w:type="page"/>
      </w:r>
    </w:p>
    <w:p w14:paraId="7564A74F" w14:textId="669559FA" w:rsidR="00052CF4" w:rsidRDefault="00052CF4" w:rsidP="00052CF4">
      <w:pPr>
        <w:ind w:firstLine="48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lastRenderedPageBreak/>
        <w:t>按下</w:t>
      </w:r>
      <w:r>
        <w:rPr>
          <w:rFonts w:ascii="Times New Roman" w:eastAsia="標楷體-繁" w:hAnsi="Times New Roman" w:cs="Times New Roman"/>
        </w:rPr>
        <w:t>Parse XML</w:t>
      </w:r>
      <w:r>
        <w:rPr>
          <w:rFonts w:ascii="Times New Roman" w:eastAsia="標楷體-繁" w:hAnsi="Times New Roman" w:cs="Times New Roman" w:hint="eastAsia"/>
        </w:rPr>
        <w:t>的按鈕</w:t>
      </w:r>
    </w:p>
    <w:p w14:paraId="206B11E3" w14:textId="1B83059C" w:rsidR="00052CF4" w:rsidRDefault="00052CF4">
      <w:pPr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  <w:noProof/>
        </w:rPr>
        <w:drawing>
          <wp:inline distT="0" distB="0" distL="0" distR="0" wp14:anchorId="0C7AF410" wp14:editId="7790FC94">
            <wp:extent cx="5274310" cy="2766060"/>
            <wp:effectExtent l="0" t="0" r="0" b="2540"/>
            <wp:docPr id="137411905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19058" name="圖片 13741190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BE67" w14:textId="77777777" w:rsidR="00CE0344" w:rsidRDefault="00CE0344">
      <w:pPr>
        <w:rPr>
          <w:rFonts w:ascii="Times New Roman" w:eastAsia="標楷體-繁" w:hAnsi="Times New Roman" w:cs="Times New Roman"/>
        </w:rPr>
      </w:pPr>
    </w:p>
    <w:p w14:paraId="30242814" w14:textId="21E4BD79" w:rsidR="00CE0344" w:rsidRDefault="00CE0344">
      <w:pPr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/>
        </w:rPr>
        <w:tab/>
      </w:r>
      <w:r>
        <w:rPr>
          <w:rFonts w:ascii="Times New Roman" w:eastAsia="標楷體-繁" w:hAnsi="Times New Roman" w:cs="Times New Roman" w:hint="eastAsia"/>
        </w:rPr>
        <w:t>按下按鈕後所有元素都顯示出來：</w:t>
      </w:r>
    </w:p>
    <w:p w14:paraId="2005B188" w14:textId="46F6A546" w:rsidR="00CE0344" w:rsidRDefault="00CE0344">
      <w:pPr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  <w:noProof/>
        </w:rPr>
        <w:drawing>
          <wp:inline distT="0" distB="0" distL="0" distR="0" wp14:anchorId="7F2F3EF9" wp14:editId="0A6152AF">
            <wp:extent cx="5274310" cy="2691130"/>
            <wp:effectExtent l="0" t="0" r="0" b="1270"/>
            <wp:docPr id="157036772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67727" name="圖片 15703677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18B3" w14:textId="4EDD4ED6" w:rsidR="00CE0344" w:rsidRDefault="00CE0344" w:rsidP="00CE0344">
      <w:pPr>
        <w:widowControl/>
        <w:rPr>
          <w:rFonts w:ascii="Times New Roman" w:eastAsia="標楷體-繁" w:hAnsi="Times New Roman" w:cs="Times New Roman" w:hint="eastAsia"/>
        </w:rPr>
      </w:pPr>
      <w:r>
        <w:rPr>
          <w:rFonts w:ascii="Times New Roman" w:eastAsia="標楷體-繁" w:hAnsi="Times New Roman" w:cs="Times New Roman"/>
        </w:rPr>
        <w:br w:type="page"/>
      </w:r>
    </w:p>
    <w:p w14:paraId="010B712C" w14:textId="7EF5FEC3" w:rsidR="00CE0344" w:rsidRDefault="00CE0344">
      <w:pPr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/>
        </w:rPr>
        <w:lastRenderedPageBreak/>
        <w:tab/>
      </w:r>
      <w:r>
        <w:rPr>
          <w:rFonts w:ascii="Times New Roman" w:eastAsia="標楷體-繁" w:hAnsi="Times New Roman" w:cs="Times New Roman" w:hint="eastAsia"/>
        </w:rPr>
        <w:t>點擊右方標籤都可以展開或收起：</w:t>
      </w:r>
    </w:p>
    <w:p w14:paraId="2634A705" w14:textId="292B637C" w:rsidR="00CE0344" w:rsidRDefault="00CE0344">
      <w:pPr>
        <w:rPr>
          <w:rFonts w:ascii="Times New Roman" w:eastAsia="標楷體-繁" w:hAnsi="Times New Roman" w:cs="Times New Roman" w:hint="eastAsia"/>
        </w:rPr>
      </w:pPr>
      <w:r>
        <w:rPr>
          <w:rFonts w:ascii="Times New Roman" w:eastAsia="標楷體-繁" w:hAnsi="Times New Roman" w:cs="Times New Roman"/>
        </w:rPr>
        <w:tab/>
        <w:t>1.</w:t>
      </w:r>
      <w:r>
        <w:rPr>
          <w:rFonts w:ascii="Times New Roman" w:eastAsia="標楷體-繁" w:hAnsi="Times New Roman" w:cs="Times New Roman" w:hint="eastAsia"/>
        </w:rPr>
        <w:t>點擊學歷後：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4"/>
        <w:gridCol w:w="4472"/>
      </w:tblGrid>
      <w:tr w:rsidR="00CE0344" w14:paraId="698D9743" w14:textId="77777777" w:rsidTr="00CE0344">
        <w:tc>
          <w:tcPr>
            <w:tcW w:w="4148" w:type="dxa"/>
            <w:vAlign w:val="center"/>
          </w:tcPr>
          <w:p w14:paraId="054F5FF3" w14:textId="6A1D218C" w:rsidR="00CE0344" w:rsidRDefault="00CE0344" w:rsidP="00CE0344">
            <w:pPr>
              <w:jc w:val="center"/>
              <w:rPr>
                <w:rFonts w:ascii="Times New Roman" w:eastAsia="標楷體-繁" w:hAnsi="Times New Roman" w:cs="Times New Roman" w:hint="eastAsia"/>
              </w:rPr>
            </w:pPr>
            <w:r>
              <w:rPr>
                <w:rFonts w:ascii="Times New Roman" w:eastAsia="標楷體-繁" w:hAnsi="Times New Roman" w:cs="Times New Roman" w:hint="eastAsia"/>
                <w:noProof/>
              </w:rPr>
              <w:drawing>
                <wp:inline distT="0" distB="0" distL="0" distR="0" wp14:anchorId="7A9CDE22" wp14:editId="3E0A78EB">
                  <wp:extent cx="2300140" cy="2017336"/>
                  <wp:effectExtent l="0" t="0" r="0" b="2540"/>
                  <wp:docPr id="1057597124" name="圖片 7" descr="一張含有 文字, 字型, 螢幕擷取畫面, 白色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597124" name="圖片 7" descr="一張含有 文字, 字型, 螢幕擷取畫面, 白色 的圖片&#10;&#10;自動產生的描述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129" cy="205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512091FE" w14:textId="5EE840FA" w:rsidR="00CE0344" w:rsidRDefault="00CE0344" w:rsidP="00CE0344">
            <w:pPr>
              <w:jc w:val="center"/>
              <w:rPr>
                <w:rFonts w:ascii="Times New Roman" w:eastAsia="標楷體-繁" w:hAnsi="Times New Roman" w:cs="Times New Roman" w:hint="eastAsia"/>
              </w:rPr>
            </w:pPr>
            <w:r>
              <w:rPr>
                <w:rFonts w:ascii="Times New Roman" w:eastAsia="標楷體-繁" w:hAnsi="Times New Roman" w:cs="Times New Roman" w:hint="eastAsia"/>
                <w:noProof/>
              </w:rPr>
              <w:drawing>
                <wp:inline distT="0" distB="0" distL="0" distR="0" wp14:anchorId="0F11A318" wp14:editId="32AA9541">
                  <wp:extent cx="2705100" cy="1079500"/>
                  <wp:effectExtent l="0" t="0" r="0" b="0"/>
                  <wp:docPr id="1208389316" name="圖片 6" descr="一張含有 文字, 字型, 白色, 收據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389316" name="圖片 6" descr="一張含有 文字, 字型, 白色, 收據 的圖片&#10;&#10;自動產生的描述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A838D" w14:textId="77777777" w:rsidR="00CE0344" w:rsidRDefault="00CE0344" w:rsidP="00CE0344">
      <w:pPr>
        <w:ind w:firstLine="480"/>
        <w:rPr>
          <w:rFonts w:ascii="Times New Roman" w:eastAsia="標楷體-繁" w:hAnsi="Times New Roman" w:cs="Times New Roman"/>
        </w:rPr>
      </w:pPr>
    </w:p>
    <w:p w14:paraId="578B8D58" w14:textId="58A3C788" w:rsidR="00CE0344" w:rsidRDefault="00CE0344" w:rsidP="00CE0344">
      <w:pPr>
        <w:ind w:firstLine="48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2</w:t>
      </w:r>
      <w:r>
        <w:rPr>
          <w:rFonts w:ascii="Times New Roman" w:eastAsia="標楷體-繁" w:hAnsi="Times New Roman" w:cs="Times New Roman"/>
        </w:rPr>
        <w:t>.</w:t>
      </w:r>
      <w:r>
        <w:rPr>
          <w:rFonts w:ascii="Times New Roman" w:eastAsia="標楷體-繁" w:hAnsi="Times New Roman" w:cs="Times New Roman" w:hint="eastAsia"/>
        </w:rPr>
        <w:t>點擊履歷表後：</w:t>
      </w:r>
    </w:p>
    <w:p w14:paraId="4F235282" w14:textId="0094624B" w:rsidR="00CE0344" w:rsidRDefault="00CE0344">
      <w:pPr>
        <w:rPr>
          <w:rFonts w:ascii="Times New Roman" w:eastAsia="標楷體-繁" w:hAnsi="Times New Roman" w:cs="Times New Roman" w:hint="eastAsia"/>
        </w:rPr>
      </w:pPr>
      <w:r>
        <w:rPr>
          <w:rFonts w:ascii="Times New Roman" w:eastAsia="標楷體-繁" w:hAnsi="Times New Roman" w:cs="Times New Roman" w:hint="eastAsia"/>
          <w:noProof/>
        </w:rPr>
        <w:drawing>
          <wp:inline distT="0" distB="0" distL="0" distR="0" wp14:anchorId="3B4FB212" wp14:editId="227C01E4">
            <wp:extent cx="5274310" cy="2710815"/>
            <wp:effectExtent l="0" t="0" r="0" b="0"/>
            <wp:docPr id="600416148" name="圖片 8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16148" name="圖片 8" descr="一張含有 文字, 螢幕擷取畫面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8F5E" w14:textId="14292170" w:rsidR="00CE0344" w:rsidRDefault="00CE0344">
      <w:pPr>
        <w:rPr>
          <w:rFonts w:ascii="Times New Roman" w:eastAsia="標楷體-繁" w:hAnsi="Times New Roman" w:cs="Times New Roman"/>
        </w:rPr>
      </w:pPr>
    </w:p>
    <w:p w14:paraId="5FB99160" w14:textId="5DA5FCAA" w:rsidR="00CE0344" w:rsidRDefault="00CE0344">
      <w:pPr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討論：</w:t>
      </w:r>
    </w:p>
    <w:p w14:paraId="3F4D9BEB" w14:textId="1543D5E3" w:rsidR="00CE0344" w:rsidRPr="00052CF4" w:rsidRDefault="00CE0344">
      <w:pPr>
        <w:rPr>
          <w:rFonts w:ascii="Times New Roman" w:eastAsia="標楷體-繁" w:hAnsi="Times New Roman" w:cs="Times New Roman" w:hint="eastAsia"/>
        </w:rPr>
      </w:pPr>
      <w:r>
        <w:rPr>
          <w:rFonts w:ascii="Times New Roman" w:eastAsia="標楷體-繁" w:hAnsi="Times New Roman" w:cs="Times New Roman"/>
        </w:rPr>
        <w:tab/>
      </w:r>
      <w:r>
        <w:rPr>
          <w:rFonts w:ascii="Times New Roman" w:eastAsia="標楷體-繁" w:hAnsi="Times New Roman" w:cs="Times New Roman" w:hint="eastAsia"/>
        </w:rPr>
        <w:t>以</w:t>
      </w:r>
      <w:r>
        <w:rPr>
          <w:rFonts w:ascii="Times New Roman" w:eastAsia="標楷體-繁" w:hAnsi="Times New Roman" w:cs="Times New Roman"/>
        </w:rPr>
        <w:t>XML Viewer</w:t>
      </w:r>
      <w:r>
        <w:rPr>
          <w:rFonts w:ascii="Times New Roman" w:eastAsia="標楷體-繁" w:hAnsi="Times New Roman" w:cs="Times New Roman" w:hint="eastAsia"/>
        </w:rPr>
        <w:t>來說，此功能已經足夠，但可以透過結合其他技術，將其應用在各個不同的層面，例如</w:t>
      </w:r>
      <w:r w:rsidR="00583A92">
        <w:rPr>
          <w:rFonts w:ascii="Times New Roman" w:eastAsia="標楷體-繁" w:hAnsi="Times New Roman" w:cs="Times New Roman" w:hint="eastAsia"/>
        </w:rPr>
        <w:t>設計加入、刪除介面後，將</w:t>
      </w:r>
      <w:r>
        <w:rPr>
          <w:rFonts w:ascii="Times New Roman" w:eastAsia="標楷體-繁" w:hAnsi="Times New Roman" w:cs="Times New Roman" w:hint="eastAsia"/>
        </w:rPr>
        <w:t>資料</w:t>
      </w:r>
      <w:r w:rsidR="00583A92">
        <w:rPr>
          <w:rFonts w:ascii="Times New Roman" w:eastAsia="標楷體-繁" w:hAnsi="Times New Roman" w:cs="Times New Roman" w:hint="eastAsia"/>
        </w:rPr>
        <w:t>做改變</w:t>
      </w:r>
      <w:r>
        <w:rPr>
          <w:rFonts w:ascii="Times New Roman" w:eastAsia="標楷體-繁" w:hAnsi="Times New Roman" w:cs="Times New Roman" w:hint="eastAsia"/>
        </w:rPr>
        <w:t>，</w:t>
      </w:r>
      <w:r w:rsidR="00583A92">
        <w:rPr>
          <w:rFonts w:ascii="Times New Roman" w:eastAsia="標楷體-繁" w:hAnsi="Times New Roman" w:cs="Times New Roman" w:hint="eastAsia"/>
        </w:rPr>
        <w:t>並且右邊的</w:t>
      </w:r>
      <w:r w:rsidR="00583A92">
        <w:rPr>
          <w:rFonts w:ascii="Times New Roman" w:eastAsia="標楷體-繁" w:hAnsi="Times New Roman" w:cs="Times New Roman"/>
        </w:rPr>
        <w:t>XML Viewer</w:t>
      </w:r>
      <w:r w:rsidR="00583A92">
        <w:rPr>
          <w:rFonts w:ascii="Times New Roman" w:eastAsia="標楷體-繁" w:hAnsi="Times New Roman" w:cs="Times New Roman" w:hint="eastAsia"/>
        </w:rPr>
        <w:t>會自動改變，再由外部連結此</w:t>
      </w:r>
      <w:r w:rsidR="00583A92">
        <w:rPr>
          <w:rFonts w:ascii="Times New Roman" w:eastAsia="標楷體-繁" w:hAnsi="Times New Roman" w:cs="Times New Roman"/>
        </w:rPr>
        <w:t>XML</w:t>
      </w:r>
      <w:r w:rsidR="00583A92">
        <w:rPr>
          <w:rFonts w:ascii="Times New Roman" w:eastAsia="標楷體-繁" w:hAnsi="Times New Roman" w:cs="Times New Roman" w:hint="eastAsia"/>
        </w:rPr>
        <w:t>資料庫，引用此資料庫做其他應用。</w:t>
      </w:r>
    </w:p>
    <w:sectPr w:rsidR="00CE0344" w:rsidRPr="00052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AF"/>
    <w:rsid w:val="00052CF4"/>
    <w:rsid w:val="004D47FC"/>
    <w:rsid w:val="00583A92"/>
    <w:rsid w:val="005F424D"/>
    <w:rsid w:val="00761AAF"/>
    <w:rsid w:val="00C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2B707"/>
  <w15:chartTrackingRefBased/>
  <w15:docId w15:val="{117E7049-23EE-5F42-8453-7278E2A9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聿喬 鄭</dc:creator>
  <cp:keywords/>
  <dc:description/>
  <cp:lastModifiedBy>聿喬 鄭</cp:lastModifiedBy>
  <cp:revision>3</cp:revision>
  <cp:lastPrinted>2023-12-01T03:16:00Z</cp:lastPrinted>
  <dcterms:created xsi:type="dcterms:W3CDTF">2023-12-01T03:16:00Z</dcterms:created>
  <dcterms:modified xsi:type="dcterms:W3CDTF">2023-12-01T03:16:00Z</dcterms:modified>
</cp:coreProperties>
</file>