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117" w14:textId="70E4D288" w:rsidR="00964AB8" w:rsidRDefault="0057577B">
      <w:r>
        <w:rPr>
          <w:rFonts w:hint="eastAsia"/>
        </w:rPr>
        <w:t>r</w:t>
      </w:r>
      <w:r>
        <w:t>ergrg</w:t>
      </w:r>
    </w:p>
    <w:sectPr w:rsidR="00964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7B"/>
    <w:rsid w:val="0057577B"/>
    <w:rsid w:val="009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70A9"/>
  <w15:chartTrackingRefBased/>
  <w15:docId w15:val="{597B7CA7-576A-4D72-9F4F-CC6B23D1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유진</dc:creator>
  <cp:keywords/>
  <dc:description/>
  <cp:lastModifiedBy>황 유진</cp:lastModifiedBy>
  <cp:revision>1</cp:revision>
  <dcterms:created xsi:type="dcterms:W3CDTF">2023-05-23T02:17:00Z</dcterms:created>
  <dcterms:modified xsi:type="dcterms:W3CDTF">2023-05-23T02:17:00Z</dcterms:modified>
</cp:coreProperties>
</file>