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EJERCICIO </w:t>
      </w:r>
      <w:r>
        <w:rPr>
          <w:b/>
          <w:bCs/>
        </w:rPr>
        <w:t xml:space="preserve">HILOS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jc w:val="both"/>
        <w:rPr/>
      </w:pPr>
      <w:r>
        <w:t xml:space="preserve">Crear</w:t>
      </w:r>
      <w:r>
        <w:t xml:space="preserve"> un programa que imprima la cantidad de archivos de texto de un directorio que contienen una determinada palabra. Efectuar la búsqueda dentro de un hilo.</w:t>
      </w:r>
      <w:r/>
    </w:p>
    <w:p>
      <w:pPr>
        <w:pBdr/>
        <w:spacing/>
        <w:ind/>
        <w:jc w:val="both"/>
        <w:rPr>
          <w:highlight w:val="none"/>
        </w:rPr>
      </w:pPr>
      <w:r>
        <w:t xml:space="preserve">Lanzar la búsqueda de dos palabras en dos hilos separados.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c9294"/>
          <w:sz w:val="21"/>
        </w:rPr>
        <w:t xml:space="preserve">import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af304a"/>
          <w:sz w:val="21"/>
        </w:rPr>
        <w:t xml:space="preserve">java.io.BufferedReader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c9294"/>
          <w:sz w:val="21"/>
        </w:rPr>
        <w:t xml:space="preserve">import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af304a"/>
          <w:sz w:val="21"/>
        </w:rPr>
        <w:t xml:space="preserve">java.io.File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c9294"/>
          <w:sz w:val="21"/>
        </w:rPr>
        <w:t xml:space="preserve">import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af304a"/>
          <w:sz w:val="21"/>
        </w:rPr>
        <w:t xml:space="preserve">java.io.FileReader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c9294"/>
          <w:sz w:val="21"/>
        </w:rPr>
        <w:t xml:space="preserve">import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af304a"/>
          <w:sz w:val="21"/>
        </w:rPr>
        <w:t xml:space="preserve">java.io.IOException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af304a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af304a"/>
          <w:sz w:val="21"/>
        </w:rPr>
        <w:t xml:space="preserve">class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BuscadorPalabra </w:t>
      </w:r>
      <w:r>
        <w:rPr>
          <w:rFonts w:ascii="Liberation Sans" w:hAnsi="Liberation Sans" w:eastAsia="Liberation Sans" w:cs="Liberation Sans"/>
          <w:color w:val="af304a"/>
          <w:sz w:val="21"/>
        </w:rPr>
        <w:t xml:space="preserve">extends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Thread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af304a"/>
          <w:sz w:val="21"/>
        </w:rPr>
        <w:t xml:space="preserve">private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af304a"/>
          <w:sz w:val="21"/>
        </w:rPr>
        <w:t xml:space="preserve">final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b/>
          <w:color w:val="0c9294"/>
          <w:sz w:val="21"/>
        </w:rPr>
        <w:t xml:space="preserve">File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directorio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af304a"/>
          <w:sz w:val="21"/>
        </w:rPr>
        <w:t xml:space="preserve">private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af304a"/>
          <w:sz w:val="21"/>
        </w:rPr>
        <w:t xml:space="preserve">final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b/>
          <w:color w:val="0c9294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palabra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af304a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44a6d2"/>
          <w:sz w:val="21"/>
        </w:rPr>
        <w:t xml:space="preserve">BuscadorPalabra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(</w:t>
      </w:r>
      <w:r>
        <w:rPr>
          <w:rFonts w:ascii="Liberation Sans" w:hAnsi="Liberation Sans" w:eastAsia="Liberation Sans" w:cs="Liberation Sans"/>
          <w:b/>
          <w:color w:val="0c9294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rutaDirectorio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, </w:t>
      </w:r>
      <w:r>
        <w:rPr>
          <w:rFonts w:ascii="Liberation Sans" w:hAnsi="Liberation Sans" w:eastAsia="Liberation Sans" w:cs="Liberation Sans"/>
          <w:b/>
          <w:color w:val="0c9294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palabra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f3b2ab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directorio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b/>
          <w:color w:val="af304a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b/>
          <w:color w:val="f0c67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44a6d2"/>
          <w:sz w:val="21"/>
        </w:rPr>
        <w:t xml:space="preserve">File(rutaDirectorio)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f3b2ab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palabra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b/>
          <w:color w:val="af304a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palabra;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@</w:t>
      </w:r>
      <w:r>
        <w:rPr>
          <w:rFonts w:ascii="Liberation Sans" w:hAnsi="Liberation Sans" w:eastAsia="Liberation Sans" w:cs="Liberation Sans"/>
          <w:b/>
          <w:color w:val="0c9294"/>
          <w:sz w:val="21"/>
        </w:rPr>
        <w:t xml:space="preserve">Override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af304a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b/>
          <w:color w:val="0c9294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44a6d2"/>
          <w:sz w:val="21"/>
        </w:rPr>
        <w:t xml:space="preserve">run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System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out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44a6d2"/>
          <w:sz w:val="21"/>
        </w:rPr>
        <w:t xml:space="preserve">println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deb9d"/>
          <w:sz w:val="21"/>
        </w:rPr>
        <w:t xml:space="preserve">"Buscando la palabra </w:t>
      </w:r>
      <w:r>
        <w:rPr>
          <w:rFonts w:ascii="Liberation Sans" w:hAnsi="Liberation Sans" w:eastAsia="Liberation Sans" w:cs="Liberation Sans"/>
          <w:color w:val="89ddff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ddeb9d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b/>
          <w:color w:val="af304a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palabra </w:t>
      </w:r>
      <w:r>
        <w:rPr>
          <w:rFonts w:ascii="Liberation Sans" w:hAnsi="Liberation Sans" w:eastAsia="Liberation Sans" w:cs="Liberation Sans"/>
          <w:b/>
          <w:color w:val="af304a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deb9d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89ddff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ddeb9d"/>
          <w:sz w:val="21"/>
        </w:rPr>
        <w:t xml:space="preserve"> en archivos de texto..."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</w:t>
      </w:r>
      <w:r>
        <w:rPr>
          <w:rFonts w:ascii="Liberation Sans" w:hAnsi="Liberation Sans" w:eastAsia="Liberation Sans" w:cs="Liberation Sans"/>
          <w:b/>
          <w:color w:val="f0c674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(</w:t>
      </w:r>
      <w:r>
        <w:rPr>
          <w:rFonts w:ascii="Liberation Sans" w:hAnsi="Liberation Sans" w:eastAsia="Liberation Sans" w:cs="Liberation Sans"/>
          <w:b/>
          <w:color w:val="af304a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directorio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44a6d2"/>
          <w:sz w:val="21"/>
        </w:rPr>
        <w:t xml:space="preserve">exists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() </w:t>
      </w:r>
      <w:r>
        <w:rPr>
          <w:rFonts w:ascii="Liberation Sans" w:hAnsi="Liberation Sans" w:eastAsia="Liberation Sans" w:cs="Liberation Sans"/>
          <w:b/>
          <w:color w:val="af304a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b/>
          <w:color w:val="af304a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directorio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44a6d2"/>
          <w:sz w:val="21"/>
        </w:rPr>
        <w:t xml:space="preserve">isDirectory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())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System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out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44a6d2"/>
          <w:sz w:val="21"/>
        </w:rPr>
        <w:t xml:space="preserve">println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deb9d"/>
          <w:sz w:val="21"/>
        </w:rPr>
        <w:t xml:space="preserve">"El directorio no existe o no es válido."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b/>
          <w:color w:val="f0c674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</w:t>
      </w:r>
      <w:r>
        <w:rPr>
          <w:rFonts w:ascii="Liberation Sans" w:hAnsi="Liberation Sans" w:eastAsia="Liberation Sans" w:cs="Liberation Sans"/>
          <w:b/>
          <w:color w:val="0c9294"/>
          <w:sz w:val="21"/>
        </w:rPr>
        <w:t xml:space="preserve">File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[] 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archivos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b/>
          <w:color w:val="af304a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directorio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44a6d2"/>
          <w:sz w:val="21"/>
        </w:rPr>
        <w:t xml:space="preserve">listFiles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((dir, name) </w:t>
      </w:r>
      <w:r>
        <w:rPr>
          <w:rFonts w:ascii="Liberation Sans" w:hAnsi="Liberation Sans" w:eastAsia="Liberation Sans" w:cs="Liberation Sans"/>
          <w:b/>
          <w:color w:val="44a6d2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name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44a6d2"/>
          <w:sz w:val="21"/>
        </w:rPr>
        <w:t xml:space="preserve">toLowerCase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().</w:t>
      </w:r>
      <w:r>
        <w:rPr>
          <w:rFonts w:ascii="Liberation Sans" w:hAnsi="Liberation Sans" w:eastAsia="Liberation Sans" w:cs="Liberation Sans"/>
          <w:color w:val="44a6d2"/>
          <w:sz w:val="21"/>
        </w:rPr>
        <w:t xml:space="preserve">endsWith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deb9d"/>
          <w:sz w:val="21"/>
        </w:rPr>
        <w:t xml:space="preserve">".txt"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</w:t>
      </w:r>
      <w:r>
        <w:rPr>
          <w:rFonts w:ascii="Liberation Sans" w:hAnsi="Liberation Sans" w:eastAsia="Liberation Sans" w:cs="Liberation Sans"/>
          <w:b/>
          <w:color w:val="f0c674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(archivos </w:t>
      </w:r>
      <w:r>
        <w:rPr>
          <w:rFonts w:ascii="Liberation Sans" w:hAnsi="Liberation Sans" w:eastAsia="Liberation Sans" w:cs="Liberation Sans"/>
          <w:b/>
          <w:color w:val="af304a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null </w:t>
      </w:r>
      <w:r>
        <w:rPr>
          <w:rFonts w:ascii="Liberation Sans" w:hAnsi="Liberation Sans" w:eastAsia="Liberation Sans" w:cs="Liberation Sans"/>
          <w:b/>
          <w:color w:val="af304a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archivos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length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b/>
          <w:color w:val="af304a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8e7dbe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System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out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44a6d2"/>
          <w:sz w:val="21"/>
        </w:rPr>
        <w:t xml:space="preserve">println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deb9d"/>
          <w:sz w:val="21"/>
        </w:rPr>
        <w:t xml:space="preserve">"No se encontraron archivos .txt en el directorio."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b/>
          <w:color w:val="f0c674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</w:t>
      </w:r>
      <w:r>
        <w:rPr>
          <w:rFonts w:ascii="Liberation Sans" w:hAnsi="Liberation Sans" w:eastAsia="Liberation Sans" w:cs="Liberation Sans"/>
          <w:b/>
          <w:color w:val="0c9294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contador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b/>
          <w:color w:val="af304a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8e7dbe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</w:t>
      </w:r>
      <w:r>
        <w:rPr>
          <w:rFonts w:ascii="Liberation Sans" w:hAnsi="Liberation Sans" w:eastAsia="Liberation Sans" w:cs="Liberation Sans"/>
          <w:b/>
          <w:color w:val="f0c674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(</w:t>
      </w:r>
      <w:r>
        <w:rPr>
          <w:rFonts w:ascii="Liberation Sans" w:hAnsi="Liberation Sans" w:eastAsia="Liberation Sans" w:cs="Liberation Sans"/>
          <w:b/>
          <w:color w:val="0c9294"/>
          <w:sz w:val="21"/>
        </w:rPr>
        <w:t xml:space="preserve">File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archivo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b/>
          <w:color w:val="f0c674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archivos)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b/>
          <w:color w:val="f0c674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(</w:t>
      </w:r>
      <w:r>
        <w:rPr>
          <w:rFonts w:ascii="Liberation Sans" w:hAnsi="Liberation Sans" w:eastAsia="Liberation Sans" w:cs="Liberation Sans"/>
          <w:b/>
          <w:color w:val="0c9294"/>
          <w:sz w:val="21"/>
        </w:rPr>
        <w:t xml:space="preserve">BufferedReader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br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b/>
          <w:color w:val="af304a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b/>
          <w:color w:val="f0c67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44a6d2"/>
          <w:sz w:val="21"/>
        </w:rPr>
        <w:t xml:space="preserve">BufferedReader(</w:t>
      </w:r>
      <w:r>
        <w:rPr>
          <w:rFonts w:ascii="Liberation Sans" w:hAnsi="Liberation Sans" w:eastAsia="Liberation Sans" w:cs="Liberation Sans"/>
          <w:b/>
          <w:color w:val="f0c67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44a6d2"/>
          <w:sz w:val="21"/>
        </w:rPr>
        <w:t xml:space="preserve"> FileReader(archivo))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b/>
          <w:color w:val="0c9294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linea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b/>
          <w:color w:val="f0c674"/>
          <w:sz w:val="21"/>
        </w:rPr>
        <w:t xml:space="preserve">while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((linea </w:t>
      </w:r>
      <w:r>
        <w:rPr>
          <w:rFonts w:ascii="Liberation Sans" w:hAnsi="Liberation Sans" w:eastAsia="Liberation Sans" w:cs="Liberation Sans"/>
          <w:b/>
          <w:color w:val="af304a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br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44a6d2"/>
          <w:sz w:val="21"/>
        </w:rPr>
        <w:t xml:space="preserve">readLine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()) </w:t>
      </w:r>
      <w:r>
        <w:rPr>
          <w:rFonts w:ascii="Liberation Sans" w:hAnsi="Liberation Sans" w:eastAsia="Liberation Sans" w:cs="Liberation Sans"/>
          <w:b/>
          <w:color w:val="af304a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null)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            </w:t>
      </w:r>
      <w:r>
        <w:rPr>
          <w:rFonts w:ascii="Liberation Sans" w:hAnsi="Liberation Sans" w:eastAsia="Liberation Sans" w:cs="Liberation Sans"/>
          <w:b/>
          <w:color w:val="f0c674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(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linea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44a6d2"/>
          <w:sz w:val="21"/>
        </w:rPr>
        <w:t xml:space="preserve">contains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(palabra))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                contador</w:t>
      </w:r>
      <w:r>
        <w:rPr>
          <w:rFonts w:ascii="Liberation Sans" w:hAnsi="Liberation Sans" w:eastAsia="Liberation Sans" w:cs="Liberation Sans"/>
          <w:b/>
          <w:color w:val="af304a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                </w:t>
      </w:r>
      <w:r>
        <w:rPr>
          <w:rFonts w:ascii="Liberation Sans" w:hAnsi="Liberation Sans" w:eastAsia="Liberation Sans" w:cs="Liberation Sans"/>
          <w:b/>
          <w:color w:val="f0c674"/>
          <w:sz w:val="21"/>
        </w:rPr>
        <w:t xml:space="preserve">break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    } </w:t>
      </w:r>
      <w:r>
        <w:rPr>
          <w:rFonts w:ascii="Liberation Sans" w:hAnsi="Liberation Sans" w:eastAsia="Liberation Sans" w:cs="Liberation Sans"/>
          <w:b/>
          <w:color w:val="f0c674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(</w:t>
      </w:r>
      <w:r>
        <w:rPr>
          <w:rFonts w:ascii="Liberation Sans" w:hAnsi="Liberation Sans" w:eastAsia="Liberation Sans" w:cs="Liberation Sans"/>
          <w:b/>
          <w:color w:val="0c9294"/>
          <w:sz w:val="21"/>
        </w:rPr>
        <w:t xml:space="preserve">IOException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e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System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out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44a6d2"/>
          <w:sz w:val="21"/>
        </w:rPr>
        <w:t xml:space="preserve">println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deb9d"/>
          <w:sz w:val="21"/>
        </w:rPr>
        <w:t xml:space="preserve">"Error leyendo archivo: "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b/>
          <w:color w:val="af304a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archivo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44a6d2"/>
          <w:sz w:val="21"/>
        </w:rPr>
        <w:t xml:space="preserve">getName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());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System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out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44a6d2"/>
          <w:sz w:val="21"/>
        </w:rPr>
        <w:t xml:space="preserve">println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deb9d"/>
          <w:sz w:val="21"/>
        </w:rPr>
        <w:t xml:space="preserve">"Archivos que contienen </w:t>
      </w:r>
      <w:r>
        <w:rPr>
          <w:rFonts w:ascii="Liberation Sans" w:hAnsi="Liberation Sans" w:eastAsia="Liberation Sans" w:cs="Liberation Sans"/>
          <w:color w:val="89ddff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ddeb9d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b/>
          <w:color w:val="af304a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palabra </w:t>
      </w:r>
      <w:r>
        <w:rPr>
          <w:rFonts w:ascii="Liberation Sans" w:hAnsi="Liberation Sans" w:eastAsia="Liberation Sans" w:cs="Liberation Sans"/>
          <w:b/>
          <w:color w:val="af304a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deb9d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89ddff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ddeb9d"/>
          <w:sz w:val="21"/>
        </w:rPr>
        <w:t xml:space="preserve">: "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b/>
          <w:color w:val="af304a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contador);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af304a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af304a"/>
          <w:sz w:val="21"/>
        </w:rPr>
        <w:t xml:space="preserve">static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b/>
          <w:color w:val="0c9294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44a6d2"/>
          <w:sz w:val="21"/>
        </w:rPr>
        <w:t xml:space="preserve">main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(</w:t>
      </w:r>
      <w:r>
        <w:rPr>
          <w:rFonts w:ascii="Liberation Sans" w:hAnsi="Liberation Sans" w:eastAsia="Liberation Sans" w:cs="Liberation Sans"/>
          <w:b/>
          <w:color w:val="0c9294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[] 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args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</w:t>
      </w:r>
      <w:r>
        <w:rPr>
          <w:rFonts w:ascii="Liberation Sans" w:hAnsi="Liberation Sans" w:eastAsia="Liberation Sans" w:cs="Liberation Sans"/>
          <w:b/>
          <w:color w:val="0c9294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ruta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b/>
          <w:color w:val="af304a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deb9d"/>
          <w:sz w:val="21"/>
        </w:rPr>
        <w:t xml:space="preserve">"/home/dam/Documentos"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</w:t>
      </w:r>
      <w:r>
        <w:rPr>
          <w:rFonts w:ascii="Liberation Sans" w:hAnsi="Liberation Sans" w:eastAsia="Liberation Sans" w:cs="Liberation Sans"/>
          <w:b/>
          <w:color w:val="0c9294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palabra1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b/>
          <w:color w:val="af304a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deb9d"/>
          <w:sz w:val="21"/>
        </w:rPr>
        <w:t xml:space="preserve">"texto"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</w:t>
      </w:r>
      <w:r>
        <w:rPr>
          <w:rFonts w:ascii="Liberation Sans" w:hAnsi="Liberation Sans" w:eastAsia="Liberation Sans" w:cs="Liberation Sans"/>
          <w:b/>
          <w:color w:val="0c9294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palabra2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b/>
          <w:color w:val="af304a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deb9d"/>
          <w:sz w:val="21"/>
        </w:rPr>
        <w:t xml:space="preserve">"prueba2"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</w:t>
      </w:r>
      <w:r>
        <w:rPr>
          <w:rFonts w:ascii="Liberation Sans" w:hAnsi="Liberation Sans" w:eastAsia="Liberation Sans" w:cs="Liberation Sans"/>
          <w:b/>
          <w:color w:val="0c9294"/>
          <w:sz w:val="21"/>
        </w:rPr>
        <w:t xml:space="preserve">BuscadorPalabra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hilo1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b/>
          <w:color w:val="af304a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b/>
          <w:color w:val="f0c67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44a6d2"/>
          <w:sz w:val="21"/>
        </w:rPr>
        <w:t xml:space="preserve">BuscadorPalabra(ruta, palabra1)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</w:t>
      </w:r>
      <w:r>
        <w:rPr>
          <w:rFonts w:ascii="Liberation Sans" w:hAnsi="Liberation Sans" w:eastAsia="Liberation Sans" w:cs="Liberation Sans"/>
          <w:b/>
          <w:color w:val="0c9294"/>
          <w:sz w:val="21"/>
        </w:rPr>
        <w:t xml:space="preserve">BuscadorPalabra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hilo2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b/>
          <w:color w:val="af304a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b/>
          <w:color w:val="f0c67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44a6d2"/>
          <w:sz w:val="21"/>
        </w:rPr>
        <w:t xml:space="preserve">BuscadorPalabra(ruta, palabra2)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hilo1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44a6d2"/>
          <w:sz w:val="21"/>
        </w:rPr>
        <w:t xml:space="preserve">start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bac8cb"/>
          <w:sz w:val="21"/>
        </w:rPr>
        <w:t xml:space="preserve">hilo2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44a6d2"/>
          <w:sz w:val="21"/>
        </w:rPr>
        <w:t xml:space="preserve">start</w:t>
      </w:r>
      <w:r>
        <w:rPr>
          <w:rFonts w:ascii="Liberation Sans" w:hAnsi="Liberation Sans" w:eastAsia="Liberation Sans" w:cs="Liberation Sans"/>
          <w:color w:val="e1e797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1e797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eeffff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72030" w:fill="172030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TEORÍA</w:t>
      </w:r>
      <w:r>
        <w:rPr>
          <w:b/>
          <w:bCs/>
        </w:rPr>
      </w:r>
      <w:r>
        <w:rPr>
          <w:b/>
          <w:bCs/>
        </w:rPr>
      </w:r>
    </w:p>
    <w:p>
      <w:pPr>
        <w:pStyle w:val="892"/>
        <w:numPr>
          <w:ilvl w:val="0"/>
          <w:numId w:val="1"/>
        </w:numPr>
        <w:pBdr/>
        <w:spacing/>
        <w:ind/>
        <w:rPr/>
      </w:pPr>
      <w:r>
        <w:t xml:space="preserve">En referencia a los hilos coloca cada estado en su lugar correcto: muerto, nuevo </w:t>
      </w:r>
      <w:r>
        <w:t xml:space="preserve">thread</w:t>
      </w:r>
      <w:r>
        <w:t xml:space="preserve">, parado, ejecutable.</w:t>
      </w:r>
      <w:r/>
    </w:p>
    <w:p>
      <w:pPr>
        <w:pBdr/>
        <w:spacing/>
        <w:ind w:firstLine="0" w:left="720"/>
        <w:rPr>
          <w:highlight w:val="none"/>
        </w:rPr>
      </w:pPr>
      <w:r>
        <w:rPr>
          <w:highlight w:val="none"/>
        </w:rPr>
        <w:t xml:space="preserve">1- Nuevo hilo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20"/>
        <w:rPr>
          <w:highlight w:val="none"/>
        </w:rPr>
      </w:pPr>
      <w:r>
        <w:rPr>
          <w:highlight w:val="none"/>
        </w:rPr>
        <w:t xml:space="preserve">2- Ejecutable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20"/>
        <w:rPr>
          <w:highlight w:val="none"/>
        </w:rPr>
      </w:pPr>
      <w:r>
        <w:rPr>
          <w:highlight w:val="none"/>
        </w:rPr>
        <w:t xml:space="preserve">3- Parado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20"/>
        <w:rPr/>
      </w:pPr>
      <w:r>
        <w:rPr>
          <w:highlight w:val="none"/>
        </w:rPr>
        <w:t xml:space="preserve">4- Muerto</w:t>
      </w:r>
      <w:r>
        <w:rPr>
          <w:highlight w:val="none"/>
        </w:rPr>
      </w:r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53428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78166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400039" cy="25342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5.20pt;height:199.5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>
      <w:pPr>
        <w:pStyle w:val="892"/>
        <w:numPr>
          <w:ilvl w:val="0"/>
          <w:numId w:val="1"/>
        </w:numPr>
        <w:pBdr/>
        <w:spacing/>
        <w:ind/>
        <w:rPr/>
      </w:pPr>
      <w:r>
        <w:t xml:space="preserve">Tenemos la siguiente clase definida: </w:t>
      </w:r>
      <w:r>
        <w:t xml:space="preserve">Public</w:t>
      </w:r>
      <w:r>
        <w:t xml:space="preserve"> </w:t>
      </w:r>
      <w:r>
        <w:t xml:space="preserve">class</w:t>
      </w:r>
      <w:r>
        <w:t xml:space="preserve"> Reloj </w:t>
      </w:r>
      <w:r>
        <w:t xml:space="preserve">extends</w:t>
      </w:r>
      <w:r>
        <w:t xml:space="preserve"> Applet </w:t>
      </w:r>
      <w:r>
        <w:t xml:space="preserve">implements</w:t>
      </w:r>
      <w:r>
        <w:t xml:space="preserve"> </w:t>
      </w:r>
      <w:r>
        <w:t xml:space="preserve">Runnable</w:t>
      </w:r>
      <w:r>
        <w:t xml:space="preserve">{</w:t>
      </w:r>
      <w:r>
        <w:t xml:space="preserve">} ¿Cuál es la interface?</w:t>
      </w:r>
      <w:r/>
    </w:p>
    <w:p>
      <w:pPr>
        <w:pStyle w:val="892"/>
        <w:numPr>
          <w:ilvl w:val="1"/>
          <w:numId w:val="1"/>
        </w:numPr>
        <w:pBdr/>
        <w:spacing/>
        <w:ind/>
        <w:rPr/>
      </w:pPr>
      <w:r>
        <w:t xml:space="preserve">Class</w:t>
      </w:r>
      <w:r/>
    </w:p>
    <w:p>
      <w:pPr>
        <w:pStyle w:val="892"/>
        <w:numPr>
          <w:ilvl w:val="1"/>
          <w:numId w:val="1"/>
        </w:numPr>
        <w:pBdr/>
        <w:spacing/>
        <w:ind/>
        <w:rPr/>
      </w:pPr>
      <w:r>
        <w:t xml:space="preserve">Applet</w:t>
      </w:r>
      <w:r/>
    </w:p>
    <w:p>
      <w:pPr>
        <w:pStyle w:val="892"/>
        <w:numPr>
          <w:ilvl w:val="1"/>
          <w:numId w:val="1"/>
        </w:numPr>
        <w:pBdr/>
        <w:spacing/>
        <w:ind/>
        <w:rPr/>
      </w:pPr>
      <w:r>
        <w:t xml:space="preserve">Ninguna de ellas es una interface</w:t>
      </w:r>
      <w:r/>
    </w:p>
    <w:p>
      <w:pPr>
        <w:pStyle w:val="892"/>
        <w:numPr>
          <w:ilvl w:val="1"/>
          <w:numId w:val="1"/>
        </w:numPr>
        <w:pBdr/>
        <w:spacing/>
        <w:ind/>
        <w:rPr>
          <w:highlight w:val="yellow"/>
        </w:rPr>
      </w:pPr>
      <w:r>
        <w:rPr>
          <w:highlight w:val="yellow"/>
        </w:rPr>
        <w:t xml:space="preserve">Runnable</w:t>
      </w:r>
      <w:r>
        <w:rPr>
          <w:highlight w:val="yellow"/>
        </w:rPr>
      </w:r>
      <w:r>
        <w:rPr>
          <w:highlight w:val="yellow"/>
        </w:rPr>
      </w:r>
    </w:p>
    <w:p>
      <w:pPr>
        <w:pStyle w:val="892"/>
        <w:numPr>
          <w:ilvl w:val="0"/>
          <w:numId w:val="1"/>
        </w:numPr>
        <w:pBdr/>
        <w:spacing/>
        <w:ind/>
        <w:rPr/>
      </w:pPr>
      <w:r>
        <w:t xml:space="preserve">En la clase hilo ¿qué método utilizarías para inicializar el hilo?</w:t>
      </w:r>
      <w:r/>
    </w:p>
    <w:p>
      <w:pPr>
        <w:pStyle w:val="892"/>
        <w:numPr>
          <w:ilvl w:val="1"/>
          <w:numId w:val="1"/>
        </w:numPr>
        <w:pBdr/>
        <w:spacing/>
        <w:ind/>
        <w:rPr>
          <w:highlight w:val="yellow"/>
        </w:rPr>
      </w:pPr>
      <w:r>
        <w:rPr>
          <w:highlight w:val="yellow"/>
        </w:rPr>
        <w:t xml:space="preserve">void</w:t>
      </w:r>
      <w:r>
        <w:rPr>
          <w:highlight w:val="yellow"/>
        </w:rPr>
        <w:t xml:space="preserve"> </w:t>
      </w:r>
      <w:r>
        <w:rPr>
          <w:highlight w:val="yellow"/>
        </w:rPr>
        <w:t xml:space="preserve">start</w:t>
      </w:r>
      <w:r>
        <w:rPr>
          <w:highlight w:val="yellow"/>
        </w:rPr>
        <w:t xml:space="preserve">(</w:t>
      </w:r>
      <w:r>
        <w:rPr>
          <w:highlight w:val="yellow"/>
        </w:rPr>
        <w:t xml:space="preserve">)</w:t>
      </w:r>
      <w:r>
        <w:rPr>
          <w:highlight w:val="yellow"/>
        </w:rPr>
      </w:r>
      <w:r>
        <w:rPr>
          <w:highlight w:val="yellow"/>
        </w:rPr>
      </w:r>
    </w:p>
    <w:p>
      <w:pPr>
        <w:pStyle w:val="892"/>
        <w:numPr>
          <w:ilvl w:val="1"/>
          <w:numId w:val="1"/>
        </w:numPr>
        <w:pBdr/>
        <w:spacing/>
        <w:ind/>
        <w:rPr/>
      </w:pPr>
      <w:r>
        <w:t xml:space="preserve">void</w:t>
      </w:r>
      <w:r>
        <w:t xml:space="preserve"> </w:t>
      </w:r>
      <w:r>
        <w:t xml:space="preserve">run(</w:t>
      </w:r>
      <w:r>
        <w:t xml:space="preserve">)</w:t>
      </w:r>
      <w:r/>
    </w:p>
    <w:p>
      <w:pPr>
        <w:pStyle w:val="892"/>
        <w:numPr>
          <w:ilvl w:val="1"/>
          <w:numId w:val="1"/>
        </w:numPr>
        <w:pBdr/>
        <w:spacing/>
        <w:ind/>
        <w:rPr/>
      </w:pPr>
      <w:r>
        <w:t xml:space="preserve">void</w:t>
      </w:r>
      <w:r>
        <w:t xml:space="preserve"> </w:t>
      </w:r>
      <w:r>
        <w:t xml:space="preserve">init</w:t>
      </w:r>
      <w:r>
        <w:t xml:space="preserve">(</w:t>
      </w:r>
      <w:r>
        <w:t xml:space="preserve">)</w:t>
      </w:r>
      <w:r/>
    </w:p>
    <w:p>
      <w:pPr>
        <w:pStyle w:val="892"/>
        <w:numPr>
          <w:ilvl w:val="1"/>
          <w:numId w:val="1"/>
        </w:numPr>
        <w:pBdr/>
        <w:spacing/>
        <w:ind/>
        <w:rPr/>
      </w:pPr>
      <w:r>
        <w:t xml:space="preserve">void</w:t>
      </w:r>
      <w:r>
        <w:t xml:space="preserve"> </w:t>
      </w:r>
      <w:r>
        <w:t xml:space="preserve">initialize</w:t>
      </w:r>
      <w:r>
        <w:t xml:space="preserve">(</w:t>
      </w:r>
      <w:r>
        <w:t xml:space="preserve">)</w:t>
      </w:r>
      <w:r/>
    </w:p>
    <w:p>
      <w:pPr>
        <w:pStyle w:val="892"/>
        <w:numPr>
          <w:ilvl w:val="0"/>
          <w:numId w:val="1"/>
        </w:numPr>
        <w:pBdr/>
        <w:spacing/>
        <w:ind/>
        <w:rPr/>
      </w:pPr>
      <w:r>
        <w:t xml:space="preserve">Indica como verdadera las ventajas de la programación concurrente y falso en caso contrario.</w:t>
      </w:r>
      <w:r/>
    </w:p>
    <w:p>
      <w:pPr>
        <w:pStyle w:val="892"/>
        <w:numPr>
          <w:ilvl w:val="1"/>
          <w:numId w:val="1"/>
        </w:numPr>
        <w:pBdr/>
        <w:spacing/>
        <w:ind/>
        <w:rPr/>
      </w:pPr>
      <w:r>
        <w:t xml:space="preserve">Aumenta el consumo de memoria principal (Verdadero/</w:t>
      </w:r>
      <w:r>
        <w:rPr>
          <w:highlight w:val="yellow"/>
        </w:rPr>
        <w:t xml:space="preserve">Falso</w:t>
      </w:r>
      <w:r>
        <w:t xml:space="preserve">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892"/>
        <w:numPr>
          <w:ilvl w:val="0"/>
          <w:numId w:val="1"/>
        </w:numPr>
        <w:pBdr/>
        <w:spacing/>
        <w:ind/>
        <w:rPr/>
      </w:pPr>
      <w:r>
        <w:t xml:space="preserve">Tenemos las siguientes instrucciones: besrtein concurrencia</w:t>
      </w:r>
      <w:r/>
    </w:p>
    <w:p>
      <w:pPr>
        <w:pStyle w:val="892"/>
        <w:pBdr/>
        <w:spacing/>
        <w:ind/>
        <w:rPr>
          <w:lang w:val="en-GB"/>
        </w:rPr>
      </w:pPr>
      <w:r>
        <w:rPr>
          <w:lang w:val="en-GB"/>
        </w:rPr>
        <w:t xml:space="preserve">I1 = a = x + 1;</w:t>
      </w:r>
      <w:r>
        <w:rPr>
          <w:lang w:val="en-GB"/>
        </w:rPr>
      </w:r>
      <w:r>
        <w:rPr>
          <w:lang w:val="en-GB"/>
        </w:rPr>
      </w:r>
    </w:p>
    <w:p>
      <w:pPr>
        <w:pStyle w:val="892"/>
        <w:pBdr/>
        <w:spacing/>
        <w:ind/>
        <w:rPr>
          <w:lang w:val="en-GB"/>
        </w:rPr>
      </w:pPr>
      <w:r>
        <w:rPr>
          <w:lang w:val="en-GB"/>
        </w:rPr>
        <w:t xml:space="preserve">I2 = b = x + z;</w:t>
      </w:r>
      <w:r>
        <w:rPr>
          <w:lang w:val="en-GB"/>
        </w:rPr>
      </w:r>
      <w:r>
        <w:rPr>
          <w:lang w:val="en-GB"/>
        </w:rPr>
      </w:r>
    </w:p>
    <w:p>
      <w:pPr>
        <w:pStyle w:val="892"/>
        <w:pBdr/>
        <w:spacing/>
        <w:ind/>
        <w:rPr>
          <w:lang w:val="en-GB"/>
        </w:rPr>
      </w:pPr>
      <w:r>
        <w:rPr>
          <w:lang w:val="en-GB"/>
        </w:rPr>
        <w:t xml:space="preserve">I3 = c = x - 1;</w:t>
      </w:r>
      <w:r>
        <w:rPr>
          <w:lang w:val="en-GB"/>
        </w:rPr>
      </w:r>
      <w:r>
        <w:rPr>
          <w:lang w:val="en-GB"/>
        </w:rPr>
      </w:r>
    </w:p>
    <w:p>
      <w:pPr>
        <w:pStyle w:val="892"/>
        <w:pBdr/>
        <w:spacing/>
        <w:ind/>
        <w:rPr/>
      </w:pPr>
      <w:r>
        <w:t xml:space="preserve">¿Cuál de las siguientes r</w:t>
      </w:r>
      <w:r>
        <w:t xml:space="preserve">espuestas es la correcta?</w:t>
      </w:r>
      <w:r/>
    </w:p>
    <w:p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Todas las instrucciones se tienes que ejecutar de forma secuencial porque todas leen la variable x.</w:t>
      </w:r>
      <w:r/>
    </w:p>
    <w:p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Las instrucciones I1 e I2 son las únicas que se pueden ejecutar concurrentemente.</w:t>
      </w:r>
      <w:r/>
    </w:p>
    <w:p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Las instrucciones I1 e I3 son las únicas que se pueden ejecutar concurrentemente.</w:t>
      </w:r>
      <w:r/>
    </w:p>
    <w:p>
      <w:pPr>
        <w:pStyle w:val="892"/>
        <w:numPr>
          <w:ilvl w:val="1"/>
          <w:numId w:val="1"/>
        </w:numPr>
        <w:pBdr/>
        <w:spacing/>
        <w:ind/>
        <w:jc w:val="both"/>
        <w:rPr>
          <w:highlight w:val="yellow"/>
        </w:rPr>
      </w:pPr>
      <w:r>
        <w:rPr>
          <w:highlight w:val="yellow"/>
        </w:rPr>
        <w:t xml:space="preserve">Las tres instrucciones se pueden ejecutar concurrentemente.</w:t>
      </w:r>
      <w:r>
        <w:rPr>
          <w:highlight w:val="yellow"/>
        </w:rPr>
      </w:r>
      <w:r>
        <w:rPr>
          <w:highlight w:val="yellow"/>
        </w:rPr>
      </w:r>
    </w:p>
    <w:p>
      <w:pPr>
        <w:pStyle w:val="892"/>
        <w:numPr>
          <w:ilvl w:val="0"/>
          <w:numId w:val="1"/>
        </w:numPr>
        <w:pBdr/>
        <w:spacing/>
        <w:ind/>
        <w:jc w:val="both"/>
        <w:rPr/>
      </w:pPr>
      <w:r>
        <w:t xml:space="preserve">¿Qué comando utilizarías en Linux para mostrar los procesos que se encuentran activos en el sistema?</w:t>
      </w:r>
      <w:r/>
    </w:p>
    <w:p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process</w:t>
      </w:r>
      <w:r>
        <w:t xml:space="preserve"> -a</w:t>
      </w:r>
      <w:r/>
    </w:p>
    <w:p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Ninguna respuesta es correcta</w:t>
      </w:r>
      <w:r/>
    </w:p>
    <w:p>
      <w:pPr>
        <w:pStyle w:val="892"/>
        <w:numPr>
          <w:ilvl w:val="1"/>
          <w:numId w:val="1"/>
        </w:numPr>
        <w:pBdr/>
        <w:spacing/>
        <w:ind/>
        <w:jc w:val="both"/>
        <w:rPr>
          <w:highlight w:val="yellow"/>
        </w:rPr>
      </w:pPr>
      <w:r>
        <w:rPr>
          <w:highlight w:val="yellow"/>
        </w:rPr>
        <w:t xml:space="preserve">ps</w:t>
      </w:r>
      <w:r>
        <w:rPr>
          <w:highlight w:val="yellow"/>
        </w:rPr>
        <w:t xml:space="preserve"> -f</w:t>
      </w:r>
      <w:r>
        <w:rPr>
          <w:highlight w:val="yellow"/>
        </w:rPr>
      </w:r>
      <w:r>
        <w:rPr>
          <w:highlight w:val="yellow"/>
        </w:rPr>
      </w:r>
    </w:p>
    <w:p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ls</w:t>
      </w:r>
      <w:r>
        <w:t xml:space="preserve"> -l</w:t>
      </w:r>
      <w:r/>
    </w:p>
    <w:p>
      <w:pPr>
        <w:pStyle w:val="892"/>
        <w:numPr>
          <w:ilvl w:val="0"/>
          <w:numId w:val="1"/>
        </w:numPr>
        <w:pBdr/>
        <w:spacing/>
        <w:ind/>
        <w:jc w:val="both"/>
        <w:rPr/>
      </w:pPr>
      <w:r>
        <w:t xml:space="preserve">Los hilos no comparten </w:t>
      </w:r>
      <w:r/>
    </w:p>
    <w:p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Recursos</w:t>
      </w:r>
      <w:r/>
    </w:p>
    <w:p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Código</w:t>
      </w:r>
      <w:r/>
    </w:p>
    <w:p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Datos</w:t>
      </w:r>
      <w:r/>
    </w:p>
    <w:p>
      <w:pPr>
        <w:pStyle w:val="892"/>
        <w:numPr>
          <w:ilvl w:val="1"/>
          <w:numId w:val="1"/>
        </w:numPr>
        <w:pBdr/>
        <w:spacing/>
        <w:ind/>
        <w:jc w:val="both"/>
        <w:rPr>
          <w:highlight w:val="yellow"/>
        </w:rPr>
      </w:pPr>
      <w:r>
        <w:rPr>
          <w:highlight w:val="yellow"/>
        </w:rPr>
        <w:t xml:space="preserve">Registros</w:t>
      </w:r>
      <w:r>
        <w:rPr>
          <w:highlight w:val="yellow"/>
        </w:rPr>
      </w:r>
      <w:r>
        <w:rPr>
          <w:highlight w:val="yellow"/>
        </w:rPr>
      </w:r>
    </w:p>
    <w:p>
      <w:pPr>
        <w:pStyle w:val="892"/>
        <w:numPr>
          <w:ilvl w:val="0"/>
          <w:numId w:val="1"/>
        </w:numPr>
        <w:pBdr/>
        <w:spacing/>
        <w:ind/>
        <w:jc w:val="both"/>
        <w:rPr/>
      </w:pPr>
      <w:r>
        <w:t xml:space="preserve">En la clase hilo, ¿qué método utilizarías para inicializar el hilo?</w:t>
      </w:r>
      <w:r/>
    </w:p>
    <w:p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void</w:t>
      </w:r>
      <w:r>
        <w:t xml:space="preserve"> </w:t>
      </w:r>
      <w:r>
        <w:t xml:space="preserve">run(</w:t>
      </w:r>
      <w:r>
        <w:t xml:space="preserve">)</w:t>
      </w:r>
      <w:r/>
    </w:p>
    <w:p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void</w:t>
      </w:r>
      <w:r>
        <w:t xml:space="preserve"> </w:t>
      </w:r>
      <w:r>
        <w:t xml:space="preserve">init</w:t>
      </w:r>
      <w:r>
        <w:t xml:space="preserve">(</w:t>
      </w:r>
      <w:r>
        <w:t xml:space="preserve">)</w:t>
      </w:r>
      <w:r/>
    </w:p>
    <w:p>
      <w:pPr>
        <w:pStyle w:val="892"/>
        <w:numPr>
          <w:ilvl w:val="1"/>
          <w:numId w:val="1"/>
        </w:numPr>
        <w:pBdr/>
        <w:spacing/>
        <w:ind/>
        <w:jc w:val="both"/>
        <w:rPr>
          <w:highlight w:val="yellow"/>
        </w:rPr>
      </w:pPr>
      <w:r>
        <w:rPr>
          <w:highlight w:val="yellow"/>
        </w:rPr>
        <w:t xml:space="preserve">void</w:t>
      </w:r>
      <w:r>
        <w:rPr>
          <w:highlight w:val="yellow"/>
        </w:rPr>
        <w:t xml:space="preserve"> </w:t>
      </w:r>
      <w:r>
        <w:rPr>
          <w:highlight w:val="yellow"/>
        </w:rPr>
        <w:t xml:space="preserve">start</w:t>
      </w:r>
      <w:r>
        <w:rPr>
          <w:highlight w:val="yellow"/>
        </w:rPr>
        <w:t xml:space="preserve">(</w:t>
      </w:r>
      <w:r>
        <w:rPr>
          <w:highlight w:val="yellow"/>
        </w:rPr>
        <w:t xml:space="preserve">)</w:t>
      </w:r>
      <w:r>
        <w:rPr>
          <w:highlight w:val="yellow"/>
        </w:rPr>
      </w:r>
      <w:r>
        <w:rPr>
          <w:highlight w:val="yellow"/>
        </w:rPr>
      </w:r>
    </w:p>
    <w:p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void</w:t>
      </w:r>
      <w:r>
        <w:t xml:space="preserve"> </w:t>
      </w:r>
      <w:r>
        <w:t xml:space="preserve">initialize</w:t>
      </w:r>
      <w:r>
        <w:t xml:space="preserve">(</w:t>
      </w:r>
      <w:r>
        <w:t xml:space="preserve">)</w:t>
      </w:r>
      <w:r/>
    </w:p>
    <w:p>
      <w:pPr>
        <w:pStyle w:val="892"/>
        <w:numPr>
          <w:ilvl w:val="0"/>
          <w:numId w:val="1"/>
        </w:numPr>
        <w:pBdr/>
        <w:spacing/>
        <w:ind/>
        <w:jc w:val="both"/>
        <w:rPr/>
      </w:pPr>
      <w:r>
        <w:t xml:space="preserve">De las siguientes sentencias sobre procesos e hilo indica cuáles son falsas y cuáles no.</w:t>
      </w:r>
      <w:r/>
    </w:p>
    <w:p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La existencia de un hilo está vinculada a la existencia del proceso del que forma parte. </w:t>
      </w:r>
      <w:r>
        <w:rPr>
          <w:highlight w:val="yellow"/>
        </w:rPr>
        <w:t xml:space="preserve">Verdadero</w:t>
      </w:r>
      <w:r>
        <w:t xml:space="preserve">/Falso</w:t>
      </w:r>
      <w:r/>
    </w:p>
    <w:p>
      <w:pPr>
        <w:pStyle w:val="892"/>
        <w:numPr>
          <w:ilvl w:val="0"/>
          <w:numId w:val="1"/>
        </w:numPr>
        <w:pBdr/>
        <w:spacing/>
        <w:ind/>
        <w:jc w:val="both"/>
        <w:rPr/>
      </w:pPr>
      <w:r>
        <w:t xml:space="preserve">Relaciona cada concepto con su definición</w:t>
      </w:r>
      <w:r/>
    </w:p>
    <w:p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Conjunto de instrucciones que ejecutará el microprocesador, es lo que se entiende como un programa en ejecución.</w:t>
      </w:r>
      <w:r/>
    </w:p>
    <w:p>
      <w:pPr>
        <w:pStyle w:val="892"/>
        <w:numPr>
          <w:ilvl w:val="2"/>
          <w:numId w:val="1"/>
        </w:numPr>
        <w:pBdr/>
        <w:spacing/>
        <w:ind/>
        <w:jc w:val="both"/>
        <w:rPr/>
      </w:pPr>
      <w:r>
        <w:t xml:space="preserve">Ejecutable</w:t>
      </w:r>
      <w:r/>
    </w:p>
    <w:p>
      <w:pPr>
        <w:pStyle w:val="892"/>
        <w:numPr>
          <w:ilvl w:val="2"/>
          <w:numId w:val="1"/>
        </w:numPr>
        <w:pBdr/>
        <w:spacing/>
        <w:ind/>
        <w:jc w:val="both"/>
        <w:rPr/>
      </w:pPr>
      <w:r>
        <w:t xml:space="preserve">Bloqueo</w:t>
      </w:r>
      <w:r/>
    </w:p>
    <w:p>
      <w:pPr>
        <w:pStyle w:val="892"/>
        <w:numPr>
          <w:ilvl w:val="2"/>
          <w:numId w:val="1"/>
        </w:numPr>
        <w:pBdr/>
        <w:spacing/>
        <w:ind/>
        <w:jc w:val="both"/>
        <w:rPr/>
      </w:pPr>
      <w:r>
        <w:t xml:space="preserve">Servicio</w:t>
      </w:r>
      <w:r/>
    </w:p>
    <w:p>
      <w:pPr>
        <w:pStyle w:val="892"/>
        <w:numPr>
          <w:ilvl w:val="2"/>
          <w:numId w:val="1"/>
        </w:numPr>
        <w:pBdr/>
        <w:spacing/>
        <w:ind/>
        <w:jc w:val="both"/>
        <w:rPr>
          <w:highlight w:val="yellow"/>
        </w:rPr>
      </w:pPr>
      <w:r>
        <w:rPr>
          <w:highlight w:val="yellow"/>
        </w:rPr>
        <w:t xml:space="preserve">Proceso</w:t>
      </w: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rPr>
          <w:highlight w:val="none"/>
        </w:rPr>
      </w:pPr>
      <w:r>
        <w:t xml:space="preserve">Resumen: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br/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--------------------------------------------------------------------------------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537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33"/>
        </w:rPr>
        <w:t xml:space="preserve">Apuntes para el Examen: Programación Multiproceso y Multihilo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47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c7c7c7"/>
          <w:sz w:val="24"/>
        </w:rPr>
        <w:t xml:space="preserve">I. Fundamentos de Ejecución y Programación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A. Ejecutables, Procesos y Servicios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1.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Ejecutables: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Son archivos con la estructura necesaria para que el sistema operativo (S.O.) ponga en marcha el programa que contienen. En Windows, suelen ser archivos </w:t>
      </w:r>
      <w:r>
        <w:rPr>
          <w:rFonts w:ascii="Courier New" w:hAnsi="Courier New" w:eastAsia="Courier New" w:cs="Courier New"/>
          <w:color w:val="c4c7c5"/>
          <w:sz w:val="21"/>
          <w:highlight w:val="none"/>
        </w:rPr>
        <w:t xml:space="preserve">.EXE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. En Java, se generan archivos </w:t>
      </w:r>
      <w:r>
        <w:rPr>
          <w:rFonts w:ascii="Courier New" w:hAnsi="Courier New" w:eastAsia="Courier New" w:cs="Courier New"/>
          <w:color w:val="c4c7c5"/>
          <w:sz w:val="21"/>
          <w:highlight w:val="none"/>
        </w:rPr>
        <w:t xml:space="preserve">.JAR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o </w:t>
      </w:r>
      <w:r>
        <w:rPr>
          <w:rFonts w:ascii="Courier New" w:hAnsi="Courier New" w:eastAsia="Courier New" w:cs="Courier New"/>
          <w:color w:val="c4c7c5"/>
          <w:sz w:val="21"/>
          <w:highlight w:val="none"/>
        </w:rPr>
        <w:t xml:space="preserve">.CLASS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, que no son ejecutables directamente, sino que son leídos y ejecutados por el intérprete de Java (</w:t>
      </w:r>
      <w:r>
        <w:rPr>
          <w:rFonts w:ascii="Courier New" w:hAnsi="Courier New" w:eastAsia="Courier New" w:cs="Courier New"/>
          <w:color w:val="c4c7c5"/>
          <w:sz w:val="21"/>
          <w:highlight w:val="none"/>
        </w:rPr>
        <w:t xml:space="preserve">java.exe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2.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Procesos: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Es un archivo que está en ejecución y bajo el control del sistema operativo. Es el conjunto de instrucciones que ejecutará el microprocesador.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    ◦ Un proceso consta del código ejecutable, datos, pila, contador de programa (PC) y un Descriptor de Proceso (PCB - </w:t>
      </w:r>
      <w:r>
        <w:rPr>
          <w:rFonts w:ascii="Liberation Sans" w:hAnsi="Liberation Sans" w:eastAsia="Liberation Sans" w:cs="Liberation Sans"/>
          <w:i/>
          <w:color w:val="c7c7c7"/>
          <w:sz w:val="21"/>
        </w:rPr>
        <w:t xml:space="preserve">Process Control Block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    ◦ Cada proceso tiene un PCB único que almacena sus datos.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3.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Servicios: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Son un tipo de proceso que se ejecuta en segundo plano.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No muestran ninguna ventana ni gráfico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y no están pensados para que el usuario los maneje directamente. Habitualmente, son programas que atienden a otros programas o realizan tareas de mantenimiento del sistema.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B. Paradigmas de Programación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1.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Programación Concurrente: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Es la propiedad por la cual los sistemas tienen la capacidad de ejecutar diferentes procesos en un mismo tiempo.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    ◦ El S.O. reparte los recursos (tiempo de CPU y RAM).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    ◦ Ventajas: Facilita el diseño orientado a objetos, posibilita la compartición de recursos y reduce los tiempos de ejecución.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2.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Programación Paralela: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Es la creación de software que se ejecuta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siempre en un solo ordenador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(con varios núcleos o no). Es una técnica donde muchas instrucciones se ejecutan simultáneamente, dividiendo un problema grande en pequeños problemas que se resuelven a la vez.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    ◦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Ventajas: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Permite la ejecución de tareas simultáneas y resolver problemas complejos, disminuyendo el tiempo de ejecución.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3.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Programación Distribuida: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Implica la creación de software que se ejecuta en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ordenadores distintos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y se comunican a través de una red.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    ◦ Este conjunto de máquinas interconectadas se conoce como </w:t>
      </w:r>
      <w:r>
        <w:rPr>
          <w:rFonts w:ascii="Liberation Sans" w:hAnsi="Liberation Sans" w:eastAsia="Liberation Sans" w:cs="Liberation Sans"/>
          <w:i/>
          <w:color w:val="c7c7c7"/>
          <w:sz w:val="21"/>
        </w:rPr>
        <w:t xml:space="preserve">grid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    ◦ La comunicación se realiza mediante llamada de procedimientos remotos (RPC), invocación remota de objetos (RMI) y </w:t>
      </w:r>
      <w:r>
        <w:rPr>
          <w:rFonts w:ascii="Liberation Sans" w:hAnsi="Liberation Sans" w:eastAsia="Liberation Sans" w:cs="Liberation Sans"/>
          <w:i/>
          <w:color w:val="c7c7c7"/>
          <w:sz w:val="21"/>
        </w:rPr>
        <w:t xml:space="preserve">sockets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    ◦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Características: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Capacidad de balanceo de recursos y alta disponibilidad (en caso de fallo, los servicios se reasignan a otros servidores).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--------------------------------------------------------------------------------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47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c7c7c7"/>
          <w:sz w:val="24"/>
        </w:rPr>
        <w:t xml:space="preserve">II. Procesos: Ciclo de Vida y Gestión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A. Estados de un Proceso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Un proceso atraviesa diversas etapas en su ciclo de vida, siendo gestionado por el sistema operativo:</w:t>
      </w:r>
      <w:r/>
    </w:p>
    <w:tbl>
      <w:tblPr>
        <w:tblStyle w:val="703"/>
        <w:tblInd w:w="0" w:type="dxa"/>
        <w:tblW w:w="0" w:type="auto"/>
        <w:tblBorders>
          <w:top w:val="single" w:color="e8eaed" w:sz="6" w:space="0"/>
          <w:left w:val="single" w:color="e8eaed" w:sz="6" w:space="0"/>
          <w:bottom w:val="single" w:color="e8eaed" w:sz="6" w:space="0"/>
          <w:right w:val="single" w:color="e8eaed" w:sz="6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12"/>
        <w:gridCol w:w="15718"/>
      </w:tblGrid>
      <w:tr>
        <w:trPr/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11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1"/>
              </w:rPr>
              <w:t xml:space="preserve">Estado</w:t>
            </w:r>
            <w:r/>
          </w:p>
        </w:tc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71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1"/>
              </w:rPr>
              <w:t xml:space="preserve">Descripción</w:t>
            </w:r>
            <w:r/>
          </w:p>
        </w:tc>
      </w:tr>
      <w:tr>
        <w:trPr/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11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1"/>
              </w:rPr>
              <w:t xml:space="preserve">Activo / En ejecución</w:t>
            </w:r>
            <w:r/>
          </w:p>
        </w:tc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71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1"/>
              </w:rPr>
              <w:t xml:space="preserve">Proceso asignado y ejecutándose en el procesador.</w:t>
            </w:r>
            <w:r/>
          </w:p>
        </w:tc>
      </w:tr>
      <w:tr>
        <w:trPr/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11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1"/>
              </w:rPr>
              <w:t xml:space="preserve">Preparado</w:t>
            </w:r>
            <w:r/>
          </w:p>
        </w:tc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71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1"/>
              </w:rPr>
              <w:t xml:space="preserve">Proceso disponible y a la espera de entrar a la CPU para ejecutarse.</w:t>
            </w:r>
            <w:r/>
          </w:p>
        </w:tc>
      </w:tr>
      <w:tr>
        <w:trPr/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11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1"/>
              </w:rPr>
              <w:t xml:space="preserve">Bloqueado</w:t>
            </w:r>
            <w:r/>
          </w:p>
        </w:tc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71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1"/>
              </w:rPr>
              <w:t xml:space="preserve">Proceso que interrumpió su ejecución, esperando que termine una operación (ej. lectura de datos por E/S). Pasa a este estado por una 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1"/>
              </w:rPr>
              <w:t xml:space="preserve">Transición bloqueo</w:t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</w:rPr>
              <w:t xml:space="preserve">.</w:t>
            </w:r>
            <w:r/>
          </w:p>
        </w:tc>
      </w:tr>
      <w:tr>
        <w:trPr/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11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1"/>
              </w:rPr>
              <w:t xml:space="preserve">Pausado/Detenido</w:t>
            </w:r>
            <w:r/>
          </w:p>
        </w:tc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71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1"/>
              </w:rPr>
              <w:t xml:space="preserve">El S.O. decide dejar paso a otro proceso. Si está en ejecución y el gestor de procesos lo detiene, realiza una 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1"/>
              </w:rPr>
              <w:t xml:space="preserve">Transición apropiación</w:t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</w:rPr>
              <w:t xml:space="preserve">.</w:t>
            </w:r>
            <w:r/>
          </w:p>
        </w:tc>
      </w:tr>
      <w:tr>
        <w:trPr/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11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1"/>
              </w:rPr>
              <w:t xml:space="preserve">Nuevo</w:t>
            </w:r>
            <w:r/>
          </w:p>
        </w:tc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71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1"/>
              </w:rPr>
              <w:t xml:space="preserve">Aún no ha sido elegido para iniciar su procesamiento.</w:t>
            </w:r>
            <w:r/>
          </w:p>
        </w:tc>
      </w:tr>
      <w:tr>
        <w:trPr/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11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1"/>
              </w:rPr>
              <w:t xml:space="preserve">Terminado</w:t>
            </w:r>
            <w:r/>
          </w:p>
        </w:tc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71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1"/>
              </w:rPr>
              <w:t xml:space="preserve">Proceso que ha finalizado su ejecución.</w:t>
            </w:r>
            <w:r/>
          </w:p>
        </w:tc>
      </w:tr>
      <w:tr>
        <w:trPr/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11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1"/>
              </w:rPr>
              <w:t xml:space="preserve">Zombie</w:t>
            </w:r>
            <w:r/>
          </w:p>
        </w:tc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71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1"/>
              </w:rPr>
              <w:t xml:space="preserve">Procesos que han finalizado pero 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1"/>
              </w:rPr>
              <w:t xml:space="preserve">no han liberado los recursos</w:t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</w:rPr>
              <w:t xml:space="preserve"> utilizados.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B. Gestión de Procesos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• En GNU/Linux se puede usar la consola para gestionar procesos, lo que permite arrancarlos, detenerlos, reanudarlos, terminarlos y modificar su prioridad.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    ◦ Para detener o terminar: </w:t>
      </w:r>
      <w:r>
        <w:rPr>
          <w:rFonts w:ascii="Courier New" w:hAnsi="Courier New" w:eastAsia="Courier New" w:cs="Courier New"/>
          <w:color w:val="c4c7c5"/>
          <w:sz w:val="21"/>
          <w:highlight w:val="none"/>
        </w:rPr>
        <w:t xml:space="preserve">kill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. Se puede usar </w:t>
      </w:r>
      <w:r>
        <w:rPr>
          <w:rFonts w:ascii="Courier New" w:hAnsi="Courier New" w:eastAsia="Courier New" w:cs="Courier New"/>
          <w:color w:val="c4c7c5"/>
          <w:sz w:val="21"/>
          <w:highlight w:val="none"/>
        </w:rPr>
        <w:t xml:space="preserve">kill -SIGKILL &lt;numproceso&gt;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o </w:t>
      </w:r>
      <w:r>
        <w:rPr>
          <w:rFonts w:ascii="Courier New" w:hAnsi="Courier New" w:eastAsia="Courier New" w:cs="Courier New"/>
          <w:color w:val="c4c7c5"/>
          <w:sz w:val="21"/>
          <w:highlight w:val="none"/>
        </w:rPr>
        <w:t xml:space="preserve">kill -9 &lt;numproceso&gt;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para terminar sin guardar nada.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    ◦ Para pausar: </w:t>
      </w:r>
      <w:r>
        <w:rPr>
          <w:rFonts w:ascii="Courier New" w:hAnsi="Courier New" w:eastAsia="Courier New" w:cs="Courier New"/>
          <w:color w:val="c4c7c5"/>
          <w:sz w:val="21"/>
          <w:highlight w:val="none"/>
        </w:rPr>
        <w:t xml:space="preserve">kill -SIGSTOP &lt;numproceso&gt;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    ◦ Para reanudar: </w:t>
      </w:r>
      <w:r>
        <w:rPr>
          <w:rFonts w:ascii="Courier New" w:hAnsi="Courier New" w:eastAsia="Courier New" w:cs="Courier New"/>
          <w:color w:val="c4c7c5"/>
          <w:sz w:val="21"/>
          <w:highlight w:val="none"/>
        </w:rPr>
        <w:t xml:space="preserve">kill -SIGCONT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    ◦ Para modificar la prioridad (en GNU/Linux) se usa el comando </w:t>
      </w:r>
      <w:r>
        <w:rPr>
          <w:rFonts w:ascii="Courier New" w:hAnsi="Courier New" w:eastAsia="Courier New" w:cs="Courier New"/>
          <w:b/>
          <w:color w:val="c4c7c5"/>
          <w:sz w:val="21"/>
          <w:highlight w:val="none"/>
        </w:rPr>
        <w:t xml:space="preserve">nice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. Los valores van de -20 (máxima prioridad) a 19 (mínima prioridad).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• En Windows, la gestión se realiza desde el "Administrador de tareas".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--------------------------------------------------------------------------------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47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c7c7c7"/>
          <w:sz w:val="24"/>
        </w:rPr>
        <w:t xml:space="preserve">III. Hilos (Threads)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A. Concepto y Características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1.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Definición: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Un hilo es un concepto más avanzado que un proceso. Son segmentos de procesos o ejecuciones que forman parte de un proceso. No pueden existir sin el proceso que los contiene.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2.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Procesos Ligeros: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Los hilos son denominados "light weight process" (</w:t>
      </w:r>
      <w:r>
        <w:rPr>
          <w:rFonts w:ascii="Liberation Sans" w:hAnsi="Liberation Sans" w:eastAsia="Liberation Sans" w:cs="Liberation Sans"/>
          <w:i/>
          <w:color w:val="c7c7c7"/>
          <w:sz w:val="21"/>
        </w:rPr>
        <w:t xml:space="preserve">procesos ligeros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3.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Recursos: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La diferencia principal es que los hilos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comparten memoria, datos y código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del proceso padre. Un proceso no tiene acceso a los datos de otro proceso, pero un hilo sí accede a los datos de otro hilo.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4.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Eficiencia: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Toma menos tiempo crearlos, terminar y hacer el cambio de contexto que los procesos. Son más eficientes en comunicación.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5.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Estructura del Hilo: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Un hilo posee su propio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Contador de programa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,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juego de registros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y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espacio de pila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. Tienen el PCB de sus padres, su propio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Thread Control Block (TCB)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y </w:t>
      </w:r>
      <w:r>
        <w:rPr>
          <w:rFonts w:ascii="Liberation Sans" w:hAnsi="Liberation Sans" w:eastAsia="Liberation Sans" w:cs="Liberation Sans"/>
          <w:i/>
          <w:color w:val="c7c7c7"/>
          <w:sz w:val="21"/>
        </w:rPr>
        <w:t xml:space="preserve">Stack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B. Creación de Hilos en 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Existen dos formas principales de crear hilos en Java: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1.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Extender la clase </w:t>
      </w:r>
      <w:r>
        <w:rPr>
          <w:rFonts w:ascii="Courier New" w:hAnsi="Courier New" w:eastAsia="Courier New" w:cs="Courier New"/>
          <w:b/>
          <w:color w:val="c4c7c5"/>
          <w:sz w:val="21"/>
          <w:highlight w:val="none"/>
        </w:rPr>
        <w:t xml:space="preserve">Thread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Se hereda de la clase </w:t>
      </w:r>
      <w:r>
        <w:rPr>
          <w:rFonts w:ascii="Courier New" w:hAnsi="Courier New" w:eastAsia="Courier New" w:cs="Courier New"/>
          <w:color w:val="c4c7c5"/>
          <w:sz w:val="21"/>
          <w:highlight w:val="none"/>
        </w:rPr>
        <w:t xml:space="preserve">Thread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y se sobrecarga/redefine el método </w:t>
      </w:r>
      <w:r>
        <w:rPr>
          <w:rFonts w:ascii="Courier New" w:hAnsi="Courier New" w:eastAsia="Courier New" w:cs="Courier New"/>
          <w:b/>
          <w:color w:val="c4c7c5"/>
          <w:sz w:val="21"/>
          <w:highlight w:val="none"/>
        </w:rPr>
        <w:t xml:space="preserve">run()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2.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Implementar la interfaz </w:t>
      </w:r>
      <w:r>
        <w:rPr>
          <w:rFonts w:ascii="Courier New" w:hAnsi="Courier New" w:eastAsia="Courier New" w:cs="Courier New"/>
          <w:b/>
          <w:color w:val="c4c7c5"/>
          <w:sz w:val="21"/>
          <w:highlight w:val="none"/>
        </w:rPr>
        <w:t xml:space="preserve">Runnable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Se implementa la interfaz </w:t>
      </w:r>
      <w:r>
        <w:rPr>
          <w:rFonts w:ascii="Courier New" w:hAnsi="Courier New" w:eastAsia="Courier New" w:cs="Courier New"/>
          <w:color w:val="c4c7c5"/>
          <w:sz w:val="21"/>
          <w:highlight w:val="none"/>
        </w:rPr>
        <w:t xml:space="preserve">Runnable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y se declara el método </w:t>
      </w:r>
      <w:r>
        <w:rPr>
          <w:rFonts w:ascii="Courier New" w:hAnsi="Courier New" w:eastAsia="Courier New" w:cs="Courier New"/>
          <w:color w:val="c4c7c5"/>
          <w:sz w:val="21"/>
          <w:highlight w:val="none"/>
        </w:rPr>
        <w:t xml:space="preserve">run()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. Este método se usa cuando la clase ya hereda de otra.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En ambos casos, para iniciar la ejecución del hilo se llama al método </w:t>
      </w:r>
      <w:r>
        <w:rPr>
          <w:rFonts w:ascii="Courier New" w:hAnsi="Courier New" w:eastAsia="Courier New" w:cs="Courier New"/>
          <w:b/>
          <w:color w:val="c4c7c5"/>
          <w:sz w:val="21"/>
          <w:highlight w:val="none"/>
        </w:rPr>
        <w:t xml:space="preserve">start()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C. Hilos Demonio (Daemon Threads) en 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1.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Definición: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Son hilos especiales que ejecutan tareas de fondo o soporte en una aplicación, como tareas de mantenimiento, monitoreo o limpieza.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2.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Finalización de la JVM: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A diferencia de los hilos regulares (hilos de usuario),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los hilos demonio no impiden que el programa principal termine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. Si todos los hilos de usuario terminan, la JVM finalizará automáticamente los hilos demonio, incluso si están incompletos.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3.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Creación: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Para convertir un hilo en demonio, se usa el método </w:t>
      </w:r>
      <w:r>
        <w:rPr>
          <w:rFonts w:ascii="Courier New" w:hAnsi="Courier New" w:eastAsia="Courier New" w:cs="Courier New"/>
          <w:b/>
          <w:color w:val="c4c7c5"/>
          <w:sz w:val="21"/>
          <w:highlight w:val="none"/>
        </w:rPr>
        <w:t xml:space="preserve">setDaemon(true)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. Este método debe llamarse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antes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de iniciar el hilo con </w:t>
      </w:r>
      <w:r>
        <w:rPr>
          <w:rFonts w:ascii="Courier New" w:hAnsi="Courier New" w:eastAsia="Courier New" w:cs="Courier New"/>
          <w:color w:val="c4c7c5"/>
          <w:sz w:val="21"/>
          <w:highlight w:val="none"/>
        </w:rPr>
        <w:t xml:space="preserve">start()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, o Java lanzará una </w:t>
      </w:r>
      <w:r>
        <w:rPr>
          <w:rFonts w:ascii="Courier New" w:hAnsi="Courier New" w:eastAsia="Courier New" w:cs="Courier New"/>
          <w:color w:val="c4c7c5"/>
          <w:sz w:val="21"/>
          <w:highlight w:val="none"/>
        </w:rPr>
        <w:t xml:space="preserve">IllegalThreadStateException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4.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Uso Crítico: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No se recomienda usarlos para operaciones críticas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que deban completarse (como escribir en archivos o cerrar conexiones a bases de datos), ya que pueden ser terminados abruptamente. Un ejemplo conocido es el recolector de basura de la JVM.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D. Prioridades de Hilos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• Cada hilo tiene su propia prioridad, por defecto la del hilo padre.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• La prioridad es un valor entre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1 (mínimo) y 10 (máximo)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• Se puede consultar con </w:t>
      </w:r>
      <w:r>
        <w:rPr>
          <w:rFonts w:ascii="Courier New" w:hAnsi="Courier New" w:eastAsia="Courier New" w:cs="Courier New"/>
          <w:color w:val="c4c7c5"/>
          <w:sz w:val="21"/>
          <w:highlight w:val="none"/>
        </w:rPr>
        <w:t xml:space="preserve">getPriority()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y cambiar con </w:t>
      </w:r>
      <w:r>
        <w:rPr>
          <w:rFonts w:ascii="Courier New" w:hAnsi="Courier New" w:eastAsia="Courier New" w:cs="Courier New"/>
          <w:color w:val="c4c7c5"/>
          <w:sz w:val="21"/>
          <w:highlight w:val="none"/>
        </w:rPr>
        <w:t xml:space="preserve">setPriority()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• El planificador elige el hilo con la prioridad más alta para ejecutarse. Un hilo puede dejar de funcionar si cede el control con </w:t>
      </w:r>
      <w:r>
        <w:rPr>
          <w:rFonts w:ascii="Courier New" w:hAnsi="Courier New" w:eastAsia="Courier New" w:cs="Courier New"/>
          <w:color w:val="c4c7c5"/>
          <w:sz w:val="21"/>
          <w:highlight w:val="none"/>
        </w:rPr>
        <w:t xml:space="preserve">yield()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, deja de ser ejecutable (termina o se bloquea) o si un hilo de mayor prioridad se convierte en ejecutable.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• La planificación por prioridad puede ser </w:t>
      </w:r>
      <w:r>
        <w:rPr>
          <w:rFonts w:ascii="Liberation Sans" w:hAnsi="Liberation Sans" w:eastAsia="Liberation Sans" w:cs="Liberation Sans"/>
          <w:i/>
          <w:color w:val="c7c7c7"/>
          <w:sz w:val="21"/>
        </w:rPr>
        <w:t xml:space="preserve">apropiativa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(</w:t>
      </w:r>
      <w:r>
        <w:rPr>
          <w:rFonts w:ascii="Liberation Sans" w:hAnsi="Liberation Sans" w:eastAsia="Liberation Sans" w:cs="Liberation Sans"/>
          <w:i/>
          <w:color w:val="c7c7c7"/>
          <w:sz w:val="21"/>
        </w:rPr>
        <w:t xml:space="preserve">preemptive scheduling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), donde un hilo de mayor prioridad interrumpe a otro.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--------------------------------------------------------------------------------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47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c7c7c7"/>
          <w:sz w:val="24"/>
        </w:rPr>
        <w:t xml:space="preserve">IV. Concurrencia y Sincronización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A. Condiciones de Bernstein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Para determinar si dos instrucciones (</w:t>
      </w:r>
      <w:r>
        <w:rPr>
          <w:rFonts w:ascii="Liberation Sans" w:hAnsi="Liberation Sans" w:eastAsia="Liberation Sans" w:cs="Liberation Sans"/>
          <w:i/>
          <w:color w:val="c7c7c7"/>
          <w:sz w:val="25"/>
        </w:rPr>
        <w:t xml:space="preserve">S</w:t>
      </w:r>
      <w:r>
        <w:rPr>
          <w:rFonts w:ascii="Liberation Sans" w:hAnsi="Liberation Sans" w:eastAsia="Liberation Sans" w:cs="Liberation Sans"/>
          <w:i/>
          <w:color w:val="c7c7c7"/>
          <w:sz w:val="18"/>
        </w:rPr>
        <w:t xml:space="preserve">i</w:t>
      </w:r>
      <w:r>
        <w:rPr>
          <w:rFonts w:ascii="Liberation Sans" w:hAnsi="Liberation Sans" w:eastAsia="Liberation Sans" w:cs="Liberation Sans"/>
          <w:color w:val="c7c7c7"/>
          <w:sz w:val="2"/>
        </w:rPr>
        <w:t xml:space="preserve">​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y </w:t>
      </w:r>
      <w:r>
        <w:rPr>
          <w:rFonts w:ascii="Liberation Sans" w:hAnsi="Liberation Sans" w:eastAsia="Liberation Sans" w:cs="Liberation Sans"/>
          <w:i/>
          <w:color w:val="c7c7c7"/>
          <w:sz w:val="25"/>
        </w:rPr>
        <w:t xml:space="preserve">S</w:t>
      </w:r>
      <w:r>
        <w:rPr>
          <w:rFonts w:ascii="Liberation Sans" w:hAnsi="Liberation Sans" w:eastAsia="Liberation Sans" w:cs="Liberation Sans"/>
          <w:i/>
          <w:color w:val="c7c7c7"/>
          <w:sz w:val="18"/>
        </w:rPr>
        <w:t xml:space="preserve">j</w:t>
      </w:r>
      <w:r>
        <w:rPr>
          <w:rFonts w:ascii="Liberation Sans" w:hAnsi="Liberation Sans" w:eastAsia="Liberation Sans" w:cs="Liberation Sans"/>
          <w:color w:val="c7c7c7"/>
          <w:sz w:val="2"/>
        </w:rPr>
        <w:t xml:space="preserve">​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) pueden ejecutarse concurrentemente, se deben obtener los conjuntos L (Lectura de variables) y E (Escritura de variables).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Se deben cumplir las siguientes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tres condiciones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1. </w:t>
      </w:r>
      <w:r>
        <w:rPr>
          <w:rFonts w:ascii="Liberation Sans" w:hAnsi="Liberation Sans" w:eastAsia="Liberation Sans" w:cs="Liberation Sans"/>
          <w:i/>
          <w:color w:val="c7c7c7"/>
          <w:sz w:val="25"/>
        </w:rPr>
        <w:t xml:space="preserve">L</w:t>
      </w:r>
      <w:r>
        <w:rPr>
          <w:rFonts w:ascii="Liberation Sans" w:hAnsi="Liberation Sans" w:eastAsia="Liberation Sans" w:cs="Liberation Sans"/>
          <w:color w:val="c7c7c7"/>
          <w:sz w:val="25"/>
        </w:rPr>
        <w:t xml:space="preserve">(</w:t>
      </w:r>
      <w:r>
        <w:rPr>
          <w:rFonts w:ascii="Liberation Sans" w:hAnsi="Liberation Sans" w:eastAsia="Liberation Sans" w:cs="Liberation Sans"/>
          <w:i/>
          <w:color w:val="c7c7c7"/>
          <w:sz w:val="25"/>
        </w:rPr>
        <w:t xml:space="preserve">S</w:t>
      </w:r>
      <w:r>
        <w:rPr>
          <w:rFonts w:ascii="Liberation Sans" w:hAnsi="Liberation Sans" w:eastAsia="Liberation Sans" w:cs="Liberation Sans"/>
          <w:i/>
          <w:color w:val="c7c7c7"/>
          <w:sz w:val="18"/>
        </w:rPr>
        <w:t xml:space="preserve">i</w:t>
      </w:r>
      <w:r>
        <w:rPr>
          <w:rFonts w:ascii="Liberation Sans" w:hAnsi="Liberation Sans" w:eastAsia="Liberation Sans" w:cs="Liberation Sans"/>
          <w:color w:val="c7c7c7"/>
          <w:sz w:val="2"/>
        </w:rPr>
        <w:t xml:space="preserve">​</w:t>
      </w:r>
      <w:r>
        <w:rPr>
          <w:rFonts w:ascii="Liberation Sans" w:hAnsi="Liberation Sans" w:eastAsia="Liberation Sans" w:cs="Liberation Sans"/>
          <w:color w:val="c7c7c7"/>
          <w:sz w:val="25"/>
        </w:rPr>
        <w:t xml:space="preserve">)∩</w:t>
      </w:r>
      <w:r>
        <w:rPr>
          <w:rFonts w:ascii="Liberation Sans" w:hAnsi="Liberation Sans" w:eastAsia="Liberation Sans" w:cs="Liberation Sans"/>
          <w:i/>
          <w:color w:val="c7c7c7"/>
          <w:sz w:val="25"/>
        </w:rPr>
        <w:t xml:space="preserve">E</w:t>
      </w:r>
      <w:r>
        <w:rPr>
          <w:rFonts w:ascii="Liberation Sans" w:hAnsi="Liberation Sans" w:eastAsia="Liberation Sans" w:cs="Liberation Sans"/>
          <w:color w:val="c7c7c7"/>
          <w:sz w:val="25"/>
        </w:rPr>
        <w:t xml:space="preserve">(</w:t>
      </w:r>
      <w:r>
        <w:rPr>
          <w:rFonts w:ascii="Liberation Sans" w:hAnsi="Liberation Sans" w:eastAsia="Liberation Sans" w:cs="Liberation Sans"/>
          <w:i/>
          <w:color w:val="c7c7c7"/>
          <w:sz w:val="25"/>
        </w:rPr>
        <w:t xml:space="preserve">S</w:t>
      </w:r>
      <w:r>
        <w:rPr>
          <w:rFonts w:ascii="Liberation Sans" w:hAnsi="Liberation Sans" w:eastAsia="Liberation Sans" w:cs="Liberation Sans"/>
          <w:i/>
          <w:color w:val="c7c7c7"/>
          <w:sz w:val="18"/>
        </w:rPr>
        <w:t xml:space="preserve">j</w:t>
      </w:r>
      <w:r>
        <w:rPr>
          <w:rFonts w:ascii="Liberation Sans" w:hAnsi="Liberation Sans" w:eastAsia="Liberation Sans" w:cs="Liberation Sans"/>
          <w:color w:val="c7c7c7"/>
          <w:sz w:val="2"/>
        </w:rPr>
        <w:t xml:space="preserve">​</w:t>
      </w:r>
      <w:r>
        <w:rPr>
          <w:rFonts w:ascii="Liberation Sans" w:hAnsi="Liberation Sans" w:eastAsia="Liberation Sans" w:cs="Liberation Sans"/>
          <w:color w:val="c7c7c7"/>
          <w:sz w:val="25"/>
        </w:rPr>
        <w:t xml:space="preserve">)=∅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2. </w:t>
      </w:r>
      <w:r>
        <w:rPr>
          <w:rFonts w:ascii="Liberation Sans" w:hAnsi="Liberation Sans" w:eastAsia="Liberation Sans" w:cs="Liberation Sans"/>
          <w:i/>
          <w:color w:val="c7c7c7"/>
          <w:sz w:val="25"/>
        </w:rPr>
        <w:t xml:space="preserve">E</w:t>
      </w:r>
      <w:r>
        <w:rPr>
          <w:rFonts w:ascii="Liberation Sans" w:hAnsi="Liberation Sans" w:eastAsia="Liberation Sans" w:cs="Liberation Sans"/>
          <w:color w:val="c7c7c7"/>
          <w:sz w:val="25"/>
        </w:rPr>
        <w:t xml:space="preserve">(</w:t>
      </w:r>
      <w:r>
        <w:rPr>
          <w:rFonts w:ascii="Liberation Sans" w:hAnsi="Liberation Sans" w:eastAsia="Liberation Sans" w:cs="Liberation Sans"/>
          <w:i/>
          <w:color w:val="c7c7c7"/>
          <w:sz w:val="25"/>
        </w:rPr>
        <w:t xml:space="preserve">S</w:t>
      </w:r>
      <w:r>
        <w:rPr>
          <w:rFonts w:ascii="Liberation Sans" w:hAnsi="Liberation Sans" w:eastAsia="Liberation Sans" w:cs="Liberation Sans"/>
          <w:i/>
          <w:color w:val="c7c7c7"/>
          <w:sz w:val="18"/>
        </w:rPr>
        <w:t xml:space="preserve">i</w:t>
      </w:r>
      <w:r>
        <w:rPr>
          <w:rFonts w:ascii="Liberation Sans" w:hAnsi="Liberation Sans" w:eastAsia="Liberation Sans" w:cs="Liberation Sans"/>
          <w:color w:val="c7c7c7"/>
          <w:sz w:val="2"/>
        </w:rPr>
        <w:t xml:space="preserve">​</w:t>
      </w:r>
      <w:r>
        <w:rPr>
          <w:rFonts w:ascii="Liberation Sans" w:hAnsi="Liberation Sans" w:eastAsia="Liberation Sans" w:cs="Liberation Sans"/>
          <w:color w:val="c7c7c7"/>
          <w:sz w:val="25"/>
        </w:rPr>
        <w:t xml:space="preserve">)∩</w:t>
      </w:r>
      <w:r>
        <w:rPr>
          <w:rFonts w:ascii="Liberation Sans" w:hAnsi="Liberation Sans" w:eastAsia="Liberation Sans" w:cs="Liberation Sans"/>
          <w:i/>
          <w:color w:val="c7c7c7"/>
          <w:sz w:val="25"/>
        </w:rPr>
        <w:t xml:space="preserve">L</w:t>
      </w:r>
      <w:r>
        <w:rPr>
          <w:rFonts w:ascii="Liberation Sans" w:hAnsi="Liberation Sans" w:eastAsia="Liberation Sans" w:cs="Liberation Sans"/>
          <w:color w:val="c7c7c7"/>
          <w:sz w:val="25"/>
        </w:rPr>
        <w:t xml:space="preserve">(</w:t>
      </w:r>
      <w:r>
        <w:rPr>
          <w:rFonts w:ascii="Liberation Sans" w:hAnsi="Liberation Sans" w:eastAsia="Liberation Sans" w:cs="Liberation Sans"/>
          <w:i/>
          <w:color w:val="c7c7c7"/>
          <w:sz w:val="25"/>
        </w:rPr>
        <w:t xml:space="preserve">S</w:t>
      </w:r>
      <w:r>
        <w:rPr>
          <w:rFonts w:ascii="Liberation Sans" w:hAnsi="Liberation Sans" w:eastAsia="Liberation Sans" w:cs="Liberation Sans"/>
          <w:i/>
          <w:color w:val="c7c7c7"/>
          <w:sz w:val="18"/>
        </w:rPr>
        <w:t xml:space="preserve">j</w:t>
      </w:r>
      <w:r>
        <w:rPr>
          <w:rFonts w:ascii="Liberation Sans" w:hAnsi="Liberation Sans" w:eastAsia="Liberation Sans" w:cs="Liberation Sans"/>
          <w:color w:val="c7c7c7"/>
          <w:sz w:val="2"/>
        </w:rPr>
        <w:t xml:space="preserve">​</w:t>
      </w:r>
      <w:r>
        <w:rPr>
          <w:rFonts w:ascii="Liberation Sans" w:hAnsi="Liberation Sans" w:eastAsia="Liberation Sans" w:cs="Liberation Sans"/>
          <w:color w:val="c7c7c7"/>
          <w:sz w:val="25"/>
        </w:rPr>
        <w:t xml:space="preserve">)=∅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3. </w:t>
      </w:r>
      <w:r>
        <w:rPr>
          <w:rFonts w:ascii="Liberation Sans" w:hAnsi="Liberation Sans" w:eastAsia="Liberation Sans" w:cs="Liberation Sans"/>
          <w:i/>
          <w:color w:val="c7c7c7"/>
          <w:sz w:val="25"/>
        </w:rPr>
        <w:t xml:space="preserve">E</w:t>
      </w:r>
      <w:r>
        <w:rPr>
          <w:rFonts w:ascii="Liberation Sans" w:hAnsi="Liberation Sans" w:eastAsia="Liberation Sans" w:cs="Liberation Sans"/>
          <w:color w:val="c7c7c7"/>
          <w:sz w:val="25"/>
        </w:rPr>
        <w:t xml:space="preserve">(</w:t>
      </w:r>
      <w:r>
        <w:rPr>
          <w:rFonts w:ascii="Liberation Sans" w:hAnsi="Liberation Sans" w:eastAsia="Liberation Sans" w:cs="Liberation Sans"/>
          <w:i/>
          <w:color w:val="c7c7c7"/>
          <w:sz w:val="25"/>
        </w:rPr>
        <w:t xml:space="preserve">S</w:t>
      </w:r>
      <w:r>
        <w:rPr>
          <w:rFonts w:ascii="Liberation Sans" w:hAnsi="Liberation Sans" w:eastAsia="Liberation Sans" w:cs="Liberation Sans"/>
          <w:i/>
          <w:color w:val="c7c7c7"/>
          <w:sz w:val="18"/>
        </w:rPr>
        <w:t xml:space="preserve">i</w:t>
      </w:r>
      <w:r>
        <w:rPr>
          <w:rFonts w:ascii="Liberation Sans" w:hAnsi="Liberation Sans" w:eastAsia="Liberation Sans" w:cs="Liberation Sans"/>
          <w:color w:val="c7c7c7"/>
          <w:sz w:val="2"/>
        </w:rPr>
        <w:t xml:space="preserve">​</w:t>
      </w:r>
      <w:r>
        <w:rPr>
          <w:rFonts w:ascii="Liberation Sans" w:hAnsi="Liberation Sans" w:eastAsia="Liberation Sans" w:cs="Liberation Sans"/>
          <w:color w:val="c7c7c7"/>
          <w:sz w:val="25"/>
        </w:rPr>
        <w:t xml:space="preserve">)∩</w:t>
      </w:r>
      <w:r>
        <w:rPr>
          <w:rFonts w:ascii="Liberation Sans" w:hAnsi="Liberation Sans" w:eastAsia="Liberation Sans" w:cs="Liberation Sans"/>
          <w:i/>
          <w:color w:val="c7c7c7"/>
          <w:sz w:val="25"/>
        </w:rPr>
        <w:t xml:space="preserve">E</w:t>
      </w:r>
      <w:r>
        <w:rPr>
          <w:rFonts w:ascii="Liberation Sans" w:hAnsi="Liberation Sans" w:eastAsia="Liberation Sans" w:cs="Liberation Sans"/>
          <w:color w:val="c7c7c7"/>
          <w:sz w:val="25"/>
        </w:rPr>
        <w:t xml:space="preserve">(</w:t>
      </w:r>
      <w:r>
        <w:rPr>
          <w:rFonts w:ascii="Liberation Sans" w:hAnsi="Liberation Sans" w:eastAsia="Liberation Sans" w:cs="Liberation Sans"/>
          <w:i/>
          <w:color w:val="c7c7c7"/>
          <w:sz w:val="25"/>
        </w:rPr>
        <w:t xml:space="preserve">S</w:t>
      </w:r>
      <w:r>
        <w:rPr>
          <w:rFonts w:ascii="Liberation Sans" w:hAnsi="Liberation Sans" w:eastAsia="Liberation Sans" w:cs="Liberation Sans"/>
          <w:i/>
          <w:color w:val="c7c7c7"/>
          <w:sz w:val="18"/>
        </w:rPr>
        <w:t xml:space="preserve">j</w:t>
      </w:r>
      <w:r>
        <w:rPr>
          <w:rFonts w:ascii="Liberation Sans" w:hAnsi="Liberation Sans" w:eastAsia="Liberation Sans" w:cs="Liberation Sans"/>
          <w:color w:val="c7c7c7"/>
          <w:sz w:val="2"/>
        </w:rPr>
        <w:t xml:space="preserve">​</w:t>
      </w:r>
      <w:r>
        <w:rPr>
          <w:rFonts w:ascii="Liberation Sans" w:hAnsi="Liberation Sans" w:eastAsia="Liberation Sans" w:cs="Liberation Sans"/>
          <w:color w:val="c7c7c7"/>
          <w:sz w:val="25"/>
        </w:rPr>
        <w:t xml:space="preserve">)=∅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i/>
          <w:color w:val="c7c7c7"/>
          <w:sz w:val="21"/>
        </w:rPr>
        <w:t xml:space="preserve">Si alguna de estas condiciones no se cumple, las sentencias NO se pueden ejecutar concurrentemente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B. Problemas de la Programación Concurrente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Cuando se comparte memoria y recursos, surgen problemas de sincronización: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•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Exclusión Mutua / Región Crítica: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Ocurre cuando dos procesos intentan acceder a la misma variable, pudiendo causar inconsistencia de datos. La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región crítica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(o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sección crítica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) es la zona de código peligrosa que debe protegerse.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•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Abrazo Mortal / Interbloqueo (</w:t>
      </w:r>
      <w:r>
        <w:rPr>
          <w:rFonts w:ascii="Liberation Sans" w:hAnsi="Liberation Sans" w:eastAsia="Liberation Sans" w:cs="Liberation Sans"/>
          <w:b/>
          <w:i/>
          <w:color w:val="c7c7c7"/>
          <w:sz w:val="21"/>
        </w:rPr>
        <w:t xml:space="preserve">DeadLock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):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Dos procesos/hilos se quedan bloqueados porque están esperando los recursos que tiene el otro proceso.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•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Inanición: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Un proceso se queda esperando a un recurso compartido que siempre se le deniega, impidiendo que finalice.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•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Condición de Carrera: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La ejecución de un programa cuya salida depende de la secuencia particular de eventos que se produzcan.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•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Inconsistencia de memoria: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Hilos que comparten datos ven valores diferentes para el mismo elemento.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C. Mecanismos de Sincronización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Para controlar las secciones críticas y evitar problemas, se usan mecanismos: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•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En general (UNIX/Windows):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Semáforos, Colas de mensajes, Tuberías (</w:t>
      </w:r>
      <w:r>
        <w:rPr>
          <w:rFonts w:ascii="Liberation Sans" w:hAnsi="Liberation Sans" w:eastAsia="Liberation Sans" w:cs="Liberation Sans"/>
          <w:i/>
          <w:color w:val="c7c7c7"/>
          <w:sz w:val="21"/>
        </w:rPr>
        <w:t xml:space="preserve">pipes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) y Bloques de memoria compartida.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•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En Java: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    ◦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Palabra Clave </w:t>
      </w:r>
      <w:r>
        <w:rPr>
          <w:rFonts w:ascii="Courier New" w:hAnsi="Courier New" w:eastAsia="Courier New" w:cs="Courier New"/>
          <w:b/>
          <w:color w:val="c4c7c5"/>
          <w:sz w:val="21"/>
          <w:highlight w:val="none"/>
        </w:rPr>
        <w:t xml:space="preserve">synchronized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Si el programador piensa que un trozo de código es peligroso, puede usar la palabra clave </w:t>
      </w:r>
      <w:r>
        <w:rPr>
          <w:rFonts w:ascii="Courier New" w:hAnsi="Courier New" w:eastAsia="Courier New" w:cs="Courier New"/>
          <w:color w:val="c4c7c5"/>
          <w:sz w:val="21"/>
          <w:highlight w:val="none"/>
        </w:rPr>
        <w:t xml:space="preserve">synchronized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para proteger el código automáticamente. Esto evita que más de un proceso/hilo acceda al método o bloque de código simultáneamente.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    ◦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Métodos </w:t>
      </w:r>
      <w:r>
        <w:rPr>
          <w:rFonts w:ascii="Courier New" w:hAnsi="Courier New" w:eastAsia="Courier New" w:cs="Courier New"/>
          <w:b/>
          <w:color w:val="c4c7c5"/>
          <w:sz w:val="21"/>
          <w:highlight w:val="none"/>
        </w:rPr>
        <w:t xml:space="preserve">wait()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 y </w:t>
      </w:r>
      <w:r>
        <w:rPr>
          <w:rFonts w:ascii="Courier New" w:hAnsi="Courier New" w:eastAsia="Courier New" w:cs="Courier New"/>
          <w:b/>
          <w:color w:val="c4c7c5"/>
          <w:sz w:val="21"/>
          <w:highlight w:val="none"/>
        </w:rPr>
        <w:t xml:space="preserve">notify()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/</w:t>
      </w:r>
      <w:r>
        <w:rPr>
          <w:rFonts w:ascii="Courier New" w:hAnsi="Courier New" w:eastAsia="Courier New" w:cs="Courier New"/>
          <w:b/>
          <w:color w:val="c4c7c5"/>
          <w:sz w:val="21"/>
          <w:highlight w:val="none"/>
        </w:rPr>
        <w:t xml:space="preserve">notifyAll()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Se utilizan para coordinar hilos en Java. Un hilo que llama a </w:t>
      </w:r>
      <w:r>
        <w:rPr>
          <w:rFonts w:ascii="Courier New" w:hAnsi="Courier New" w:eastAsia="Courier New" w:cs="Courier New"/>
          <w:color w:val="c4c7c5"/>
          <w:sz w:val="21"/>
          <w:highlight w:val="none"/>
        </w:rPr>
        <w:t xml:space="preserve">objeto.wait()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se suspende hasta que otro hilo llame a </w:t>
      </w:r>
      <w:r>
        <w:rPr>
          <w:rFonts w:ascii="Courier New" w:hAnsi="Courier New" w:eastAsia="Courier New" w:cs="Courier New"/>
          <w:color w:val="c4c7c5"/>
          <w:sz w:val="21"/>
          <w:highlight w:val="none"/>
        </w:rPr>
        <w:t xml:space="preserve">notify()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o </w:t>
      </w:r>
      <w:r>
        <w:rPr>
          <w:rFonts w:ascii="Courier New" w:hAnsi="Courier New" w:eastAsia="Courier New" w:cs="Courier New"/>
          <w:color w:val="c4c7c5"/>
          <w:sz w:val="21"/>
          <w:highlight w:val="none"/>
        </w:rPr>
        <w:t xml:space="preserve">notifyAll()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en el mismo objeto. Estos métodos solo pueden ser invocados en un método o bloque sincronizado.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    ◦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Operaciones Atómicas: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Son operaciones que se realizan como un "pack" indivisible, evitando que los datos compartidos tengan distintos valores para otros hilos del proceso.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--------------------------------------------------------------------------------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47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c7c7c7"/>
          <w:sz w:val="24"/>
        </w:rPr>
        <w:t xml:space="preserve">V. Argumentos en </w:t>
      </w:r>
      <w:r>
        <w:rPr>
          <w:rFonts w:ascii="Courier New" w:hAnsi="Courier New" w:eastAsia="Courier New" w:cs="Courier New"/>
          <w:b/>
          <w:color w:val="c4c7c5"/>
          <w:sz w:val="24"/>
          <w:highlight w:val="none"/>
        </w:rPr>
        <w:t xml:space="preserve">main</w:t>
      </w:r>
      <w:r>
        <w:rPr>
          <w:rFonts w:ascii="Liberation Sans" w:hAnsi="Liberation Sans" w:eastAsia="Liberation Sans" w:cs="Liberation Sans"/>
          <w:b/>
          <w:color w:val="c7c7c7"/>
          <w:sz w:val="24"/>
        </w:rPr>
        <w:t xml:space="preserve"> de 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A. Uso del Parámetro </w:t>
      </w:r>
      <w:r>
        <w:rPr>
          <w:rFonts w:ascii="Courier New" w:hAnsi="Courier New" w:eastAsia="Courier New" w:cs="Courier New"/>
          <w:b/>
          <w:color w:val="c4c7c5"/>
          <w:sz w:val="21"/>
          <w:highlight w:val="none"/>
        </w:rPr>
        <w:t xml:space="preserve">args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1.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Definición: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El parámetro </w:t>
      </w:r>
      <w:r>
        <w:rPr>
          <w:rFonts w:ascii="Courier New" w:hAnsi="Courier New" w:eastAsia="Courier New" w:cs="Courier New"/>
          <w:b/>
          <w:color w:val="c4c7c5"/>
          <w:sz w:val="21"/>
          <w:highlight w:val="none"/>
        </w:rPr>
        <w:t xml:space="preserve">args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(o cualquier nombre elegido) es un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array de Strings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que debe aparecer obligatoriamente como argumento del método </w:t>
      </w:r>
      <w:r>
        <w:rPr>
          <w:rFonts w:ascii="Courier New" w:hAnsi="Courier New" w:eastAsia="Courier New" w:cs="Courier New"/>
          <w:color w:val="c4c7c5"/>
          <w:sz w:val="21"/>
          <w:highlight w:val="none"/>
        </w:rPr>
        <w:t xml:space="preserve">main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2.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Función: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Se encarga de recoger y almacenar los valores que se envían al programa desde la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línea de comandos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del sistema operativo.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3.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Ejecución: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Los valores se escriben a continuación del nombre del programa y separados por un espacio en blanco (ej: </w:t>
      </w:r>
      <w:r>
        <w:rPr>
          <w:rFonts w:ascii="Courier New" w:hAnsi="Courier New" w:eastAsia="Courier New" w:cs="Courier New"/>
          <w:color w:val="c4c7c5"/>
          <w:sz w:val="21"/>
          <w:highlight w:val="none"/>
        </w:rPr>
        <w:t xml:space="preserve">java ordenar 4 6 3 7 1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4.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Acceso y Tipo de Datos: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    ◦ </w:t>
      </w:r>
      <w:r>
        <w:rPr>
          <w:rFonts w:ascii="Courier New" w:hAnsi="Courier New" w:eastAsia="Courier New" w:cs="Courier New"/>
          <w:color w:val="c4c7c5"/>
          <w:sz w:val="21"/>
          <w:highlight w:val="none"/>
        </w:rPr>
        <w:t xml:space="preserve">args.length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contiene el número de valores recibidos.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    ◦ Todos los valores introducidos son de tipo </w:t>
      </w:r>
      <w:r>
        <w:rPr>
          <w:rFonts w:ascii="Courier New" w:hAnsi="Courier New" w:eastAsia="Courier New" w:cs="Courier New"/>
          <w:b/>
          <w:color w:val="c4c7c5"/>
          <w:sz w:val="21"/>
          <w:highlight w:val="none"/>
        </w:rPr>
        <w:t xml:space="preserve">String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    ◦ Si se quiere operar matemáticamente con un argumento numérico, se debe realizar la conversión al tipo numérico adecuado (ej., </w:t>
      </w:r>
      <w:r>
        <w:rPr>
          <w:rFonts w:ascii="Courier New" w:hAnsi="Courier New" w:eastAsia="Courier New" w:cs="Courier New"/>
          <w:color w:val="c4c7c5"/>
          <w:sz w:val="21"/>
          <w:highlight w:val="none"/>
        </w:rPr>
        <w:t xml:space="preserve">Double.parseDouble(args)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i/>
          <w:color w:val="c7c7c7"/>
          <w:sz w:val="21"/>
        </w:rPr>
        <w:t xml:space="preserve">Analogía para Sincronización de Hilos: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62b" w:fill="22262b"/>
        <w:spacing w:line="35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7c7c7"/>
          <w:sz w:val="21"/>
        </w:rPr>
        <w:t xml:space="preserve">La diferencia entre procesos y hilos es como la diferencia entre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dos personas que trabajan en oficinas separadas (Procesos)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versus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dos compañeros de equipo que trabajan juntos en el mismo escritorio, compartiendo la misma pila de documentos y herramientas (Hilos)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. En el primer caso, la comunicación y el intercambio de herramientas es lento (más costoso y menos eficiente), pero están aislados. En el segundo caso, el trabajo es rápido porque comparten todo (memoria), pero necesitan </w:t>
      </w:r>
      <w:r>
        <w:rPr>
          <w:rFonts w:ascii="Liberation Sans" w:hAnsi="Liberation Sans" w:eastAsia="Liberation Sans" w:cs="Liberation Sans"/>
          <w:b/>
          <w:color w:val="c7c7c7"/>
          <w:sz w:val="21"/>
        </w:rPr>
        <w:t xml:space="preserve">reglas de sincronización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 (como un sistema de "candados" o </w:t>
      </w:r>
      <w:r>
        <w:rPr>
          <w:rFonts w:ascii="Courier New" w:hAnsi="Courier New" w:eastAsia="Courier New" w:cs="Courier New"/>
          <w:color w:val="c4c7c5"/>
          <w:sz w:val="21"/>
          <w:highlight w:val="none"/>
        </w:rPr>
        <w:t xml:space="preserve">synchronized</w:t>
      </w:r>
      <w:r>
        <w:rPr>
          <w:rFonts w:ascii="Liberation Sans" w:hAnsi="Liberation Sans" w:eastAsia="Liberation Sans" w:cs="Liberation Sans"/>
          <w:color w:val="c7c7c7"/>
          <w:sz w:val="21"/>
        </w:rPr>
        <w:t xml:space="preserve">) para que no intenten escribir en el mismo documento al mismo tiempo, lo que resultaría en datos incoherentes o una condición de carrera.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FD40DB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>
    <w:name w:val="Heading 1 Char"/>
    <w:basedOn w:val="889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9">
    <w:name w:val="Heading 2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0">
    <w:name w:val="Heading 3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1">
    <w:name w:val="Heading 4 Char"/>
    <w:basedOn w:val="889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2">
    <w:name w:val="Heading 5 Char"/>
    <w:basedOn w:val="889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3">
    <w:name w:val="Heading 6 Char"/>
    <w:basedOn w:val="889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4">
    <w:name w:val="Heading 7 Char"/>
    <w:basedOn w:val="889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5">
    <w:name w:val="Heading 8 Char"/>
    <w:basedOn w:val="889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>
    <w:name w:val="Heading 9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Title"/>
    <w:basedOn w:val="888"/>
    <w:next w:val="888"/>
    <w:link w:val="84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8">
    <w:name w:val="Title Char"/>
    <w:basedOn w:val="889"/>
    <w:link w:val="8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9">
    <w:name w:val="Subtitle"/>
    <w:basedOn w:val="888"/>
    <w:next w:val="888"/>
    <w:link w:val="85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0">
    <w:name w:val="Subtitle Char"/>
    <w:basedOn w:val="889"/>
    <w:link w:val="8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1">
    <w:name w:val="Quote"/>
    <w:basedOn w:val="888"/>
    <w:next w:val="888"/>
    <w:link w:val="85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2">
    <w:name w:val="Quote Char"/>
    <w:basedOn w:val="889"/>
    <w:link w:val="85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88"/>
    <w:next w:val="888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89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7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58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89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89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89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89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character" w:styleId="889" w:default="1">
    <w:name w:val="Default Paragraph Font"/>
    <w:uiPriority w:val="1"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Blanka Calderon</dc:creator>
  <cp:keywords/>
  <dc:description/>
  <cp:revision>11</cp:revision>
  <dcterms:created xsi:type="dcterms:W3CDTF">2024-10-29T17:26:00Z</dcterms:created>
  <dcterms:modified xsi:type="dcterms:W3CDTF">2025-11-05T12:38:48Z</dcterms:modified>
</cp:coreProperties>
</file>