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2A24" w:rsidRPr="00A52A24" w:rsidRDefault="00A52A24" w:rsidP="00A52A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proofErr w:type="gramStart"/>
      <w:r w:rsidRPr="00A52A2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Bem Vindo</w:t>
      </w:r>
      <w:proofErr w:type="gramEnd"/>
      <w:r w:rsidRPr="00A52A2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 xml:space="preserve"> à cidade de Vancouver</w:t>
      </w:r>
    </w:p>
    <w:p w:rsidR="00A52A24" w:rsidRPr="00A52A24" w:rsidRDefault="00A52A24" w:rsidP="00A5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2A24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Vancouver é daquelas cidades que parecem ter saído de um sonho — onde o urbano e a natureza vivem em perfeita harmonia. Cercada por montanhas majestosas e banhada pelo azul do Oceano Pacífico, a cidade encanta em cada detalhe: dos parques exuberantes às ruas modernas e vibrantes.</w:t>
      </w:r>
    </w:p>
    <w:p w:rsidR="00A52A24" w:rsidRPr="00A52A24" w:rsidRDefault="00A52A24" w:rsidP="00A52A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2A2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830249" cy="3276600"/>
            <wp:effectExtent l="0" t="0" r="0" b="0"/>
            <wp:docPr id="1" name="Imagem 1" descr="Imagem da cidade de Vancouver - Canad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da cidade de Vancouver - Canadá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862378" cy="329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2A24" w:rsidRPr="00A52A24" w:rsidRDefault="00A52A24" w:rsidP="00A5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2A24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Aqui, o ritmo é leve, mas cheio de vida. Você pode começar o dia caminhando entre árvores centenárias, sentir a brisa do mar à tarde e, ao anoitecer, se perder entre luzes, cultura e gastronomia de alto nível. Vancouver é diversidade, é acolhimento, é aquele lugar onde diferentes culturas se encontram e criam algo único.</w:t>
      </w:r>
    </w:p>
    <w:p w:rsidR="00A52A24" w:rsidRPr="00A52A24" w:rsidRDefault="00A52A24" w:rsidP="00A52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2A24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Seja para se aventurar ao ar livre, explorar bairros charmosos ou simplesmente apreciar paisagens de tirar o fôlego, Vancouver conquista sem esforço. Mais do que um destino, é uma experiência que fica na memória — e no coração.</w:t>
      </w:r>
    </w:p>
    <w:p w:rsidR="00A52A24" w:rsidRDefault="00A52A24"/>
    <w:sectPr w:rsidR="00A52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24"/>
    <w:rsid w:val="00A5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8CF4FE-D5FC-49BC-A691-B61E88E8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52A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2A2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52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79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135</Words>
  <Characters>732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alunolab08</dc:creator>
  <cp:keywords/>
  <dc:description/>
  <cp:lastModifiedBy>alunolab08</cp:lastModifiedBy>
  <cp:revision>1</cp:revision>
  <dcterms:created xsi:type="dcterms:W3CDTF">2026-03-30T22:36:00Z</dcterms:created>
  <dcterms:modified xsi:type="dcterms:W3CDTF">2026-03-30T22:49:00Z</dcterms:modified>
</cp:coreProperties>
</file>