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C643" w14:textId="77777777" w:rsidR="0052153A" w:rsidRDefault="005600A6">
      <w:pPr>
        <w:rPr>
          <w:sz w:val="24"/>
          <w:szCs w:val="24"/>
          <w:lang w:val="en-CA"/>
        </w:rPr>
      </w:pPr>
      <w:r w:rsidRPr="005600A6">
        <w:rPr>
          <w:sz w:val="24"/>
          <w:szCs w:val="24"/>
          <w:lang w:val="en-CA"/>
        </w:rPr>
        <w:t>SIFT adds the scale invariant</w:t>
      </w:r>
      <w:r w:rsidR="0052153A">
        <w:rPr>
          <w:sz w:val="24"/>
          <w:szCs w:val="24"/>
          <w:lang w:val="en-CA"/>
        </w:rPr>
        <w:t xml:space="preserve"> property</w:t>
      </w:r>
      <w:r w:rsidRPr="005600A6">
        <w:rPr>
          <w:sz w:val="24"/>
          <w:szCs w:val="24"/>
          <w:lang w:val="en-CA"/>
        </w:rPr>
        <w:t xml:space="preserve"> to </w:t>
      </w:r>
      <w:proofErr w:type="spellStart"/>
      <w:r w:rsidRPr="005600A6">
        <w:rPr>
          <w:sz w:val="24"/>
          <w:szCs w:val="24"/>
          <w:lang w:val="en-CA"/>
        </w:rPr>
        <w:t>cornerHarris</w:t>
      </w:r>
      <w:proofErr w:type="spellEnd"/>
      <w:r w:rsidRPr="005600A6">
        <w:rPr>
          <w:sz w:val="24"/>
          <w:szCs w:val="24"/>
          <w:lang w:val="en-CA"/>
        </w:rPr>
        <w:t xml:space="preserve"> (as a corner might change when the image is scaled) </w:t>
      </w:r>
    </w:p>
    <w:p w14:paraId="55EC4B31" w14:textId="3C204318" w:rsidR="005600A6" w:rsidRDefault="005600A6">
      <w:pPr>
        <w:rPr>
          <w:sz w:val="24"/>
          <w:szCs w:val="24"/>
          <w:lang w:val="en-CA"/>
        </w:rPr>
      </w:pPr>
      <w:r w:rsidRPr="005600A6">
        <w:rPr>
          <w:sz w:val="24"/>
          <w:szCs w:val="24"/>
          <w:lang w:val="en-CA"/>
        </w:rPr>
        <w:t xml:space="preserve">It consists of 4 steps: </w:t>
      </w:r>
    </w:p>
    <w:p w14:paraId="69F7B150" w14:textId="0AD9B95E" w:rsidR="005600A6" w:rsidRDefault="005600A6" w:rsidP="005600A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5600A6">
        <w:rPr>
          <w:sz w:val="24"/>
          <w:szCs w:val="24"/>
          <w:lang w:val="en-CA"/>
        </w:rPr>
        <w:t xml:space="preserve"> Scale-space extrema detection Uses a Laplacian of Gaussian as a blob and edge detector (</w:t>
      </w:r>
      <w:hyperlink r:id="rId5" w:anchor=":~:text=Laplacian%20of%20Gaussian%20is%20a,locate%20boundaries%2C%20and%20extract%20features" w:history="1">
        <w:r w:rsidRPr="00594866">
          <w:rPr>
            <w:rStyle w:val="Hyperlink"/>
            <w:sz w:val="24"/>
            <w:szCs w:val="24"/>
            <w:lang w:val="en-CA"/>
          </w:rPr>
          <w:t>https://automaticaddison.com/how-the-laplacian-of-gaussian-filter-works/#:~:text=Laplacian%20of%20Gaussian%20is%20a,locate%20boundaries%2C%20and%20extract%20features</w:t>
        </w:r>
      </w:hyperlink>
      <w:r w:rsidRPr="005600A6">
        <w:rPr>
          <w:sz w:val="24"/>
          <w:szCs w:val="24"/>
          <w:lang w:val="en-CA"/>
        </w:rPr>
        <w:t xml:space="preserve">.) </w:t>
      </w:r>
    </w:p>
    <w:p w14:paraId="6ED496BE" w14:textId="77777777" w:rsidR="005600A6" w:rsidRDefault="005600A6" w:rsidP="005600A6">
      <w:pPr>
        <w:pStyle w:val="ListParagraph"/>
        <w:rPr>
          <w:sz w:val="24"/>
          <w:szCs w:val="24"/>
          <w:lang w:val="en-CA"/>
        </w:rPr>
      </w:pPr>
    </w:p>
    <w:p w14:paraId="32E1AFC1" w14:textId="6CA7F8B9" w:rsidR="005600A6" w:rsidRDefault="005600A6" w:rsidP="005600A6">
      <w:pPr>
        <w:pStyle w:val="ListParagraph"/>
        <w:rPr>
          <w:sz w:val="24"/>
          <w:szCs w:val="24"/>
          <w:lang w:val="en-CA"/>
        </w:rPr>
      </w:pPr>
      <w:r w:rsidRPr="005600A6">
        <w:rPr>
          <w:sz w:val="24"/>
          <w:szCs w:val="24"/>
          <w:lang w:val="en-CA"/>
        </w:rPr>
        <w:t xml:space="preserve">We introduce the sigma, which is the scaling </w:t>
      </w:r>
      <w:proofErr w:type="gramStart"/>
      <w:r w:rsidRPr="005600A6">
        <w:rPr>
          <w:sz w:val="24"/>
          <w:szCs w:val="24"/>
          <w:lang w:val="en-CA"/>
        </w:rPr>
        <w:t>parameter</w:t>
      </w:r>
      <w:proofErr w:type="gramEnd"/>
    </w:p>
    <w:p w14:paraId="4C01DCD8" w14:textId="77777777" w:rsidR="005600A6" w:rsidRDefault="005600A6" w:rsidP="005600A6">
      <w:pPr>
        <w:pStyle w:val="ListParagraph"/>
        <w:rPr>
          <w:sz w:val="24"/>
          <w:szCs w:val="24"/>
          <w:lang w:val="en-CA"/>
        </w:rPr>
      </w:pPr>
    </w:p>
    <w:p w14:paraId="66A8274F" w14:textId="7E8217A4" w:rsidR="00E87D5E" w:rsidRDefault="005600A6" w:rsidP="005600A6">
      <w:pPr>
        <w:pStyle w:val="ListParagraph"/>
        <w:rPr>
          <w:sz w:val="24"/>
          <w:szCs w:val="24"/>
          <w:lang w:val="en-CA"/>
        </w:rPr>
      </w:pPr>
      <w:r w:rsidRPr="005600A6">
        <w:rPr>
          <w:sz w:val="24"/>
          <w:szCs w:val="24"/>
          <w:lang w:val="en-CA"/>
        </w:rPr>
        <w:t>Therefore, we can find the local maxima across the scale and space as a list (</w:t>
      </w:r>
      <w:proofErr w:type="spellStart"/>
      <w:proofErr w:type="gramStart"/>
      <w:r w:rsidRPr="005600A6">
        <w:rPr>
          <w:sz w:val="24"/>
          <w:szCs w:val="24"/>
          <w:lang w:val="en-CA"/>
        </w:rPr>
        <w:t>x,y</w:t>
      </w:r>
      <w:proofErr w:type="gramEnd"/>
      <w:r w:rsidRPr="005600A6">
        <w:rPr>
          <w:sz w:val="24"/>
          <w:szCs w:val="24"/>
          <w:lang w:val="en-CA"/>
        </w:rPr>
        <w:t>,sigma</w:t>
      </w:r>
      <w:proofErr w:type="spellEnd"/>
      <w:r w:rsidRPr="005600A6">
        <w:rPr>
          <w:sz w:val="24"/>
          <w:szCs w:val="24"/>
          <w:lang w:val="en-CA"/>
        </w:rPr>
        <w:t>) (there will be a maxima at (</w:t>
      </w:r>
      <w:proofErr w:type="spellStart"/>
      <w:r w:rsidRPr="005600A6">
        <w:rPr>
          <w:sz w:val="24"/>
          <w:szCs w:val="24"/>
          <w:lang w:val="en-CA"/>
        </w:rPr>
        <w:t>x,y</w:t>
      </w:r>
      <w:proofErr w:type="spellEnd"/>
      <w:r w:rsidRPr="005600A6">
        <w:rPr>
          <w:sz w:val="24"/>
          <w:szCs w:val="24"/>
          <w:lang w:val="en-CA"/>
        </w:rPr>
        <w:t>) with sigma scaling) Will use a Difference of Gaussians between octaves for cost effectiveness (subtracting gaussian blurred differently scaled images)</w:t>
      </w:r>
    </w:p>
    <w:p w14:paraId="09A5F8E8" w14:textId="1B9BA0EF" w:rsidR="00413277" w:rsidRPr="00413277" w:rsidRDefault="00413277" w:rsidP="00413277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</w:p>
    <w:sectPr w:rsidR="00413277" w:rsidRPr="004132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E22F8"/>
    <w:multiLevelType w:val="hybridMultilevel"/>
    <w:tmpl w:val="607620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1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DB"/>
    <w:rsid w:val="003B4F4B"/>
    <w:rsid w:val="00413277"/>
    <w:rsid w:val="0052153A"/>
    <w:rsid w:val="005600A6"/>
    <w:rsid w:val="006F2CF7"/>
    <w:rsid w:val="00C759A5"/>
    <w:rsid w:val="00E87D5E"/>
    <w:rsid w:val="00F8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2C06"/>
  <w15:chartTrackingRefBased/>
  <w15:docId w15:val="{425CBBCE-6964-4594-8BEF-EF0CCAC0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caddison.com/how-the-laplacian-of-gaussian-filter-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8</cp:revision>
  <dcterms:created xsi:type="dcterms:W3CDTF">2023-04-11T11:30:00Z</dcterms:created>
  <dcterms:modified xsi:type="dcterms:W3CDTF">2023-04-18T16:10:00Z</dcterms:modified>
</cp:coreProperties>
</file>