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A8E2" w14:textId="1161D2F8" w:rsidR="00E87D5E" w:rsidRPr="006555EC" w:rsidRDefault="006555EC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6555EC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 – CSP, definitions and modelling</w:t>
      </w:r>
    </w:p>
    <w:p w14:paraId="1A911FEB" w14:textId="2D371A09" w:rsidR="006555EC" w:rsidRDefault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CSP algos take advantage of the structure of states, with the aim of identifying the value/variable combinations that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violate 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the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constraints</w:t>
      </w:r>
      <w:proofErr w:type="gramEnd"/>
    </w:p>
    <w:p w14:paraId="35EE880A" w14:textId="7159E087" w:rsidR="009014ED" w:rsidRDefault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9014ED">
        <w:rPr>
          <w:rFonts w:ascii="Yu Gothic Medium" w:eastAsia="Yu Gothic Medium" w:hAnsi="Yu Gothic Medium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32A03F0B" wp14:editId="75EBF8AB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234305" cy="895350"/>
            <wp:effectExtent l="0" t="0" r="4445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Yu Gothic Medium" w:eastAsia="Yu Gothic Medium" w:hAnsi="Yu Gothic Medium"/>
          <w:sz w:val="24"/>
          <w:szCs w:val="24"/>
          <w:lang w:val="en-CA"/>
        </w:rPr>
        <w:t>We can therefore define:</w:t>
      </w:r>
    </w:p>
    <w:p w14:paraId="14E527D2" w14:textId="10BC6B01" w:rsidR="009014ED" w:rsidRDefault="009014ED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Where:</w:t>
      </w:r>
    </w:p>
    <w:p w14:paraId="2761B026" w14:textId="462161CE" w:rsidR="009014ED" w:rsidRPr="009014ED" w:rsidRDefault="009014ED" w:rsidP="009014ED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A domain is the set of admittable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values</w:t>
      </w:r>
      <w:proofErr w:type="gramEnd"/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</w:p>
    <w:p w14:paraId="09B1FDEC" w14:textId="42DC6C2B" w:rsidR="009014ED" w:rsidRPr="009014ED" w:rsidRDefault="009014ED" w:rsidP="009014ED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A constraint is a pair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&lt;scope, relation&gt;</w:t>
      </w:r>
    </w:p>
    <w:p w14:paraId="1D2E89EF" w14:textId="62310CBE" w:rsidR="009014ED" w:rsidRPr="009014ED" w:rsidRDefault="009014ED" w:rsidP="009014ED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The scope is made of the variables that participate in the constraint(s)</w:t>
      </w:r>
    </w:p>
    <w:p w14:paraId="53655994" w14:textId="77777777" w:rsidR="001149F0" w:rsidRPr="001149F0" w:rsidRDefault="009014ED" w:rsidP="00344739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>The relation defines the values that those variables can take on, that satisfy the constraint(s)</w:t>
      </w:r>
    </w:p>
    <w:p w14:paraId="738CCA7C" w14:textId="77777777" w:rsidR="001149F0" w:rsidRDefault="001149F0" w:rsidP="001149F0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>F</w:t>
      </w: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>or example, if X1 and X2 both have the domain {1,2,3}, then the constraint saying that X1 must be greater than X2 can be written as</w:t>
      </w:r>
      <w:r>
        <w:rPr>
          <w:rFonts w:ascii="Yu Gothic Medium" w:eastAsia="Yu Gothic Medium" w:hAnsi="Yu Gothic Medium"/>
          <w:sz w:val="24"/>
          <w:szCs w:val="24"/>
          <w:lang w:val="en-CA"/>
        </w:rPr>
        <w:t>:</w:t>
      </w:r>
    </w:p>
    <w:p w14:paraId="0C11E4F6" w14:textId="0A3EC62D" w:rsidR="001149F0" w:rsidRDefault="00523F15" w:rsidP="001149F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proofErr w:type="gramStart"/>
      <w:r w:rsidRPr="00523F15">
        <w:rPr>
          <w:rFonts w:ascii="Yu Gothic Medium" w:eastAsia="Yu Gothic Medium" w:hAnsi="Yu Gothic Medium" w:hint="eastAsia"/>
          <w:sz w:val="24"/>
          <w:szCs w:val="24"/>
          <w:lang w:val="en-CA"/>
        </w:rPr>
        <w:t>〈</w:t>
      </w:r>
      <w:r w:rsidR="001149F0" w:rsidRPr="001149F0">
        <w:rPr>
          <w:rFonts w:ascii="Yu Gothic Medium" w:eastAsia="Yu Gothic Medium" w:hAnsi="Yu Gothic Medium"/>
          <w:sz w:val="24"/>
          <w:szCs w:val="24"/>
          <w:lang w:val="en-CA"/>
        </w:rPr>
        <w:t>(</w:t>
      </w:r>
      <w:proofErr w:type="gramEnd"/>
      <w:r w:rsidR="001149F0" w:rsidRPr="001149F0">
        <w:rPr>
          <w:rFonts w:ascii="Yu Gothic Medium" w:eastAsia="Yu Gothic Medium" w:hAnsi="Yu Gothic Medium"/>
          <w:sz w:val="24"/>
          <w:szCs w:val="24"/>
          <w:lang w:val="en-CA"/>
        </w:rPr>
        <w:t>X</w:t>
      </w:r>
      <w:r w:rsidR="000225CE" w:rsidRPr="001149F0">
        <w:rPr>
          <w:rFonts w:ascii="Yu Gothic Medium" w:eastAsia="Yu Gothic Medium" w:hAnsi="Yu Gothic Medium"/>
          <w:sz w:val="24"/>
          <w:szCs w:val="24"/>
          <w:lang w:val="en-CA"/>
        </w:rPr>
        <w:t>1, X</w:t>
      </w:r>
      <w:r w:rsidR="001149F0" w:rsidRPr="001149F0">
        <w:rPr>
          <w:rFonts w:ascii="Yu Gothic Medium" w:eastAsia="Yu Gothic Medium" w:hAnsi="Yu Gothic Medium"/>
          <w:sz w:val="24"/>
          <w:szCs w:val="24"/>
          <w:lang w:val="en-CA"/>
        </w:rPr>
        <w:t>2),{(3,1),(3,2),(2,1)</w:t>
      </w:r>
      <w:r w:rsidR="001149F0">
        <w:rPr>
          <w:rFonts w:ascii="Yu Gothic Medium" w:eastAsia="Yu Gothic Medium" w:hAnsi="Yu Gothic Medium"/>
          <w:sz w:val="24"/>
          <w:szCs w:val="24"/>
          <w:lang w:val="en-CA"/>
        </w:rPr>
        <w:t>}</w:t>
      </w:r>
      <w:r w:rsidRPr="00523F15">
        <w:rPr>
          <w:rFonts w:hint="eastAsia"/>
        </w:rPr>
        <w:t xml:space="preserve"> </w:t>
      </w:r>
      <w:r w:rsidRPr="00523F15">
        <w:rPr>
          <w:rFonts w:ascii="Yu Gothic Medium" w:eastAsia="Yu Gothic Medium" w:hAnsi="Yu Gothic Medium" w:hint="eastAsia"/>
          <w:sz w:val="24"/>
          <w:szCs w:val="24"/>
          <w:lang w:val="en-CA"/>
        </w:rPr>
        <w:t>〉</w:t>
      </w:r>
      <w:r w:rsidR="001149F0" w:rsidRPr="001149F0">
        <w:rPr>
          <w:rFonts w:ascii="Yu Gothic Medium" w:eastAsia="Yu Gothic Medium" w:hAnsi="Yu Gothic Medium"/>
          <w:sz w:val="24"/>
          <w:szCs w:val="24"/>
          <w:lang w:val="en-CA"/>
        </w:rPr>
        <w:t xml:space="preserve"> or </w:t>
      </w:r>
    </w:p>
    <w:p w14:paraId="662A8777" w14:textId="0C4CF89C" w:rsidR="001149F0" w:rsidRDefault="00523F15" w:rsidP="001149F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proofErr w:type="gramStart"/>
      <w:r w:rsidRPr="00523F15">
        <w:rPr>
          <w:rFonts w:ascii="Yu Gothic Medium" w:eastAsia="Yu Gothic Medium" w:hAnsi="Yu Gothic Medium" w:hint="eastAsia"/>
          <w:sz w:val="24"/>
          <w:szCs w:val="24"/>
          <w:lang w:val="en-CA"/>
        </w:rPr>
        <w:t>〈</w:t>
      </w:r>
      <w:r w:rsidR="001149F0" w:rsidRPr="001149F0">
        <w:rPr>
          <w:rFonts w:ascii="Yu Gothic Medium" w:eastAsia="Yu Gothic Medium" w:hAnsi="Yu Gothic Medium"/>
          <w:sz w:val="24"/>
          <w:szCs w:val="24"/>
          <w:lang w:val="en-CA"/>
        </w:rPr>
        <w:t>(</w:t>
      </w:r>
      <w:proofErr w:type="gramEnd"/>
      <w:r w:rsidR="001149F0" w:rsidRPr="001149F0">
        <w:rPr>
          <w:rFonts w:ascii="Yu Gothic Medium" w:eastAsia="Yu Gothic Medium" w:hAnsi="Yu Gothic Medium"/>
          <w:sz w:val="24"/>
          <w:szCs w:val="24"/>
          <w:lang w:val="en-CA"/>
        </w:rPr>
        <w:t>X</w:t>
      </w:r>
      <w:r w:rsidR="000225CE" w:rsidRPr="001149F0">
        <w:rPr>
          <w:rFonts w:ascii="Yu Gothic Medium" w:eastAsia="Yu Gothic Medium" w:hAnsi="Yu Gothic Medium"/>
          <w:sz w:val="24"/>
          <w:szCs w:val="24"/>
          <w:lang w:val="en-CA"/>
        </w:rPr>
        <w:t>1, X</w:t>
      </w:r>
      <w:r w:rsidR="001149F0" w:rsidRPr="001149F0">
        <w:rPr>
          <w:rFonts w:ascii="Yu Gothic Medium" w:eastAsia="Yu Gothic Medium" w:hAnsi="Yu Gothic Medium"/>
          <w:sz w:val="24"/>
          <w:szCs w:val="24"/>
          <w:lang w:val="en-CA"/>
        </w:rPr>
        <w:t>2),</w:t>
      </w:r>
      <w:r w:rsidR="000225CE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="001149F0" w:rsidRPr="001149F0">
        <w:rPr>
          <w:rFonts w:ascii="Yu Gothic Medium" w:eastAsia="Yu Gothic Medium" w:hAnsi="Yu Gothic Medium"/>
          <w:sz w:val="24"/>
          <w:szCs w:val="24"/>
          <w:lang w:val="en-CA"/>
        </w:rPr>
        <w:t>X1 &gt; X2</w:t>
      </w:r>
      <w:r w:rsidRPr="00523F15">
        <w:rPr>
          <w:rFonts w:ascii="Yu Gothic Medium" w:eastAsia="Yu Gothic Medium" w:hAnsi="Yu Gothic Medium" w:hint="eastAsia"/>
          <w:sz w:val="24"/>
          <w:szCs w:val="24"/>
          <w:lang w:val="en-CA"/>
        </w:rPr>
        <w:t>〉</w:t>
      </w:r>
    </w:p>
    <w:p w14:paraId="3535AC14" w14:textId="1DF192A1" w:rsidR="001149F0" w:rsidRDefault="001149F0" w:rsidP="001149F0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 xml:space="preserve">Types </w:t>
      </w:r>
      <w:r>
        <w:rPr>
          <w:rFonts w:ascii="Yu Gothic Medium" w:eastAsia="Yu Gothic Medium" w:hAnsi="Yu Gothic Medium"/>
          <w:sz w:val="24"/>
          <w:szCs w:val="24"/>
          <w:lang w:val="en-CA"/>
        </w:rPr>
        <w:t>o</w:t>
      </w: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>f assignments:</w:t>
      </w:r>
    </w:p>
    <w:p w14:paraId="4E6F48AC" w14:textId="5792DB91" w:rsidR="001149F0" w:rsidRPr="001149F0" w:rsidRDefault="001149F0" w:rsidP="001149F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149F0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Consistent assignment</w:t>
      </w: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 xml:space="preserve">: the assignment doesn't violate any </w:t>
      </w:r>
      <w:proofErr w:type="gramStart"/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>constraints</w:t>
      </w:r>
      <w:proofErr w:type="gramEnd"/>
    </w:p>
    <w:p w14:paraId="297D08EC" w14:textId="77777777" w:rsidR="001149F0" w:rsidRPr="001149F0" w:rsidRDefault="001149F0" w:rsidP="001149F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149F0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Complete assignment</w:t>
      </w: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 xml:space="preserve">: every variable is assigned a </w:t>
      </w:r>
      <w:proofErr w:type="gramStart"/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>value</w:t>
      </w:r>
      <w:proofErr w:type="gramEnd"/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</w:p>
    <w:p w14:paraId="79802EA3" w14:textId="2B7FF24F" w:rsidR="001149F0" w:rsidRPr="001149F0" w:rsidRDefault="001149F0" w:rsidP="001149F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149F0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Partial assignment</w:t>
      </w: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 xml:space="preserve">: leaves some variables </w:t>
      </w:r>
      <w:proofErr w:type="gramStart"/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>unassigned</w:t>
      </w:r>
      <w:proofErr w:type="gramEnd"/>
    </w:p>
    <w:p w14:paraId="1ECBC776" w14:textId="77777777" w:rsidR="001149F0" w:rsidRPr="001149F0" w:rsidRDefault="001149F0" w:rsidP="001149F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149F0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Partial solution</w:t>
      </w: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 xml:space="preserve">: Partial assignment that is </w:t>
      </w:r>
      <w:proofErr w:type="gramStart"/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>consistent</w:t>
      </w:r>
      <w:proofErr w:type="gramEnd"/>
    </w:p>
    <w:p w14:paraId="04B96890" w14:textId="5F2C7B20" w:rsidR="001149F0" w:rsidRPr="00B11F72" w:rsidRDefault="001149F0" w:rsidP="001149F0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B11F72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The solution to a CSP is a complete, consistent </w:t>
      </w:r>
      <w:proofErr w:type="gramStart"/>
      <w:r w:rsidRPr="00B11F72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assignment</w:t>
      </w:r>
      <w:proofErr w:type="gramEnd"/>
    </w:p>
    <w:p w14:paraId="0D8B1F20" w14:textId="3484AF7A" w:rsidR="00AC11E7" w:rsidRDefault="00344739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1149F0">
        <w:rPr>
          <w:rFonts w:ascii="Yu Gothic Medium" w:eastAsia="Yu Gothic Medium" w:hAnsi="Yu Gothic Medium"/>
          <w:sz w:val="24"/>
          <w:szCs w:val="24"/>
          <w:lang w:val="en-CA"/>
        </w:rPr>
        <w:t>CSPs admit the usage of backtracking during the search phase (evolving from informed and uninformed search problems)</w:t>
      </w:r>
    </w:p>
    <w:p w14:paraId="5BC486A5" w14:textId="12E30D0F" w:rsidR="00B11F72" w:rsidRDefault="00B11F72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CSPs provide a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factored 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representation of states, as opposed to FSAs, which represent states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atomically </w:t>
      </w:r>
      <w:r>
        <w:rPr>
          <w:rFonts w:ascii="Yu Gothic Medium" w:eastAsia="Yu Gothic Medium" w:hAnsi="Yu Gothic Medium"/>
          <w:sz w:val="24"/>
          <w:szCs w:val="24"/>
          <w:lang w:val="en-CA"/>
        </w:rPr>
        <w:t>(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i.e.</w:t>
      </w:r>
      <w:proofErr w:type="gramEnd"/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in an indivisible manner)</w:t>
      </w:r>
    </w:p>
    <w:p w14:paraId="4E93BE57" w14:textId="77777777" w:rsidR="00B11F72" w:rsidRPr="00B11F72" w:rsidRDefault="00B11F72" w:rsidP="00344739">
      <w:pPr>
        <w:rPr>
          <w:rFonts w:ascii="Yu Gothic Medium" w:eastAsia="Yu Gothic Medium" w:hAnsi="Yu Gothic Medium"/>
          <w:sz w:val="24"/>
          <w:szCs w:val="24"/>
          <w:lang w:val="en-CA"/>
        </w:rPr>
      </w:pPr>
    </w:p>
    <w:p w14:paraId="75B78CDB" w14:textId="5A090BF5" w:rsidR="009014ED" w:rsidRDefault="009014ED" w:rsidP="009014ED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lastRenderedPageBreak/>
        <w:t>Between declarative and procedural paradigms</w:t>
      </w:r>
    </w:p>
    <w:p w14:paraId="087A0CAD" w14:textId="77777777" w:rsidR="00344739" w:rsidRDefault="00344739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344739">
        <w:rPr>
          <w:rFonts w:ascii="Yu Gothic Medium" w:eastAsia="Yu Gothic Medium" w:hAnsi="Yu Gothic Medium"/>
          <w:sz w:val="24"/>
          <w:szCs w:val="24"/>
          <w:lang w:val="en-CA"/>
        </w:rPr>
        <w:t>Declarative programming is a paradigm describing WHAT the program does, without explicitly specifying its control flow</w:t>
      </w:r>
    </w:p>
    <w:p w14:paraId="281CA7BF" w14:textId="4D44EFF6" w:rsidR="009014ED" w:rsidRDefault="00344739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344739">
        <w:rPr>
          <w:rFonts w:ascii="Yu Gothic Medium" w:eastAsia="Yu Gothic Medium" w:hAnsi="Yu Gothic Medium"/>
          <w:sz w:val="24"/>
          <w:szCs w:val="24"/>
          <w:lang w:val="en-CA"/>
        </w:rPr>
        <w:t xml:space="preserve">Imperative programming is a paradigm describing HOW the program should do something by explicitly specifying each instruction (or statement) step by step, which mutate the program's </w:t>
      </w:r>
      <w:proofErr w:type="gramStart"/>
      <w:r w:rsidRPr="00344739">
        <w:rPr>
          <w:rFonts w:ascii="Yu Gothic Medium" w:eastAsia="Yu Gothic Medium" w:hAnsi="Yu Gothic Medium"/>
          <w:sz w:val="24"/>
          <w:szCs w:val="24"/>
          <w:lang w:val="en-CA"/>
        </w:rPr>
        <w:t>state</w:t>
      </w:r>
      <w:proofErr w:type="gramEnd"/>
    </w:p>
    <w:p w14:paraId="68B68329" w14:textId="694F62B8" w:rsidR="00344739" w:rsidRDefault="00344739" w:rsidP="009014ED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Constraint graphs</w:t>
      </w:r>
      <w:r w:rsidR="00894A84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 – The </w:t>
      </w:r>
      <w:r w:rsidR="00523F15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AUS </w:t>
      </w:r>
      <w:r w:rsidR="00894A84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Map Coloring problem</w:t>
      </w:r>
    </w:p>
    <w:p w14:paraId="63002065" w14:textId="5C9767B3" w:rsidR="00894A84" w:rsidRDefault="00523F15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Given:</w:t>
      </w:r>
    </w:p>
    <w:p w14:paraId="0BC82FB1" w14:textId="77777777" w:rsidR="00523F15" w:rsidRDefault="00523F15" w:rsidP="00523F15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The variables: </w:t>
      </w:r>
    </w:p>
    <w:p w14:paraId="155EA0BD" w14:textId="06DDF337" w:rsidR="00523F15" w:rsidRPr="00523F15" w:rsidRDefault="00523F15" w:rsidP="00523F15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sz w:val="24"/>
          <w:szCs w:val="24"/>
        </w:rPr>
      </w:pPr>
      <w:r w:rsidRPr="00523F15">
        <w:rPr>
          <w:rFonts w:ascii="Yu Gothic Medium" w:eastAsia="Yu Gothic Medium" w:hAnsi="Yu Gothic Medium"/>
          <w:sz w:val="24"/>
          <w:szCs w:val="24"/>
        </w:rPr>
        <w:t>X = WA, NT, Q, NSW, V, SA, T</w:t>
      </w:r>
    </w:p>
    <w:p w14:paraId="69D3DC87" w14:textId="77777777" w:rsidR="00523F15" w:rsidRDefault="00523F15" w:rsidP="00523F15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The domains: </w:t>
      </w:r>
    </w:p>
    <w:p w14:paraId="41D0EC65" w14:textId="19DA614F" w:rsidR="00523F15" w:rsidRPr="00523F15" w:rsidRDefault="00523F15" w:rsidP="00523F15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D = {red, green, blue}</w:t>
      </w:r>
    </w:p>
    <w:p w14:paraId="071F0B0C" w14:textId="77777777" w:rsidR="00523F15" w:rsidRDefault="00523F15" w:rsidP="00523F15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The constraints: </w:t>
      </w:r>
    </w:p>
    <w:p w14:paraId="3C06F30C" w14:textId="50928957" w:rsidR="00523F15" w:rsidRPr="00523F15" w:rsidRDefault="00523F15" w:rsidP="00523F15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C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= {SA≠WA,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SA</w:t>
      </w:r>
      <w:r w:rsidRPr="00523F15">
        <w:rPr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≠NT,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SA</w:t>
      </w:r>
      <w:r w:rsidRPr="00523F15">
        <w:rPr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≠Q,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SA</w:t>
      </w:r>
      <w:r w:rsidRPr="00523F15">
        <w:rPr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≠NSW,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SA</w:t>
      </w:r>
      <w:r w:rsidRPr="00523F15">
        <w:rPr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≠V, WA</w:t>
      </w:r>
      <w:r w:rsidRPr="00523F15">
        <w:rPr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≠NT,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NT</w:t>
      </w:r>
      <w:r w:rsidRPr="00523F15">
        <w:rPr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≠Q,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Q</w:t>
      </w:r>
      <w:r w:rsidRPr="00523F15">
        <w:rPr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≠NSW,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NSW</w:t>
      </w:r>
      <w:r w:rsidRPr="00523F15">
        <w:rPr>
          <w:lang w:val="en-CA"/>
        </w:rPr>
        <w:t xml:space="preserve"> </w:t>
      </w: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t>≠V}</w:t>
      </w:r>
    </w:p>
    <w:p w14:paraId="647BBA3C" w14:textId="38C226D8" w:rsidR="00523F15" w:rsidRDefault="00523F15" w:rsidP="009014ED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Find a solution for the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CSP</w:t>
      </w:r>
      <w:proofErr w:type="gramEnd"/>
    </w:p>
    <w:p w14:paraId="4184AE8F" w14:textId="2F668EF6" w:rsidR="00523F15" w:rsidRDefault="00523F15" w:rsidP="00523F15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523F15">
        <w:rPr>
          <w:rFonts w:ascii="Yu Gothic Medium" w:eastAsia="Yu Gothic Medium" w:hAnsi="Yu Gothic Medium"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12199FAF" wp14:editId="720F936C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5810250" cy="3474085"/>
            <wp:effectExtent l="0" t="0" r="0" b="0"/>
            <wp:wrapTopAndBottom/>
            <wp:docPr id="1999375684" name="Picture 1" descr="A picture containing text, diagram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75684" name="Picture 1" descr="A picture containing text, diagram, screenshot,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We should use a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constraint graph 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to solve the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problem</w:t>
      </w:r>
      <w:proofErr w:type="gramEnd"/>
    </w:p>
    <w:p w14:paraId="262D6997" w14:textId="334FA0DA" w:rsidR="001C0F99" w:rsidRDefault="001C0F99" w:rsidP="00523F15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lastRenderedPageBreak/>
        <w:t>We can see that any assignment for T would work, as it’s not connected to the graph, and the assignments are done using search algos: w</w:t>
      </w:r>
      <w:r w:rsidRPr="001C0F99">
        <w:rPr>
          <w:rFonts w:ascii="Yu Gothic Medium" w:eastAsia="Yu Gothic Medium" w:hAnsi="Yu Gothic Medium"/>
          <w:sz w:val="24"/>
          <w:szCs w:val="24"/>
          <w:lang w:val="en-CA"/>
        </w:rPr>
        <w:t xml:space="preserve">henever we find that a partial assignment has violated a constraint, we immediately discard further processing on </w:t>
      </w:r>
      <w:proofErr w:type="gramStart"/>
      <w:r w:rsidRPr="001C0F99">
        <w:rPr>
          <w:rFonts w:ascii="Yu Gothic Medium" w:eastAsia="Yu Gothic Medium" w:hAnsi="Yu Gothic Medium"/>
          <w:sz w:val="24"/>
          <w:szCs w:val="24"/>
          <w:lang w:val="en-CA"/>
        </w:rPr>
        <w:t>it</w:t>
      </w:r>
      <w:proofErr w:type="gramEnd"/>
    </w:p>
    <w:p w14:paraId="15D2D664" w14:textId="75EF9130" w:rsidR="001C0F99" w:rsidRPr="001C0F99" w:rsidRDefault="001C0F99" w:rsidP="00523F15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The constraint graph is inadequate with more than binary constraints; in that case, we use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an</w:t>
      </w:r>
      <w:proofErr w:type="gramEnd"/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hypergraph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, with ordinary nodes and hypernodes – which represent the </w:t>
      </w:r>
      <w:r w:rsidRPr="001C0F99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n</w:t>
      </w:r>
      <w:r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-</w:t>
      </w:r>
      <w:r w:rsidRPr="001C0F99">
        <w:rPr>
          <w:rFonts w:ascii="Yu Gothic Medium" w:eastAsia="Yu Gothic Medium" w:hAnsi="Yu Gothic Medium"/>
          <w:sz w:val="24"/>
          <w:szCs w:val="24"/>
          <w:lang w:val="en-CA"/>
        </w:rPr>
        <w:t xml:space="preserve">ary constraints involving </w:t>
      </w:r>
      <w:r w:rsidRPr="001C0F99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n </w:t>
      </w:r>
      <w:r w:rsidRPr="001C0F99">
        <w:rPr>
          <w:rFonts w:ascii="Yu Gothic Medium" w:eastAsia="Yu Gothic Medium" w:hAnsi="Yu Gothic Medium"/>
          <w:sz w:val="24"/>
          <w:szCs w:val="24"/>
          <w:lang w:val="en-CA"/>
        </w:rPr>
        <w:t>variables</w:t>
      </w:r>
    </w:p>
    <w:p w14:paraId="2C5DCA03" w14:textId="4DF5D51F" w:rsidR="001C0F99" w:rsidRDefault="001C0F99" w:rsidP="00523F15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Constraints can be:</w:t>
      </w:r>
    </w:p>
    <w:p w14:paraId="29824BFF" w14:textId="1A9F42E8" w:rsidR="001C0F99" w:rsidRPr="001C0F99" w:rsidRDefault="001C0F99" w:rsidP="001C0F99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C0F99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Unary </w:t>
      </w:r>
      <w:r w:rsidRPr="001C0F99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→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only one variable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involved</w:t>
      </w:r>
      <w:proofErr w:type="gramEnd"/>
    </w:p>
    <w:p w14:paraId="559767AD" w14:textId="683D06DA" w:rsidR="001C0F99" w:rsidRPr="001C0F99" w:rsidRDefault="001C0F99" w:rsidP="001C0F99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C0F99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Binary </w:t>
      </w:r>
      <w:r w:rsidRPr="001C0F99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→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two variables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involved</w:t>
      </w:r>
      <w:proofErr w:type="gramEnd"/>
    </w:p>
    <w:p w14:paraId="5535B297" w14:textId="0674B7FD" w:rsidR="001C0F99" w:rsidRPr="001C0F99" w:rsidRDefault="001C0F99" w:rsidP="001C0F99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C0F99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Ternary </w:t>
      </w:r>
      <w:r w:rsidRPr="001C0F99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→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three variables 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involved</w:t>
      </w:r>
      <w:proofErr w:type="gramEnd"/>
    </w:p>
    <w:p w14:paraId="358756EE" w14:textId="426C2DD9" w:rsidR="001C0F99" w:rsidRPr="001C0F99" w:rsidRDefault="001C0F99" w:rsidP="001C0F99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C0F99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3E1C5C02" wp14:editId="034D8EF5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5758815" cy="3476625"/>
            <wp:effectExtent l="0" t="0" r="0" b="9525"/>
            <wp:wrapTopAndBottom/>
            <wp:docPr id="282231158" name="Picture 1" descr="A picture containing text, screenshot,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31158" name="Picture 1" descr="A picture containing text, screenshot, diagram, circ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F99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Global </w:t>
      </w:r>
      <w:r w:rsidRPr="001C0F99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→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arbitrary arity </w:t>
      </w:r>
    </w:p>
    <w:p w14:paraId="1ED8E109" w14:textId="6722F05E" w:rsidR="001C0F99" w:rsidRPr="001C0F99" w:rsidRDefault="001C0F99" w:rsidP="001C0F99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</w:p>
    <w:sectPr w:rsidR="001C0F99" w:rsidRPr="001C0F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464"/>
    <w:multiLevelType w:val="hybridMultilevel"/>
    <w:tmpl w:val="6018078A"/>
    <w:lvl w:ilvl="0" w:tplc="5B2AB586">
      <w:numFmt w:val="bullet"/>
      <w:lvlText w:val=""/>
      <w:lvlJc w:val="left"/>
      <w:pPr>
        <w:ind w:left="720" w:hanging="360"/>
      </w:pPr>
      <w:rPr>
        <w:rFonts w:ascii="Symbol" w:eastAsia="Yu Gothic Medium" w:hAnsi="Symbol" w:cstheme="minorBidi" w:hint="default"/>
        <w:b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497"/>
    <w:multiLevelType w:val="hybridMultilevel"/>
    <w:tmpl w:val="BF640806"/>
    <w:lvl w:ilvl="0" w:tplc="28662452">
      <w:numFmt w:val="bullet"/>
      <w:lvlText w:val=""/>
      <w:lvlJc w:val="left"/>
      <w:pPr>
        <w:ind w:left="720" w:hanging="360"/>
      </w:pPr>
      <w:rPr>
        <w:rFonts w:ascii="Symbol" w:eastAsia="Yu Gothic Medium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13141">
    <w:abstractNumId w:val="1"/>
  </w:num>
  <w:num w:numId="2" w16cid:durableId="25725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CC"/>
    <w:rsid w:val="000225CE"/>
    <w:rsid w:val="001149F0"/>
    <w:rsid w:val="00171BCC"/>
    <w:rsid w:val="001C0F99"/>
    <w:rsid w:val="00263D80"/>
    <w:rsid w:val="00344739"/>
    <w:rsid w:val="003B4F4B"/>
    <w:rsid w:val="00472DE5"/>
    <w:rsid w:val="00523F15"/>
    <w:rsid w:val="006555EC"/>
    <w:rsid w:val="006F2CF7"/>
    <w:rsid w:val="00894A84"/>
    <w:rsid w:val="009014ED"/>
    <w:rsid w:val="00AC11E7"/>
    <w:rsid w:val="00B11F72"/>
    <w:rsid w:val="00BF2B10"/>
    <w:rsid w:val="00BF2ED7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29EF"/>
  <w15:chartTrackingRefBased/>
  <w15:docId w15:val="{B1F74267-B7BB-4244-84E0-E29F7129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11</cp:revision>
  <dcterms:created xsi:type="dcterms:W3CDTF">2023-03-27T15:18:00Z</dcterms:created>
  <dcterms:modified xsi:type="dcterms:W3CDTF">2023-05-18T13:34:00Z</dcterms:modified>
</cp:coreProperties>
</file>