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61FDCD" w14:textId="77777777" w:rsidR="008D0CFF" w:rsidRPr="008D0CFF" w:rsidRDefault="008D0CFF" w:rsidP="008D0CFF">
      <w:pPr>
        <w:pStyle w:val="Ttulo2"/>
        <w:rPr>
          <w:sz w:val="24"/>
          <w:szCs w:val="24"/>
          <w:lang w:val="en-GB"/>
        </w:rPr>
      </w:pPr>
      <w:r w:rsidRPr="008D0CFF">
        <w:rPr>
          <w:sz w:val="24"/>
          <w:szCs w:val="24"/>
          <w:lang w:val="en-GB"/>
        </w:rPr>
        <w:t>Sample Answer – About 1 minute</w:t>
      </w:r>
    </w:p>
    <w:p w14:paraId="63529BC1" w14:textId="77777777" w:rsidR="008D0CFF" w:rsidRPr="008D0CFF" w:rsidRDefault="008D0CFF" w:rsidP="008D0CFF">
      <w:pPr>
        <w:pStyle w:val="NormalWeb"/>
        <w:rPr>
          <w:lang w:val="en-GB"/>
        </w:rPr>
      </w:pPr>
      <w:r w:rsidRPr="008D0CFF">
        <w:rPr>
          <w:lang w:val="en-GB"/>
        </w:rPr>
        <w:t>Both pictures show people working, although the working environments are quite different. While the people in the first picture seem to be working together in an office, the man in the second one appears to be working remotely in a much more relaxed setting.</w:t>
      </w:r>
    </w:p>
    <w:p w14:paraId="732E25BC" w14:textId="77777777" w:rsidR="008D0CFF" w:rsidRPr="008D0CFF" w:rsidRDefault="008D0CFF" w:rsidP="008D0CFF">
      <w:pPr>
        <w:pStyle w:val="NormalWeb"/>
        <w:rPr>
          <w:lang w:val="en-GB"/>
        </w:rPr>
      </w:pPr>
      <w:r w:rsidRPr="008D0CFF">
        <w:rPr>
          <w:lang w:val="en-GB"/>
        </w:rPr>
        <w:t>The office workers may have chosen this arrangement because being surrounded by colleagues makes it easier to collaborate, exchange ideas and get immediate support when necessary. It may also help them stay motivated and feel part of a team. By contrast, the man working by the sea might value the freedom and flexibility that remote work provides. Being able to choose where he works could allow him to organise his day more independently and achieve a better work-life balance.</w:t>
      </w:r>
    </w:p>
    <w:p w14:paraId="4C6A8958" w14:textId="77777777" w:rsidR="008D0CFF" w:rsidRPr="008D0CFF" w:rsidRDefault="008D0CFF" w:rsidP="008D0CFF">
      <w:pPr>
        <w:pStyle w:val="NormalWeb"/>
        <w:rPr>
          <w:lang w:val="en-GB"/>
        </w:rPr>
      </w:pPr>
      <w:r w:rsidRPr="008D0CFF">
        <w:rPr>
          <w:lang w:val="en-GB"/>
        </w:rPr>
        <w:t>Overall, each arrangement is likely to appeal to people with different priorities and working styles.</w:t>
      </w:r>
    </w:p>
    <w:p w14:paraId="2E23CC1D" w14:textId="77777777" w:rsidR="008D0CFF" w:rsidRPr="008D0CFF" w:rsidRDefault="008D0CFF" w:rsidP="008D0CFF">
      <w:pPr>
        <w:pStyle w:val="Ttulo2"/>
        <w:rPr>
          <w:sz w:val="24"/>
          <w:szCs w:val="24"/>
          <w:lang w:val="en-GB"/>
        </w:rPr>
      </w:pPr>
      <w:r w:rsidRPr="008D0CFF">
        <w:rPr>
          <w:sz w:val="24"/>
          <w:szCs w:val="24"/>
          <w:lang w:val="en-GB"/>
        </w:rPr>
        <w:t>Partner’s Question</w:t>
      </w:r>
    </w:p>
    <w:p w14:paraId="2E5A3187" w14:textId="77777777" w:rsidR="008D0CFF" w:rsidRPr="008D0CFF" w:rsidRDefault="008D0CFF" w:rsidP="008D0CFF">
      <w:pPr>
        <w:pStyle w:val="NormalWeb"/>
        <w:rPr>
          <w:lang w:val="en-GB"/>
        </w:rPr>
      </w:pPr>
      <w:r w:rsidRPr="008D0CFF">
        <w:rPr>
          <w:lang w:val="en-GB"/>
        </w:rPr>
        <w:t>Which way of working do you think would be more enjoyable? Why?</w:t>
      </w:r>
    </w:p>
    <w:p w14:paraId="552ADC56" w14:textId="77777777" w:rsidR="008D0CFF" w:rsidRPr="008D0CFF" w:rsidRDefault="008D0CFF" w:rsidP="008D0CFF">
      <w:pPr>
        <w:pStyle w:val="NormalWeb"/>
        <w:rPr>
          <w:lang w:val="en-GB"/>
        </w:rPr>
      </w:pPr>
      <w:r w:rsidRPr="008D0CFF">
        <w:rPr>
          <w:lang w:val="en-GB"/>
        </w:rPr>
        <w:t>I’d say working by the sea would probably be more enjoyable because the surroundings seem much more relaxing. Having said that, working in an office might suit people who enjoy being part of a team and having regular contact with their colleagues.</w:t>
      </w:r>
    </w:p>
    <w:p w14:paraId="6853B657" w14:textId="77777777" w:rsidR="008D0CFF" w:rsidRPr="008D0CFF" w:rsidRDefault="008D0CFF" w:rsidP="008D0CFF">
      <w:pPr>
        <w:pStyle w:val="Ttulo2"/>
        <w:rPr>
          <w:sz w:val="24"/>
          <w:szCs w:val="24"/>
          <w:lang w:val="en-GB"/>
        </w:rPr>
      </w:pPr>
      <w:r w:rsidRPr="008D0CFF">
        <w:rPr>
          <w:sz w:val="24"/>
          <w:szCs w:val="24"/>
          <w:lang w:val="en-GB"/>
        </w:rPr>
        <w:t>Useful Vocabulary in Context</w:t>
      </w:r>
    </w:p>
    <w:p w14:paraId="6E872568" w14:textId="77777777" w:rsidR="008D0CFF" w:rsidRPr="008D0CFF" w:rsidRDefault="008D0CFF" w:rsidP="008D0CFF">
      <w:pPr>
        <w:pStyle w:val="NormalWeb"/>
        <w:rPr>
          <w:lang w:val="en-GB"/>
        </w:rPr>
      </w:pPr>
      <w:r w:rsidRPr="008D0CFF">
        <w:rPr>
          <w:rStyle w:val="Textoennegrita"/>
          <w:lang w:val="en-GB"/>
        </w:rPr>
        <w:t>working environment</w:t>
      </w:r>
      <w:r w:rsidRPr="008D0CFF">
        <w:rPr>
          <w:lang w:val="en-GB"/>
        </w:rPr>
        <w:br/>
        <w:t>A comfortable working environment can have a positive effect on employees.</w:t>
      </w:r>
    </w:p>
    <w:p w14:paraId="51B30602" w14:textId="77777777" w:rsidR="008D0CFF" w:rsidRPr="008D0CFF" w:rsidRDefault="008D0CFF" w:rsidP="008D0CFF">
      <w:pPr>
        <w:pStyle w:val="NormalWeb"/>
        <w:rPr>
          <w:lang w:val="en-GB"/>
        </w:rPr>
      </w:pPr>
      <w:r w:rsidRPr="008D0CFF">
        <w:rPr>
          <w:rStyle w:val="Textoennegrita"/>
          <w:lang w:val="en-GB"/>
        </w:rPr>
        <w:t>collaborate</w:t>
      </w:r>
      <w:r w:rsidRPr="008D0CFF">
        <w:rPr>
          <w:lang w:val="en-GB"/>
        </w:rPr>
        <w:br/>
        <w:t>People from different departments often have to collaborate on large projects.</w:t>
      </w:r>
    </w:p>
    <w:p w14:paraId="5BFA650C" w14:textId="77777777" w:rsidR="008D0CFF" w:rsidRPr="008D0CFF" w:rsidRDefault="008D0CFF" w:rsidP="008D0CFF">
      <w:pPr>
        <w:pStyle w:val="NormalWeb"/>
        <w:rPr>
          <w:lang w:val="en-GB"/>
        </w:rPr>
      </w:pPr>
      <w:r w:rsidRPr="008D0CFF">
        <w:rPr>
          <w:rStyle w:val="Textoennegrita"/>
          <w:lang w:val="en-GB"/>
        </w:rPr>
        <w:t>exchange ideas</w:t>
      </w:r>
      <w:r w:rsidRPr="008D0CFF">
        <w:rPr>
          <w:lang w:val="en-GB"/>
        </w:rPr>
        <w:br/>
        <w:t>Team meetings give employees an opportunity to exchange ideas and find solutions together.</w:t>
      </w:r>
    </w:p>
    <w:p w14:paraId="300373E6" w14:textId="77777777" w:rsidR="008D0CFF" w:rsidRPr="008D0CFF" w:rsidRDefault="008D0CFF" w:rsidP="008D0CFF">
      <w:pPr>
        <w:pStyle w:val="NormalWeb"/>
        <w:rPr>
          <w:lang w:val="en-GB"/>
        </w:rPr>
      </w:pPr>
      <w:r w:rsidRPr="008D0CFF">
        <w:rPr>
          <w:rStyle w:val="Textoennegrita"/>
          <w:lang w:val="en-GB"/>
        </w:rPr>
        <w:t>get immediate support</w:t>
      </w:r>
      <w:r w:rsidRPr="008D0CFF">
        <w:rPr>
          <w:lang w:val="en-GB"/>
        </w:rPr>
        <w:br/>
        <w:t>Working alongside experienced colleagues means you can get immediate support when a problem arises.</w:t>
      </w:r>
    </w:p>
    <w:p w14:paraId="0F81FFAC" w14:textId="77777777" w:rsidR="008D0CFF" w:rsidRPr="008D0CFF" w:rsidRDefault="008D0CFF" w:rsidP="008D0CFF">
      <w:pPr>
        <w:pStyle w:val="NormalWeb"/>
        <w:rPr>
          <w:lang w:val="en-GB"/>
        </w:rPr>
      </w:pPr>
      <w:r w:rsidRPr="008D0CFF">
        <w:rPr>
          <w:rStyle w:val="Textoennegrita"/>
          <w:lang w:val="en-GB"/>
        </w:rPr>
        <w:t>feel part of a team</w:t>
      </w:r>
      <w:r w:rsidRPr="008D0CFF">
        <w:rPr>
          <w:lang w:val="en-GB"/>
        </w:rPr>
        <w:br/>
        <w:t>Social activities can help new employees feel part of a team.</w:t>
      </w:r>
    </w:p>
    <w:p w14:paraId="093A170B" w14:textId="77777777" w:rsidR="008D0CFF" w:rsidRPr="008D0CFF" w:rsidRDefault="008D0CFF" w:rsidP="008D0CFF">
      <w:pPr>
        <w:pStyle w:val="NormalWeb"/>
        <w:rPr>
          <w:lang w:val="en-GB"/>
        </w:rPr>
      </w:pPr>
      <w:r w:rsidRPr="008D0CFF">
        <w:rPr>
          <w:rStyle w:val="Textoennegrita"/>
          <w:lang w:val="en-GB"/>
        </w:rPr>
        <w:t>freedom and flexibility</w:t>
      </w:r>
      <w:r w:rsidRPr="008D0CFF">
        <w:rPr>
          <w:lang w:val="en-GB"/>
        </w:rPr>
        <w:br/>
        <w:t>Working from home can give employees greater freedom and flexibility.</w:t>
      </w:r>
    </w:p>
    <w:p w14:paraId="1492C542" w14:textId="77777777" w:rsidR="008D0CFF" w:rsidRPr="008D0CFF" w:rsidRDefault="008D0CFF" w:rsidP="008D0CFF">
      <w:pPr>
        <w:pStyle w:val="NormalWeb"/>
        <w:rPr>
          <w:lang w:val="en-GB"/>
        </w:rPr>
      </w:pPr>
      <w:r w:rsidRPr="008D0CFF">
        <w:rPr>
          <w:rStyle w:val="Textoennegrita"/>
          <w:lang w:val="en-GB"/>
        </w:rPr>
        <w:t>work-life balance</w:t>
      </w:r>
      <w:r w:rsidRPr="008D0CFF">
        <w:rPr>
          <w:lang w:val="en-GB"/>
        </w:rPr>
        <w:br/>
        <w:t>Flexible working hours can make it easier to maintain a healthy work-life balance.</w:t>
      </w:r>
    </w:p>
    <w:p w14:paraId="5DA63AA9" w14:textId="77777777" w:rsidR="008D0CFF" w:rsidRPr="008D0CFF" w:rsidRDefault="008D0CFF" w:rsidP="008D0CFF">
      <w:pPr>
        <w:pStyle w:val="NormalWeb"/>
        <w:rPr>
          <w:lang w:val="en-GB"/>
        </w:rPr>
      </w:pPr>
      <w:r w:rsidRPr="008D0CFF">
        <w:rPr>
          <w:rStyle w:val="Textoennegrita"/>
          <w:lang w:val="en-GB"/>
        </w:rPr>
        <w:t>appeal to someone</w:t>
      </w:r>
      <w:r w:rsidRPr="008D0CFF">
        <w:rPr>
          <w:lang w:val="en-GB"/>
        </w:rPr>
        <w:br/>
        <w:t>A job involving frequent travel may appeal to people who enjoy experiencing new places.</w:t>
      </w:r>
    </w:p>
    <w:p w14:paraId="4C3C874E" w14:textId="73ACD668" w:rsidR="009547F6" w:rsidRPr="008D0CFF" w:rsidRDefault="008D0CFF" w:rsidP="008D0CFF">
      <w:pPr>
        <w:pStyle w:val="NormalWeb"/>
        <w:rPr>
          <w:lang w:val="en-GB"/>
        </w:rPr>
      </w:pPr>
      <w:r w:rsidRPr="008D0CFF">
        <w:rPr>
          <w:rStyle w:val="Textoennegrita"/>
          <w:lang w:val="en-GB"/>
        </w:rPr>
        <w:t>Having said that, ...</w:t>
      </w:r>
      <w:r w:rsidRPr="008D0CFF">
        <w:rPr>
          <w:lang w:val="en-GB"/>
        </w:rPr>
        <w:br/>
        <w:t>Living in the countryside can be very peaceful. Having said that, some people may miss the convenience of city life.</w:t>
      </w:r>
      <w:bookmarkStart w:id="0" w:name="_GoBack"/>
      <w:bookmarkEnd w:id="0"/>
    </w:p>
    <w:sectPr w:rsidR="009547F6" w:rsidRPr="008D0CFF" w:rsidSect="008D0CFF">
      <w:pgSz w:w="11906" w:h="16838"/>
      <w:pgMar w:top="284" w:right="1701"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A6"/>
    <w:rsid w:val="00044830"/>
    <w:rsid w:val="001F5DA6"/>
    <w:rsid w:val="00226A29"/>
    <w:rsid w:val="007D1F82"/>
    <w:rsid w:val="008D0C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68F5"/>
  <w15:chartTrackingRefBased/>
  <w15:docId w15:val="{6C47A430-68C6-4389-8102-B284AC31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04483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44830"/>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04483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448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2529870">
      <w:bodyDiv w:val="1"/>
      <w:marLeft w:val="0"/>
      <w:marRight w:val="0"/>
      <w:marTop w:val="0"/>
      <w:marBottom w:val="0"/>
      <w:divBdr>
        <w:top w:val="none" w:sz="0" w:space="0" w:color="auto"/>
        <w:left w:val="none" w:sz="0" w:space="0" w:color="auto"/>
        <w:bottom w:val="none" w:sz="0" w:space="0" w:color="auto"/>
        <w:right w:val="none" w:sz="0" w:space="0" w:color="auto"/>
      </w:divBdr>
    </w:div>
    <w:div w:id="105901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333</Words>
  <Characters>1835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Iuga</dc:creator>
  <cp:keywords/>
  <dc:description/>
  <cp:lastModifiedBy>Alina Iuga</cp:lastModifiedBy>
  <cp:revision>3</cp:revision>
  <dcterms:created xsi:type="dcterms:W3CDTF">2026-08-22T21:12:00Z</dcterms:created>
  <dcterms:modified xsi:type="dcterms:W3CDTF">2026-08-22T22:05:00Z</dcterms:modified>
</cp:coreProperties>
</file>