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AEF" w:rsidRPr="00115D6D" w:rsidRDefault="008F6EB4" w:rsidP="00115D6D">
      <w:pPr>
        <w:pageBreakBefore/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</w:pPr>
      <w:r w:rsidRPr="00115D6D">
        <w:rPr>
          <w:rFonts w:ascii="Times New Roman" w:eastAsia="標楷體" w:hAnsi="Times New Roman" w:cs="Times New Roman"/>
          <w:b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42FAB933" wp14:editId="279FB577">
                <wp:simplePos x="0" y="0"/>
                <wp:positionH relativeFrom="column">
                  <wp:posOffset>-118422</wp:posOffset>
                </wp:positionH>
                <wp:positionV relativeFrom="paragraph">
                  <wp:posOffset>455</wp:posOffset>
                </wp:positionV>
                <wp:extent cx="619760" cy="1404620"/>
                <wp:effectExtent l="0" t="0" r="27940" b="139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F3C" w:rsidRDefault="00BE2F3C" w:rsidP="008F6EB4">
                            <w:r>
                              <w:rPr>
                                <w:rFonts w:hint="eastAsia"/>
                              </w:rPr>
                              <w:t>附</w:t>
                            </w:r>
                            <w:r>
                              <w:t>件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FAB933" id="_x0000_s1027" type="#_x0000_t202" style="position:absolute;left:0;text-align:left;margin-left:-9.3pt;margin-top:.05pt;width:48.8pt;height:110.6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VxVOwIAAE8EAAAOAAAAZHJzL2Uyb0RvYy54bWysVF2O0zAQfkfiDpbfaZLSdrdR09XSpQhp&#10;+ZEWDjBxnMbCsY3tNlkugMQBlmcOwAE40O45GDvdUi3wgsiD5fGMP89830wWZ30ryY5bJ7QqaDZK&#10;KeGK6UqoTUHfv1s/OaXEeVAVSK14Qa+5o2fLx48Wncn5WDdaVtwSBFEu70xBG+9NniSONbwFN9KG&#10;K3TW2rbg0bSbpLLQIXork3GazpJO28pYzbhzeHoxOOky4tc1Z/5NXTvuiSwo5ubjauNahjVZLiDf&#10;WDCNYPs04B+yaEEofPQAdQEeyNaK36Bawax2uvYjpttE17VgPNaA1WTpg2quGjA81oLkOHOgyf0/&#10;WPZ699YSURX0KSUKWpTo7ubz7fevdzc/br99IePAUGdcjoFXBkN9/0z3qHSs1plLzT44ovSqAbXh&#10;59bqruFQYYZZuJkcXR1wXAApu1e6wqdg63UE6mvbBvqQEILoqNT1QR3ee8LwcJbNT2boYejKJulk&#10;No7yJZDf3zbW+RdctyRsCmpR/YgOu0vnQzaQ34eEx5yWoloLKaNhN+VKWrID7JR1/GIBD8KkIl1B&#10;59PxdCDgrxBp/P4E0QqPLS9FW9DTQxDkgbbnqooN6UHIYY8pS7XnMVA3kOj7so+iHeQpdXWNxFo9&#10;dDhOJG4abT9R0mF3F9R93ILllMiXCsWZZ5NJGIdoTKYnSCWxx57y2AOKIVRBPSXDduXjCEXezDmK&#10;uBaR36D2kMk+ZezaSPt+wsJYHNsx6td/YPkTAAD//wMAUEsDBBQABgAIAAAAIQDxai5M3AAAAAcB&#10;AAAPAAAAZHJzL2Rvd25yZXYueG1sTI/BTsMwEETvSPyDtUhcqtZJqoYS4lRQqSdODeXuxksSEa+D&#10;7bbp37M9wXH1RjNvy81kB3FGH3pHCtJFAgKpcaanVsHhYzdfgwhRk9GDI1RwxQCb6v6u1IVxF9rj&#10;uY6t4BIKhVbQxTgWUoamQ6vDwo1IzL6ctzry6VtpvL5wuR1kliS5tLonXuj0iNsOm+/6ZBXkP/Vy&#10;9v5pZrS/7t58Y1dme1gp9fgwvb6AiDjFvzDc9FkdKnY6uhOZIAYF83Sdc/QGBOOnZ/7sqCDL0iXI&#10;qpT//atfAAAA//8DAFBLAQItABQABgAIAAAAIQC2gziS/gAAAOEBAAATAAAAAAAAAAAAAAAAAAAA&#10;AABbQ29udGVudF9UeXBlc10ueG1sUEsBAi0AFAAGAAgAAAAhADj9If/WAAAAlAEAAAsAAAAAAAAA&#10;AAAAAAAALwEAAF9yZWxzLy5yZWxzUEsBAi0AFAAGAAgAAAAhAAHZXFU7AgAATwQAAA4AAAAAAAAA&#10;AAAAAAAALgIAAGRycy9lMm9Eb2MueG1sUEsBAi0AFAAGAAgAAAAhAPFqLkzcAAAABwEAAA8AAAAA&#10;AAAAAAAAAAAAlQQAAGRycy9kb3ducmV2LnhtbFBLBQYAAAAABAAEAPMAAACeBQAAAAA=&#10;">
                <v:textbox style="mso-fit-shape-to-text:t">
                  <w:txbxContent>
                    <w:p w:rsidR="00BE2F3C" w:rsidRDefault="00BE2F3C" w:rsidP="008F6EB4">
                      <w:r>
                        <w:rPr>
                          <w:rFonts w:hint="eastAsia"/>
                        </w:rPr>
                        <w:t>附</w:t>
                      </w:r>
                      <w:r>
                        <w:t>件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92AEF" w:rsidRPr="00115D6D">
        <w:rPr>
          <w:rFonts w:ascii="Times New Roman" w:eastAsia="標楷體" w:hAnsi="Times New Roman" w:cs="Times New Roman"/>
          <w:b/>
          <w:color w:val="000000" w:themeColor="text1"/>
          <w:sz w:val="32"/>
          <w:szCs w:val="32"/>
        </w:rPr>
        <w:t>國立高雄第一科技大學「問題導向課程」問卷調查</w:t>
      </w:r>
    </w:p>
    <w:p w:rsidR="008F6EB4" w:rsidRPr="00115D6D" w:rsidRDefault="008F6EB4" w:rsidP="00115D6D">
      <w:pPr>
        <w:spacing w:line="360" w:lineRule="exact"/>
        <w:jc w:val="center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</w:p>
    <w:p w:rsidR="00092AEF" w:rsidRPr="00115D6D" w:rsidRDefault="00092AEF" w:rsidP="00115D6D">
      <w:pPr>
        <w:snapToGrid w:val="0"/>
        <w:spacing w:line="360" w:lineRule="exact"/>
        <w:ind w:firstLineChars="91" w:firstLine="219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親愛的同學您好：</w:t>
      </w:r>
    </w:p>
    <w:p w:rsidR="00092AEF" w:rsidRPr="00115D6D" w:rsidRDefault="00092AEF" w:rsidP="00115D6D">
      <w:pPr>
        <w:snapToGrid w:val="0"/>
        <w:spacing w:line="360" w:lineRule="exact"/>
        <w:ind w:leftChars="110" w:left="264" w:rightChars="57" w:right="137" w:firstLineChars="200" w:firstLine="480"/>
        <w:jc w:val="both"/>
        <w:rPr>
          <w:rFonts w:ascii="Times New Roman" w:eastAsia="標楷體" w:hAnsi="Times New Roman" w:cs="Times New Roman"/>
          <w:b/>
          <w:color w:val="000000" w:themeColor="text1"/>
          <w:szCs w:val="24"/>
          <w:u w:val="single"/>
        </w:rPr>
      </w:pP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以下為本校</w:t>
      </w:r>
      <w:r w:rsidR="00053363">
        <w:rPr>
          <w:rFonts w:ascii="Times New Roman" w:eastAsia="標楷體" w:hAnsi="Times New Roman" w:cs="Times New Roman" w:hint="eastAsia"/>
          <w:color w:val="000000" w:themeColor="text1"/>
          <w:szCs w:val="24"/>
        </w:rPr>
        <w:t>105</w:t>
      </w:r>
      <w:r w:rsidR="001A352C"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 xml:space="preserve">   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學年度第</w:t>
      </w:r>
      <w:r w:rsidR="001A352C"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053363">
        <w:rPr>
          <w:rFonts w:ascii="Times New Roman" w:eastAsia="標楷體" w:hAnsi="Times New Roman" w:cs="Times New Roman"/>
          <w:color w:val="000000" w:themeColor="text1"/>
          <w:szCs w:val="24"/>
        </w:rPr>
        <w:t>2</w:t>
      </w:r>
      <w:r w:rsidR="001A352C"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學期</w:t>
      </w:r>
      <w:r w:rsidR="00A7314B"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「</w:t>
      </w:r>
      <w:r w:rsidR="001A352C"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問題導向</w:t>
      </w:r>
      <w:r w:rsidR="005247A2">
        <w:rPr>
          <w:rFonts w:ascii="Times New Roman" w:eastAsia="標楷體" w:hAnsi="Times New Roman" w:cs="Times New Roman" w:hint="eastAsia"/>
          <w:b/>
          <w:color w:val="000000" w:themeColor="text1"/>
          <w:szCs w:val="24"/>
        </w:rPr>
        <w:t>學習</w:t>
      </w:r>
      <w:r w:rsidR="00A7314B"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」</w:t>
      </w:r>
      <w:r w:rsidR="001A352C" w:rsidRPr="00115D6D">
        <w:rPr>
          <w:rFonts w:ascii="Times New Roman" w:eastAsia="標楷體" w:hAnsi="Times New Roman" w:cs="Times New Roman"/>
          <w:color w:val="000000" w:themeColor="text1"/>
          <w:szCs w:val="24"/>
        </w:rPr>
        <w:t>方式進行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教學之滿意度問卷調查，請依您實際參與上課之情形，就下列各題目之最適當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□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內打</w:t>
      </w:r>
      <w:r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ˇ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。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                             </w:t>
      </w:r>
    </w:p>
    <w:p w:rsidR="00092AEF" w:rsidRPr="00115D6D" w:rsidRDefault="00092AEF" w:rsidP="00115D6D">
      <w:pPr>
        <w:snapToGrid w:val="0"/>
        <w:spacing w:line="360" w:lineRule="exact"/>
        <w:rPr>
          <w:rFonts w:ascii="Times New Roman" w:eastAsia="標楷體" w:hAnsi="Times New Roman" w:cs="Times New Roman"/>
          <w:b/>
          <w:color w:val="000000" w:themeColor="text1"/>
          <w:szCs w:val="24"/>
        </w:rPr>
      </w:pPr>
      <w:r w:rsidRPr="00115D6D">
        <w:rPr>
          <w:rFonts w:ascii="Times New Roman" w:eastAsia="標楷體" w:hAnsi="Times New Roman" w:cs="Times New Roman"/>
          <w:b/>
          <w:color w:val="000000" w:themeColor="text1"/>
          <w:szCs w:val="24"/>
        </w:rPr>
        <w:t>一、基本資料：</w:t>
      </w:r>
    </w:p>
    <w:p w:rsidR="00092AEF" w:rsidRPr="005247A2" w:rsidRDefault="00092AEF" w:rsidP="00115D6D">
      <w:pPr>
        <w:pStyle w:val="a7"/>
        <w:numPr>
          <w:ilvl w:val="0"/>
          <w:numId w:val="4"/>
        </w:numPr>
        <w:tabs>
          <w:tab w:val="left" w:pos="567"/>
        </w:tabs>
        <w:snapToGrid w:val="0"/>
        <w:spacing w:line="360" w:lineRule="exact"/>
        <w:ind w:leftChars="0" w:left="426" w:hanging="166"/>
        <w:rPr>
          <w:rFonts w:ascii="標楷體" w:eastAsia="標楷體" w:hAnsi="標楷體" w:cs="Times New Roman"/>
          <w:color w:val="000000" w:themeColor="text1"/>
          <w:szCs w:val="24"/>
        </w:rPr>
      </w:pP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請問您的學制為？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5247A2">
        <w:rPr>
          <w:rFonts w:ascii="標楷體" w:eastAsia="標楷體" w:hAnsi="標楷體" w:cs="Times New Roman"/>
          <w:color w:val="000000" w:themeColor="text1"/>
          <w:szCs w:val="24"/>
        </w:rPr>
        <w:t xml:space="preserve">□四技     </w:t>
      </w:r>
      <w:r w:rsidR="000D12CA">
        <w:rPr>
          <w:rFonts w:ascii="標楷體" w:eastAsia="標楷體" w:hAnsi="標楷體" w:cs="Times New Roman" w:hint="eastAsia"/>
          <w:color w:val="000000" w:themeColor="text1"/>
          <w:szCs w:val="24"/>
        </w:rPr>
        <w:t>▇</w:t>
      </w:r>
      <w:r w:rsidRPr="005247A2">
        <w:rPr>
          <w:rFonts w:ascii="標楷體" w:eastAsia="標楷體" w:hAnsi="標楷體" w:cs="Times New Roman"/>
          <w:color w:val="000000" w:themeColor="text1"/>
          <w:szCs w:val="24"/>
        </w:rPr>
        <w:t xml:space="preserve">研究所    </w:t>
      </w:r>
      <w:r w:rsidR="001A352C" w:rsidRPr="005247A2">
        <w:rPr>
          <w:rFonts w:ascii="標楷體" w:eastAsia="標楷體" w:hAnsi="標楷體" w:cs="Times New Roman"/>
          <w:color w:val="000000" w:themeColor="text1"/>
          <w:szCs w:val="24"/>
        </w:rPr>
        <w:t>□其他</w:t>
      </w:r>
    </w:p>
    <w:p w:rsidR="00092AEF" w:rsidRPr="005247A2" w:rsidRDefault="00092AEF" w:rsidP="00115D6D">
      <w:pPr>
        <w:pStyle w:val="a7"/>
        <w:numPr>
          <w:ilvl w:val="0"/>
          <w:numId w:val="4"/>
        </w:numPr>
        <w:snapToGrid w:val="0"/>
        <w:spacing w:line="360" w:lineRule="exact"/>
        <w:ind w:leftChars="0" w:left="567" w:hanging="307"/>
        <w:rPr>
          <w:rFonts w:ascii="標楷體" w:eastAsia="標楷體" w:hAnsi="標楷體" w:cs="Times New Roman"/>
          <w:color w:val="000000" w:themeColor="text1"/>
          <w:szCs w:val="24"/>
        </w:rPr>
      </w:pPr>
      <w:r w:rsidRPr="005247A2">
        <w:rPr>
          <w:rFonts w:ascii="標楷體" w:eastAsia="標楷體" w:hAnsi="標楷體" w:cs="Times New Roman"/>
          <w:color w:val="000000" w:themeColor="text1"/>
          <w:szCs w:val="24"/>
        </w:rPr>
        <w:t xml:space="preserve">請問您的年級為？ </w:t>
      </w:r>
      <w:r w:rsidR="000D12CA">
        <w:rPr>
          <w:rFonts w:ascii="標楷體" w:eastAsia="標楷體" w:hAnsi="標楷體" w:cs="Times New Roman" w:hint="eastAsia"/>
          <w:color w:val="000000" w:themeColor="text1"/>
          <w:szCs w:val="24"/>
        </w:rPr>
        <w:t>▇</w:t>
      </w:r>
      <w:r w:rsidRPr="005247A2">
        <w:rPr>
          <w:rFonts w:ascii="標楷體" w:eastAsia="標楷體" w:hAnsi="標楷體" w:cs="Times New Roman"/>
          <w:color w:val="000000" w:themeColor="text1"/>
          <w:szCs w:val="24"/>
        </w:rPr>
        <w:t>一年級   □二年級    □三年級    □四年級</w:t>
      </w:r>
    </w:p>
    <w:p w:rsidR="00092AEF" w:rsidRPr="005247A2" w:rsidRDefault="00092AEF" w:rsidP="00115D6D">
      <w:pPr>
        <w:pStyle w:val="a7"/>
        <w:numPr>
          <w:ilvl w:val="0"/>
          <w:numId w:val="4"/>
        </w:numPr>
        <w:snapToGrid w:val="0"/>
        <w:spacing w:line="360" w:lineRule="exact"/>
        <w:ind w:leftChars="0" w:left="567" w:hanging="307"/>
        <w:rPr>
          <w:rFonts w:ascii="標楷體" w:eastAsia="標楷體" w:hAnsi="標楷體" w:cs="Times New Roman"/>
          <w:color w:val="000000" w:themeColor="text1"/>
          <w:szCs w:val="24"/>
        </w:rPr>
      </w:pPr>
      <w:r w:rsidRPr="005247A2">
        <w:rPr>
          <w:rFonts w:ascii="標楷體" w:eastAsia="標楷體" w:hAnsi="標楷體" w:cs="Times New Roman"/>
          <w:color w:val="000000" w:themeColor="text1"/>
          <w:szCs w:val="24"/>
        </w:rPr>
        <w:t xml:space="preserve">請問此門課目為？ □必修     </w:t>
      </w:r>
      <w:r w:rsidR="00053363">
        <w:rPr>
          <w:rFonts w:ascii="標楷體" w:eastAsia="標楷體" w:hAnsi="標楷體" w:cs="Times New Roman" w:hint="eastAsia"/>
          <w:color w:val="000000" w:themeColor="text1"/>
          <w:szCs w:val="24"/>
        </w:rPr>
        <w:t>▇</w:t>
      </w:r>
      <w:r w:rsidRPr="005247A2">
        <w:rPr>
          <w:rFonts w:ascii="標楷體" w:eastAsia="標楷體" w:hAnsi="標楷體" w:cs="Times New Roman"/>
          <w:color w:val="000000" w:themeColor="text1"/>
          <w:szCs w:val="24"/>
        </w:rPr>
        <w:t>選修</w:t>
      </w:r>
    </w:p>
    <w:p w:rsidR="00092AEF" w:rsidRPr="00115D6D" w:rsidRDefault="00A7314B" w:rsidP="00115D6D">
      <w:pPr>
        <w:pStyle w:val="a7"/>
        <w:numPr>
          <w:ilvl w:val="0"/>
          <w:numId w:val="4"/>
        </w:numPr>
        <w:snapToGrid w:val="0"/>
        <w:spacing w:line="360" w:lineRule="exact"/>
        <w:ind w:leftChars="0" w:left="426" w:hanging="166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請問您就讀之系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(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所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)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名稱為？【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 xml:space="preserve">  </w:t>
      </w:r>
      <w:r w:rsidR="00053363">
        <w:rPr>
          <w:rFonts w:ascii="Times New Roman" w:eastAsia="標楷體" w:hAnsi="Times New Roman" w:cs="Times New Roman" w:hint="eastAsia"/>
          <w:color w:val="000000" w:themeColor="text1"/>
          <w:szCs w:val="24"/>
          <w:u w:val="single"/>
        </w:rPr>
        <w:t>資訊管理研究所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 xml:space="preserve">                     </w:t>
      </w:r>
      <w:r w:rsidR="00092AEF" w:rsidRPr="00115D6D">
        <w:rPr>
          <w:rFonts w:ascii="Times New Roman" w:eastAsia="標楷體" w:hAnsi="Times New Roman" w:cs="Times New Roman"/>
          <w:color w:val="000000" w:themeColor="text1"/>
          <w:szCs w:val="24"/>
        </w:rPr>
        <w:t>】</w:t>
      </w:r>
    </w:p>
    <w:p w:rsidR="00092AEF" w:rsidRPr="00115D6D" w:rsidRDefault="00092AEF" w:rsidP="00115D6D">
      <w:pPr>
        <w:snapToGrid w:val="0"/>
        <w:spacing w:line="360" w:lineRule="exact"/>
        <w:ind w:leftChars="108" w:left="499" w:hangingChars="100" w:hanging="240"/>
        <w:rPr>
          <w:rFonts w:ascii="Times New Roman" w:eastAsia="標楷體" w:hAnsi="Times New Roman" w:cs="Times New Roman"/>
          <w:color w:val="000000" w:themeColor="text1"/>
          <w:szCs w:val="24"/>
        </w:rPr>
      </w:pP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5.</w:t>
      </w:r>
      <w:r w:rsidR="00A7314B"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請問您修讀本課程之科目名稱為：【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 xml:space="preserve">   </w:t>
      </w:r>
      <w:r w:rsidR="00053363">
        <w:rPr>
          <w:rFonts w:ascii="Times New Roman" w:eastAsia="標楷體" w:hAnsi="Times New Roman" w:cs="Times New Roman" w:hint="eastAsia"/>
          <w:color w:val="000000" w:themeColor="text1"/>
          <w:szCs w:val="24"/>
          <w:u w:val="single"/>
        </w:rPr>
        <w:t>雲端運算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  <w:u w:val="single"/>
        </w:rPr>
        <w:t xml:space="preserve">                      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>】</w:t>
      </w:r>
      <w:r w:rsidRPr="00115D6D">
        <w:rPr>
          <w:rFonts w:ascii="Times New Roman" w:eastAsia="標楷體" w:hAnsi="Times New Roman" w:cs="Times New Roman"/>
          <w:color w:val="000000" w:themeColor="text1"/>
          <w:szCs w:val="24"/>
        </w:rPr>
        <w:t xml:space="preserve"> </w:t>
      </w:r>
    </w:p>
    <w:p w:rsidR="00092AEF" w:rsidRPr="00115D6D" w:rsidRDefault="00092AEF" w:rsidP="00115D6D">
      <w:pPr>
        <w:snapToGrid w:val="0"/>
        <w:spacing w:line="360" w:lineRule="exact"/>
        <w:rPr>
          <w:rFonts w:ascii="Times New Roman" w:eastAsia="標楷體" w:hAnsi="Times New Roman" w:cs="Times New Roman"/>
          <w:color w:val="000000" w:themeColor="text1"/>
          <w:sz w:val="22"/>
        </w:rPr>
      </w:pPr>
      <w:r w:rsidRPr="00115D6D">
        <w:rPr>
          <w:rFonts w:ascii="Times New Roman" w:eastAsia="標楷體" w:hAnsi="Times New Roman" w:cs="Times New Roman"/>
          <w:b/>
          <w:color w:val="000000" w:themeColor="text1"/>
          <w:sz w:val="22"/>
        </w:rPr>
        <w:t>二、問卷內容：</w:t>
      </w:r>
      <w:r w:rsidRPr="00115D6D">
        <w:rPr>
          <w:rFonts w:ascii="Times New Roman" w:eastAsia="標楷體" w:hAnsi="Times New Roman" w:cs="Times New Roman"/>
          <w:b/>
          <w:color w:val="000000" w:themeColor="text1"/>
          <w:sz w:val="22"/>
        </w:rPr>
        <w:t xml:space="preserve">                                              </w:t>
      </w:r>
      <w:r w:rsidRPr="00115D6D">
        <w:rPr>
          <w:rFonts w:ascii="Times New Roman" w:eastAsia="標楷體" w:hAnsi="Times New Roman" w:cs="Times New Roman"/>
          <w:color w:val="000000" w:themeColor="text1"/>
          <w:sz w:val="22"/>
        </w:rPr>
        <w:t xml:space="preserve">      </w:t>
      </w:r>
    </w:p>
    <w:tbl>
      <w:tblPr>
        <w:tblW w:w="93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8"/>
        <w:gridCol w:w="5495"/>
        <w:gridCol w:w="553"/>
        <w:gridCol w:w="678"/>
        <w:gridCol w:w="679"/>
        <w:gridCol w:w="678"/>
        <w:gridCol w:w="679"/>
      </w:tblGrid>
      <w:tr w:rsidR="00092AEF" w:rsidRPr="00115D6D" w:rsidTr="00333C18">
        <w:trPr>
          <w:jc w:val="center"/>
        </w:trPr>
        <w:tc>
          <w:tcPr>
            <w:tcW w:w="608" w:type="dxa"/>
            <w:tcBorders>
              <w:top w:val="single" w:sz="12" w:space="0" w:color="auto"/>
              <w:bottom w:val="dotted" w:sz="4" w:space="0" w:color="auto"/>
            </w:tcBorders>
            <w:shd w:val="clear" w:color="auto" w:fill="F3F3F3"/>
          </w:tcPr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題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號</w:t>
            </w:r>
          </w:p>
        </w:tc>
        <w:tc>
          <w:tcPr>
            <w:tcW w:w="5495" w:type="dxa"/>
            <w:tcBorders>
              <w:top w:val="single" w:sz="12" w:space="0" w:color="auto"/>
              <w:bottom w:val="dotted" w:sz="4" w:space="0" w:color="auto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spacing w:val="-12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2"/>
                <w:kern w:val="0"/>
                <w:sz w:val="22"/>
              </w:rPr>
              <w:t>題</w:t>
            </w: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2"/>
                <w:kern w:val="0"/>
                <w:sz w:val="22"/>
              </w:rPr>
              <w:t xml:space="preserve">                   </w:t>
            </w: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2"/>
                <w:kern w:val="0"/>
                <w:sz w:val="22"/>
              </w:rPr>
              <w:t>目</w:t>
            </w:r>
          </w:p>
        </w:tc>
        <w:tc>
          <w:tcPr>
            <w:tcW w:w="553" w:type="dxa"/>
            <w:tcBorders>
              <w:top w:val="single" w:sz="12" w:space="0" w:color="auto"/>
              <w:bottom w:val="dotted" w:sz="4" w:space="0" w:color="auto"/>
              <w:right w:val="nil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非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常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同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意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(5)</w:t>
            </w:r>
          </w:p>
        </w:tc>
        <w:tc>
          <w:tcPr>
            <w:tcW w:w="67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同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意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(4)</w:t>
            </w:r>
          </w:p>
        </w:tc>
        <w:tc>
          <w:tcPr>
            <w:tcW w:w="679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普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通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(3)</w:t>
            </w:r>
          </w:p>
        </w:tc>
        <w:tc>
          <w:tcPr>
            <w:tcW w:w="678" w:type="dxa"/>
            <w:tcBorders>
              <w:top w:val="single" w:sz="12" w:space="0" w:color="auto"/>
              <w:left w:val="nil"/>
              <w:bottom w:val="dotted" w:sz="4" w:space="0" w:color="auto"/>
              <w:right w:val="nil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不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同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意</w:t>
            </w: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</w:p>
          <w:p w:rsidR="00092AEF" w:rsidRPr="00115D6D" w:rsidRDefault="00092AEF" w:rsidP="00115D6D">
            <w:pPr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(2)</w:t>
            </w:r>
          </w:p>
        </w:tc>
        <w:tc>
          <w:tcPr>
            <w:tcW w:w="679" w:type="dxa"/>
            <w:tcBorders>
              <w:top w:val="single" w:sz="12" w:space="0" w:color="auto"/>
              <w:left w:val="nil"/>
              <w:bottom w:val="dotted" w:sz="4" w:space="0" w:color="auto"/>
            </w:tcBorders>
            <w:shd w:val="clear" w:color="auto" w:fill="F3F3F3"/>
            <w:vAlign w:val="center"/>
          </w:tcPr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很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不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同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意</w:t>
            </w:r>
          </w:p>
          <w:p w:rsidR="00092AEF" w:rsidRPr="00115D6D" w:rsidRDefault="00092AEF" w:rsidP="00115D6D">
            <w:pPr>
              <w:adjustRightInd w:val="0"/>
              <w:snapToGrid w:val="0"/>
              <w:spacing w:line="360" w:lineRule="exact"/>
              <w:jc w:val="center"/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</w:pP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kern w:val="0"/>
                <w:sz w:val="22"/>
              </w:rPr>
              <w:t>(1)</w:t>
            </w:r>
          </w:p>
        </w:tc>
      </w:tr>
      <w:tr w:rsidR="00092AEF" w:rsidRPr="005247A2" w:rsidTr="00333C18">
        <w:trPr>
          <w:trHeight w:val="487"/>
          <w:jc w:val="center"/>
        </w:trPr>
        <w:tc>
          <w:tcPr>
            <w:tcW w:w="608" w:type="dxa"/>
            <w:tcBorders>
              <w:top w:val="dotted" w:sz="4" w:space="0" w:color="auto"/>
              <w:left w:val="single" w:sz="12" w:space="0" w:color="auto"/>
              <w:bottom w:val="nil"/>
              <w:right w:val="dotted" w:sz="4" w:space="0" w:color="auto"/>
            </w:tcBorders>
            <w:vAlign w:val="center"/>
          </w:tcPr>
          <w:p w:rsidR="00092AEF" w:rsidRPr="00115D6D" w:rsidRDefault="00092AEF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</w:t>
            </w:r>
          </w:p>
        </w:tc>
        <w:tc>
          <w:tcPr>
            <w:tcW w:w="5495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vAlign w:val="center"/>
          </w:tcPr>
          <w:p w:rsidR="00092AEF" w:rsidRPr="00115D6D" w:rsidRDefault="001A352C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本課程能促進學生整合學</w:t>
            </w:r>
            <w:r w:rsidR="00074BAD"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習</w:t>
            </w: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的相關理論知識</w:t>
            </w:r>
          </w:p>
        </w:tc>
        <w:tc>
          <w:tcPr>
            <w:tcW w:w="55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092AEF" w:rsidRPr="005247A2" w:rsidRDefault="000D12CA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dotted" w:sz="4" w:space="0" w:color="auto"/>
              <w:left w:val="nil"/>
              <w:bottom w:val="nil"/>
              <w:right w:val="nil"/>
            </w:tcBorders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dotted" w:sz="4" w:space="0" w:color="auto"/>
              <w:left w:val="nil"/>
              <w:bottom w:val="nil"/>
              <w:right w:val="single" w:sz="12" w:space="0" w:color="auto"/>
            </w:tcBorders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92AEF" w:rsidRPr="005247A2" w:rsidTr="00333C18">
        <w:trPr>
          <w:trHeight w:val="418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2AEF" w:rsidRPr="00115D6D" w:rsidRDefault="00092AEF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2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92AEF" w:rsidRPr="00115D6D" w:rsidRDefault="001A352C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本課程能增進學生對教學內容知識的了解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92AEF" w:rsidRPr="005247A2" w:rsidRDefault="000D12CA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92AEF" w:rsidRPr="005247A2" w:rsidRDefault="00092AEF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39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3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本課程能提升學生的學習技巧與策略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D12CA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17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4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本課程能促進學生教學反省與診斷之能力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napToGrid w:val="0"/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37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5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本課程能促進學生建立合適的學習信念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14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6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本課程能激發學生的學習動機與態度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35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7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本課程能提升學生統整學理與實務的能力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13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8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本課程能促進學生的自我導向學習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33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9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本課程能提升學生運用多元資訊的能力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24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10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本課程能增進學生批判思考的能力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378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11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本課程能提升學生解決問題的能力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13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12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本課程能鼓勵學生主動分享與討論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19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13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本課程能提升學生合作互動的能力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24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14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本課程能協助學生養成專業對話的習慣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03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15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 w:themeFill="background1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本課程能促進同儕建立凝聚力與感情支持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FFFFFF" w:themeFill="background1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5247A2" w:rsidTr="00333C18">
        <w:trPr>
          <w:trHeight w:val="423"/>
          <w:jc w:val="center"/>
        </w:trPr>
        <w:tc>
          <w:tcPr>
            <w:tcW w:w="608" w:type="dxa"/>
            <w:tcBorders>
              <w:top w:val="nil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pStyle w:val="a7"/>
              <w:snapToGrid w:val="0"/>
              <w:spacing w:line="360" w:lineRule="exact"/>
              <w:ind w:leftChars="0" w:left="0"/>
              <w:jc w:val="center"/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16</w:t>
            </w:r>
          </w:p>
        </w:tc>
        <w:tc>
          <w:tcPr>
            <w:tcW w:w="5495" w:type="dxa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EEAF6" w:themeFill="accent1" w:themeFillTint="33"/>
            <w:vAlign w:val="center"/>
          </w:tcPr>
          <w:p w:rsidR="00074BAD" w:rsidRPr="00115D6D" w:rsidRDefault="00074BAD" w:rsidP="00115D6D">
            <w:pPr>
              <w:snapToGrid w:val="0"/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2"/>
                <w:kern w:val="0"/>
                <w:szCs w:val="24"/>
              </w:rPr>
              <w:t>整體而言，此課程對我的實務學習有正面幫助</w:t>
            </w:r>
          </w:p>
        </w:tc>
        <w:tc>
          <w:tcPr>
            <w:tcW w:w="55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D12CA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Cs w:val="24"/>
              </w:rPr>
              <w:t>▇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8" w:type="dxa"/>
            <w:tcBorders>
              <w:top w:val="nil"/>
              <w:left w:val="nil"/>
              <w:bottom w:val="dotted" w:sz="4" w:space="0" w:color="auto"/>
              <w:right w:val="nil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  <w:tc>
          <w:tcPr>
            <w:tcW w:w="679" w:type="dxa"/>
            <w:tcBorders>
              <w:top w:val="nil"/>
              <w:left w:val="nil"/>
              <w:bottom w:val="dotted" w:sz="4" w:space="0" w:color="auto"/>
              <w:right w:val="single" w:sz="12" w:space="0" w:color="auto"/>
            </w:tcBorders>
            <w:shd w:val="clear" w:color="auto" w:fill="DEEAF6" w:themeFill="accent1" w:themeFillTint="33"/>
            <w:vAlign w:val="center"/>
          </w:tcPr>
          <w:p w:rsidR="00074BAD" w:rsidRPr="005247A2" w:rsidRDefault="00074BAD" w:rsidP="00115D6D">
            <w:pPr>
              <w:spacing w:line="360" w:lineRule="exact"/>
              <w:jc w:val="center"/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</w:pPr>
            <w:r w:rsidRPr="005247A2">
              <w:rPr>
                <w:rFonts w:ascii="標楷體" w:eastAsia="標楷體" w:hAnsi="標楷體" w:cs="Times New Roman"/>
                <w:b/>
                <w:color w:val="000000" w:themeColor="text1"/>
                <w:kern w:val="0"/>
                <w:sz w:val="22"/>
              </w:rPr>
              <w:t>□</w:t>
            </w:r>
          </w:p>
        </w:tc>
      </w:tr>
      <w:tr w:rsidR="00074BAD" w:rsidRPr="00115D6D" w:rsidTr="00113D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265"/>
          <w:jc w:val="center"/>
        </w:trPr>
        <w:tc>
          <w:tcPr>
            <w:tcW w:w="9370" w:type="dxa"/>
            <w:gridSpan w:val="7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74BAD" w:rsidRPr="00115D6D" w:rsidRDefault="00074BAD" w:rsidP="005247A2">
            <w:pPr>
              <w:spacing w:line="360" w:lineRule="exact"/>
              <w:ind w:rightChars="32" w:right="77"/>
              <w:rPr>
                <w:rFonts w:ascii="Times New Roman" w:eastAsia="標楷體" w:hAnsi="Times New Roman" w:cs="Times New Roman"/>
                <w:color w:val="000000" w:themeColor="text1"/>
                <w:spacing w:val="-14"/>
                <w:kern w:val="0"/>
                <w:szCs w:val="24"/>
              </w:rPr>
            </w:pP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4"/>
                <w:kern w:val="0"/>
                <w:szCs w:val="24"/>
              </w:rPr>
              <w:t>有關</w:t>
            </w:r>
            <w:r w:rsidR="00846C88" w:rsidRPr="00115D6D">
              <w:rPr>
                <w:rFonts w:ascii="Times New Roman" w:eastAsia="標楷體" w:hAnsi="Times New Roman" w:cs="Times New Roman"/>
                <w:color w:val="000000" w:themeColor="text1"/>
                <w:spacing w:val="-14"/>
                <w:kern w:val="0"/>
                <w:szCs w:val="24"/>
              </w:rPr>
              <w:t>以</w:t>
            </w:r>
            <w:r w:rsidR="00333C18" w:rsidRPr="00115D6D">
              <w:rPr>
                <w:rFonts w:ascii="Times New Roman" w:eastAsia="標楷體" w:hAnsi="Times New Roman" w:cs="Times New Roman"/>
                <w:color w:val="000000" w:themeColor="text1"/>
                <w:spacing w:val="-14"/>
                <w:kern w:val="0"/>
                <w:szCs w:val="24"/>
              </w:rPr>
              <w:t>「</w:t>
            </w: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4"/>
                <w:kern w:val="0"/>
                <w:szCs w:val="24"/>
              </w:rPr>
              <w:t>問題導向</w:t>
            </w:r>
            <w:r w:rsidR="005247A2">
              <w:rPr>
                <w:rFonts w:ascii="Times New Roman" w:eastAsia="標楷體" w:hAnsi="Times New Roman" w:cs="Times New Roman" w:hint="eastAsia"/>
                <w:b/>
                <w:color w:val="000000" w:themeColor="text1"/>
                <w:spacing w:val="-14"/>
                <w:kern w:val="0"/>
                <w:szCs w:val="24"/>
              </w:rPr>
              <w:t>學習</w:t>
            </w:r>
            <w:r w:rsidR="00333C18"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4"/>
                <w:kern w:val="0"/>
                <w:szCs w:val="24"/>
              </w:rPr>
              <w:t>」</w:t>
            </w:r>
            <w:r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4"/>
                <w:kern w:val="0"/>
                <w:szCs w:val="24"/>
              </w:rPr>
              <w:t>方式進行教學</w:t>
            </w:r>
            <w:r w:rsidR="00333C18" w:rsidRPr="00115D6D">
              <w:rPr>
                <w:rFonts w:ascii="Times New Roman" w:eastAsia="標楷體" w:hAnsi="Times New Roman" w:cs="Times New Roman"/>
                <w:b/>
                <w:color w:val="000000" w:themeColor="text1"/>
                <w:spacing w:val="-14"/>
                <w:kern w:val="0"/>
                <w:szCs w:val="24"/>
              </w:rPr>
              <w:t>與學習</w:t>
            </w:r>
            <w:r w:rsidRPr="00115D6D">
              <w:rPr>
                <w:rFonts w:ascii="Times New Roman" w:eastAsia="標楷體" w:hAnsi="Times New Roman" w:cs="Times New Roman"/>
                <w:color w:val="000000" w:themeColor="text1"/>
                <w:spacing w:val="-14"/>
                <w:kern w:val="0"/>
                <w:szCs w:val="24"/>
              </w:rPr>
              <w:t>，請填寫您的寶貴意見：</w:t>
            </w:r>
          </w:p>
          <w:p w:rsidR="00074BAD" w:rsidRPr="00115D6D" w:rsidRDefault="000D12CA" w:rsidP="000D12CA">
            <w:pPr>
              <w:spacing w:line="360" w:lineRule="exact"/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</w:pPr>
            <w:r w:rsidRPr="000D12CA"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  <w:u w:val="single"/>
              </w:rPr>
              <w:t>謝謝老師</w:t>
            </w:r>
            <w:r>
              <w:rPr>
                <w:rFonts w:ascii="Times New Roman" w:eastAsia="標楷體" w:hAnsi="Times New Roman" w:cs="Times New Roman" w:hint="eastAsia"/>
                <w:color w:val="000000" w:themeColor="text1"/>
                <w:kern w:val="0"/>
                <w:szCs w:val="24"/>
                <w:u w:val="single"/>
              </w:rPr>
              <w:t>，老師辛苦了。</w:t>
            </w:r>
            <w:bookmarkStart w:id="0" w:name="_GoBack"/>
            <w:bookmarkEnd w:id="0"/>
            <w:r w:rsidR="00074BAD"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Cs w:val="24"/>
              </w:rPr>
              <w:t>_______________________________</w:t>
            </w:r>
            <w:r w:rsidR="00074BAD"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___________</w:t>
            </w:r>
            <w:r w:rsidR="00A7314B" w:rsidRPr="00115D6D">
              <w:rPr>
                <w:rFonts w:ascii="Times New Roman" w:eastAsia="標楷體" w:hAnsi="Times New Roman" w:cs="Times New Roman"/>
                <w:color w:val="000000" w:themeColor="text1"/>
                <w:kern w:val="0"/>
                <w:sz w:val="22"/>
              </w:rPr>
              <w:t>______________</w:t>
            </w:r>
          </w:p>
        </w:tc>
      </w:tr>
    </w:tbl>
    <w:p w:rsidR="00092AEF" w:rsidRPr="00115D6D" w:rsidRDefault="00092AEF" w:rsidP="00115D6D">
      <w:pPr>
        <w:widowControl/>
        <w:spacing w:line="360" w:lineRule="exact"/>
        <w:ind w:right="-652"/>
        <w:jc w:val="center"/>
        <w:rPr>
          <w:rFonts w:ascii="Times New Roman" w:eastAsia="標楷體" w:hAnsi="Times New Roman" w:cs="Times New Roman"/>
          <w:b/>
          <w:color w:val="000000" w:themeColor="text1"/>
          <w:sz w:val="36"/>
          <w:szCs w:val="36"/>
        </w:rPr>
      </w:pPr>
      <w:r w:rsidRPr="00115D6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～本問卷到此結束，謝謝您的填寫</w:t>
      </w:r>
      <w:r w:rsidRPr="00115D6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115D6D">
        <w:rPr>
          <w:rFonts w:ascii="Times New Roman" w:eastAsia="標楷體" w:hAnsi="Times New Roman" w:cs="Times New Roman"/>
          <w:b/>
          <w:color w:val="000000" w:themeColor="text1"/>
          <w:sz w:val="28"/>
          <w:szCs w:val="28"/>
        </w:rPr>
        <w:t>～</w:t>
      </w:r>
    </w:p>
    <w:sectPr w:rsidR="00092AEF" w:rsidRPr="00115D6D" w:rsidSect="00053363">
      <w:pgSz w:w="11906" w:h="16838" w:code="9"/>
      <w:pgMar w:top="851" w:right="1134" w:bottom="851" w:left="1134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7019" w:rsidRDefault="00DF7019" w:rsidP="00CB4EF2">
      <w:r>
        <w:separator/>
      </w:r>
    </w:p>
  </w:endnote>
  <w:endnote w:type="continuationSeparator" w:id="0">
    <w:p w:rsidR="00DF7019" w:rsidRDefault="00DF7019" w:rsidP="00CB4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全真楷書">
    <w:altName w:val="Arial Unicode MS"/>
    <w:charset w:val="88"/>
    <w:family w:val="modern"/>
    <w:pitch w:val="fixed"/>
    <w:sig w:usb0="00000000" w:usb1="08080000" w:usb2="00000010" w:usb3="00000000" w:csb0="00100000" w:csb1="00000000"/>
  </w:font>
  <w:font w:name="全真細明體">
    <w:altName w:val="細明體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7019" w:rsidRDefault="00DF7019" w:rsidP="00CB4EF2">
      <w:r>
        <w:separator/>
      </w:r>
    </w:p>
  </w:footnote>
  <w:footnote w:type="continuationSeparator" w:id="0">
    <w:p w:rsidR="00DF7019" w:rsidRDefault="00DF7019" w:rsidP="00CB4E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135BF"/>
    <w:multiLevelType w:val="hybridMultilevel"/>
    <w:tmpl w:val="8996D4CC"/>
    <w:lvl w:ilvl="0" w:tplc="0409000F">
      <w:start w:val="1"/>
      <w:numFmt w:val="decimal"/>
      <w:lvlText w:val="%1."/>
      <w:lvlJc w:val="left"/>
      <w:pPr>
        <w:ind w:left="7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20" w:hanging="480"/>
      </w:pPr>
    </w:lvl>
    <w:lvl w:ilvl="2" w:tplc="0409001B" w:tentative="1">
      <w:start w:val="1"/>
      <w:numFmt w:val="lowerRoman"/>
      <w:lvlText w:val="%3."/>
      <w:lvlJc w:val="right"/>
      <w:pPr>
        <w:ind w:left="1700" w:hanging="480"/>
      </w:pPr>
    </w:lvl>
    <w:lvl w:ilvl="3" w:tplc="0409000F" w:tentative="1">
      <w:start w:val="1"/>
      <w:numFmt w:val="decimal"/>
      <w:lvlText w:val="%4."/>
      <w:lvlJc w:val="left"/>
      <w:pPr>
        <w:ind w:left="21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60" w:hanging="480"/>
      </w:pPr>
    </w:lvl>
    <w:lvl w:ilvl="5" w:tplc="0409001B" w:tentative="1">
      <w:start w:val="1"/>
      <w:numFmt w:val="lowerRoman"/>
      <w:lvlText w:val="%6."/>
      <w:lvlJc w:val="right"/>
      <w:pPr>
        <w:ind w:left="3140" w:hanging="480"/>
      </w:pPr>
    </w:lvl>
    <w:lvl w:ilvl="6" w:tplc="0409000F" w:tentative="1">
      <w:start w:val="1"/>
      <w:numFmt w:val="decimal"/>
      <w:lvlText w:val="%7."/>
      <w:lvlJc w:val="left"/>
      <w:pPr>
        <w:ind w:left="36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00" w:hanging="480"/>
      </w:pPr>
    </w:lvl>
    <w:lvl w:ilvl="8" w:tplc="0409001B" w:tentative="1">
      <w:start w:val="1"/>
      <w:numFmt w:val="lowerRoman"/>
      <w:lvlText w:val="%9."/>
      <w:lvlJc w:val="right"/>
      <w:pPr>
        <w:ind w:left="4580" w:hanging="480"/>
      </w:pPr>
    </w:lvl>
  </w:abstractNum>
  <w:abstractNum w:abstractNumId="1" w15:restartNumberingAfterBreak="0">
    <w:nsid w:val="07894B04"/>
    <w:multiLevelType w:val="hybridMultilevel"/>
    <w:tmpl w:val="1A50DBEE"/>
    <w:lvl w:ilvl="0" w:tplc="8F22B3CC">
      <w:start w:val="1"/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0D135229"/>
    <w:multiLevelType w:val="hybridMultilevel"/>
    <w:tmpl w:val="0BE48252"/>
    <w:lvl w:ilvl="0" w:tplc="EC9CB3DA">
      <w:start w:val="1"/>
      <w:numFmt w:val="taiwaneseCountingThousand"/>
      <w:lvlText w:val="(%1)"/>
      <w:lvlJc w:val="left"/>
      <w:pPr>
        <w:ind w:left="132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E2323562">
      <w:start w:val="1"/>
      <w:numFmt w:val="decimal"/>
      <w:lvlText w:val="%2."/>
      <w:lvlJc w:val="left"/>
      <w:pPr>
        <w:ind w:left="1680" w:hanging="360"/>
      </w:pPr>
      <w:rPr>
        <w:rFonts w:ascii="Times New Roman" w:eastAsia="標楷體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 w15:restartNumberingAfterBreak="0">
    <w:nsid w:val="13BF4108"/>
    <w:multiLevelType w:val="hybridMultilevel"/>
    <w:tmpl w:val="80EC3E92"/>
    <w:lvl w:ilvl="0" w:tplc="DF60ECCA">
      <w:start w:val="1"/>
      <w:numFmt w:val="taiwaneseCountingThousand"/>
      <w:lvlText w:val="%1、"/>
      <w:lvlJc w:val="left"/>
      <w:pPr>
        <w:ind w:left="840" w:hanging="84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3F67008"/>
    <w:multiLevelType w:val="hybridMultilevel"/>
    <w:tmpl w:val="0BE48252"/>
    <w:lvl w:ilvl="0" w:tplc="EC9CB3DA">
      <w:start w:val="1"/>
      <w:numFmt w:val="taiwaneseCountingThousand"/>
      <w:lvlText w:val="(%1)"/>
      <w:lvlJc w:val="left"/>
      <w:pPr>
        <w:ind w:left="132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E2323562">
      <w:start w:val="1"/>
      <w:numFmt w:val="decimal"/>
      <w:lvlText w:val="%2."/>
      <w:lvlJc w:val="left"/>
      <w:pPr>
        <w:ind w:left="1680" w:hanging="360"/>
      </w:pPr>
      <w:rPr>
        <w:rFonts w:ascii="Times New Roman" w:eastAsia="標楷體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5" w15:restartNumberingAfterBreak="0">
    <w:nsid w:val="153D7DA7"/>
    <w:multiLevelType w:val="hybridMultilevel"/>
    <w:tmpl w:val="7B3418DE"/>
    <w:lvl w:ilvl="0" w:tplc="60CCCA06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6" w15:restartNumberingAfterBreak="0">
    <w:nsid w:val="1843731B"/>
    <w:multiLevelType w:val="hybridMultilevel"/>
    <w:tmpl w:val="A69E68B6"/>
    <w:lvl w:ilvl="0" w:tplc="98569372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8F93E13"/>
    <w:multiLevelType w:val="hybridMultilevel"/>
    <w:tmpl w:val="5532F9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A1C5B74"/>
    <w:multiLevelType w:val="hybridMultilevel"/>
    <w:tmpl w:val="7B3418DE"/>
    <w:lvl w:ilvl="0" w:tplc="60CCCA06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9" w15:restartNumberingAfterBreak="0">
    <w:nsid w:val="1C6C04A6"/>
    <w:multiLevelType w:val="hybridMultilevel"/>
    <w:tmpl w:val="7B3418DE"/>
    <w:lvl w:ilvl="0" w:tplc="60CCCA06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0" w15:restartNumberingAfterBreak="0">
    <w:nsid w:val="1CDA10D1"/>
    <w:multiLevelType w:val="hybridMultilevel"/>
    <w:tmpl w:val="CE564BE2"/>
    <w:lvl w:ilvl="0" w:tplc="9F38A108">
      <w:start w:val="1"/>
      <w:numFmt w:val="taiwaneseCountingThousand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1" w15:restartNumberingAfterBreak="0">
    <w:nsid w:val="1DB67699"/>
    <w:multiLevelType w:val="hybridMultilevel"/>
    <w:tmpl w:val="6FF0BED6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9B06D938">
      <w:start w:val="1"/>
      <w:numFmt w:val="decimal"/>
      <w:lvlText w:val="%2."/>
      <w:lvlJc w:val="left"/>
      <w:pPr>
        <w:ind w:left="1953" w:hanging="480"/>
      </w:pPr>
      <w:rPr>
        <w:rFonts w:ascii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12" w15:restartNumberingAfterBreak="0">
    <w:nsid w:val="209C32F3"/>
    <w:multiLevelType w:val="hybridMultilevel"/>
    <w:tmpl w:val="486E315A"/>
    <w:lvl w:ilvl="0" w:tplc="8F9CE426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  <w:u w:val="none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42B3976"/>
    <w:multiLevelType w:val="hybridMultilevel"/>
    <w:tmpl w:val="B9047224"/>
    <w:lvl w:ilvl="0" w:tplc="45E857C0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4" w15:restartNumberingAfterBreak="0">
    <w:nsid w:val="2DC104CF"/>
    <w:multiLevelType w:val="hybridMultilevel"/>
    <w:tmpl w:val="2DA20A86"/>
    <w:lvl w:ilvl="0" w:tplc="8F22B3CC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1ED127B"/>
    <w:multiLevelType w:val="hybridMultilevel"/>
    <w:tmpl w:val="3700554E"/>
    <w:lvl w:ilvl="0" w:tplc="0DBC6994">
      <w:start w:val="1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FA38C3"/>
    <w:multiLevelType w:val="hybridMultilevel"/>
    <w:tmpl w:val="C6147D3C"/>
    <w:lvl w:ilvl="0" w:tplc="44E44F00">
      <w:start w:val="1"/>
      <w:numFmt w:val="taiwaneseCountingThousand"/>
      <w:lvlText w:val="%1、"/>
      <w:lvlJc w:val="left"/>
      <w:pPr>
        <w:tabs>
          <w:tab w:val="num" w:pos="1218"/>
        </w:tabs>
        <w:ind w:left="1218" w:hanging="720"/>
      </w:pPr>
      <w:rPr>
        <w:rFonts w:hAnsi="標楷體"/>
        <w:lang w:val="en-US"/>
      </w:rPr>
    </w:lvl>
    <w:lvl w:ilvl="1" w:tplc="C3EE115E">
      <w:start w:val="1"/>
      <w:numFmt w:val="ideographDigital"/>
      <w:lvlText w:val="(%2)"/>
      <w:lvlJc w:val="left"/>
      <w:pPr>
        <w:tabs>
          <w:tab w:val="num" w:pos="1119"/>
        </w:tabs>
        <w:ind w:left="1119" w:hanging="39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5EB2D7D"/>
    <w:multiLevelType w:val="hybridMultilevel"/>
    <w:tmpl w:val="945AC1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9C3CC4"/>
    <w:multiLevelType w:val="hybridMultilevel"/>
    <w:tmpl w:val="44584BC0"/>
    <w:lvl w:ilvl="0" w:tplc="798C5D72">
      <w:start w:val="1"/>
      <w:numFmt w:val="decimal"/>
      <w:lvlText w:val="(%1)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9" w15:restartNumberingAfterBreak="0">
    <w:nsid w:val="379805D1"/>
    <w:multiLevelType w:val="hybridMultilevel"/>
    <w:tmpl w:val="1A4E8D76"/>
    <w:lvl w:ilvl="0" w:tplc="A3E4136E">
      <w:start w:val="1"/>
      <w:numFmt w:val="taiwaneseCountingThousand"/>
      <w:lvlText w:val="%1、"/>
      <w:lvlJc w:val="left"/>
      <w:pPr>
        <w:tabs>
          <w:tab w:val="num" w:pos="790"/>
        </w:tabs>
        <w:ind w:left="79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30"/>
        </w:tabs>
        <w:ind w:left="10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0"/>
        </w:tabs>
        <w:ind w:left="15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70"/>
        </w:tabs>
        <w:ind w:left="24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0"/>
        </w:tabs>
        <w:ind w:left="29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30"/>
        </w:tabs>
        <w:ind w:left="34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10"/>
        </w:tabs>
        <w:ind w:left="39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0"/>
        </w:tabs>
        <w:ind w:left="4390" w:hanging="480"/>
      </w:pPr>
    </w:lvl>
  </w:abstractNum>
  <w:abstractNum w:abstractNumId="20" w15:restartNumberingAfterBreak="0">
    <w:nsid w:val="38166212"/>
    <w:multiLevelType w:val="hybridMultilevel"/>
    <w:tmpl w:val="6888C7C8"/>
    <w:lvl w:ilvl="0" w:tplc="96826FC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F6D4C792">
      <w:start w:val="1"/>
      <w:numFmt w:val="decimal"/>
      <w:lvlText w:val="(%2)"/>
      <w:lvlJc w:val="left"/>
      <w:pPr>
        <w:ind w:left="960" w:hanging="480"/>
      </w:pPr>
      <w:rPr>
        <w:rFonts w:ascii="Times New Roman" w:eastAsia="標楷體" w:hAnsi="Times New Roman" w:cs="Times New Roman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B915B08"/>
    <w:multiLevelType w:val="hybridMultilevel"/>
    <w:tmpl w:val="945AC1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C4160C"/>
    <w:multiLevelType w:val="hybridMultilevel"/>
    <w:tmpl w:val="EE0E34F4"/>
    <w:lvl w:ilvl="0" w:tplc="0409000F">
      <w:start w:val="1"/>
      <w:numFmt w:val="decimal"/>
      <w:lvlText w:val="%1."/>
      <w:lvlJc w:val="left"/>
      <w:pPr>
        <w:ind w:left="1473" w:hanging="480"/>
      </w:pPr>
    </w:lvl>
    <w:lvl w:ilvl="1" w:tplc="04090019">
      <w:start w:val="1"/>
      <w:numFmt w:val="ideographTraditional"/>
      <w:lvlText w:val="%2、"/>
      <w:lvlJc w:val="left"/>
      <w:pPr>
        <w:ind w:left="1953" w:hanging="480"/>
      </w:pPr>
    </w:lvl>
    <w:lvl w:ilvl="2" w:tplc="0409001B" w:tentative="1">
      <w:start w:val="1"/>
      <w:numFmt w:val="lowerRoman"/>
      <w:lvlText w:val="%3."/>
      <w:lvlJc w:val="right"/>
      <w:pPr>
        <w:ind w:left="2433" w:hanging="480"/>
      </w:pPr>
    </w:lvl>
    <w:lvl w:ilvl="3" w:tplc="0409000F" w:tentative="1">
      <w:start w:val="1"/>
      <w:numFmt w:val="decimal"/>
      <w:lvlText w:val="%4."/>
      <w:lvlJc w:val="left"/>
      <w:pPr>
        <w:ind w:left="2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3" w:hanging="480"/>
      </w:pPr>
    </w:lvl>
    <w:lvl w:ilvl="5" w:tplc="0409001B" w:tentative="1">
      <w:start w:val="1"/>
      <w:numFmt w:val="lowerRoman"/>
      <w:lvlText w:val="%6."/>
      <w:lvlJc w:val="right"/>
      <w:pPr>
        <w:ind w:left="3873" w:hanging="480"/>
      </w:pPr>
    </w:lvl>
    <w:lvl w:ilvl="6" w:tplc="0409000F" w:tentative="1">
      <w:start w:val="1"/>
      <w:numFmt w:val="decimal"/>
      <w:lvlText w:val="%7."/>
      <w:lvlJc w:val="left"/>
      <w:pPr>
        <w:ind w:left="4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3" w:hanging="480"/>
      </w:pPr>
    </w:lvl>
    <w:lvl w:ilvl="8" w:tplc="0409001B" w:tentative="1">
      <w:start w:val="1"/>
      <w:numFmt w:val="lowerRoman"/>
      <w:lvlText w:val="%9."/>
      <w:lvlJc w:val="right"/>
      <w:pPr>
        <w:ind w:left="5313" w:hanging="480"/>
      </w:pPr>
    </w:lvl>
  </w:abstractNum>
  <w:abstractNum w:abstractNumId="23" w15:restartNumberingAfterBreak="0">
    <w:nsid w:val="3C06738A"/>
    <w:multiLevelType w:val="hybridMultilevel"/>
    <w:tmpl w:val="B10CC4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DFB0BE0"/>
    <w:multiLevelType w:val="hybridMultilevel"/>
    <w:tmpl w:val="3814CD86"/>
    <w:lvl w:ilvl="0" w:tplc="8F22B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AA604E"/>
    <w:multiLevelType w:val="hybridMultilevel"/>
    <w:tmpl w:val="67A24B84"/>
    <w:lvl w:ilvl="0" w:tplc="1696C74A">
      <w:start w:val="1"/>
      <w:numFmt w:val="taiwaneseCountingThousand"/>
      <w:lvlText w:val="(%1)"/>
      <w:lvlJc w:val="left"/>
      <w:pPr>
        <w:ind w:left="1671" w:hanging="480"/>
      </w:pPr>
      <w:rPr>
        <w:rFonts w:ascii="Times New Roman" w:eastAsia="標楷體" w:hAnsi="Times New Roman" w:hint="default"/>
      </w:rPr>
    </w:lvl>
    <w:lvl w:ilvl="1" w:tplc="5CB613AC">
      <w:start w:val="1"/>
      <w:numFmt w:val="decimal"/>
      <w:lvlText w:val="%2."/>
      <w:lvlJc w:val="left"/>
      <w:pPr>
        <w:ind w:left="203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631" w:hanging="480"/>
      </w:pPr>
    </w:lvl>
    <w:lvl w:ilvl="3" w:tplc="0409000F" w:tentative="1">
      <w:start w:val="1"/>
      <w:numFmt w:val="decimal"/>
      <w:lvlText w:val="%4."/>
      <w:lvlJc w:val="left"/>
      <w:pPr>
        <w:ind w:left="311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91" w:hanging="480"/>
      </w:pPr>
    </w:lvl>
    <w:lvl w:ilvl="5" w:tplc="0409001B" w:tentative="1">
      <w:start w:val="1"/>
      <w:numFmt w:val="lowerRoman"/>
      <w:lvlText w:val="%6."/>
      <w:lvlJc w:val="right"/>
      <w:pPr>
        <w:ind w:left="4071" w:hanging="480"/>
      </w:pPr>
    </w:lvl>
    <w:lvl w:ilvl="6" w:tplc="0409000F" w:tentative="1">
      <w:start w:val="1"/>
      <w:numFmt w:val="decimal"/>
      <w:lvlText w:val="%7."/>
      <w:lvlJc w:val="left"/>
      <w:pPr>
        <w:ind w:left="455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31" w:hanging="480"/>
      </w:pPr>
    </w:lvl>
    <w:lvl w:ilvl="8" w:tplc="0409001B" w:tentative="1">
      <w:start w:val="1"/>
      <w:numFmt w:val="lowerRoman"/>
      <w:lvlText w:val="%9."/>
      <w:lvlJc w:val="right"/>
      <w:pPr>
        <w:ind w:left="5511" w:hanging="480"/>
      </w:pPr>
    </w:lvl>
  </w:abstractNum>
  <w:abstractNum w:abstractNumId="26" w15:restartNumberingAfterBreak="0">
    <w:nsid w:val="46031303"/>
    <w:multiLevelType w:val="hybridMultilevel"/>
    <w:tmpl w:val="E1AC3C14"/>
    <w:lvl w:ilvl="0" w:tplc="6812E7B0">
      <w:start w:val="1"/>
      <w:numFmt w:val="decimal"/>
      <w:lvlText w:val="%1."/>
      <w:lvlJc w:val="left"/>
      <w:pPr>
        <w:ind w:left="14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24" w:hanging="480"/>
      </w:pPr>
    </w:lvl>
    <w:lvl w:ilvl="2" w:tplc="0409001B" w:tentative="1">
      <w:start w:val="1"/>
      <w:numFmt w:val="lowerRoman"/>
      <w:lvlText w:val="%3."/>
      <w:lvlJc w:val="right"/>
      <w:pPr>
        <w:ind w:left="2504" w:hanging="480"/>
      </w:pPr>
    </w:lvl>
    <w:lvl w:ilvl="3" w:tplc="0409000F" w:tentative="1">
      <w:start w:val="1"/>
      <w:numFmt w:val="decimal"/>
      <w:lvlText w:val="%4."/>
      <w:lvlJc w:val="left"/>
      <w:pPr>
        <w:ind w:left="298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64" w:hanging="480"/>
      </w:pPr>
    </w:lvl>
    <w:lvl w:ilvl="5" w:tplc="0409001B" w:tentative="1">
      <w:start w:val="1"/>
      <w:numFmt w:val="lowerRoman"/>
      <w:lvlText w:val="%6."/>
      <w:lvlJc w:val="right"/>
      <w:pPr>
        <w:ind w:left="3944" w:hanging="480"/>
      </w:pPr>
    </w:lvl>
    <w:lvl w:ilvl="6" w:tplc="0409000F" w:tentative="1">
      <w:start w:val="1"/>
      <w:numFmt w:val="decimal"/>
      <w:lvlText w:val="%7."/>
      <w:lvlJc w:val="left"/>
      <w:pPr>
        <w:ind w:left="442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04" w:hanging="480"/>
      </w:pPr>
    </w:lvl>
    <w:lvl w:ilvl="8" w:tplc="0409001B" w:tentative="1">
      <w:start w:val="1"/>
      <w:numFmt w:val="lowerRoman"/>
      <w:lvlText w:val="%9."/>
      <w:lvlJc w:val="right"/>
      <w:pPr>
        <w:ind w:left="5384" w:hanging="480"/>
      </w:pPr>
    </w:lvl>
  </w:abstractNum>
  <w:abstractNum w:abstractNumId="27" w15:restartNumberingAfterBreak="0">
    <w:nsid w:val="4B3B6524"/>
    <w:multiLevelType w:val="hybridMultilevel"/>
    <w:tmpl w:val="BBF434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CB33CF7"/>
    <w:multiLevelType w:val="hybridMultilevel"/>
    <w:tmpl w:val="B2B65C88"/>
    <w:lvl w:ilvl="0" w:tplc="EB9A1054">
      <w:start w:val="3"/>
      <w:numFmt w:val="taiwaneseCountingThousand"/>
      <w:lvlText w:val="%1、"/>
      <w:lvlJc w:val="left"/>
      <w:pPr>
        <w:ind w:left="71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ind w:left="4313" w:hanging="480"/>
      </w:pPr>
    </w:lvl>
  </w:abstractNum>
  <w:abstractNum w:abstractNumId="29" w15:restartNumberingAfterBreak="0">
    <w:nsid w:val="50A92D6F"/>
    <w:multiLevelType w:val="hybridMultilevel"/>
    <w:tmpl w:val="86B07174"/>
    <w:lvl w:ilvl="0" w:tplc="96826FCC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1E926A2"/>
    <w:multiLevelType w:val="hybridMultilevel"/>
    <w:tmpl w:val="A5CE58BE"/>
    <w:lvl w:ilvl="0" w:tplc="71ECCDA4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 w:hint="default"/>
        <w:sz w:val="20"/>
        <w:szCs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52153E5F"/>
    <w:multiLevelType w:val="hybridMultilevel"/>
    <w:tmpl w:val="CE564BE2"/>
    <w:lvl w:ilvl="0" w:tplc="9F38A108">
      <w:start w:val="1"/>
      <w:numFmt w:val="taiwaneseCountingThousand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2" w15:restartNumberingAfterBreak="0">
    <w:nsid w:val="57827040"/>
    <w:multiLevelType w:val="hybridMultilevel"/>
    <w:tmpl w:val="70D659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1F71A59"/>
    <w:multiLevelType w:val="hybridMultilevel"/>
    <w:tmpl w:val="CE564BE2"/>
    <w:lvl w:ilvl="0" w:tplc="9F38A108">
      <w:start w:val="1"/>
      <w:numFmt w:val="taiwaneseCountingThousand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4" w15:restartNumberingAfterBreak="0">
    <w:nsid w:val="65D55A67"/>
    <w:multiLevelType w:val="hybridMultilevel"/>
    <w:tmpl w:val="B9047224"/>
    <w:lvl w:ilvl="0" w:tplc="45E857C0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5" w15:restartNumberingAfterBreak="0">
    <w:nsid w:val="689031E6"/>
    <w:multiLevelType w:val="hybridMultilevel"/>
    <w:tmpl w:val="A02AD762"/>
    <w:lvl w:ilvl="0" w:tplc="4CC0F44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6" w15:restartNumberingAfterBreak="0">
    <w:nsid w:val="695523B4"/>
    <w:multiLevelType w:val="hybridMultilevel"/>
    <w:tmpl w:val="CE564BE2"/>
    <w:lvl w:ilvl="0" w:tplc="9F38A108">
      <w:start w:val="1"/>
      <w:numFmt w:val="taiwaneseCountingThousand"/>
      <w:lvlText w:val="(%1)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7" w15:restartNumberingAfterBreak="0">
    <w:nsid w:val="6A2C5E72"/>
    <w:multiLevelType w:val="hybridMultilevel"/>
    <w:tmpl w:val="27C05C64"/>
    <w:lvl w:ilvl="0" w:tplc="D7068B30">
      <w:start w:val="1"/>
      <w:numFmt w:val="decimal"/>
      <w:lvlText w:val="%1."/>
      <w:lvlJc w:val="left"/>
      <w:pPr>
        <w:ind w:left="1800" w:hanging="480"/>
      </w:pPr>
      <w:rPr>
        <w:rFonts w:ascii="Times New Roman" w:eastAsia="標楷體" w:hAnsi="Times New Roman" w:cs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38" w15:restartNumberingAfterBreak="0">
    <w:nsid w:val="718C4E35"/>
    <w:multiLevelType w:val="hybridMultilevel"/>
    <w:tmpl w:val="C6147D3C"/>
    <w:lvl w:ilvl="0" w:tplc="44E44F00">
      <w:start w:val="1"/>
      <w:numFmt w:val="taiwaneseCountingThousand"/>
      <w:lvlText w:val="%1、"/>
      <w:lvlJc w:val="left"/>
      <w:pPr>
        <w:tabs>
          <w:tab w:val="num" w:pos="1218"/>
        </w:tabs>
        <w:ind w:left="1218" w:hanging="720"/>
      </w:pPr>
      <w:rPr>
        <w:rFonts w:hAnsi="標楷體"/>
        <w:lang w:val="en-US"/>
      </w:rPr>
    </w:lvl>
    <w:lvl w:ilvl="1" w:tplc="C3EE115E">
      <w:start w:val="1"/>
      <w:numFmt w:val="ideographDigital"/>
      <w:lvlText w:val="(%2)"/>
      <w:lvlJc w:val="left"/>
      <w:pPr>
        <w:tabs>
          <w:tab w:val="num" w:pos="1119"/>
        </w:tabs>
        <w:ind w:left="1119" w:hanging="39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796085D"/>
    <w:multiLevelType w:val="hybridMultilevel"/>
    <w:tmpl w:val="898663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DF90A1E"/>
    <w:multiLevelType w:val="hybridMultilevel"/>
    <w:tmpl w:val="A02AD762"/>
    <w:lvl w:ilvl="0" w:tplc="4CC0F44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1" w15:restartNumberingAfterBreak="0">
    <w:nsid w:val="7E74721F"/>
    <w:multiLevelType w:val="hybridMultilevel"/>
    <w:tmpl w:val="A02AD762"/>
    <w:lvl w:ilvl="0" w:tplc="4CC0F444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42" w15:restartNumberingAfterBreak="0">
    <w:nsid w:val="7EAB3876"/>
    <w:multiLevelType w:val="hybridMultilevel"/>
    <w:tmpl w:val="84CE4F0C"/>
    <w:lvl w:ilvl="0" w:tplc="96826FCC">
      <w:start w:val="1"/>
      <w:numFmt w:val="decimal"/>
      <w:lvlText w:val="(%1)"/>
      <w:lvlJc w:val="left"/>
      <w:pPr>
        <w:ind w:left="168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3"/>
  </w:num>
  <w:num w:numId="2">
    <w:abstractNumId w:val="33"/>
  </w:num>
  <w:num w:numId="3">
    <w:abstractNumId w:val="24"/>
  </w:num>
  <w:num w:numId="4">
    <w:abstractNumId w:val="0"/>
  </w:num>
  <w:num w:numId="5">
    <w:abstractNumId w:val="15"/>
  </w:num>
  <w:num w:numId="6">
    <w:abstractNumId w:val="12"/>
  </w:num>
  <w:num w:numId="7">
    <w:abstractNumId w:val="32"/>
  </w:num>
  <w:num w:numId="8">
    <w:abstractNumId w:val="19"/>
  </w:num>
  <w:num w:numId="9">
    <w:abstractNumId w:val="6"/>
  </w:num>
  <w:num w:numId="10">
    <w:abstractNumId w:val="27"/>
  </w:num>
  <w:num w:numId="11">
    <w:abstractNumId w:val="39"/>
  </w:num>
  <w:num w:numId="12">
    <w:abstractNumId w:val="7"/>
  </w:num>
  <w:num w:numId="13">
    <w:abstractNumId w:val="17"/>
  </w:num>
  <w:num w:numId="14">
    <w:abstractNumId w:val="35"/>
  </w:num>
  <w:num w:numId="15">
    <w:abstractNumId w:val="8"/>
  </w:num>
  <w:num w:numId="16">
    <w:abstractNumId w:val="41"/>
  </w:num>
  <w:num w:numId="17">
    <w:abstractNumId w:val="2"/>
  </w:num>
  <w:num w:numId="18">
    <w:abstractNumId w:val="36"/>
  </w:num>
  <w:num w:numId="19">
    <w:abstractNumId w:val="26"/>
  </w:num>
  <w:num w:numId="20">
    <w:abstractNumId w:val="21"/>
  </w:num>
  <w:num w:numId="21">
    <w:abstractNumId w:val="23"/>
  </w:num>
  <w:num w:numId="22">
    <w:abstractNumId w:val="20"/>
  </w:num>
  <w:num w:numId="23">
    <w:abstractNumId w:val="40"/>
  </w:num>
  <w:num w:numId="24">
    <w:abstractNumId w:val="42"/>
  </w:num>
  <w:num w:numId="25">
    <w:abstractNumId w:val="34"/>
  </w:num>
  <w:num w:numId="26">
    <w:abstractNumId w:val="13"/>
  </w:num>
  <w:num w:numId="27">
    <w:abstractNumId w:val="37"/>
  </w:num>
  <w:num w:numId="28">
    <w:abstractNumId w:val="18"/>
  </w:num>
  <w:num w:numId="29">
    <w:abstractNumId w:val="29"/>
  </w:num>
  <w:num w:numId="30">
    <w:abstractNumId w:val="14"/>
  </w:num>
  <w:num w:numId="31">
    <w:abstractNumId w:val="30"/>
  </w:num>
  <w:num w:numId="32">
    <w:abstractNumId w:val="1"/>
  </w:num>
  <w:num w:numId="33">
    <w:abstractNumId w:val="16"/>
  </w:num>
  <w:num w:numId="34">
    <w:abstractNumId w:val="25"/>
  </w:num>
  <w:num w:numId="35">
    <w:abstractNumId w:val="28"/>
  </w:num>
  <w:num w:numId="36">
    <w:abstractNumId w:val="5"/>
  </w:num>
  <w:num w:numId="37">
    <w:abstractNumId w:val="9"/>
  </w:num>
  <w:num w:numId="38">
    <w:abstractNumId w:val="22"/>
  </w:num>
  <w:num w:numId="39">
    <w:abstractNumId w:val="11"/>
  </w:num>
  <w:num w:numId="40">
    <w:abstractNumId w:val="38"/>
  </w:num>
  <w:num w:numId="41">
    <w:abstractNumId w:val="10"/>
  </w:num>
  <w:num w:numId="42">
    <w:abstractNumId w:val="4"/>
  </w:num>
  <w:num w:numId="43">
    <w:abstractNumId w:val="3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76"/>
    <w:rsid w:val="00015454"/>
    <w:rsid w:val="00026F63"/>
    <w:rsid w:val="00042691"/>
    <w:rsid w:val="00053363"/>
    <w:rsid w:val="00054845"/>
    <w:rsid w:val="00055C7B"/>
    <w:rsid w:val="00074BAD"/>
    <w:rsid w:val="000753B1"/>
    <w:rsid w:val="00076133"/>
    <w:rsid w:val="000866AC"/>
    <w:rsid w:val="00090D52"/>
    <w:rsid w:val="00091E41"/>
    <w:rsid w:val="00092AEF"/>
    <w:rsid w:val="000A22AB"/>
    <w:rsid w:val="000A7396"/>
    <w:rsid w:val="000B4C98"/>
    <w:rsid w:val="000C6109"/>
    <w:rsid w:val="000D12CA"/>
    <w:rsid w:val="000E0971"/>
    <w:rsid w:val="000E311B"/>
    <w:rsid w:val="000E371F"/>
    <w:rsid w:val="000E5583"/>
    <w:rsid w:val="00113D8E"/>
    <w:rsid w:val="00115D6D"/>
    <w:rsid w:val="001174CC"/>
    <w:rsid w:val="001225C0"/>
    <w:rsid w:val="001249E9"/>
    <w:rsid w:val="00144D64"/>
    <w:rsid w:val="0014732D"/>
    <w:rsid w:val="001503FF"/>
    <w:rsid w:val="001865B6"/>
    <w:rsid w:val="00186E96"/>
    <w:rsid w:val="001A352C"/>
    <w:rsid w:val="001B728D"/>
    <w:rsid w:val="001D17EA"/>
    <w:rsid w:val="001D6669"/>
    <w:rsid w:val="00203333"/>
    <w:rsid w:val="00227E71"/>
    <w:rsid w:val="00236DF8"/>
    <w:rsid w:val="002406D5"/>
    <w:rsid w:val="002474AA"/>
    <w:rsid w:val="00250427"/>
    <w:rsid w:val="002641AC"/>
    <w:rsid w:val="002705E4"/>
    <w:rsid w:val="00294D01"/>
    <w:rsid w:val="00295019"/>
    <w:rsid w:val="002C000A"/>
    <w:rsid w:val="002E5719"/>
    <w:rsid w:val="002F0335"/>
    <w:rsid w:val="00315D53"/>
    <w:rsid w:val="00316BC7"/>
    <w:rsid w:val="003224DE"/>
    <w:rsid w:val="00333C18"/>
    <w:rsid w:val="00334421"/>
    <w:rsid w:val="0033760F"/>
    <w:rsid w:val="003422C5"/>
    <w:rsid w:val="003462AB"/>
    <w:rsid w:val="003633BE"/>
    <w:rsid w:val="00364B8E"/>
    <w:rsid w:val="003717CE"/>
    <w:rsid w:val="00375D22"/>
    <w:rsid w:val="00382863"/>
    <w:rsid w:val="00391E7D"/>
    <w:rsid w:val="003B1C97"/>
    <w:rsid w:val="003B428E"/>
    <w:rsid w:val="003F0CC5"/>
    <w:rsid w:val="00400D45"/>
    <w:rsid w:val="00405AE6"/>
    <w:rsid w:val="00412887"/>
    <w:rsid w:val="0041620C"/>
    <w:rsid w:val="00437DBE"/>
    <w:rsid w:val="0047527F"/>
    <w:rsid w:val="00477B14"/>
    <w:rsid w:val="004827AB"/>
    <w:rsid w:val="00497116"/>
    <w:rsid w:val="00497C22"/>
    <w:rsid w:val="004B6274"/>
    <w:rsid w:val="004B63F5"/>
    <w:rsid w:val="004E68BF"/>
    <w:rsid w:val="004F2B57"/>
    <w:rsid w:val="005103F4"/>
    <w:rsid w:val="005132FA"/>
    <w:rsid w:val="005202E3"/>
    <w:rsid w:val="0052036B"/>
    <w:rsid w:val="00523A70"/>
    <w:rsid w:val="005247A2"/>
    <w:rsid w:val="005360A4"/>
    <w:rsid w:val="005538B3"/>
    <w:rsid w:val="00561A5F"/>
    <w:rsid w:val="0057027D"/>
    <w:rsid w:val="00570A01"/>
    <w:rsid w:val="00571460"/>
    <w:rsid w:val="0057183C"/>
    <w:rsid w:val="00580565"/>
    <w:rsid w:val="00594F75"/>
    <w:rsid w:val="005A3C0A"/>
    <w:rsid w:val="005A3CA8"/>
    <w:rsid w:val="005B0158"/>
    <w:rsid w:val="005B10F6"/>
    <w:rsid w:val="005B1BC6"/>
    <w:rsid w:val="005F5732"/>
    <w:rsid w:val="00601DFE"/>
    <w:rsid w:val="00603F5D"/>
    <w:rsid w:val="006116F3"/>
    <w:rsid w:val="0063770C"/>
    <w:rsid w:val="006378D0"/>
    <w:rsid w:val="00653F65"/>
    <w:rsid w:val="0066013C"/>
    <w:rsid w:val="006708C3"/>
    <w:rsid w:val="00673146"/>
    <w:rsid w:val="00675119"/>
    <w:rsid w:val="00675821"/>
    <w:rsid w:val="00680732"/>
    <w:rsid w:val="00681C31"/>
    <w:rsid w:val="006A1B2F"/>
    <w:rsid w:val="006A4142"/>
    <w:rsid w:val="006A66D3"/>
    <w:rsid w:val="006C0BE6"/>
    <w:rsid w:val="006D7415"/>
    <w:rsid w:val="006D7D80"/>
    <w:rsid w:val="006E10AF"/>
    <w:rsid w:val="006E23BF"/>
    <w:rsid w:val="006E503E"/>
    <w:rsid w:val="006E71DA"/>
    <w:rsid w:val="006F16C6"/>
    <w:rsid w:val="006F26EA"/>
    <w:rsid w:val="006F3434"/>
    <w:rsid w:val="00702CBD"/>
    <w:rsid w:val="007035E4"/>
    <w:rsid w:val="00705B13"/>
    <w:rsid w:val="0071592C"/>
    <w:rsid w:val="007338D4"/>
    <w:rsid w:val="007343AC"/>
    <w:rsid w:val="00740FF3"/>
    <w:rsid w:val="00746C61"/>
    <w:rsid w:val="00754FC4"/>
    <w:rsid w:val="007751DF"/>
    <w:rsid w:val="0078275F"/>
    <w:rsid w:val="0078465B"/>
    <w:rsid w:val="007912A2"/>
    <w:rsid w:val="00792E94"/>
    <w:rsid w:val="007B0AEA"/>
    <w:rsid w:val="007D51A7"/>
    <w:rsid w:val="007E2B37"/>
    <w:rsid w:val="007F0481"/>
    <w:rsid w:val="00800C5B"/>
    <w:rsid w:val="00805335"/>
    <w:rsid w:val="00846C88"/>
    <w:rsid w:val="0086633F"/>
    <w:rsid w:val="008722A0"/>
    <w:rsid w:val="008A55B2"/>
    <w:rsid w:val="008B29E0"/>
    <w:rsid w:val="008C2713"/>
    <w:rsid w:val="008C58BF"/>
    <w:rsid w:val="008D6699"/>
    <w:rsid w:val="008E4727"/>
    <w:rsid w:val="008F2CA4"/>
    <w:rsid w:val="008F43BF"/>
    <w:rsid w:val="008F5E69"/>
    <w:rsid w:val="008F6EB4"/>
    <w:rsid w:val="008F797C"/>
    <w:rsid w:val="009179E3"/>
    <w:rsid w:val="00922392"/>
    <w:rsid w:val="0092613A"/>
    <w:rsid w:val="00927375"/>
    <w:rsid w:val="009319CB"/>
    <w:rsid w:val="00945712"/>
    <w:rsid w:val="00964AF0"/>
    <w:rsid w:val="009773C8"/>
    <w:rsid w:val="009C142C"/>
    <w:rsid w:val="009C6ABC"/>
    <w:rsid w:val="009D4347"/>
    <w:rsid w:val="009D5E49"/>
    <w:rsid w:val="009D6525"/>
    <w:rsid w:val="009E0398"/>
    <w:rsid w:val="009E3CE7"/>
    <w:rsid w:val="009F4331"/>
    <w:rsid w:val="009F6925"/>
    <w:rsid w:val="00A06105"/>
    <w:rsid w:val="00A10DD1"/>
    <w:rsid w:val="00A1525F"/>
    <w:rsid w:val="00A2466D"/>
    <w:rsid w:val="00A65100"/>
    <w:rsid w:val="00A7314B"/>
    <w:rsid w:val="00A757FC"/>
    <w:rsid w:val="00A826EC"/>
    <w:rsid w:val="00A9341C"/>
    <w:rsid w:val="00AA56D9"/>
    <w:rsid w:val="00AC1861"/>
    <w:rsid w:val="00AD57E9"/>
    <w:rsid w:val="00AD72D3"/>
    <w:rsid w:val="00AF22C9"/>
    <w:rsid w:val="00AF6D4A"/>
    <w:rsid w:val="00B00775"/>
    <w:rsid w:val="00B1088A"/>
    <w:rsid w:val="00B145BF"/>
    <w:rsid w:val="00B17BCA"/>
    <w:rsid w:val="00B20D6D"/>
    <w:rsid w:val="00B24E9D"/>
    <w:rsid w:val="00B442C6"/>
    <w:rsid w:val="00B47D8E"/>
    <w:rsid w:val="00B50381"/>
    <w:rsid w:val="00B55076"/>
    <w:rsid w:val="00B55559"/>
    <w:rsid w:val="00B64454"/>
    <w:rsid w:val="00B71D1D"/>
    <w:rsid w:val="00B85029"/>
    <w:rsid w:val="00B87717"/>
    <w:rsid w:val="00BA080E"/>
    <w:rsid w:val="00BB0766"/>
    <w:rsid w:val="00BC196B"/>
    <w:rsid w:val="00BC6F0F"/>
    <w:rsid w:val="00BE2F3C"/>
    <w:rsid w:val="00C113A7"/>
    <w:rsid w:val="00C13C58"/>
    <w:rsid w:val="00C247DC"/>
    <w:rsid w:val="00C261C5"/>
    <w:rsid w:val="00C26EB7"/>
    <w:rsid w:val="00C37032"/>
    <w:rsid w:val="00C43F1A"/>
    <w:rsid w:val="00CB4EF2"/>
    <w:rsid w:val="00CB6028"/>
    <w:rsid w:val="00D055F3"/>
    <w:rsid w:val="00D05E22"/>
    <w:rsid w:val="00D10286"/>
    <w:rsid w:val="00D1465F"/>
    <w:rsid w:val="00D21425"/>
    <w:rsid w:val="00D24863"/>
    <w:rsid w:val="00D25EA6"/>
    <w:rsid w:val="00D35DED"/>
    <w:rsid w:val="00D41A80"/>
    <w:rsid w:val="00D433CA"/>
    <w:rsid w:val="00D464A2"/>
    <w:rsid w:val="00D52060"/>
    <w:rsid w:val="00D60A8B"/>
    <w:rsid w:val="00D637A1"/>
    <w:rsid w:val="00D67791"/>
    <w:rsid w:val="00D90E30"/>
    <w:rsid w:val="00D96A0B"/>
    <w:rsid w:val="00DA0F32"/>
    <w:rsid w:val="00DC0232"/>
    <w:rsid w:val="00DF05BC"/>
    <w:rsid w:val="00DF7019"/>
    <w:rsid w:val="00E057F9"/>
    <w:rsid w:val="00E15D6E"/>
    <w:rsid w:val="00E17ADC"/>
    <w:rsid w:val="00E37553"/>
    <w:rsid w:val="00E47339"/>
    <w:rsid w:val="00E63D76"/>
    <w:rsid w:val="00E74984"/>
    <w:rsid w:val="00E86EB2"/>
    <w:rsid w:val="00EA443A"/>
    <w:rsid w:val="00EC272E"/>
    <w:rsid w:val="00EC7E07"/>
    <w:rsid w:val="00EE5191"/>
    <w:rsid w:val="00F03E16"/>
    <w:rsid w:val="00F13402"/>
    <w:rsid w:val="00F14275"/>
    <w:rsid w:val="00F15856"/>
    <w:rsid w:val="00F42056"/>
    <w:rsid w:val="00F54104"/>
    <w:rsid w:val="00F5549F"/>
    <w:rsid w:val="00F65AF8"/>
    <w:rsid w:val="00F6772E"/>
    <w:rsid w:val="00F777D9"/>
    <w:rsid w:val="00F9211C"/>
    <w:rsid w:val="00F94DCF"/>
    <w:rsid w:val="00FB2A78"/>
    <w:rsid w:val="00FD2200"/>
    <w:rsid w:val="00FD698C"/>
    <w:rsid w:val="00FE5457"/>
    <w:rsid w:val="00FE7BBF"/>
    <w:rsid w:val="00FF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5010546-8035-4904-B54D-4B098E21C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5076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B55076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B55076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6">
    <w:name w:val="副標題 字元"/>
    <w:basedOn w:val="a0"/>
    <w:link w:val="a5"/>
    <w:uiPriority w:val="11"/>
    <w:rsid w:val="00B55076"/>
    <w:rPr>
      <w:rFonts w:asciiTheme="majorHAnsi" w:eastAsia="新細明體" w:hAnsiTheme="majorHAnsi" w:cstheme="majorBidi"/>
      <w:i/>
      <w:iCs/>
      <w:szCs w:val="24"/>
    </w:rPr>
  </w:style>
  <w:style w:type="paragraph" w:styleId="a7">
    <w:name w:val="List Paragraph"/>
    <w:basedOn w:val="a"/>
    <w:uiPriority w:val="34"/>
    <w:qFormat/>
    <w:rsid w:val="00B55076"/>
    <w:pPr>
      <w:ind w:leftChars="200" w:left="480"/>
    </w:pPr>
  </w:style>
  <w:style w:type="paragraph" w:styleId="a8">
    <w:name w:val="header"/>
    <w:basedOn w:val="a"/>
    <w:link w:val="a9"/>
    <w:unhideWhenUsed/>
    <w:rsid w:val="00CB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CB4EF2"/>
    <w:rPr>
      <w:sz w:val="20"/>
      <w:szCs w:val="20"/>
    </w:rPr>
  </w:style>
  <w:style w:type="paragraph" w:styleId="aa">
    <w:name w:val="footer"/>
    <w:basedOn w:val="a"/>
    <w:link w:val="ab"/>
    <w:unhideWhenUsed/>
    <w:rsid w:val="00CB4E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CB4EF2"/>
    <w:rPr>
      <w:sz w:val="20"/>
      <w:szCs w:val="20"/>
    </w:rPr>
  </w:style>
  <w:style w:type="table" w:styleId="ac">
    <w:name w:val="Table Grid"/>
    <w:basedOn w:val="a1"/>
    <w:uiPriority w:val="39"/>
    <w:rsid w:val="00405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te Heading"/>
    <w:basedOn w:val="a"/>
    <w:next w:val="a"/>
    <w:link w:val="ae"/>
    <w:rsid w:val="005A3CA8"/>
    <w:pPr>
      <w:adjustRightInd w:val="0"/>
      <w:spacing w:line="360" w:lineRule="atLeast"/>
      <w:jc w:val="center"/>
      <w:textAlignment w:val="baseline"/>
    </w:pPr>
    <w:rPr>
      <w:rFonts w:ascii="全真楷書" w:eastAsia="全真楷書" w:hAnsi="Times New Roman" w:cs="Times New Roman"/>
      <w:kern w:val="0"/>
      <w:szCs w:val="20"/>
    </w:rPr>
  </w:style>
  <w:style w:type="character" w:customStyle="1" w:styleId="ae">
    <w:name w:val="註釋標題 字元"/>
    <w:basedOn w:val="a0"/>
    <w:link w:val="ad"/>
    <w:rsid w:val="005A3CA8"/>
    <w:rPr>
      <w:rFonts w:ascii="全真楷書" w:eastAsia="全真楷書" w:hAnsi="Times New Roman" w:cs="Times New Roman"/>
      <w:kern w:val="0"/>
      <w:szCs w:val="20"/>
    </w:rPr>
  </w:style>
  <w:style w:type="character" w:styleId="af">
    <w:name w:val="page number"/>
    <w:basedOn w:val="a0"/>
    <w:rsid w:val="008F6EB4"/>
  </w:style>
  <w:style w:type="paragraph" w:customStyle="1" w:styleId="Default">
    <w:name w:val="Default"/>
    <w:rsid w:val="008F6EB4"/>
    <w:pPr>
      <w:widowControl w:val="0"/>
      <w:autoSpaceDE w:val="0"/>
      <w:autoSpaceDN w:val="0"/>
      <w:adjustRightInd w:val="0"/>
    </w:pPr>
    <w:rPr>
      <w:rFonts w:ascii="新細明體" w:eastAsia="新細明體" w:hAnsi="Times New Roman" w:cs="新細明體"/>
      <w:color w:val="000000"/>
      <w:kern w:val="0"/>
      <w:szCs w:val="24"/>
    </w:rPr>
  </w:style>
  <w:style w:type="character" w:customStyle="1" w:styleId="st1">
    <w:name w:val="st1"/>
    <w:basedOn w:val="a0"/>
    <w:rsid w:val="008F6EB4"/>
  </w:style>
  <w:style w:type="paragraph" w:styleId="af0">
    <w:name w:val="Balloon Text"/>
    <w:basedOn w:val="a"/>
    <w:link w:val="af1"/>
    <w:uiPriority w:val="99"/>
    <w:semiHidden/>
    <w:unhideWhenUsed/>
    <w:rsid w:val="00740FF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1">
    <w:name w:val="註解方塊文字 字元"/>
    <w:basedOn w:val="a0"/>
    <w:link w:val="af0"/>
    <w:uiPriority w:val="99"/>
    <w:semiHidden/>
    <w:rsid w:val="00740FF3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Body Text"/>
    <w:basedOn w:val="a"/>
    <w:link w:val="af3"/>
    <w:unhideWhenUsed/>
    <w:qFormat/>
    <w:rsid w:val="00AA56D9"/>
    <w:pPr>
      <w:adjustRightInd w:val="0"/>
      <w:snapToGrid w:val="0"/>
      <w:spacing w:before="80" w:after="80" w:line="360" w:lineRule="atLeast"/>
      <w:ind w:right="40"/>
    </w:pPr>
    <w:rPr>
      <w:rFonts w:ascii="全真細明體" w:eastAsia="全真細明體" w:hAnsi="Times New Roman" w:cs="Times New Roman"/>
      <w:b/>
      <w:kern w:val="0"/>
      <w:sz w:val="28"/>
      <w:szCs w:val="20"/>
    </w:rPr>
  </w:style>
  <w:style w:type="character" w:customStyle="1" w:styleId="af3">
    <w:name w:val="本文 字元"/>
    <w:basedOn w:val="a0"/>
    <w:link w:val="af2"/>
    <w:rsid w:val="00AA56D9"/>
    <w:rPr>
      <w:rFonts w:ascii="全真細明體" w:eastAsia="全真細明體" w:hAnsi="Times New Roman" w:cs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726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6491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26">
              <w:marLeft w:val="10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815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40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14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112">
              <w:marLeft w:val="85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512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47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925">
              <w:marLeft w:val="56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207252">
      <w:bodyDiv w:val="1"/>
      <w:marLeft w:val="180"/>
      <w:marRight w:val="180"/>
      <w:marTop w:val="18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3CB910-CFFC-450E-9146-2FFA8B820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superuser</dc:creator>
  <cp:keywords/>
  <dc:description/>
  <cp:lastModifiedBy>Qoo</cp:lastModifiedBy>
  <cp:revision>4</cp:revision>
  <cp:lastPrinted>2017-06-22T01:45:00Z</cp:lastPrinted>
  <dcterms:created xsi:type="dcterms:W3CDTF">2017-06-22T05:45:00Z</dcterms:created>
  <dcterms:modified xsi:type="dcterms:W3CDTF">2017-06-22T12:41:00Z</dcterms:modified>
</cp:coreProperties>
</file>