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7D097D" w:rsidRPr="00D40883" w14:paraId="3F6D8259" w14:textId="77777777" w:rsidTr="009528B6">
        <w:trPr>
          <w:trHeight w:val="2880"/>
          <w:jc w:val="center"/>
        </w:trPr>
        <w:tc>
          <w:tcPr>
            <w:tcW w:w="5000" w:type="pct"/>
          </w:tcPr>
          <w:p w14:paraId="657D00AF" w14:textId="77777777" w:rsidR="007D097D" w:rsidRPr="003C093E" w:rsidRDefault="00BC2CBE" w:rsidP="009528B6">
            <w:pPr>
              <w:pStyle w:val="a8"/>
              <w:jc w:val="center"/>
              <w:rPr>
                <w:rFonts w:ascii="Calibri" w:eastAsia="標楷體" w:hAnsi="Calibri" w:cs="Calibri"/>
                <w:caps/>
                <w:lang w:val="zh-TW"/>
              </w:rPr>
            </w:pPr>
            <w:bookmarkStart w:id="0" w:name="_Toc262234191"/>
            <w:bookmarkStart w:id="1" w:name="_Toc297044745"/>
            <w:r w:rsidRPr="00D40883">
              <w:rPr>
                <w:rFonts w:ascii="Calibri" w:eastAsia="標楷體" w:hAnsi="Calibri" w:cs="Calibri"/>
                <w:sz w:val="40"/>
                <w:szCs w:val="40"/>
              </w:rPr>
              <w:br w:type="page"/>
            </w:r>
            <w:r w:rsidR="003C093E" w:rsidRPr="003C093E">
              <w:rPr>
                <w:rFonts w:ascii="Calibri" w:eastAsia="標楷體" w:hAnsi="Calibri" w:cs="Calibri" w:hint="eastAsia"/>
                <w:caps/>
                <w:lang w:val="zh-TW"/>
              </w:rPr>
              <w:t>國立臺灣大學</w:t>
            </w:r>
          </w:p>
          <w:p w14:paraId="079021CE" w14:textId="77777777" w:rsidR="003C093E" w:rsidRPr="00D40883" w:rsidRDefault="003C093E" w:rsidP="009528B6">
            <w:pPr>
              <w:pStyle w:val="a8"/>
              <w:jc w:val="center"/>
              <w:rPr>
                <w:rFonts w:ascii="Calibri" w:eastAsia="標楷體" w:hAnsi="Calibri" w:cs="Calibri"/>
                <w:caps/>
              </w:rPr>
            </w:pPr>
            <w:r w:rsidRPr="003C093E">
              <w:rPr>
                <w:rFonts w:ascii="Calibri" w:eastAsia="標楷體" w:hAnsi="Calibri" w:cs="Calibri"/>
                <w:caps/>
                <w:lang w:val="zh-TW"/>
              </w:rPr>
              <w:t>10</w:t>
            </w:r>
            <w:r w:rsidRPr="003C093E">
              <w:rPr>
                <w:rFonts w:ascii="Calibri" w:eastAsia="標楷體" w:hAnsi="Calibri" w:cs="Calibri" w:hint="eastAsia"/>
                <w:caps/>
                <w:lang w:val="zh-TW"/>
              </w:rPr>
              <w:t>1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學年度第</w:t>
            </w:r>
            <w:r w:rsidRPr="003C093E">
              <w:rPr>
                <w:rFonts w:ascii="Calibri" w:eastAsia="標楷體" w:hAnsi="Calibri" w:cs="Calibri" w:hint="eastAsia"/>
                <w:caps/>
                <w:lang w:val="zh-TW"/>
              </w:rPr>
              <w:t>二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學期軟體</w:t>
            </w:r>
            <w:r w:rsidRPr="003C093E">
              <w:rPr>
                <w:rFonts w:ascii="Calibri" w:eastAsia="標楷體" w:hAnsi="Calibri" w:cs="Calibri" w:hint="eastAsia"/>
                <w:caps/>
                <w:lang w:val="zh-TW"/>
              </w:rPr>
              <w:t>工程設計</w:t>
            </w:r>
            <w:r w:rsidRPr="003C093E">
              <w:rPr>
                <w:rFonts w:ascii="Calibri" w:eastAsia="標楷體" w:hAnsi="Calibri" w:cs="Calibri"/>
                <w:caps/>
                <w:lang w:val="zh-TW"/>
              </w:rPr>
              <w:t>課程</w:t>
            </w:r>
          </w:p>
        </w:tc>
      </w:tr>
      <w:tr w:rsidR="007D097D" w:rsidRPr="00D40883" w14:paraId="7CC29399" w14:textId="77777777" w:rsidTr="009528B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72E781B" w14:textId="77777777" w:rsidR="007D097D" w:rsidRPr="0086096F" w:rsidRDefault="0086096F" w:rsidP="009528B6">
            <w:pPr>
              <w:pStyle w:val="a8"/>
              <w:jc w:val="center"/>
              <w:rPr>
                <w:rFonts w:ascii="Calibri" w:eastAsia="標楷體" w:hAnsi="Calibri" w:cs="Calibri"/>
                <w:sz w:val="56"/>
                <w:szCs w:val="80"/>
              </w:rPr>
            </w:pPr>
            <w:r w:rsidRPr="0086096F">
              <w:rPr>
                <w:rFonts w:ascii="Calibri" w:eastAsia="標楷體" w:hAnsi="Calibri" w:cs="Calibri" w:hint="eastAsia"/>
                <w:sz w:val="56"/>
                <w:szCs w:val="80"/>
                <w:lang w:val="zh-TW"/>
              </w:rPr>
              <w:t>Software Requirement Specification</w:t>
            </w:r>
          </w:p>
        </w:tc>
      </w:tr>
      <w:tr w:rsidR="007D097D" w:rsidRPr="00D40883" w14:paraId="14BDF441" w14:textId="77777777" w:rsidTr="009528B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4FA55515" w14:textId="19A6BB4B" w:rsidR="007D097D" w:rsidRPr="00D40883" w:rsidRDefault="00CD07D6" w:rsidP="009528B6">
            <w:pPr>
              <w:pStyle w:val="a8"/>
              <w:jc w:val="center"/>
              <w:rPr>
                <w:rFonts w:ascii="Calibri" w:eastAsia="標楷體" w:hAnsi="Calibri" w:cs="Calibri"/>
                <w:sz w:val="44"/>
                <w:szCs w:val="44"/>
              </w:rPr>
            </w:pPr>
            <w:r>
              <w:rPr>
                <w:rFonts w:ascii="Calibri" w:eastAsia="標楷體" w:hAnsi="Calibri" w:cs="Calibri" w:hint="eastAsia"/>
                <w:sz w:val="44"/>
                <w:szCs w:val="44"/>
                <w:lang w:val="zh-TW"/>
              </w:rPr>
              <w:t>Shake and Chat</w:t>
            </w:r>
          </w:p>
        </w:tc>
      </w:tr>
      <w:tr w:rsidR="007D097D" w:rsidRPr="00D40883" w14:paraId="1EDB137A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56500B1F" w14:textId="77777777" w:rsidR="007D097D" w:rsidRPr="00D40883" w:rsidRDefault="007D097D" w:rsidP="009528B6">
            <w:pPr>
              <w:pStyle w:val="a8"/>
              <w:jc w:val="center"/>
              <w:rPr>
                <w:rFonts w:ascii="Calibri" w:eastAsia="標楷體" w:hAnsi="Calibri" w:cs="Calibri"/>
              </w:rPr>
            </w:pPr>
          </w:p>
          <w:p w14:paraId="57C7963A" w14:textId="77777777" w:rsidR="007D097D" w:rsidRPr="00D40883" w:rsidRDefault="007D097D" w:rsidP="009528B6">
            <w:pPr>
              <w:pStyle w:val="a8"/>
              <w:jc w:val="center"/>
              <w:rPr>
                <w:rFonts w:ascii="Calibri" w:eastAsia="標楷體" w:hAnsi="Calibri" w:cs="Calibri"/>
              </w:rPr>
            </w:pPr>
          </w:p>
        </w:tc>
      </w:tr>
      <w:tr w:rsidR="007D097D" w:rsidRPr="00D40883" w14:paraId="3501E366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5586F215" w14:textId="597B5230" w:rsidR="007D097D" w:rsidRPr="00D40883" w:rsidRDefault="00BB22C5" w:rsidP="00667E84">
            <w:pPr>
              <w:pStyle w:val="a8"/>
              <w:jc w:val="center"/>
              <w:rPr>
                <w:rFonts w:ascii="Calibri" w:eastAsia="標楷體" w:hAnsi="Calibri" w:cs="Calibri"/>
                <w:bCs/>
              </w:rPr>
            </w:pPr>
            <w:r>
              <w:rPr>
                <w:rFonts w:ascii="Calibri" w:eastAsia="標楷體" w:hAnsi="Calibri" w:cs="Calibri" w:hint="eastAsia"/>
                <w:bCs/>
              </w:rPr>
              <w:t xml:space="preserve">2017 </w:t>
            </w:r>
            <w:r w:rsidR="00744334">
              <w:rPr>
                <w:rFonts w:ascii="Calibri" w:eastAsia="標楷體" w:hAnsi="Calibri" w:cs="Calibri"/>
                <w:bCs/>
              </w:rPr>
              <w:t>Fall</w:t>
            </w:r>
            <w:r w:rsidR="007D097D" w:rsidRPr="00D40883">
              <w:rPr>
                <w:rFonts w:ascii="Calibri" w:eastAsia="標楷體" w:hAnsi="Calibri" w:cs="Calibri"/>
                <w:bCs/>
              </w:rPr>
              <w:t>軟體工程</w:t>
            </w:r>
          </w:p>
        </w:tc>
      </w:tr>
      <w:tr w:rsidR="007D097D" w:rsidRPr="00D40883" w14:paraId="01F2F2F4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247D9CBE" w14:textId="77777777" w:rsidR="007D097D" w:rsidRPr="00D40883" w:rsidRDefault="007D097D" w:rsidP="009528B6">
            <w:pPr>
              <w:pStyle w:val="a8"/>
              <w:jc w:val="center"/>
              <w:rPr>
                <w:rFonts w:ascii="Calibri" w:eastAsia="標楷體" w:hAnsi="Calibri" w:cs="Calibri"/>
                <w:bCs/>
              </w:rPr>
            </w:pPr>
            <w:r w:rsidRPr="00D40883">
              <w:rPr>
                <w:rFonts w:ascii="Calibri" w:eastAsia="標楷體" w:hAnsi="Calibri" w:cs="Calibri"/>
                <w:bCs/>
                <w:lang w:val="zh-TW"/>
              </w:rPr>
              <w:t>指導教授：李允中教授</w:t>
            </w:r>
          </w:p>
        </w:tc>
      </w:tr>
      <w:tr w:rsidR="007D097D" w:rsidRPr="00D40883" w14:paraId="0BB56E6B" w14:textId="77777777" w:rsidTr="009528B6">
        <w:trPr>
          <w:trHeight w:val="360"/>
          <w:jc w:val="center"/>
        </w:trPr>
        <w:tc>
          <w:tcPr>
            <w:tcW w:w="5000" w:type="pct"/>
            <w:vAlign w:val="center"/>
          </w:tcPr>
          <w:p w14:paraId="605F2A85" w14:textId="77777777" w:rsidR="005C7AE5" w:rsidRDefault="007D097D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D40883">
              <w:rPr>
                <w:rFonts w:ascii="Calibri" w:eastAsia="標楷體" w:hAnsi="Calibri" w:cs="Calibri"/>
                <w:bCs/>
                <w:lang w:val="zh-TW"/>
              </w:rPr>
              <w:t>成員</w:t>
            </w:r>
            <w:r w:rsidRPr="00D40883">
              <w:rPr>
                <w:rFonts w:ascii="Calibri" w:eastAsia="標楷體" w:hAnsi="Calibri" w:cs="Calibri"/>
                <w:bCs/>
                <w:lang w:val="zh-TW"/>
              </w:rPr>
              <w:t xml:space="preserve">: </w:t>
            </w:r>
          </w:p>
          <w:p w14:paraId="3DEF0CC8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王瀚磊</w:t>
            </w:r>
          </w:p>
          <w:p w14:paraId="16CA24AF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陳立誠</w:t>
            </w:r>
          </w:p>
          <w:p w14:paraId="63EE00C0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李旭恩</w:t>
            </w:r>
          </w:p>
          <w:p w14:paraId="3C9FA1EA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綦家志</w:t>
            </w:r>
          </w:p>
          <w:p w14:paraId="53135184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王本奕</w:t>
            </w:r>
          </w:p>
          <w:p w14:paraId="272B280B" w14:textId="77777777" w:rsidR="005C7AE5" w:rsidRPr="005C7AE5" w:rsidRDefault="005C7AE5" w:rsidP="005C7AE5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高睦修</w:t>
            </w:r>
          </w:p>
          <w:p w14:paraId="3DAC07D6" w14:textId="77777777" w:rsidR="003C093E" w:rsidRPr="00D40883" w:rsidRDefault="003C093E" w:rsidP="009528B6">
            <w:pPr>
              <w:pStyle w:val="a8"/>
              <w:jc w:val="center"/>
              <w:rPr>
                <w:rFonts w:ascii="Calibri" w:eastAsia="標楷體" w:hAnsi="Calibri" w:cs="Calibri"/>
                <w:bCs/>
                <w:lang w:val="zh-TW"/>
              </w:rPr>
            </w:pPr>
          </w:p>
        </w:tc>
      </w:tr>
    </w:tbl>
    <w:p w14:paraId="4A59B1E6" w14:textId="77777777" w:rsidR="007D097D" w:rsidRPr="00D40883" w:rsidRDefault="007D097D" w:rsidP="007D097D">
      <w:pPr>
        <w:rPr>
          <w:rFonts w:eastAsia="標楷體" w:cs="Calibri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7D097D" w:rsidRPr="00D40883" w14:paraId="26ADCE69" w14:textId="77777777" w:rsidTr="009528B6">
        <w:tc>
          <w:tcPr>
            <w:tcW w:w="5000" w:type="pct"/>
          </w:tcPr>
          <w:p w14:paraId="6E0A92C7" w14:textId="77777777" w:rsidR="007D097D" w:rsidRPr="00D40883" w:rsidRDefault="007D097D" w:rsidP="009528B6">
            <w:pPr>
              <w:pStyle w:val="a8"/>
              <w:rPr>
                <w:rFonts w:ascii="Calibri" w:eastAsia="標楷體" w:hAnsi="Calibri" w:cs="Calibri"/>
              </w:rPr>
            </w:pPr>
          </w:p>
        </w:tc>
      </w:tr>
    </w:tbl>
    <w:p w14:paraId="74D45E32" w14:textId="77777777" w:rsidR="00B63E72" w:rsidRPr="00D40883" w:rsidRDefault="007D097D" w:rsidP="003E6E23">
      <w:pPr>
        <w:pStyle w:val="1"/>
        <w:rPr>
          <w:rFonts w:ascii="Calibri" w:eastAsia="標楷體" w:hAnsi="Calibri" w:cs="Calibri"/>
          <w:sz w:val="40"/>
          <w:szCs w:val="40"/>
        </w:rPr>
      </w:pPr>
      <w:r w:rsidRPr="00D40883">
        <w:rPr>
          <w:rFonts w:ascii="Calibri" w:eastAsia="標楷體" w:hAnsi="Calibri" w:cs="Calibri"/>
          <w:sz w:val="40"/>
          <w:szCs w:val="40"/>
        </w:rPr>
        <w:br w:type="page"/>
      </w:r>
      <w:bookmarkStart w:id="2" w:name="_Toc355013563"/>
      <w:bookmarkStart w:id="3" w:name="目錄"/>
      <w:bookmarkEnd w:id="0"/>
      <w:bookmarkEnd w:id="1"/>
      <w:r w:rsidR="00B327EE">
        <w:rPr>
          <w:rFonts w:ascii="Calibri" w:eastAsia="標楷體" w:hAnsi="Calibri" w:cs="Calibri" w:hint="eastAsia"/>
          <w:sz w:val="40"/>
          <w:szCs w:val="40"/>
        </w:rPr>
        <w:lastRenderedPageBreak/>
        <w:t>Outline</w:t>
      </w:r>
      <w:bookmarkEnd w:id="2"/>
    </w:p>
    <w:bookmarkEnd w:id="3"/>
    <w:p w14:paraId="122E8C05" w14:textId="0C4DC955" w:rsidR="00DE6A91" w:rsidRDefault="003F511D">
      <w:pPr>
        <w:pStyle w:val="11"/>
        <w:rPr>
          <w:rFonts w:asciiTheme="minorHAnsi" w:eastAsiaTheme="minorEastAsia" w:hAnsiTheme="minorHAnsi" w:cstheme="minorBidi"/>
        </w:rPr>
      </w:pPr>
      <w:r w:rsidRPr="00C035B5">
        <w:rPr>
          <w:sz w:val="40"/>
          <w:szCs w:val="40"/>
        </w:rPr>
        <w:fldChar w:fldCharType="begin"/>
      </w:r>
      <w:r w:rsidR="00B63E72" w:rsidRPr="00C035B5">
        <w:rPr>
          <w:sz w:val="40"/>
          <w:szCs w:val="40"/>
        </w:rPr>
        <w:instrText xml:space="preserve"> TOC \o "1-3" \h \z \u </w:instrText>
      </w:r>
      <w:r w:rsidRPr="00C035B5">
        <w:rPr>
          <w:sz w:val="40"/>
          <w:szCs w:val="40"/>
        </w:rPr>
        <w:fldChar w:fldCharType="separate"/>
      </w:r>
      <w:hyperlink w:anchor="_Toc355013563" w:history="1">
        <w:r w:rsidR="00DE6A91" w:rsidRPr="001540EC">
          <w:rPr>
            <w:rStyle w:val="a3"/>
          </w:rPr>
          <w:t>Outline</w:t>
        </w:r>
        <w:r w:rsidR="00DE6A91">
          <w:rPr>
            <w:webHidden/>
          </w:rPr>
          <w:tab/>
        </w:r>
        <w:r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A9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EBE4601" w14:textId="77777777" w:rsidR="00DE6A91" w:rsidRDefault="00DB69A4">
      <w:pPr>
        <w:pStyle w:val="11"/>
        <w:rPr>
          <w:rFonts w:asciiTheme="minorHAnsi" w:eastAsiaTheme="minorEastAsia" w:hAnsiTheme="minorHAnsi" w:cstheme="minorBidi"/>
        </w:rPr>
      </w:pPr>
      <w:hyperlink w:anchor="_Toc355013564" w:history="1">
        <w:r w:rsidR="00DE6A91" w:rsidRPr="001540EC">
          <w:rPr>
            <w:rStyle w:val="a3"/>
          </w:rPr>
          <w:t>Revision history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_Toc355013564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DE6A91">
          <w:rPr>
            <w:webHidden/>
          </w:rPr>
          <w:t>3</w:t>
        </w:r>
        <w:r w:rsidR="003F511D">
          <w:rPr>
            <w:webHidden/>
          </w:rPr>
          <w:fldChar w:fldCharType="end"/>
        </w:r>
      </w:hyperlink>
    </w:p>
    <w:p w14:paraId="049051F5" w14:textId="77777777" w:rsidR="00DE6A91" w:rsidRDefault="00DB69A4">
      <w:pPr>
        <w:pStyle w:val="11"/>
        <w:rPr>
          <w:rFonts w:asciiTheme="minorHAnsi" w:eastAsiaTheme="minorEastAsia" w:hAnsiTheme="minorHAnsi" w:cstheme="minorBidi"/>
        </w:rPr>
      </w:pPr>
      <w:hyperlink w:anchor="_Toc355013565" w:history="1">
        <w:r w:rsidR="00DE6A91" w:rsidRPr="001540EC">
          <w:rPr>
            <w:rStyle w:val="a3"/>
          </w:rPr>
          <w:t>1.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System Architecture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_Toc355013565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DE6A91">
          <w:rPr>
            <w:webHidden/>
          </w:rPr>
          <w:t>4</w:t>
        </w:r>
        <w:r w:rsidR="003F511D">
          <w:rPr>
            <w:webHidden/>
          </w:rPr>
          <w:fldChar w:fldCharType="end"/>
        </w:r>
      </w:hyperlink>
    </w:p>
    <w:p w14:paraId="2FA4E352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66" w:history="1">
        <w:r w:rsidR="00DE6A91" w:rsidRPr="001540EC">
          <w:rPr>
            <w:rStyle w:val="a3"/>
            <w:rFonts w:eastAsia="標楷體" w:cs="Calibri"/>
            <w:noProof/>
          </w:rPr>
          <w:t>1.1 Introduction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_Toc355013566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4</w:t>
        </w:r>
        <w:r w:rsidR="003F511D">
          <w:rPr>
            <w:noProof/>
            <w:webHidden/>
          </w:rPr>
          <w:fldChar w:fldCharType="end"/>
        </w:r>
      </w:hyperlink>
    </w:p>
    <w:p w14:paraId="63B186EC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67" w:history="1">
        <w:r w:rsidR="00DE6A91" w:rsidRPr="001540EC">
          <w:rPr>
            <w:rStyle w:val="a3"/>
            <w:rFonts w:eastAsia="標楷體" w:cs="Calibri"/>
            <w:noProof/>
          </w:rPr>
          <w:t>1.2 Architecture Expression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_Toc355013567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4</w:t>
        </w:r>
        <w:r w:rsidR="003F511D">
          <w:rPr>
            <w:noProof/>
            <w:webHidden/>
          </w:rPr>
          <w:fldChar w:fldCharType="end"/>
        </w:r>
      </w:hyperlink>
    </w:p>
    <w:p w14:paraId="2C91E62D" w14:textId="77777777" w:rsidR="00DE6A91" w:rsidRDefault="00DB69A4">
      <w:pPr>
        <w:pStyle w:val="11"/>
        <w:rPr>
          <w:rFonts w:asciiTheme="minorHAnsi" w:eastAsiaTheme="minorEastAsia" w:hAnsiTheme="minorHAnsi" w:cstheme="minorBidi"/>
        </w:rPr>
      </w:pPr>
      <w:hyperlink w:anchor="_Toc355013568" w:history="1">
        <w:r w:rsidR="00DE6A91" w:rsidRPr="001540EC">
          <w:rPr>
            <w:rStyle w:val="a3"/>
          </w:rPr>
          <w:t>2.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Functional Requirement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_Toc355013568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DE6A91">
          <w:rPr>
            <w:webHidden/>
          </w:rPr>
          <w:t>6</w:t>
        </w:r>
        <w:r w:rsidR="003F511D">
          <w:rPr>
            <w:webHidden/>
          </w:rPr>
          <w:fldChar w:fldCharType="end"/>
        </w:r>
      </w:hyperlink>
    </w:p>
    <w:p w14:paraId="74380909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69" w:history="1">
        <w:r w:rsidR="00DE6A91" w:rsidRPr="001540EC">
          <w:rPr>
            <w:rStyle w:val="a3"/>
            <w:rFonts w:eastAsia="標楷體" w:cs="Calibri"/>
            <w:noProof/>
          </w:rPr>
          <w:t>2.1 Front-end Functional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_Toc355013569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6</w:t>
        </w:r>
        <w:r w:rsidR="003F511D">
          <w:rPr>
            <w:noProof/>
            <w:webHidden/>
          </w:rPr>
          <w:fldChar w:fldCharType="end"/>
        </w:r>
      </w:hyperlink>
    </w:p>
    <w:p w14:paraId="24BFA36B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0" w:history="1">
        <w:r w:rsidR="00DE6A91" w:rsidRPr="001540EC">
          <w:rPr>
            <w:rStyle w:val="a3"/>
            <w:rFonts w:eastAsia="標楷體" w:cs="Calibri"/>
            <w:noProof/>
          </w:rPr>
          <w:t>2.2 Back-end Functional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_Toc355013570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7</w:t>
        </w:r>
        <w:r w:rsidR="003F511D">
          <w:rPr>
            <w:noProof/>
            <w:webHidden/>
          </w:rPr>
          <w:fldChar w:fldCharType="end"/>
        </w:r>
      </w:hyperlink>
    </w:p>
    <w:p w14:paraId="66ED112B" w14:textId="77777777" w:rsidR="00DE6A91" w:rsidRDefault="00DB69A4">
      <w:pPr>
        <w:pStyle w:val="11"/>
        <w:rPr>
          <w:rFonts w:asciiTheme="minorHAnsi" w:eastAsiaTheme="minorEastAsia" w:hAnsiTheme="minorHAnsi" w:cstheme="minorBidi"/>
        </w:rPr>
      </w:pPr>
      <w:hyperlink w:anchor="_Toc355013571" w:history="1">
        <w:r w:rsidR="00DE6A91" w:rsidRPr="001540EC">
          <w:rPr>
            <w:rStyle w:val="a3"/>
          </w:rPr>
          <w:t>3.</w:t>
        </w:r>
        <w:r w:rsidR="00DE6A91">
          <w:rPr>
            <w:rFonts w:asciiTheme="minorHAnsi" w:eastAsiaTheme="minorEastAsia" w:hAnsiTheme="minorHAnsi" w:cstheme="minorBidi"/>
          </w:rPr>
          <w:tab/>
        </w:r>
        <w:r w:rsidR="00DE6A91" w:rsidRPr="001540EC">
          <w:rPr>
            <w:rStyle w:val="a3"/>
          </w:rPr>
          <w:t>Interface Requirement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_Toc355013571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DE6A91">
          <w:rPr>
            <w:webHidden/>
          </w:rPr>
          <w:t>9</w:t>
        </w:r>
        <w:r w:rsidR="003F511D">
          <w:rPr>
            <w:webHidden/>
          </w:rPr>
          <w:fldChar w:fldCharType="end"/>
        </w:r>
      </w:hyperlink>
    </w:p>
    <w:p w14:paraId="2FB87B89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2" w:history="1">
        <w:r w:rsidR="00DE6A91" w:rsidRPr="001540EC">
          <w:rPr>
            <w:rStyle w:val="a3"/>
            <w:rFonts w:eastAsia="標楷體" w:cs="Calibri"/>
            <w:noProof/>
          </w:rPr>
          <w:t>3.1 External Interface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_Toc355013572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9</w:t>
        </w:r>
        <w:r w:rsidR="003F511D">
          <w:rPr>
            <w:noProof/>
            <w:webHidden/>
          </w:rPr>
          <w:fldChar w:fldCharType="end"/>
        </w:r>
      </w:hyperlink>
    </w:p>
    <w:p w14:paraId="5367F33C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3" w:history="1">
        <w:r w:rsidR="00DE6A91" w:rsidRPr="001540EC">
          <w:rPr>
            <w:rStyle w:val="a3"/>
            <w:rFonts w:eastAsia="標楷體" w:cs="Calibri"/>
            <w:noProof/>
          </w:rPr>
          <w:t>3.2 Internal Interface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_Toc355013573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10</w:t>
        </w:r>
        <w:r w:rsidR="003F511D">
          <w:rPr>
            <w:noProof/>
            <w:webHidden/>
          </w:rPr>
          <w:fldChar w:fldCharType="end"/>
        </w:r>
      </w:hyperlink>
    </w:p>
    <w:p w14:paraId="55EB350A" w14:textId="77777777" w:rsidR="00DE6A91" w:rsidRDefault="00DB69A4">
      <w:pPr>
        <w:pStyle w:val="11"/>
        <w:rPr>
          <w:rFonts w:asciiTheme="minorHAnsi" w:eastAsiaTheme="minorEastAsia" w:hAnsiTheme="minorHAnsi" w:cstheme="minorBidi"/>
        </w:rPr>
      </w:pPr>
      <w:hyperlink w:anchor="_Toc355013574" w:history="1">
        <w:r w:rsidR="00DE6A91" w:rsidRPr="001540EC">
          <w:rPr>
            <w:rStyle w:val="a3"/>
          </w:rPr>
          <w:t>4. Nonfunctional Requirement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_Toc355013574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DE6A91">
          <w:rPr>
            <w:webHidden/>
          </w:rPr>
          <w:t>12</w:t>
        </w:r>
        <w:r w:rsidR="003F511D">
          <w:rPr>
            <w:webHidden/>
          </w:rPr>
          <w:fldChar w:fldCharType="end"/>
        </w:r>
      </w:hyperlink>
    </w:p>
    <w:p w14:paraId="3B5E9E38" w14:textId="77777777" w:rsidR="00DE6A91" w:rsidRDefault="00DB69A4">
      <w:pPr>
        <w:pStyle w:val="11"/>
        <w:rPr>
          <w:rFonts w:asciiTheme="minorHAnsi" w:eastAsiaTheme="minorEastAsia" w:hAnsiTheme="minorHAnsi" w:cstheme="minorBidi"/>
        </w:rPr>
      </w:pPr>
      <w:hyperlink w:anchor="_Toc355013575" w:history="1">
        <w:r w:rsidR="00DE6A91" w:rsidRPr="001540EC">
          <w:rPr>
            <w:rStyle w:val="a3"/>
          </w:rPr>
          <w:t>5. Goal-driven Use Case Diagram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_Toc355013575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DE6A91">
          <w:rPr>
            <w:webHidden/>
          </w:rPr>
          <w:t>13</w:t>
        </w:r>
        <w:r w:rsidR="003F511D">
          <w:rPr>
            <w:webHidden/>
          </w:rPr>
          <w:fldChar w:fldCharType="end"/>
        </w:r>
      </w:hyperlink>
    </w:p>
    <w:p w14:paraId="37E89F2A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6" w:history="1">
        <w:r w:rsidR="00DE6A91" w:rsidRPr="001540EC">
          <w:rPr>
            <w:rStyle w:val="a3"/>
            <w:rFonts w:eastAsia="標楷體" w:cs="Calibri"/>
            <w:noProof/>
          </w:rPr>
          <w:t>5.1 Introduction to Goal-driven Approach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_Toc355013576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13</w:t>
        </w:r>
        <w:r w:rsidR="003F511D">
          <w:rPr>
            <w:noProof/>
            <w:webHidden/>
          </w:rPr>
          <w:fldChar w:fldCharType="end"/>
        </w:r>
      </w:hyperlink>
    </w:p>
    <w:p w14:paraId="722ED968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7" w:history="1">
        <w:r w:rsidR="00DE6A91" w:rsidRPr="001540EC">
          <w:rPr>
            <w:rStyle w:val="a3"/>
            <w:rFonts w:eastAsia="標楷體" w:cs="Calibri"/>
            <w:noProof/>
          </w:rPr>
          <w:t>5.2 Objective Statement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_Toc355013577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14</w:t>
        </w:r>
        <w:r w:rsidR="003F511D">
          <w:rPr>
            <w:noProof/>
            <w:webHidden/>
          </w:rPr>
          <w:fldChar w:fldCharType="end"/>
        </w:r>
      </w:hyperlink>
    </w:p>
    <w:p w14:paraId="0A57721B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8" w:history="1">
        <w:r w:rsidR="00DE6A91" w:rsidRPr="001540EC">
          <w:rPr>
            <w:rStyle w:val="a3"/>
            <w:rFonts w:eastAsia="標楷體" w:cs="Calibri"/>
            <w:noProof/>
          </w:rPr>
          <w:t>5.3 Goal-driven Use Case Diagram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_Toc355013578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15</w:t>
        </w:r>
        <w:r w:rsidR="003F511D">
          <w:rPr>
            <w:noProof/>
            <w:webHidden/>
          </w:rPr>
          <w:fldChar w:fldCharType="end"/>
        </w:r>
      </w:hyperlink>
    </w:p>
    <w:p w14:paraId="57C12B15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79" w:history="1">
        <w:r w:rsidR="00DE6A91" w:rsidRPr="001540EC">
          <w:rPr>
            <w:rStyle w:val="a3"/>
            <w:rFonts w:eastAsia="標楷體" w:cs="Calibri"/>
            <w:noProof/>
          </w:rPr>
          <w:t>5.4 Actor Description and Actor Use Case Matrix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_Toc355013579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16</w:t>
        </w:r>
        <w:r w:rsidR="003F511D">
          <w:rPr>
            <w:noProof/>
            <w:webHidden/>
          </w:rPr>
          <w:fldChar w:fldCharType="end"/>
        </w:r>
      </w:hyperlink>
    </w:p>
    <w:p w14:paraId="289EA417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80" w:history="1">
        <w:r w:rsidR="00DE6A91" w:rsidRPr="001540EC">
          <w:rPr>
            <w:rStyle w:val="a3"/>
            <w:rFonts w:eastAsia="標楷體" w:cs="Calibri"/>
            <w:noProof/>
          </w:rPr>
          <w:t>5.5 Use case specification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_Toc355013580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17</w:t>
        </w:r>
        <w:r w:rsidR="003F511D">
          <w:rPr>
            <w:noProof/>
            <w:webHidden/>
          </w:rPr>
          <w:fldChar w:fldCharType="end"/>
        </w:r>
      </w:hyperlink>
    </w:p>
    <w:p w14:paraId="6909C990" w14:textId="77777777" w:rsidR="00DE6A91" w:rsidRDefault="00DB69A4">
      <w:pPr>
        <w:pStyle w:val="11"/>
        <w:rPr>
          <w:rFonts w:asciiTheme="minorHAnsi" w:eastAsiaTheme="minorEastAsia" w:hAnsiTheme="minorHAnsi" w:cstheme="minorBidi"/>
        </w:rPr>
      </w:pPr>
      <w:hyperlink w:anchor="_Toc355013581" w:history="1">
        <w:r w:rsidR="00DE6A91" w:rsidRPr="001540EC">
          <w:rPr>
            <w:rStyle w:val="a3"/>
          </w:rPr>
          <w:t>6. Traceability Matrix</w:t>
        </w:r>
        <w:r w:rsidR="00DE6A91">
          <w:rPr>
            <w:webHidden/>
          </w:rPr>
          <w:tab/>
        </w:r>
        <w:r w:rsidR="003F511D">
          <w:rPr>
            <w:webHidden/>
          </w:rPr>
          <w:fldChar w:fldCharType="begin"/>
        </w:r>
        <w:r w:rsidR="00DE6A91">
          <w:rPr>
            <w:webHidden/>
          </w:rPr>
          <w:instrText xml:space="preserve"> PAGEREF _Toc355013581 \h </w:instrText>
        </w:r>
        <w:r w:rsidR="003F511D">
          <w:rPr>
            <w:webHidden/>
          </w:rPr>
        </w:r>
        <w:r w:rsidR="003F511D">
          <w:rPr>
            <w:webHidden/>
          </w:rPr>
          <w:fldChar w:fldCharType="separate"/>
        </w:r>
        <w:r w:rsidR="00DE6A91">
          <w:rPr>
            <w:webHidden/>
          </w:rPr>
          <w:t>36</w:t>
        </w:r>
        <w:r w:rsidR="003F511D">
          <w:rPr>
            <w:webHidden/>
          </w:rPr>
          <w:fldChar w:fldCharType="end"/>
        </w:r>
      </w:hyperlink>
    </w:p>
    <w:p w14:paraId="378696E5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82" w:history="1">
        <w:r w:rsidR="00DE6A91" w:rsidRPr="001540EC">
          <w:rPr>
            <w:rStyle w:val="a3"/>
            <w:rFonts w:eastAsia="標楷體" w:cs="Calibri"/>
            <w:noProof/>
          </w:rPr>
          <w:t>6.1 Traceability Matrix of Requirements V.S Requirements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_Toc355013582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36</w:t>
        </w:r>
        <w:r w:rsidR="003F511D">
          <w:rPr>
            <w:noProof/>
            <w:webHidden/>
          </w:rPr>
          <w:fldChar w:fldCharType="end"/>
        </w:r>
      </w:hyperlink>
    </w:p>
    <w:p w14:paraId="41579327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83" w:history="1">
        <w:r w:rsidR="00DE6A91" w:rsidRPr="001540EC">
          <w:rPr>
            <w:rStyle w:val="a3"/>
            <w:rFonts w:eastAsia="標楷體" w:cs="Calibri"/>
            <w:noProof/>
          </w:rPr>
          <w:t>6.2 Traceability Matrix of Requirements V.S Use Case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_Toc355013583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38</w:t>
        </w:r>
        <w:r w:rsidR="003F511D">
          <w:rPr>
            <w:noProof/>
            <w:webHidden/>
          </w:rPr>
          <w:fldChar w:fldCharType="end"/>
        </w:r>
      </w:hyperlink>
    </w:p>
    <w:p w14:paraId="57B50F57" w14:textId="77777777" w:rsidR="00DE6A91" w:rsidRDefault="00DB69A4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355013584" w:history="1">
        <w:r w:rsidR="00DE6A91" w:rsidRPr="001540EC">
          <w:rPr>
            <w:rStyle w:val="a3"/>
            <w:rFonts w:eastAsia="標楷體" w:cs="Calibri"/>
            <w:noProof/>
          </w:rPr>
          <w:t>6.3 Traceability Matrix of Requirements V.S subsystem function</w:t>
        </w:r>
        <w:r w:rsidR="00DE6A91">
          <w:rPr>
            <w:noProof/>
            <w:webHidden/>
          </w:rPr>
          <w:tab/>
        </w:r>
        <w:r w:rsidR="003F511D">
          <w:rPr>
            <w:noProof/>
            <w:webHidden/>
          </w:rPr>
          <w:fldChar w:fldCharType="begin"/>
        </w:r>
        <w:r w:rsidR="00DE6A91">
          <w:rPr>
            <w:noProof/>
            <w:webHidden/>
          </w:rPr>
          <w:instrText xml:space="preserve"> PAGEREF _Toc355013584 \h </w:instrText>
        </w:r>
        <w:r w:rsidR="003F511D">
          <w:rPr>
            <w:noProof/>
            <w:webHidden/>
          </w:rPr>
        </w:r>
        <w:r w:rsidR="003F511D">
          <w:rPr>
            <w:noProof/>
            <w:webHidden/>
          </w:rPr>
          <w:fldChar w:fldCharType="separate"/>
        </w:r>
        <w:r w:rsidR="00DE6A91">
          <w:rPr>
            <w:noProof/>
            <w:webHidden/>
          </w:rPr>
          <w:t>40</w:t>
        </w:r>
        <w:r w:rsidR="003F511D">
          <w:rPr>
            <w:noProof/>
            <w:webHidden/>
          </w:rPr>
          <w:fldChar w:fldCharType="end"/>
        </w:r>
      </w:hyperlink>
    </w:p>
    <w:p w14:paraId="581A6415" w14:textId="77777777" w:rsidR="000B378D" w:rsidRPr="00D40883" w:rsidRDefault="003F511D" w:rsidP="00B63E72">
      <w:pPr>
        <w:rPr>
          <w:rFonts w:eastAsia="標楷體" w:cs="Calibri"/>
          <w:sz w:val="40"/>
          <w:szCs w:val="40"/>
        </w:rPr>
      </w:pPr>
      <w:r w:rsidRPr="00C035B5">
        <w:rPr>
          <w:rFonts w:eastAsia="標楷體" w:cs="Calibri"/>
          <w:sz w:val="40"/>
          <w:szCs w:val="40"/>
        </w:rPr>
        <w:fldChar w:fldCharType="end"/>
      </w:r>
    </w:p>
    <w:p w14:paraId="077E4D8D" w14:textId="77777777" w:rsidR="000B378D" w:rsidRPr="00D40883" w:rsidRDefault="000B378D">
      <w:pPr>
        <w:widowControl/>
        <w:rPr>
          <w:rFonts w:eastAsia="標楷體" w:cs="Calibri"/>
          <w:sz w:val="40"/>
          <w:szCs w:val="40"/>
        </w:rPr>
      </w:pPr>
      <w:r w:rsidRPr="00D40883">
        <w:rPr>
          <w:rFonts w:eastAsia="標楷體" w:cs="Calibri"/>
          <w:sz w:val="40"/>
          <w:szCs w:val="40"/>
        </w:rPr>
        <w:br w:type="page"/>
      </w:r>
    </w:p>
    <w:p w14:paraId="1371DE7C" w14:textId="77777777" w:rsidR="007D097D" w:rsidRPr="00A82D64" w:rsidRDefault="00B327EE" w:rsidP="007D097D">
      <w:pPr>
        <w:outlineLvl w:val="0"/>
        <w:rPr>
          <w:rFonts w:eastAsia="標楷體" w:cs="Calibri"/>
          <w:sz w:val="40"/>
          <w:szCs w:val="40"/>
        </w:rPr>
      </w:pPr>
      <w:bookmarkStart w:id="4" w:name="_Toc355013564"/>
      <w:r>
        <w:rPr>
          <w:rFonts w:eastAsia="標楷體" w:cs="Calibri" w:hint="eastAsia"/>
          <w:sz w:val="40"/>
          <w:szCs w:val="40"/>
        </w:rPr>
        <w:lastRenderedPageBreak/>
        <w:t>Revision history</w:t>
      </w:r>
      <w:bookmarkEnd w:id="4"/>
    </w:p>
    <w:tbl>
      <w:tblPr>
        <w:tblStyle w:val="-11"/>
        <w:tblW w:w="9037" w:type="dxa"/>
        <w:tblLayout w:type="fixed"/>
        <w:tblLook w:val="04A0" w:firstRow="1" w:lastRow="0" w:firstColumn="1" w:lastColumn="0" w:noHBand="0" w:noVBand="1"/>
      </w:tblPr>
      <w:tblGrid>
        <w:gridCol w:w="817"/>
        <w:gridCol w:w="1034"/>
        <w:gridCol w:w="1234"/>
        <w:gridCol w:w="3306"/>
        <w:gridCol w:w="1230"/>
        <w:gridCol w:w="1416"/>
      </w:tblGrid>
      <w:tr w:rsidR="007D097D" w:rsidRPr="00D40883" w14:paraId="3140E2A1" w14:textId="77777777" w:rsidTr="001E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27100BC" w14:textId="77777777" w:rsidR="007D097D" w:rsidRPr="00D40883" w:rsidRDefault="007D097D" w:rsidP="009528B6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版次</w:t>
            </w:r>
          </w:p>
        </w:tc>
        <w:tc>
          <w:tcPr>
            <w:tcW w:w="1034" w:type="dxa"/>
          </w:tcPr>
          <w:p w14:paraId="1435DCEE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負責人</w:t>
            </w:r>
          </w:p>
        </w:tc>
        <w:tc>
          <w:tcPr>
            <w:tcW w:w="1234" w:type="dxa"/>
          </w:tcPr>
          <w:p w14:paraId="71694583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日期</w:t>
            </w:r>
          </w:p>
        </w:tc>
        <w:tc>
          <w:tcPr>
            <w:tcW w:w="3306" w:type="dxa"/>
          </w:tcPr>
          <w:p w14:paraId="6E9CB57D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變更項目敘述</w:t>
            </w:r>
          </w:p>
        </w:tc>
        <w:tc>
          <w:tcPr>
            <w:tcW w:w="1230" w:type="dxa"/>
          </w:tcPr>
          <w:p w14:paraId="0CEB62D7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審查者</w:t>
            </w:r>
          </w:p>
        </w:tc>
        <w:tc>
          <w:tcPr>
            <w:tcW w:w="1416" w:type="dxa"/>
          </w:tcPr>
          <w:p w14:paraId="3D3B9145" w14:textId="77777777" w:rsidR="007D097D" w:rsidRPr="00D40883" w:rsidRDefault="007D097D" w:rsidP="009528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審查日期</w:t>
            </w:r>
          </w:p>
        </w:tc>
      </w:tr>
      <w:tr w:rsidR="001E6F32" w:rsidRPr="00D40883" w14:paraId="7D989E98" w14:textId="77777777" w:rsidTr="001E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142F6CF" w14:textId="77777777" w:rsidR="001E6F32" w:rsidRPr="00D40883" w:rsidRDefault="001E6F32" w:rsidP="009528B6">
            <w:pPr>
              <w:jc w:val="both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0.1</w:t>
            </w:r>
          </w:p>
        </w:tc>
        <w:tc>
          <w:tcPr>
            <w:tcW w:w="1034" w:type="dxa"/>
          </w:tcPr>
          <w:p w14:paraId="4E0DC1EC" w14:textId="7AEAB4F3" w:rsidR="004B47D9" w:rsidRPr="004B47D9" w:rsidRDefault="004B47D9" w:rsidP="00DB02E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Calibri"/>
                <w:bCs/>
                <w:lang w:val="zh-TW"/>
              </w:rPr>
            </w:pPr>
            <w:r w:rsidRPr="005C7AE5">
              <w:rPr>
                <w:rFonts w:ascii="Calibri" w:eastAsia="標楷體" w:hAnsi="Calibri" w:cs="Calibri" w:hint="eastAsia"/>
                <w:bCs/>
                <w:lang w:val="zh-TW"/>
              </w:rPr>
              <w:t>李旭恩</w:t>
            </w:r>
          </w:p>
          <w:p w14:paraId="21031F25" w14:textId="2237B454" w:rsidR="004B47D9" w:rsidRPr="00D40883" w:rsidRDefault="004B47D9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王本奕</w:t>
            </w:r>
          </w:p>
        </w:tc>
        <w:tc>
          <w:tcPr>
            <w:tcW w:w="1234" w:type="dxa"/>
          </w:tcPr>
          <w:p w14:paraId="0FCE8DE9" w14:textId="651AA84D" w:rsidR="001E6F32" w:rsidRPr="00D40883" w:rsidRDefault="00B32B95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/>
                <w:szCs w:val="24"/>
              </w:rPr>
              <w:t>10/28</w:t>
            </w:r>
            <w:r w:rsidR="001E6F32" w:rsidRPr="00D40883">
              <w:rPr>
                <w:rFonts w:eastAsia="標楷體" w:cs="Calibri"/>
                <w:szCs w:val="24"/>
              </w:rPr>
              <w:t>/1</w:t>
            </w:r>
            <w:r>
              <w:rPr>
                <w:rFonts w:eastAsia="標楷體" w:cs="Calibri"/>
                <w:szCs w:val="24"/>
              </w:rPr>
              <w:t>7</w:t>
            </w:r>
          </w:p>
        </w:tc>
        <w:tc>
          <w:tcPr>
            <w:tcW w:w="3306" w:type="dxa"/>
          </w:tcPr>
          <w:p w14:paraId="0226D15B" w14:textId="77777777" w:rsidR="001E6F32" w:rsidRPr="00D40883" w:rsidRDefault="001E6F32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建立</w:t>
            </w:r>
            <w:r w:rsidRPr="00D40883">
              <w:rPr>
                <w:rFonts w:eastAsia="標楷體" w:cs="Calibri"/>
                <w:szCs w:val="24"/>
              </w:rPr>
              <w:t>SRS</w:t>
            </w:r>
            <w:r w:rsidRPr="00D40883">
              <w:rPr>
                <w:rFonts w:eastAsia="標楷體" w:cs="Calibri"/>
                <w:szCs w:val="24"/>
              </w:rPr>
              <w:t>文件架構</w:t>
            </w:r>
          </w:p>
        </w:tc>
        <w:tc>
          <w:tcPr>
            <w:tcW w:w="1230" w:type="dxa"/>
          </w:tcPr>
          <w:p w14:paraId="263A3BE5" w14:textId="77777777" w:rsidR="001E6F32" w:rsidRPr="00D40883" w:rsidRDefault="001E6F32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23187DA3" w14:textId="15FC8B86" w:rsidR="001E6F32" w:rsidRPr="00D40883" w:rsidRDefault="00B32B95" w:rsidP="009528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/>
                <w:szCs w:val="24"/>
              </w:rPr>
              <w:t>10/29</w:t>
            </w:r>
            <w:r w:rsidR="001E6F32" w:rsidRPr="00D40883">
              <w:rPr>
                <w:rFonts w:eastAsia="標楷體" w:cs="Calibri"/>
                <w:szCs w:val="24"/>
              </w:rPr>
              <w:t>/1</w:t>
            </w:r>
            <w:r>
              <w:rPr>
                <w:rFonts w:eastAsia="標楷體" w:cs="Calibri"/>
                <w:szCs w:val="24"/>
              </w:rPr>
              <w:t>7</w:t>
            </w:r>
          </w:p>
        </w:tc>
      </w:tr>
      <w:tr w:rsidR="00B32B95" w:rsidRPr="00D40883" w14:paraId="24111962" w14:textId="77777777" w:rsidTr="001E6F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F69828" w14:textId="3F079633" w:rsidR="00B32B95" w:rsidRPr="00D40883" w:rsidRDefault="00B32B95" w:rsidP="009528B6">
            <w:pPr>
              <w:jc w:val="both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0.2</w:t>
            </w:r>
          </w:p>
        </w:tc>
        <w:tc>
          <w:tcPr>
            <w:tcW w:w="1034" w:type="dxa"/>
          </w:tcPr>
          <w:p w14:paraId="0237DD20" w14:textId="2119F4F3" w:rsidR="00B32B95" w:rsidRPr="005C7AE5" w:rsidRDefault="00B32B95" w:rsidP="00DB02E9">
            <w:pPr>
              <w:pStyle w:val="a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Calibri" w:hint="eastAsia"/>
                <w:bCs/>
                <w:lang w:val="zh-TW"/>
              </w:rPr>
            </w:pPr>
            <w:r>
              <w:rPr>
                <w:rFonts w:ascii="Calibri" w:eastAsia="標楷體" w:hAnsi="Calibri" w:cs="Calibri" w:hint="eastAsia"/>
                <w:bCs/>
                <w:lang w:val="zh-TW"/>
              </w:rPr>
              <w:t>王瀚磊</w:t>
            </w:r>
          </w:p>
        </w:tc>
        <w:tc>
          <w:tcPr>
            <w:tcW w:w="1234" w:type="dxa"/>
          </w:tcPr>
          <w:p w14:paraId="342AB6A5" w14:textId="1481614F" w:rsidR="00B32B95" w:rsidRPr="00D40883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10/31/17</w:t>
            </w:r>
          </w:p>
        </w:tc>
        <w:tc>
          <w:tcPr>
            <w:tcW w:w="3306" w:type="dxa"/>
          </w:tcPr>
          <w:p w14:paraId="33AB4407" w14:textId="3CEFFF2C" w:rsidR="00B32B95" w:rsidRDefault="00B32B95" w:rsidP="00B32B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修改</w:t>
            </w:r>
            <w:r>
              <w:rPr>
                <w:rFonts w:eastAsia="標楷體" w:cs="Calibri" w:hint="eastAsia"/>
                <w:szCs w:val="24"/>
              </w:rPr>
              <w:t>Introduction</w:t>
            </w:r>
            <w:bookmarkStart w:id="5" w:name="_GoBack"/>
            <w:bookmarkEnd w:id="5"/>
          </w:p>
          <w:p w14:paraId="65AD9D40" w14:textId="0B400FD0" w:rsidR="00B32B95" w:rsidRPr="00D40883" w:rsidRDefault="00B32B95" w:rsidP="00B32B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新增</w:t>
            </w:r>
            <w:r>
              <w:rPr>
                <w:rFonts w:eastAsia="標楷體" w:cs="Calibri" w:hint="eastAsia"/>
                <w:szCs w:val="24"/>
              </w:rPr>
              <w:t>Interface Requirements</w:t>
            </w:r>
          </w:p>
        </w:tc>
        <w:tc>
          <w:tcPr>
            <w:tcW w:w="1230" w:type="dxa"/>
          </w:tcPr>
          <w:p w14:paraId="507691C4" w14:textId="7262DE1B" w:rsidR="00B32B95" w:rsidRPr="00D40883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 w:rsidRPr="00D40883">
              <w:rPr>
                <w:rFonts w:eastAsia="標楷體" w:cs="Calibri"/>
                <w:szCs w:val="24"/>
              </w:rPr>
              <w:t>全體組員</w:t>
            </w:r>
          </w:p>
        </w:tc>
        <w:tc>
          <w:tcPr>
            <w:tcW w:w="1416" w:type="dxa"/>
          </w:tcPr>
          <w:p w14:paraId="6FC2ED28" w14:textId="427ECE12" w:rsidR="00B32B95" w:rsidRPr="00D40883" w:rsidRDefault="00B32B95" w:rsidP="009528B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 w:hint="eastAsia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10/31/17</w:t>
            </w:r>
          </w:p>
        </w:tc>
      </w:tr>
    </w:tbl>
    <w:p w14:paraId="630918E4" w14:textId="77777777" w:rsidR="007D097D" w:rsidRPr="00D40883" w:rsidRDefault="007D097D">
      <w:pPr>
        <w:widowControl/>
        <w:rPr>
          <w:rFonts w:eastAsia="標楷體" w:cs="Calibri"/>
          <w:sz w:val="40"/>
          <w:szCs w:val="40"/>
        </w:rPr>
      </w:pPr>
    </w:p>
    <w:p w14:paraId="6F0CBD6A" w14:textId="77777777" w:rsidR="007D097D" w:rsidRPr="00D40883" w:rsidRDefault="007D097D">
      <w:pPr>
        <w:widowControl/>
        <w:rPr>
          <w:rFonts w:eastAsia="標楷體" w:cs="Calibri"/>
          <w:sz w:val="40"/>
          <w:szCs w:val="40"/>
        </w:rPr>
      </w:pPr>
      <w:r w:rsidRPr="00D40883">
        <w:rPr>
          <w:rFonts w:eastAsia="標楷體" w:cs="Calibri"/>
          <w:sz w:val="40"/>
          <w:szCs w:val="40"/>
        </w:rPr>
        <w:br w:type="page"/>
      </w:r>
    </w:p>
    <w:p w14:paraId="56CB7C80" w14:textId="77777777" w:rsidR="00B86A0B" w:rsidRPr="00EB00DA" w:rsidRDefault="00B327EE" w:rsidP="00383406">
      <w:pPr>
        <w:pStyle w:val="a6"/>
        <w:numPr>
          <w:ilvl w:val="0"/>
          <w:numId w:val="1"/>
        </w:numPr>
        <w:ind w:leftChars="0"/>
        <w:outlineLvl w:val="0"/>
        <w:rPr>
          <w:rFonts w:eastAsia="標楷體" w:cs="Calibri"/>
          <w:sz w:val="40"/>
          <w:szCs w:val="40"/>
        </w:rPr>
      </w:pPr>
      <w:bookmarkStart w:id="6" w:name="_Toc355013565"/>
      <w:bookmarkStart w:id="7" w:name="系統架構"/>
      <w:r>
        <w:rPr>
          <w:rFonts w:eastAsia="標楷體" w:cs="Calibri" w:hint="eastAsia"/>
          <w:sz w:val="40"/>
          <w:szCs w:val="40"/>
        </w:rPr>
        <w:lastRenderedPageBreak/>
        <w:t>System Architecture</w:t>
      </w:r>
      <w:bookmarkEnd w:id="6"/>
    </w:p>
    <w:p w14:paraId="5774110B" w14:textId="77777777" w:rsidR="007A3FC7" w:rsidRPr="00D40883" w:rsidRDefault="007A3FC7" w:rsidP="00C554B3">
      <w:pPr>
        <w:pStyle w:val="2"/>
        <w:rPr>
          <w:rFonts w:ascii="Calibri" w:eastAsia="標楷體" w:hAnsi="Calibri" w:cs="Calibri"/>
          <w:sz w:val="28"/>
          <w:szCs w:val="28"/>
        </w:rPr>
      </w:pPr>
      <w:bookmarkStart w:id="8" w:name="_Toc355013566"/>
      <w:bookmarkEnd w:id="7"/>
      <w:r w:rsidRPr="00D40883">
        <w:rPr>
          <w:rFonts w:ascii="Calibri" w:eastAsia="標楷體" w:hAnsi="Calibri" w:cs="Calibri"/>
          <w:sz w:val="28"/>
          <w:szCs w:val="28"/>
        </w:rPr>
        <w:t xml:space="preserve">1.1 </w:t>
      </w:r>
      <w:r w:rsidR="00B327EE">
        <w:rPr>
          <w:rFonts w:ascii="Calibri" w:eastAsia="標楷體" w:hAnsi="Calibri" w:cs="Calibri" w:hint="eastAsia"/>
          <w:sz w:val="28"/>
          <w:szCs w:val="28"/>
        </w:rPr>
        <w:t>Introduction</w:t>
      </w:r>
      <w:bookmarkEnd w:id="8"/>
    </w:p>
    <w:p w14:paraId="1ABEA4F8" w14:textId="77777777" w:rsidR="002E08F7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隨著資訊科技的進步，現代人的交友範圍從現實逐漸虛擬化，利用網路作為交友平台的軟體如雨後春筍般出現。</w:t>
      </w:r>
    </w:p>
    <w:p w14:paraId="1ECB8CFF" w14:textId="77777777" w:rsidR="002E08F7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我們團隊決定反其道而行，雖然利用網路，但卻希冀能利用網路，使人們能踏出螢幕，重新建立人與人之間的實際互動。</w:t>
      </w:r>
    </w:p>
    <w:p w14:paraId="01ECD062" w14:textId="5D19DF1A" w:rsidR="00917AC7" w:rsidRPr="00D40883" w:rsidRDefault="002E08F7" w:rsidP="00917AC7">
      <w:pPr>
        <w:ind w:firstLineChars="236" w:firstLine="566"/>
        <w:rPr>
          <w:rFonts w:eastAsia="標楷體" w:cs="Calibri"/>
        </w:rPr>
      </w:pPr>
      <w:r>
        <w:rPr>
          <w:rFonts w:eastAsia="標楷體" w:cs="Calibri" w:hint="eastAsia"/>
        </w:rPr>
        <w:t>這款</w:t>
      </w:r>
      <w:r w:rsidR="00452F9F">
        <w:rPr>
          <w:rFonts w:eastAsia="標楷體" w:cs="Calibri" w:hint="eastAsia"/>
        </w:rPr>
        <w:t>在</w:t>
      </w:r>
      <w:r w:rsidR="00452F9F">
        <w:rPr>
          <w:rFonts w:eastAsia="標楷體" w:cs="Calibri" w:hint="eastAsia"/>
        </w:rPr>
        <w:t>zulip</w:t>
      </w:r>
      <w:r w:rsidR="00452F9F">
        <w:rPr>
          <w:rFonts w:eastAsia="標楷體" w:cs="Calibri" w:hint="eastAsia"/>
        </w:rPr>
        <w:t>上透過搖一搖手機配對附近之陌生人並使之交流的功能將</w:t>
      </w:r>
      <w:r>
        <w:rPr>
          <w:rFonts w:eastAsia="標楷體" w:cs="Calibri" w:hint="eastAsia"/>
        </w:rPr>
        <w:t>支援定位系統，讓使用者可以為自己發出「訊號」找尋在一定範圍內一樣在線上活動的使用者，搜尋的範圍可以彈性設定，訊號廣播的時間也很自由，因應安全性上的疑慮，亦可過濾是否要搜尋完全不認識的陌生人，或是只需要搜尋在線的好友名單。</w:t>
      </w:r>
      <w:r>
        <w:rPr>
          <w:rFonts w:eastAsia="標楷體" w:cs="Calibri"/>
        </w:rPr>
        <w:t>專案強調以地點、</w:t>
      </w:r>
      <w:r>
        <w:rPr>
          <w:rFonts w:eastAsia="標楷體" w:cs="Calibri" w:hint="eastAsia"/>
        </w:rPr>
        <w:t>持續</w:t>
      </w:r>
      <w:r>
        <w:rPr>
          <w:rFonts w:eastAsia="標楷體" w:cs="Calibri"/>
        </w:rPr>
        <w:t>時間為主軸，來進行</w:t>
      </w:r>
      <w:r>
        <w:rPr>
          <w:rFonts w:eastAsia="標楷體" w:cs="Calibri" w:hint="eastAsia"/>
        </w:rPr>
        <w:t>朋友的搜尋建議</w:t>
      </w:r>
      <w:r w:rsidR="00917AC7" w:rsidRPr="00D40883">
        <w:rPr>
          <w:rFonts w:eastAsia="標楷體" w:cs="Calibri"/>
        </w:rPr>
        <w:t>。並期望可利用此系統，</w:t>
      </w:r>
      <w:r>
        <w:rPr>
          <w:rFonts w:eastAsia="標楷體" w:cs="Calibri" w:hint="eastAsia"/>
        </w:rPr>
        <w:t>使線上交友不只是在虛擬平台，更達成人與人之間的真心交流。</w:t>
      </w:r>
    </w:p>
    <w:p w14:paraId="7502E67D" w14:textId="77777777" w:rsidR="004D693E" w:rsidRPr="004A5F3A" w:rsidRDefault="00917AC7" w:rsidP="00917AC7">
      <w:pPr>
        <w:ind w:firstLineChars="236" w:firstLine="566"/>
        <w:rPr>
          <w:rFonts w:eastAsia="標楷體" w:cs="Calibri"/>
          <w:color w:val="000000" w:themeColor="text1"/>
        </w:rPr>
      </w:pPr>
      <w:r w:rsidRPr="004A5F3A">
        <w:rPr>
          <w:rFonts w:eastAsia="標楷體" w:cs="Calibri"/>
          <w:color w:val="000000" w:themeColor="text1"/>
        </w:rPr>
        <w:t>專案內容主要包含</w:t>
      </w:r>
      <w:r w:rsidR="002E08F7">
        <w:rPr>
          <w:rFonts w:eastAsia="標楷體" w:cs="Calibri" w:hint="eastAsia"/>
          <w:color w:val="000000" w:themeColor="text1"/>
        </w:rPr>
        <w:t>網頁</w:t>
      </w:r>
      <w:r w:rsidR="002E08F7">
        <w:rPr>
          <w:rFonts w:eastAsia="標楷體" w:cs="Calibri" w:hint="eastAsia"/>
          <w:color w:val="000000" w:themeColor="text1"/>
        </w:rPr>
        <w:t>APP</w:t>
      </w:r>
      <w:r w:rsidR="002E08F7">
        <w:rPr>
          <w:rFonts w:eastAsia="標楷體" w:cs="Calibri" w:hint="eastAsia"/>
          <w:color w:val="000000" w:themeColor="text1"/>
        </w:rPr>
        <w:t>的設計</w:t>
      </w:r>
      <w:r w:rsidRPr="004A5F3A">
        <w:rPr>
          <w:rFonts w:eastAsia="標楷體" w:cs="Calibri"/>
          <w:color w:val="000000" w:themeColor="text1"/>
        </w:rPr>
        <w:t>、訊息傳遞設計、</w:t>
      </w:r>
      <w:r w:rsidR="002E08F7">
        <w:rPr>
          <w:rFonts w:eastAsia="標楷體" w:cs="Calibri" w:hint="eastAsia"/>
          <w:color w:val="000000" w:themeColor="text1"/>
        </w:rPr>
        <w:t>資料庫</w:t>
      </w:r>
      <w:r w:rsidRPr="004A5F3A">
        <w:rPr>
          <w:rFonts w:eastAsia="標楷體" w:cs="Calibri"/>
          <w:color w:val="000000" w:themeColor="text1"/>
        </w:rPr>
        <w:t>演算法設計、後端管理介面等項目。</w:t>
      </w:r>
    </w:p>
    <w:p w14:paraId="0B512DAC" w14:textId="493E459E" w:rsidR="007A3FC7" w:rsidRDefault="007A3FC7" w:rsidP="007A3FC7">
      <w:pPr>
        <w:pStyle w:val="2"/>
        <w:rPr>
          <w:rFonts w:ascii="Calibri" w:eastAsia="標楷體" w:hAnsi="Calibri" w:cs="Calibri"/>
          <w:sz w:val="28"/>
          <w:szCs w:val="28"/>
        </w:rPr>
      </w:pPr>
      <w:r w:rsidRPr="00D40883">
        <w:rPr>
          <w:rFonts w:ascii="Calibri" w:eastAsia="標楷體" w:hAnsi="Calibri" w:cs="Calibri"/>
          <w:sz w:val="28"/>
          <w:szCs w:val="28"/>
        </w:rPr>
        <w:t xml:space="preserve">1.2 </w:t>
      </w:r>
      <w:bookmarkStart w:id="9" w:name="_Toc355013567"/>
      <w:r w:rsidR="00C83E90">
        <w:rPr>
          <w:rFonts w:ascii="Calibri" w:eastAsia="標楷體" w:hAnsi="Calibri" w:cs="Calibri" w:hint="eastAsia"/>
          <w:sz w:val="28"/>
          <w:szCs w:val="28"/>
        </w:rPr>
        <w:t>A</w:t>
      </w:r>
      <w:r w:rsidR="00C83E90">
        <w:rPr>
          <w:rFonts w:ascii="Calibri" w:eastAsia="標楷體" w:hAnsi="Calibri" w:cs="Calibri"/>
          <w:sz w:val="28"/>
          <w:szCs w:val="28"/>
        </w:rPr>
        <w:t>rchitecture Expression</w:t>
      </w:r>
      <w:bookmarkEnd w:id="9"/>
    </w:p>
    <w:p w14:paraId="4451C506" w14:textId="77777777" w:rsidR="00C83E90" w:rsidRDefault="00C83E90" w:rsidP="007A3FC7">
      <w:pPr>
        <w:widowControl/>
        <w:rPr>
          <w:rFonts w:eastAsia="標楷體" w:cs="Calibri"/>
        </w:rPr>
      </w:pPr>
      <w:r>
        <w:rPr>
          <w:rFonts w:eastAsia="標楷體" w:cs="Calibri" w:hint="eastAsia"/>
        </w:rPr>
        <w:t>Following are the main functionalities of the system and system architecture:</w:t>
      </w:r>
    </w:p>
    <w:tbl>
      <w:tblPr>
        <w:tblStyle w:val="-13"/>
        <w:tblW w:w="9889" w:type="dxa"/>
        <w:tblLook w:val="04A0" w:firstRow="1" w:lastRow="0" w:firstColumn="1" w:lastColumn="0" w:noHBand="0" w:noVBand="1"/>
      </w:tblPr>
      <w:tblGrid>
        <w:gridCol w:w="3369"/>
        <w:gridCol w:w="6520"/>
      </w:tblGrid>
      <w:tr w:rsidR="00C264A3" w14:paraId="1BE644B1" w14:textId="77777777" w:rsidTr="00C26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0005119" w14:textId="77777777" w:rsidR="00C264A3" w:rsidRPr="00C83E90" w:rsidRDefault="00C264A3" w:rsidP="007A3FC7">
            <w:pPr>
              <w:widowControl/>
              <w:rPr>
                <w:rFonts w:eastAsia="標楷體" w:cs="Calibri"/>
                <w:b w:val="0"/>
              </w:rPr>
            </w:pPr>
            <w:r w:rsidRPr="00C83E90">
              <w:rPr>
                <w:rFonts w:eastAsia="標楷體" w:cs="Calibri"/>
              </w:rPr>
              <w:t>Module</w:t>
            </w:r>
          </w:p>
        </w:tc>
        <w:tc>
          <w:tcPr>
            <w:tcW w:w="6520" w:type="dxa"/>
          </w:tcPr>
          <w:p w14:paraId="7733DE5B" w14:textId="77777777" w:rsidR="00C264A3" w:rsidRDefault="00C264A3" w:rsidP="007A3FC7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</w:rPr>
            </w:pPr>
            <w:r w:rsidRPr="00C264A3">
              <w:rPr>
                <w:rFonts w:eastAsia="標楷體" w:cs="Calibri"/>
              </w:rPr>
              <w:t>Descriptions</w:t>
            </w:r>
          </w:p>
        </w:tc>
      </w:tr>
      <w:tr w:rsidR="00425597" w14:paraId="647FB978" w14:textId="77777777" w:rsidTr="00C26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BE6090C" w14:textId="3B1DD82C" w:rsidR="00425597" w:rsidRDefault="00EC5CE6" w:rsidP="007A3FC7">
            <w:pPr>
              <w:widowControl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Geochat </w:t>
            </w:r>
            <w:r w:rsidR="00425597" w:rsidRPr="00C83E90">
              <w:rPr>
                <w:rFonts w:eastAsia="標楷體" w:cs="Calibri" w:hint="eastAsia"/>
              </w:rPr>
              <w:t>Module</w:t>
            </w:r>
          </w:p>
        </w:tc>
        <w:tc>
          <w:tcPr>
            <w:tcW w:w="6520" w:type="dxa"/>
          </w:tcPr>
          <w:p w14:paraId="72F60DE3" w14:textId="597DE4A7" w:rsidR="00425597" w:rsidRDefault="00F435DD" w:rsidP="007A3F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Get loacation information of client and response to server , and broadcast </w:t>
            </w:r>
            <w:r w:rsidR="006B60CA">
              <w:rPr>
                <w:rFonts w:eastAsia="標楷體" w:cs="Calibri"/>
              </w:rPr>
              <w:t>to other users nearby.</w:t>
            </w:r>
            <w:r>
              <w:rPr>
                <w:rFonts w:eastAsia="標楷體" w:cs="Calibri"/>
              </w:rPr>
              <w:t xml:space="preserve"> </w:t>
            </w:r>
          </w:p>
        </w:tc>
      </w:tr>
      <w:tr w:rsidR="00425597" w14:paraId="265F667A" w14:textId="77777777" w:rsidTr="00C264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FB221D" w14:textId="3C9DDC0D" w:rsidR="00425597" w:rsidRDefault="00BD703B" w:rsidP="007A3FC7">
            <w:pPr>
              <w:widowControl/>
              <w:rPr>
                <w:rFonts w:eastAsia="標楷體" w:cs="Calibri"/>
              </w:rPr>
            </w:pPr>
            <w:r>
              <w:rPr>
                <w:rFonts w:eastAsia="標楷體" w:cs="Calibri"/>
              </w:rPr>
              <w:t xml:space="preserve">Chat </w:t>
            </w:r>
            <w:r w:rsidR="00425597" w:rsidRPr="00C83E90">
              <w:rPr>
                <w:rFonts w:eastAsia="標楷體" w:cs="Calibri"/>
              </w:rPr>
              <w:t>Module</w:t>
            </w:r>
          </w:p>
        </w:tc>
        <w:tc>
          <w:tcPr>
            <w:tcW w:w="6520" w:type="dxa"/>
          </w:tcPr>
          <w:p w14:paraId="47586D21" w14:textId="591CE097" w:rsidR="00425597" w:rsidRDefault="00BD703B" w:rsidP="00BD703B">
            <w:pPr>
              <w:widowControl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</w:rPr>
            </w:pPr>
            <w:r>
              <w:rPr>
                <w:rFonts w:eastAsia="標楷體" w:cs="Calibri" w:hint="eastAsia"/>
              </w:rPr>
              <w:t xml:space="preserve">Origianl functionality </w:t>
            </w:r>
            <w:r w:rsidR="00B15AC6">
              <w:rPr>
                <w:rFonts w:eastAsia="標楷體" w:cs="Calibri"/>
              </w:rPr>
              <w:t>of zulip.</w:t>
            </w:r>
            <w:r w:rsidR="00F7020B">
              <w:rPr>
                <w:rFonts w:eastAsia="標楷體" w:cs="Calibri"/>
              </w:rPr>
              <w:t xml:space="preserve"> </w:t>
            </w:r>
          </w:p>
        </w:tc>
      </w:tr>
    </w:tbl>
    <w:p w14:paraId="31BBBC7B" w14:textId="77777777" w:rsidR="003E12A5" w:rsidRPr="00D40883" w:rsidRDefault="003E12A5" w:rsidP="007A3FC7">
      <w:pPr>
        <w:widowControl/>
        <w:rPr>
          <w:rFonts w:eastAsia="標楷體" w:cs="Calibri"/>
        </w:rPr>
        <w:sectPr w:rsidR="003E12A5" w:rsidRPr="00D40883" w:rsidSect="00B86A0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A9D5633" w14:textId="77777777" w:rsidR="00E1035E" w:rsidRPr="00EB00DA" w:rsidRDefault="00E1035E" w:rsidP="00E1035E">
      <w:pPr>
        <w:pStyle w:val="a6"/>
        <w:numPr>
          <w:ilvl w:val="0"/>
          <w:numId w:val="1"/>
        </w:numPr>
        <w:ind w:leftChars="0"/>
        <w:jc w:val="both"/>
        <w:outlineLvl w:val="0"/>
        <w:rPr>
          <w:rFonts w:eastAsia="標楷體" w:cs="Calibri"/>
          <w:sz w:val="40"/>
          <w:szCs w:val="40"/>
        </w:rPr>
      </w:pPr>
      <w:bookmarkStart w:id="10" w:name="_Toc355013568"/>
      <w:r w:rsidRPr="00EB00DA">
        <w:rPr>
          <w:rFonts w:eastAsia="標楷體" w:cs="Calibri" w:hint="eastAsia"/>
          <w:sz w:val="40"/>
          <w:szCs w:val="40"/>
        </w:rPr>
        <w:lastRenderedPageBreak/>
        <w:t>Functional Requirement</w:t>
      </w:r>
      <w:bookmarkEnd w:id="10"/>
    </w:p>
    <w:p w14:paraId="6100BCE4" w14:textId="77777777" w:rsidR="00E1035E" w:rsidRPr="00D40883" w:rsidRDefault="00E1035E" w:rsidP="00E1035E">
      <w:pPr>
        <w:pStyle w:val="a6"/>
        <w:ind w:leftChars="0" w:left="425"/>
        <w:outlineLvl w:val="1"/>
        <w:rPr>
          <w:rFonts w:eastAsia="標楷體" w:cs="Calibri"/>
          <w:sz w:val="28"/>
          <w:szCs w:val="28"/>
        </w:rPr>
      </w:pPr>
      <w:bookmarkStart w:id="11" w:name="_Toc262234197"/>
      <w:bookmarkStart w:id="12" w:name="_Toc297044751"/>
      <w:bookmarkStart w:id="13" w:name="_Toc355013569"/>
      <w:r w:rsidRPr="00D40883">
        <w:rPr>
          <w:rFonts w:eastAsia="標楷體" w:cs="Calibri"/>
          <w:sz w:val="28"/>
          <w:szCs w:val="28"/>
        </w:rPr>
        <w:t>2.1 Front-end Functional Requirements</w:t>
      </w:r>
      <w:bookmarkEnd w:id="11"/>
      <w:bookmarkEnd w:id="12"/>
      <w:bookmarkEnd w:id="13"/>
    </w:p>
    <w:tbl>
      <w:tblPr>
        <w:tblStyle w:val="-12"/>
        <w:tblpPr w:leftFromText="180" w:rightFromText="180" w:vertAnchor="page" w:horzAnchor="margin" w:tblpY="3088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E1035E" w:rsidRPr="00D40883" w14:paraId="6E88BDE9" w14:textId="77777777" w:rsidTr="00897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745B52EA" w14:textId="77777777" w:rsidR="00E1035E" w:rsidRPr="00295363" w:rsidRDefault="00E1035E" w:rsidP="00897839">
            <w:pPr>
              <w:rPr>
                <w:szCs w:val="24"/>
              </w:rPr>
            </w:pPr>
            <w:bookmarkStart w:id="14" w:name="OLE_LINK3"/>
            <w:bookmarkStart w:id="15" w:name="OLE_LINK4"/>
            <w:r>
              <w:rPr>
                <w:rFonts w:eastAsia="標楷體" w:cs="Calibri"/>
              </w:rPr>
              <w:t xml:space="preserve">Geochat </w:t>
            </w:r>
            <w:r w:rsidRPr="00C83E90">
              <w:rPr>
                <w:rFonts w:eastAsia="標楷體" w:cs="Calibri" w:hint="eastAsia"/>
              </w:rPr>
              <w:t>Module</w:t>
            </w:r>
          </w:p>
        </w:tc>
      </w:tr>
      <w:tr w:rsidR="00E1035E" w:rsidRPr="00D40883" w14:paraId="1612143F" w14:textId="77777777" w:rsidTr="008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EEA8ADC" w14:textId="77777777" w:rsidR="00E1035E" w:rsidRPr="00295363" w:rsidRDefault="00E1035E" w:rsidP="00897839">
            <w:pPr>
              <w:jc w:val="both"/>
              <w:rPr>
                <w:rFonts w:eastAsia="標楷體" w:cs="Calibri"/>
                <w:szCs w:val="24"/>
              </w:rPr>
            </w:pPr>
            <w:r w:rsidRPr="00295363">
              <w:rPr>
                <w:rFonts w:eastAsia="標楷體" w:cs="Calibri"/>
                <w:szCs w:val="24"/>
              </w:rPr>
              <w:t>FFR1</w:t>
            </w:r>
          </w:p>
        </w:tc>
        <w:tc>
          <w:tcPr>
            <w:tcW w:w="7403" w:type="dxa"/>
          </w:tcPr>
          <w:p w14:paraId="56DDCD19" w14:textId="77777777" w:rsidR="00E1035E" w:rsidRPr="00295363" w:rsidRDefault="00E1035E" w:rsidP="0089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 xml:space="preserve">ist </w:t>
            </w:r>
            <w:r>
              <w:rPr>
                <w:b/>
              </w:rPr>
              <w:t>other user nearby</w:t>
            </w:r>
          </w:p>
        </w:tc>
      </w:tr>
      <w:tr w:rsidR="00E1035E" w:rsidRPr="00D40883" w14:paraId="1E49AB7F" w14:textId="77777777" w:rsidTr="008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9F7866" w14:textId="77777777" w:rsidR="00E1035E" w:rsidRPr="00295363" w:rsidRDefault="00E1035E" w:rsidP="00897839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56DAADC8" w14:textId="77777777" w:rsidR="00E1035E" w:rsidRPr="00F54E75" w:rsidRDefault="00E1035E" w:rsidP="008978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 xml:space="preserve">Add a new page </w:t>
            </w:r>
            <w:r>
              <w:rPr>
                <w:rFonts w:eastAsia="標楷體" w:cs="Calibri"/>
                <w:szCs w:val="24"/>
              </w:rPr>
              <w:t>of geochat , listing the other users nearby.</w:t>
            </w:r>
          </w:p>
        </w:tc>
      </w:tr>
      <w:tr w:rsidR="00E1035E" w:rsidRPr="00D40883" w14:paraId="4945CD15" w14:textId="77777777" w:rsidTr="008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44F8D0" w14:textId="77777777" w:rsidR="00E1035E" w:rsidRPr="00295363" w:rsidRDefault="00E1035E" w:rsidP="00897839">
            <w:pPr>
              <w:jc w:val="both"/>
              <w:rPr>
                <w:rFonts w:eastAsia="標楷體" w:cs="Calibri"/>
                <w:szCs w:val="24"/>
              </w:rPr>
            </w:pPr>
            <w:r w:rsidRPr="00295363">
              <w:rPr>
                <w:rFonts w:eastAsia="標楷體" w:cs="Calibri"/>
                <w:szCs w:val="24"/>
              </w:rPr>
              <w:t>FFR2</w:t>
            </w:r>
          </w:p>
        </w:tc>
        <w:tc>
          <w:tcPr>
            <w:tcW w:w="7403" w:type="dxa"/>
          </w:tcPr>
          <w:p w14:paraId="7009F696" w14:textId="77777777" w:rsidR="00E1035E" w:rsidRPr="00295363" w:rsidRDefault="00E1035E" w:rsidP="00897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Geochat</w:t>
            </w:r>
            <w:r>
              <w:rPr>
                <w:b/>
              </w:rPr>
              <w:t xml:space="preserve"> button</w:t>
            </w:r>
          </w:p>
        </w:tc>
      </w:tr>
      <w:tr w:rsidR="00E1035E" w:rsidRPr="00D40883" w14:paraId="4956F7A6" w14:textId="77777777" w:rsidTr="008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D96A62" w14:textId="77777777" w:rsidR="00E1035E" w:rsidRPr="00295363" w:rsidRDefault="00E1035E" w:rsidP="00897839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50D2FD94" w14:textId="77777777" w:rsidR="00E1035E" w:rsidRPr="00F54E75" w:rsidRDefault="00E1035E" w:rsidP="008978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Add a new button of starting geochat.</w:t>
            </w:r>
          </w:p>
        </w:tc>
      </w:tr>
      <w:bookmarkEnd w:id="14"/>
      <w:bookmarkEnd w:id="15"/>
    </w:tbl>
    <w:p w14:paraId="28676FD3" w14:textId="77777777" w:rsidR="00E1035E" w:rsidRDefault="00E1035E" w:rsidP="00E1035E">
      <w:pPr>
        <w:widowControl/>
        <w:rPr>
          <w:rFonts w:eastAsia="標楷體" w:cs="Calibri"/>
        </w:rPr>
      </w:pPr>
    </w:p>
    <w:p w14:paraId="338ED82E" w14:textId="693F88E6" w:rsidR="0099040E" w:rsidRDefault="0099040E" w:rsidP="00E97539">
      <w:pPr>
        <w:widowControl/>
        <w:rPr>
          <w:rFonts w:eastAsia="標楷體" w:cs="Calibri"/>
        </w:rPr>
      </w:pPr>
    </w:p>
    <w:p w14:paraId="4573D9D6" w14:textId="1000A534" w:rsidR="00E1035E" w:rsidRDefault="00E1035E" w:rsidP="00E97539">
      <w:pPr>
        <w:widowControl/>
        <w:rPr>
          <w:rFonts w:eastAsia="標楷體" w:cs="Calibri"/>
        </w:rPr>
      </w:pPr>
    </w:p>
    <w:p w14:paraId="03CE68B4" w14:textId="2F13D7E8" w:rsidR="00E1035E" w:rsidRDefault="00E1035E" w:rsidP="00E97539">
      <w:pPr>
        <w:widowControl/>
        <w:rPr>
          <w:rFonts w:eastAsia="標楷體" w:cs="Calibri"/>
        </w:rPr>
      </w:pPr>
    </w:p>
    <w:p w14:paraId="274EAA23" w14:textId="24C09A41" w:rsidR="00E1035E" w:rsidRDefault="00E1035E" w:rsidP="00E97539">
      <w:pPr>
        <w:widowControl/>
        <w:rPr>
          <w:rFonts w:eastAsia="標楷體" w:cs="Calibri"/>
        </w:rPr>
      </w:pPr>
    </w:p>
    <w:p w14:paraId="271C2E0D" w14:textId="77777777" w:rsidR="00E1035E" w:rsidRPr="00CA10AA" w:rsidRDefault="00E1035E" w:rsidP="00E1035E">
      <w:pPr>
        <w:pStyle w:val="a6"/>
        <w:numPr>
          <w:ilvl w:val="1"/>
          <w:numId w:val="1"/>
        </w:numPr>
        <w:ind w:leftChars="0"/>
        <w:outlineLvl w:val="1"/>
        <w:rPr>
          <w:rFonts w:eastAsia="標楷體" w:cs="Calibri"/>
          <w:sz w:val="28"/>
          <w:szCs w:val="28"/>
        </w:rPr>
      </w:pPr>
      <w:bookmarkStart w:id="16" w:name="_Toc262234198"/>
      <w:bookmarkStart w:id="17" w:name="_Toc297044752"/>
      <w:bookmarkStart w:id="18" w:name="_Toc355013570"/>
      <w:r w:rsidRPr="00CA10AA">
        <w:rPr>
          <w:rFonts w:eastAsia="標楷體" w:cs="Calibri"/>
          <w:sz w:val="28"/>
          <w:szCs w:val="28"/>
        </w:rPr>
        <w:t>Back-end Functional Requirements</w:t>
      </w:r>
      <w:bookmarkEnd w:id="16"/>
      <w:bookmarkEnd w:id="17"/>
      <w:bookmarkEnd w:id="18"/>
    </w:p>
    <w:p w14:paraId="7F1F6E8D" w14:textId="77777777" w:rsidR="00E1035E" w:rsidRPr="007C0451" w:rsidRDefault="00E1035E" w:rsidP="00E1035E">
      <w:pPr>
        <w:outlineLvl w:val="1"/>
        <w:rPr>
          <w:rFonts w:eastAsia="標楷體" w:cs="Calibri"/>
          <w:color w:val="FF0000"/>
          <w:sz w:val="28"/>
          <w:szCs w:val="28"/>
        </w:rPr>
      </w:pP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E1035E" w:rsidRPr="00D40883" w14:paraId="1EF5EF35" w14:textId="77777777" w:rsidTr="00897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73E12283" w14:textId="77777777" w:rsidR="00E1035E" w:rsidRPr="00E2703C" w:rsidRDefault="00E1035E" w:rsidP="00897839">
            <w:pPr>
              <w:jc w:val="both"/>
              <w:rPr>
                <w:rFonts w:eastAsia="標楷體" w:cs="Calibri"/>
                <w:szCs w:val="24"/>
              </w:rPr>
            </w:pPr>
            <w:bookmarkStart w:id="19" w:name="_Toc297057629"/>
            <w:r>
              <w:rPr>
                <w:rFonts w:eastAsia="標楷體" w:cs="Calibri"/>
              </w:rPr>
              <w:t xml:space="preserve">Geochat </w:t>
            </w:r>
            <w:r w:rsidRPr="00C83E90">
              <w:rPr>
                <w:rFonts w:eastAsia="標楷體" w:cs="Calibri" w:hint="eastAsia"/>
              </w:rPr>
              <w:t>Module</w:t>
            </w:r>
          </w:p>
        </w:tc>
      </w:tr>
      <w:tr w:rsidR="00E1035E" w:rsidRPr="00D40883" w14:paraId="6E348663" w14:textId="77777777" w:rsidTr="008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68238" w14:textId="77777777" w:rsidR="00E1035E" w:rsidRPr="00E2703C" w:rsidRDefault="00E1035E" w:rsidP="00897839">
            <w:pPr>
              <w:jc w:val="both"/>
              <w:rPr>
                <w:rFonts w:eastAsia="標楷體" w:cs="Calibri"/>
                <w:szCs w:val="24"/>
              </w:rPr>
            </w:pPr>
            <w:r w:rsidRPr="00E2703C">
              <w:rPr>
                <w:rFonts w:eastAsia="標楷體" w:cs="Calibri"/>
                <w:szCs w:val="24"/>
              </w:rPr>
              <w:t>BFR1</w:t>
            </w:r>
          </w:p>
        </w:tc>
        <w:tc>
          <w:tcPr>
            <w:tcW w:w="7403" w:type="dxa"/>
          </w:tcPr>
          <w:p w14:paraId="351E8080" w14:textId="77777777" w:rsidR="00E1035E" w:rsidRPr="00E2703C" w:rsidRDefault="00E1035E" w:rsidP="00897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r>
              <w:rPr>
                <w:rFonts w:eastAsia="標楷體" w:cs="Calibri"/>
                <w:b/>
                <w:szCs w:val="24"/>
              </w:rPr>
              <w:t>D</w:t>
            </w:r>
            <w:r>
              <w:rPr>
                <w:rFonts w:eastAsia="標楷體" w:cs="Calibri" w:hint="eastAsia"/>
                <w:b/>
                <w:szCs w:val="24"/>
              </w:rPr>
              <w:t xml:space="preserve">etect </w:t>
            </w:r>
            <w:r>
              <w:rPr>
                <w:rFonts w:eastAsia="標楷體" w:cs="Calibri"/>
                <w:b/>
                <w:szCs w:val="24"/>
              </w:rPr>
              <w:t>G-sensor</w:t>
            </w:r>
          </w:p>
        </w:tc>
      </w:tr>
      <w:tr w:rsidR="00E810CF" w:rsidRPr="00D40883" w14:paraId="25ACB81B" w14:textId="77777777" w:rsidTr="008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1486A3" w14:textId="77777777" w:rsidR="00E810CF" w:rsidRPr="00F6693C" w:rsidRDefault="00E810CF" w:rsidP="00E810CF"/>
        </w:tc>
        <w:tc>
          <w:tcPr>
            <w:tcW w:w="7403" w:type="dxa"/>
          </w:tcPr>
          <w:p w14:paraId="5E7E1306" w14:textId="2CE5124C" w:rsidR="00E810CF" w:rsidRPr="00E810CF" w:rsidRDefault="00E810CF" w:rsidP="00E81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810CF">
              <w:rPr>
                <w:rFonts w:eastAsia="標楷體" w:cs="Calibri"/>
                <w:szCs w:val="24"/>
              </w:rPr>
              <w:t>D</w:t>
            </w:r>
            <w:r w:rsidRPr="00E810CF">
              <w:rPr>
                <w:rFonts w:eastAsia="標楷體" w:cs="Calibri" w:hint="eastAsia"/>
                <w:szCs w:val="24"/>
              </w:rPr>
              <w:t xml:space="preserve">etect </w:t>
            </w:r>
            <w:r w:rsidRPr="00E810CF">
              <w:rPr>
                <w:rFonts w:eastAsia="標楷體" w:cs="Calibri"/>
                <w:szCs w:val="24"/>
              </w:rPr>
              <w:t>G-sensor</w:t>
            </w:r>
            <w:r w:rsidRPr="00E810CF">
              <w:rPr>
                <w:rFonts w:eastAsia="標楷體" w:cs="Calibri" w:hint="eastAsia"/>
                <w:szCs w:val="24"/>
              </w:rPr>
              <w:t xml:space="preserve"> and start geochat</w:t>
            </w:r>
          </w:p>
        </w:tc>
      </w:tr>
      <w:tr w:rsidR="00E810CF" w:rsidRPr="00D40883" w14:paraId="4A1ED501" w14:textId="77777777" w:rsidTr="008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E1F9F00" w14:textId="77777777" w:rsidR="00E810CF" w:rsidRPr="00F6693C" w:rsidRDefault="00E810CF" w:rsidP="00E810CF">
            <w:r>
              <w:rPr>
                <w:rFonts w:eastAsia="標楷體" w:cs="Calibri"/>
                <w:szCs w:val="24"/>
              </w:rPr>
              <w:t>BFR2</w:t>
            </w:r>
          </w:p>
        </w:tc>
        <w:tc>
          <w:tcPr>
            <w:tcW w:w="7403" w:type="dxa"/>
          </w:tcPr>
          <w:p w14:paraId="4E23AFDF" w14:textId="77777777" w:rsidR="00E810CF" w:rsidRPr="00151A7A" w:rsidRDefault="00E810CF" w:rsidP="00E8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51A7A">
              <w:rPr>
                <w:b/>
              </w:rPr>
              <w:t>R</w:t>
            </w:r>
            <w:r w:rsidRPr="00151A7A">
              <w:rPr>
                <w:rFonts w:hint="eastAsia"/>
                <w:b/>
              </w:rPr>
              <w:t xml:space="preserve">eturn </w:t>
            </w:r>
            <w:r>
              <w:rPr>
                <w:b/>
              </w:rPr>
              <w:t>location information to server</w:t>
            </w:r>
          </w:p>
        </w:tc>
      </w:tr>
      <w:tr w:rsidR="00E810CF" w:rsidRPr="00D40883" w14:paraId="04C3DB28" w14:textId="77777777" w:rsidTr="008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DE5CC9" w14:textId="77777777" w:rsidR="00E810CF" w:rsidRDefault="00E810CF" w:rsidP="00E810CF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3C9A4131" w14:textId="02709B73" w:rsidR="00E810CF" w:rsidRPr="00D71D10" w:rsidRDefault="00D71D10" w:rsidP="00E81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1D10">
              <w:t>U</w:t>
            </w:r>
            <w:r w:rsidRPr="00D71D10">
              <w:rPr>
                <w:rFonts w:hint="eastAsia"/>
              </w:rPr>
              <w:t xml:space="preserve">se </w:t>
            </w:r>
            <w:r w:rsidRPr="00D71D10">
              <w:t>google map API to get loacation and return to server.</w:t>
            </w:r>
          </w:p>
        </w:tc>
      </w:tr>
      <w:tr w:rsidR="00E810CF" w:rsidRPr="00D40883" w14:paraId="0F64B6AB" w14:textId="77777777" w:rsidTr="008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8BB45A6" w14:textId="77777777" w:rsidR="00E810CF" w:rsidRDefault="00E810CF" w:rsidP="00E810CF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BFR3</w:t>
            </w:r>
          </w:p>
        </w:tc>
        <w:tc>
          <w:tcPr>
            <w:tcW w:w="7403" w:type="dxa"/>
          </w:tcPr>
          <w:p w14:paraId="736BF361" w14:textId="77777777" w:rsidR="00E810CF" w:rsidRPr="00151A7A" w:rsidRDefault="00E810CF" w:rsidP="00E8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 xml:space="preserve">roadcast </w:t>
            </w:r>
            <w:r>
              <w:rPr>
                <w:b/>
              </w:rPr>
              <w:t>location information to client</w:t>
            </w:r>
          </w:p>
        </w:tc>
      </w:tr>
      <w:tr w:rsidR="00CB7A26" w:rsidRPr="00D40883" w14:paraId="7EDB39F1" w14:textId="77777777" w:rsidTr="008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C07D4A" w14:textId="77777777" w:rsidR="00CB7A26" w:rsidRDefault="00CB7A26" w:rsidP="00CB7A2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64933814" w14:textId="736725DA" w:rsidR="00CB7A26" w:rsidRPr="00CB7A26" w:rsidRDefault="00CB7A26" w:rsidP="00CB7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B7A26">
              <w:t>B</w:t>
            </w:r>
            <w:r w:rsidRPr="00CB7A26">
              <w:rPr>
                <w:rFonts w:hint="eastAsia"/>
              </w:rPr>
              <w:t xml:space="preserve">roadcast </w:t>
            </w:r>
            <w:r w:rsidRPr="00CB7A26">
              <w:t>location information to client</w:t>
            </w:r>
            <w:r w:rsidR="000A3D87">
              <w:t>.</w:t>
            </w:r>
          </w:p>
        </w:tc>
      </w:tr>
      <w:tr w:rsidR="00CB7A26" w:rsidRPr="00D40883" w14:paraId="5140410E" w14:textId="77777777" w:rsidTr="008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4ADB38" w14:textId="77777777" w:rsidR="00CB7A26" w:rsidRDefault="00CB7A26" w:rsidP="00CB7A26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/>
                <w:szCs w:val="24"/>
              </w:rPr>
              <w:t>BFR4</w:t>
            </w:r>
          </w:p>
        </w:tc>
        <w:tc>
          <w:tcPr>
            <w:tcW w:w="7403" w:type="dxa"/>
          </w:tcPr>
          <w:p w14:paraId="41C8D92C" w14:textId="77777777" w:rsidR="00CB7A26" w:rsidRPr="00151A7A" w:rsidRDefault="00CB7A26" w:rsidP="00CB7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Chatroom</w:t>
            </w:r>
          </w:p>
        </w:tc>
      </w:tr>
      <w:tr w:rsidR="00CB7A26" w:rsidRPr="00D40883" w14:paraId="69B8561B" w14:textId="77777777" w:rsidTr="008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0C8849" w14:textId="77777777" w:rsidR="00CB7A26" w:rsidRDefault="00CB7A26" w:rsidP="00CB7A26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60D515F6" w14:textId="6DED7462" w:rsidR="00CB7A26" w:rsidRPr="000A3D87" w:rsidRDefault="00CB7A26" w:rsidP="00CB7A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A3D87">
              <w:rPr>
                <w:rFonts w:hint="eastAsia"/>
              </w:rPr>
              <w:t>Original Zulip functionality</w:t>
            </w:r>
            <w:r w:rsidR="000A3D87">
              <w:t>.</w:t>
            </w:r>
          </w:p>
        </w:tc>
      </w:tr>
      <w:bookmarkEnd w:id="19"/>
    </w:tbl>
    <w:p w14:paraId="0BEA6A49" w14:textId="77777777" w:rsidR="00E1035E" w:rsidRPr="00E1035E" w:rsidRDefault="00E1035E" w:rsidP="00B8196C">
      <w:pPr>
        <w:pStyle w:val="a6"/>
        <w:numPr>
          <w:ilvl w:val="0"/>
          <w:numId w:val="37"/>
        </w:numPr>
        <w:ind w:leftChars="0"/>
        <w:sectPr w:rsidR="00E1035E" w:rsidRPr="00E1035E" w:rsidSect="00AF50D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A9B1AD3" w14:textId="28A8270A" w:rsidR="00B8196C" w:rsidRPr="00EB00DA" w:rsidRDefault="00B8196C" w:rsidP="00B8196C">
      <w:pPr>
        <w:pStyle w:val="a6"/>
        <w:numPr>
          <w:ilvl w:val="0"/>
          <w:numId w:val="38"/>
        </w:numPr>
        <w:ind w:leftChars="0"/>
        <w:jc w:val="both"/>
        <w:outlineLvl w:val="0"/>
        <w:rPr>
          <w:rFonts w:eastAsia="標楷體" w:cs="Calibri"/>
          <w:sz w:val="40"/>
          <w:szCs w:val="40"/>
        </w:rPr>
      </w:pPr>
      <w:r>
        <w:rPr>
          <w:rFonts w:eastAsia="標楷體" w:cs="Calibri" w:hint="eastAsia"/>
          <w:sz w:val="40"/>
          <w:szCs w:val="40"/>
        </w:rPr>
        <w:lastRenderedPageBreak/>
        <w:t>Interface Requirements</w:t>
      </w:r>
    </w:p>
    <w:p w14:paraId="0B60F1B0" w14:textId="2E761D9A" w:rsidR="00B8196C" w:rsidRPr="00D40883" w:rsidRDefault="00B8196C" w:rsidP="00B8196C">
      <w:pPr>
        <w:pStyle w:val="a6"/>
        <w:ind w:leftChars="0" w:left="425"/>
        <w:outlineLvl w:val="1"/>
        <w:rPr>
          <w:rFonts w:eastAsia="標楷體" w:cs="Calibri"/>
          <w:sz w:val="28"/>
          <w:szCs w:val="28"/>
        </w:rPr>
      </w:pPr>
      <w:r>
        <w:rPr>
          <w:rFonts w:eastAsia="標楷體" w:cs="Calibri" w:hint="eastAsia"/>
          <w:sz w:val="28"/>
          <w:szCs w:val="28"/>
        </w:rPr>
        <w:t>3</w:t>
      </w:r>
      <w:r w:rsidRPr="00D40883">
        <w:rPr>
          <w:rFonts w:eastAsia="標楷體" w:cs="Calibri"/>
          <w:sz w:val="28"/>
          <w:szCs w:val="28"/>
        </w:rPr>
        <w:t xml:space="preserve">.1 </w:t>
      </w:r>
      <w:r>
        <w:rPr>
          <w:rFonts w:eastAsia="標楷體" w:cs="Calibri" w:hint="eastAsia"/>
          <w:sz w:val="28"/>
          <w:szCs w:val="28"/>
        </w:rPr>
        <w:t>External Interface</w:t>
      </w:r>
      <w:r w:rsidRPr="00D40883">
        <w:rPr>
          <w:rFonts w:eastAsia="標楷體" w:cs="Calibri"/>
          <w:sz w:val="28"/>
          <w:szCs w:val="28"/>
        </w:rPr>
        <w:t xml:space="preserve"> Requirements</w:t>
      </w:r>
    </w:p>
    <w:tbl>
      <w:tblPr>
        <w:tblStyle w:val="-12"/>
        <w:tblpPr w:leftFromText="180" w:rightFromText="180" w:vertAnchor="page" w:horzAnchor="margin" w:tblpY="3088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B8196C" w:rsidRPr="00D40883" w14:paraId="1846AAAD" w14:textId="77777777" w:rsidTr="00B6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BC5387" w14:textId="2AC0B3E8" w:rsidR="00B8196C" w:rsidRPr="00295363" w:rsidRDefault="00B8196C" w:rsidP="00B666C9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EIR1</w:t>
            </w:r>
          </w:p>
        </w:tc>
        <w:tc>
          <w:tcPr>
            <w:tcW w:w="7403" w:type="dxa"/>
          </w:tcPr>
          <w:p w14:paraId="43DD34FD" w14:textId="5BCEA544" w:rsidR="00B8196C" w:rsidRPr="00295363" w:rsidRDefault="00B8196C" w:rsidP="00B81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 xml:space="preserve">Geochat </w:t>
            </w:r>
            <w:r w:rsidR="000C23E1">
              <w:rPr>
                <w:rFonts w:hint="eastAsia"/>
              </w:rPr>
              <w:t>b</w:t>
            </w:r>
            <w:r>
              <w:rPr>
                <w:rFonts w:hint="eastAsia"/>
              </w:rPr>
              <w:t>utton</w:t>
            </w:r>
          </w:p>
        </w:tc>
      </w:tr>
      <w:tr w:rsidR="00B8196C" w:rsidRPr="00D40883" w14:paraId="467CBA42" w14:textId="77777777" w:rsidTr="00B6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0E5D60" w14:textId="77777777" w:rsidR="00B8196C" w:rsidRPr="00295363" w:rsidRDefault="00B8196C" w:rsidP="00B666C9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4421245C" w14:textId="03CE9A76" w:rsidR="00B8196C" w:rsidRPr="00F54E75" w:rsidRDefault="00B8196C" w:rsidP="00B6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The user can go to geochat by clicking a button. When the user enter the geochat, the user can shake the mobile and chat with all the people nearby.</w:t>
            </w:r>
          </w:p>
        </w:tc>
      </w:tr>
      <w:tr w:rsidR="00B8196C" w:rsidRPr="00D40883" w14:paraId="59EEB005" w14:textId="77777777" w:rsidTr="00B66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0251D7" w14:textId="6A23C309" w:rsidR="00B8196C" w:rsidRPr="00295363" w:rsidRDefault="00B8196C" w:rsidP="00B666C9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EIR2</w:t>
            </w:r>
          </w:p>
        </w:tc>
        <w:tc>
          <w:tcPr>
            <w:tcW w:w="7403" w:type="dxa"/>
          </w:tcPr>
          <w:p w14:paraId="060A731C" w14:textId="1FBEE1A4" w:rsidR="00B8196C" w:rsidRPr="00295363" w:rsidRDefault="00B8196C" w:rsidP="000C23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Geochat </w:t>
            </w:r>
            <w:r w:rsidR="000C23E1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>ist</w:t>
            </w:r>
          </w:p>
        </w:tc>
      </w:tr>
      <w:tr w:rsidR="00B8196C" w:rsidRPr="00D40883" w14:paraId="37F463F8" w14:textId="77777777" w:rsidTr="00B6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E38828" w14:textId="77777777" w:rsidR="00B8196C" w:rsidRPr="00295363" w:rsidRDefault="00B8196C" w:rsidP="00B666C9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17EB464B" w14:textId="6B0B9AEE" w:rsidR="00B8196C" w:rsidRPr="00F54E75" w:rsidRDefault="00B8196C" w:rsidP="00B6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When the user shake the mobile, all the people nearby the user will show on the list.</w:t>
            </w:r>
          </w:p>
        </w:tc>
      </w:tr>
      <w:tr w:rsidR="00B8196C" w:rsidRPr="00D40883" w14:paraId="49571F4D" w14:textId="77777777" w:rsidTr="00B66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28B61D" w14:textId="6BB1EF22" w:rsidR="00B8196C" w:rsidRPr="00295363" w:rsidRDefault="00B8196C" w:rsidP="00B666C9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EIR3</w:t>
            </w:r>
          </w:p>
        </w:tc>
        <w:tc>
          <w:tcPr>
            <w:tcW w:w="7403" w:type="dxa"/>
          </w:tcPr>
          <w:p w14:paraId="44DF65F4" w14:textId="242FD693" w:rsidR="00B8196C" w:rsidRPr="00B8196C" w:rsidRDefault="00B8196C" w:rsidP="00B66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Calibri"/>
                <w:b/>
                <w:szCs w:val="24"/>
              </w:rPr>
            </w:pPr>
            <w:r w:rsidRPr="00B8196C">
              <w:rPr>
                <w:rFonts w:eastAsia="標楷體" w:cs="Calibri" w:hint="eastAsia"/>
                <w:b/>
                <w:szCs w:val="24"/>
              </w:rPr>
              <w:t>Chatroom</w:t>
            </w:r>
          </w:p>
        </w:tc>
      </w:tr>
      <w:tr w:rsidR="00B8196C" w:rsidRPr="00D40883" w14:paraId="10280E1C" w14:textId="77777777" w:rsidTr="00B6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EDD757" w14:textId="77777777" w:rsidR="00B8196C" w:rsidRPr="00295363" w:rsidRDefault="00B8196C" w:rsidP="00B666C9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136B22F0" w14:textId="565E80C5" w:rsidR="00B8196C" w:rsidRDefault="00B8196C" w:rsidP="00B6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After showing the list of the people nearby, the user can choose one/multiple user for chatting. The chatting page is same as zulip</w:t>
            </w:r>
            <w:r>
              <w:rPr>
                <w:rFonts w:eastAsia="標楷體" w:cs="Calibri"/>
                <w:szCs w:val="24"/>
              </w:rPr>
              <w:t>’</w:t>
            </w:r>
            <w:r>
              <w:rPr>
                <w:rFonts w:eastAsia="標楷體" w:cs="Calibri" w:hint="eastAsia"/>
                <w:szCs w:val="24"/>
              </w:rPr>
              <w:t>s original design.</w:t>
            </w:r>
          </w:p>
        </w:tc>
      </w:tr>
    </w:tbl>
    <w:p w14:paraId="35ABE7D4" w14:textId="77777777" w:rsidR="00B8196C" w:rsidRDefault="00B8196C" w:rsidP="00B8196C">
      <w:pPr>
        <w:widowControl/>
        <w:rPr>
          <w:rFonts w:eastAsia="標楷體" w:cs="Calibri"/>
        </w:rPr>
      </w:pPr>
    </w:p>
    <w:p w14:paraId="1EE9757A" w14:textId="77777777" w:rsidR="00B8196C" w:rsidRDefault="00B8196C" w:rsidP="00B8196C">
      <w:pPr>
        <w:widowControl/>
        <w:rPr>
          <w:rFonts w:eastAsia="標楷體" w:cs="Calibri"/>
        </w:rPr>
      </w:pPr>
    </w:p>
    <w:p w14:paraId="7D4C8B67" w14:textId="77777777" w:rsidR="00B8196C" w:rsidRDefault="00B8196C" w:rsidP="00B8196C">
      <w:pPr>
        <w:widowControl/>
        <w:rPr>
          <w:rFonts w:eastAsia="標楷體" w:cs="Calibri"/>
        </w:rPr>
      </w:pPr>
    </w:p>
    <w:p w14:paraId="7C8CF68F" w14:textId="77777777" w:rsidR="00B8196C" w:rsidRDefault="00B8196C" w:rsidP="00B8196C">
      <w:pPr>
        <w:widowControl/>
        <w:rPr>
          <w:rFonts w:eastAsia="標楷體" w:cs="Calibri"/>
        </w:rPr>
      </w:pPr>
    </w:p>
    <w:p w14:paraId="46DBCDCD" w14:textId="77777777" w:rsidR="00B8196C" w:rsidRDefault="00B8196C" w:rsidP="00B8196C">
      <w:pPr>
        <w:widowControl/>
        <w:rPr>
          <w:rFonts w:eastAsia="標楷體" w:cs="Calibri"/>
        </w:rPr>
      </w:pPr>
    </w:p>
    <w:p w14:paraId="18B8CC9C" w14:textId="62C88090" w:rsidR="00B8196C" w:rsidRPr="00D40883" w:rsidRDefault="00B8196C" w:rsidP="00B8196C">
      <w:pPr>
        <w:pStyle w:val="a6"/>
        <w:ind w:leftChars="0" w:left="425"/>
        <w:outlineLvl w:val="1"/>
        <w:rPr>
          <w:rFonts w:eastAsia="標楷體" w:cs="Calibri"/>
          <w:sz w:val="28"/>
          <w:szCs w:val="28"/>
        </w:rPr>
      </w:pPr>
      <w:r>
        <w:rPr>
          <w:rFonts w:eastAsia="標楷體" w:cs="Calibri" w:hint="eastAsia"/>
          <w:sz w:val="28"/>
          <w:szCs w:val="28"/>
        </w:rPr>
        <w:t>3.2</w:t>
      </w:r>
      <w:r w:rsidRPr="00B8196C">
        <w:rPr>
          <w:rFonts w:eastAsia="標楷體" w:cs="Calibri" w:hint="eastAsia"/>
          <w:sz w:val="28"/>
          <w:szCs w:val="28"/>
        </w:rPr>
        <w:t xml:space="preserve"> </w:t>
      </w:r>
      <w:r>
        <w:rPr>
          <w:rFonts w:eastAsia="標楷體" w:cs="Calibri" w:hint="eastAsia"/>
          <w:sz w:val="28"/>
          <w:szCs w:val="28"/>
        </w:rPr>
        <w:t>Internal Interface</w:t>
      </w:r>
      <w:r w:rsidRPr="00D40883">
        <w:rPr>
          <w:rFonts w:eastAsia="標楷體" w:cs="Calibri"/>
          <w:sz w:val="28"/>
          <w:szCs w:val="28"/>
        </w:rPr>
        <w:t xml:space="preserve"> Requirements</w:t>
      </w:r>
    </w:p>
    <w:p w14:paraId="4C499BF6" w14:textId="27162C93" w:rsidR="00B8196C" w:rsidRPr="007C0451" w:rsidRDefault="00B8196C" w:rsidP="00B8196C">
      <w:pPr>
        <w:ind w:left="480"/>
        <w:outlineLvl w:val="1"/>
        <w:rPr>
          <w:rFonts w:eastAsia="標楷體" w:cs="Calibri"/>
          <w:color w:val="FF0000"/>
          <w:sz w:val="28"/>
          <w:szCs w:val="28"/>
        </w:rPr>
      </w:pP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B8196C" w:rsidRPr="00D40883" w14:paraId="3EE59211" w14:textId="77777777" w:rsidTr="00B6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B1306C" w14:textId="5AC00E42" w:rsidR="00B8196C" w:rsidRPr="00E2703C" w:rsidRDefault="00B8196C" w:rsidP="00B666C9">
            <w:pPr>
              <w:jc w:val="both"/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IIR1</w:t>
            </w:r>
          </w:p>
        </w:tc>
        <w:tc>
          <w:tcPr>
            <w:tcW w:w="7403" w:type="dxa"/>
          </w:tcPr>
          <w:p w14:paraId="2D9B6E5C" w14:textId="7884ECB9" w:rsidR="00B8196C" w:rsidRPr="00E2703C" w:rsidRDefault="000C23E1" w:rsidP="00B666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 w:cs="Calibri"/>
                <w:b w:val="0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Upload u</w:t>
            </w:r>
            <w:r w:rsidR="00B8196C">
              <w:rPr>
                <w:rFonts w:eastAsia="標楷體" w:cs="Calibri" w:hint="eastAsia"/>
                <w:szCs w:val="24"/>
              </w:rPr>
              <w:t>ser</w:t>
            </w:r>
            <w:r w:rsidR="00B8196C">
              <w:rPr>
                <w:rFonts w:eastAsia="標楷體" w:cs="Calibri"/>
                <w:szCs w:val="24"/>
              </w:rPr>
              <w:t>’</w:t>
            </w:r>
            <w:r>
              <w:rPr>
                <w:rFonts w:eastAsia="標楷體" w:cs="Calibri" w:hint="eastAsia"/>
                <w:szCs w:val="24"/>
              </w:rPr>
              <w:t>s GPS l</w:t>
            </w:r>
            <w:r w:rsidR="00B8196C">
              <w:rPr>
                <w:rFonts w:eastAsia="標楷體" w:cs="Calibri" w:hint="eastAsia"/>
                <w:szCs w:val="24"/>
              </w:rPr>
              <w:t>ocation</w:t>
            </w:r>
          </w:p>
        </w:tc>
      </w:tr>
      <w:tr w:rsidR="00B8196C" w:rsidRPr="00D40883" w14:paraId="2A007E72" w14:textId="77777777" w:rsidTr="00B6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217D6E" w14:textId="77777777" w:rsidR="00B8196C" w:rsidRPr="00F6693C" w:rsidRDefault="00B8196C" w:rsidP="00B666C9"/>
        </w:tc>
        <w:tc>
          <w:tcPr>
            <w:tcW w:w="7403" w:type="dxa"/>
          </w:tcPr>
          <w:p w14:paraId="07D5A3FB" w14:textId="2A10C3A7" w:rsidR="00B8196C" w:rsidRPr="00E810CF" w:rsidRDefault="00B8196C" w:rsidP="00B6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標楷體" w:cs="Calibri" w:hint="eastAsia"/>
                <w:szCs w:val="24"/>
              </w:rPr>
              <w:t xml:space="preserve">After the user shaking the mobile, the mobile will </w:t>
            </w:r>
            <w:r w:rsidR="000C23E1">
              <w:rPr>
                <w:rFonts w:eastAsia="標楷體" w:cs="Calibri" w:hint="eastAsia"/>
                <w:szCs w:val="24"/>
              </w:rPr>
              <w:t>send a request to server which means this account allow to be found by other user who is using shake and chat. Besides, the mobile will upload the GPS l</w:t>
            </w:r>
            <w:r>
              <w:rPr>
                <w:rFonts w:eastAsia="標楷體" w:cs="Calibri" w:hint="eastAsia"/>
                <w:szCs w:val="24"/>
              </w:rPr>
              <w:t xml:space="preserve">ocation to server </w:t>
            </w:r>
            <w:r w:rsidR="000C23E1">
              <w:rPr>
                <w:rFonts w:eastAsia="標楷體" w:cs="Calibri" w:hint="eastAsia"/>
                <w:szCs w:val="24"/>
              </w:rPr>
              <w:t>1 time per second after shaking, and keep for 5 minutes.</w:t>
            </w:r>
          </w:p>
        </w:tc>
      </w:tr>
      <w:tr w:rsidR="00B8196C" w:rsidRPr="00D40883" w14:paraId="38CC611C" w14:textId="77777777" w:rsidTr="00B66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FFF9FF9" w14:textId="3AA12F5F" w:rsidR="00B8196C" w:rsidRPr="00F6693C" w:rsidRDefault="00B8196C" w:rsidP="00B666C9">
            <w:r>
              <w:rPr>
                <w:rFonts w:eastAsia="標楷體" w:cs="Calibri" w:hint="eastAsia"/>
                <w:szCs w:val="24"/>
              </w:rPr>
              <w:t>IIR2</w:t>
            </w:r>
          </w:p>
        </w:tc>
        <w:tc>
          <w:tcPr>
            <w:tcW w:w="7403" w:type="dxa"/>
          </w:tcPr>
          <w:p w14:paraId="3CA8F504" w14:textId="78FE2205" w:rsidR="00B8196C" w:rsidRPr="00151A7A" w:rsidRDefault="000C23E1" w:rsidP="00B66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Get the information of the people who is nearby</w:t>
            </w:r>
          </w:p>
        </w:tc>
      </w:tr>
      <w:tr w:rsidR="00B8196C" w:rsidRPr="00D40883" w14:paraId="3E86E528" w14:textId="77777777" w:rsidTr="00B6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3B65407" w14:textId="77777777" w:rsidR="00B8196C" w:rsidRDefault="00B8196C" w:rsidP="00B666C9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54C256C0" w14:textId="74631841" w:rsidR="00B8196C" w:rsidRPr="00D71D10" w:rsidRDefault="000C23E1" w:rsidP="00B6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server will send the response which includes all the information of the user who is nearby.</w:t>
            </w:r>
          </w:p>
        </w:tc>
      </w:tr>
      <w:tr w:rsidR="00B8196C" w:rsidRPr="00D40883" w14:paraId="707E2C07" w14:textId="77777777" w:rsidTr="00B66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120E77" w14:textId="12B57086" w:rsidR="00B8196C" w:rsidRDefault="00B8196C" w:rsidP="00B666C9">
            <w:pPr>
              <w:rPr>
                <w:rFonts w:eastAsia="標楷體" w:cs="Calibri"/>
                <w:szCs w:val="24"/>
              </w:rPr>
            </w:pPr>
            <w:r>
              <w:rPr>
                <w:rFonts w:eastAsia="標楷體" w:cs="Calibri" w:hint="eastAsia"/>
                <w:szCs w:val="24"/>
              </w:rPr>
              <w:t>IIR3</w:t>
            </w:r>
          </w:p>
        </w:tc>
        <w:tc>
          <w:tcPr>
            <w:tcW w:w="7403" w:type="dxa"/>
          </w:tcPr>
          <w:p w14:paraId="47C1CA64" w14:textId="21DF2EB9" w:rsidR="00B8196C" w:rsidRPr="00151A7A" w:rsidRDefault="000C23E1" w:rsidP="00B66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Disable for being searched by shake and chat</w:t>
            </w:r>
          </w:p>
        </w:tc>
      </w:tr>
      <w:tr w:rsidR="00B8196C" w:rsidRPr="00D40883" w14:paraId="5DAC2B97" w14:textId="77777777" w:rsidTr="00B6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6BF03F" w14:textId="77777777" w:rsidR="00B8196C" w:rsidRDefault="00B8196C" w:rsidP="00B666C9">
            <w:pPr>
              <w:rPr>
                <w:rFonts w:eastAsia="標楷體" w:cs="Calibri"/>
                <w:szCs w:val="24"/>
              </w:rPr>
            </w:pPr>
          </w:p>
        </w:tc>
        <w:tc>
          <w:tcPr>
            <w:tcW w:w="7403" w:type="dxa"/>
          </w:tcPr>
          <w:p w14:paraId="4EEC6359" w14:textId="46268C97" w:rsidR="00B8196C" w:rsidRPr="00CB7A26" w:rsidRDefault="000C23E1" w:rsidP="00B6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Each user can be searched by other user who is using shake and chat for 5 minutes. After 5 minutes, the server will disable the user </w:t>
            </w:r>
            <w:r w:rsidRPr="000C23E1">
              <w:t>for being searched by shake and chat</w:t>
            </w:r>
            <w:r>
              <w:rPr>
                <w:rFonts w:hint="eastAsia"/>
              </w:rPr>
              <w:t>.</w:t>
            </w:r>
          </w:p>
        </w:tc>
      </w:tr>
    </w:tbl>
    <w:p w14:paraId="4726A4D0" w14:textId="6747B861" w:rsidR="002571CF" w:rsidRPr="00E62989" w:rsidRDefault="002571CF" w:rsidP="00B8196C"/>
    <w:sectPr w:rsidR="002571CF" w:rsidRPr="00E62989" w:rsidSect="00157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4DCDC" w14:textId="77777777" w:rsidR="00DB69A4" w:rsidRDefault="00DB69A4" w:rsidP="004F0850">
      <w:r>
        <w:separator/>
      </w:r>
    </w:p>
  </w:endnote>
  <w:endnote w:type="continuationSeparator" w:id="0">
    <w:p w14:paraId="1D95969F" w14:textId="77777777" w:rsidR="00DB69A4" w:rsidRDefault="00DB69A4" w:rsidP="004F0850">
      <w:r>
        <w:continuationSeparator/>
      </w:r>
    </w:p>
  </w:endnote>
  <w:endnote w:type="continuationNotice" w:id="1">
    <w:p w14:paraId="7836BF96" w14:textId="77777777" w:rsidR="00DB69A4" w:rsidRDefault="00DB6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7517"/>
      <w:docPartObj>
        <w:docPartGallery w:val="Page Numbers (Bottom of Page)"/>
        <w:docPartUnique/>
      </w:docPartObj>
    </w:sdtPr>
    <w:sdtEndPr/>
    <w:sdtContent>
      <w:p w14:paraId="25584696" w14:textId="75CFAEAE" w:rsidR="007C0451" w:rsidRDefault="007C0451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B95" w:rsidRPr="00B32B95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14:paraId="4698A0EA" w14:textId="77777777" w:rsidR="007C0451" w:rsidRDefault="007C0451">
    <w:pPr>
      <w:pStyle w:val="af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7CA71" w14:textId="77777777" w:rsidR="00DB69A4" w:rsidRDefault="00DB69A4" w:rsidP="004F0850">
      <w:r>
        <w:separator/>
      </w:r>
    </w:p>
  </w:footnote>
  <w:footnote w:type="continuationSeparator" w:id="0">
    <w:p w14:paraId="37905535" w14:textId="77777777" w:rsidR="00DB69A4" w:rsidRDefault="00DB69A4" w:rsidP="004F0850">
      <w:r>
        <w:continuationSeparator/>
      </w:r>
    </w:p>
  </w:footnote>
  <w:footnote w:type="continuationNotice" w:id="1">
    <w:p w14:paraId="1E8C8C28" w14:textId="77777777" w:rsidR="00DB69A4" w:rsidRDefault="00DB69A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14B"/>
    <w:multiLevelType w:val="hybridMultilevel"/>
    <w:tmpl w:val="01D6DC96"/>
    <w:lvl w:ilvl="0" w:tplc="4E08E1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66358C"/>
    <w:multiLevelType w:val="hybridMultilevel"/>
    <w:tmpl w:val="3B7C5C4E"/>
    <w:lvl w:ilvl="0" w:tplc="3A0C5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9526EE"/>
    <w:multiLevelType w:val="hybridMultilevel"/>
    <w:tmpl w:val="386866BC"/>
    <w:lvl w:ilvl="0" w:tplc="2B12A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3CC58C5"/>
    <w:multiLevelType w:val="hybridMultilevel"/>
    <w:tmpl w:val="9DECF83E"/>
    <w:lvl w:ilvl="0" w:tplc="5AEED00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24C2FB7"/>
    <w:multiLevelType w:val="hybridMultilevel"/>
    <w:tmpl w:val="9DF08330"/>
    <w:lvl w:ilvl="0" w:tplc="87AEB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0285E"/>
    <w:multiLevelType w:val="hybridMultilevel"/>
    <w:tmpl w:val="924A9884"/>
    <w:lvl w:ilvl="0" w:tplc="F904C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2346B6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3E3F21"/>
    <w:multiLevelType w:val="hybridMultilevel"/>
    <w:tmpl w:val="3D28BA8E"/>
    <w:lvl w:ilvl="0" w:tplc="AC7E0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9C49DE"/>
    <w:multiLevelType w:val="hybridMultilevel"/>
    <w:tmpl w:val="031A4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4B62390"/>
    <w:multiLevelType w:val="hybridMultilevel"/>
    <w:tmpl w:val="0DCA5178"/>
    <w:lvl w:ilvl="0" w:tplc="8B84C1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1B4410"/>
    <w:multiLevelType w:val="hybridMultilevel"/>
    <w:tmpl w:val="D1B6EB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F91C11"/>
    <w:multiLevelType w:val="hybridMultilevel"/>
    <w:tmpl w:val="5BFC2EA8"/>
    <w:lvl w:ilvl="0" w:tplc="BDB69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C986DBC"/>
    <w:multiLevelType w:val="hybridMultilevel"/>
    <w:tmpl w:val="0C6CE988"/>
    <w:lvl w:ilvl="0" w:tplc="E4BEF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D4435D2"/>
    <w:multiLevelType w:val="multilevel"/>
    <w:tmpl w:val="55782F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07C54CB"/>
    <w:multiLevelType w:val="hybridMultilevel"/>
    <w:tmpl w:val="2DE86F3E"/>
    <w:lvl w:ilvl="0" w:tplc="FA6CB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0D77375"/>
    <w:multiLevelType w:val="multilevel"/>
    <w:tmpl w:val="AEB4E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6">
    <w:nsid w:val="3100108C"/>
    <w:multiLevelType w:val="multilevel"/>
    <w:tmpl w:val="49FEE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7">
    <w:nsid w:val="34490968"/>
    <w:multiLevelType w:val="hybridMultilevel"/>
    <w:tmpl w:val="09D8E8FA"/>
    <w:lvl w:ilvl="0" w:tplc="85E05E1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4FC7530"/>
    <w:multiLevelType w:val="hybridMultilevel"/>
    <w:tmpl w:val="EE7A40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5B04EDC"/>
    <w:multiLevelType w:val="hybridMultilevel"/>
    <w:tmpl w:val="212E2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BED2494"/>
    <w:multiLevelType w:val="hybridMultilevel"/>
    <w:tmpl w:val="6AA840D8"/>
    <w:lvl w:ilvl="0" w:tplc="87AEB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FE54D4"/>
    <w:multiLevelType w:val="hybridMultilevel"/>
    <w:tmpl w:val="167C045A"/>
    <w:lvl w:ilvl="0" w:tplc="BA8E7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2A1A6D"/>
    <w:multiLevelType w:val="hybridMultilevel"/>
    <w:tmpl w:val="49107A74"/>
    <w:lvl w:ilvl="0" w:tplc="39A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1823FC8"/>
    <w:multiLevelType w:val="hybridMultilevel"/>
    <w:tmpl w:val="2D2AF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A8726B4"/>
    <w:multiLevelType w:val="hybridMultilevel"/>
    <w:tmpl w:val="0C6CE988"/>
    <w:lvl w:ilvl="0" w:tplc="E4BEF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DE01817"/>
    <w:multiLevelType w:val="hybridMultilevel"/>
    <w:tmpl w:val="52BC90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EB16DB"/>
    <w:multiLevelType w:val="hybridMultilevel"/>
    <w:tmpl w:val="9FA03ED8"/>
    <w:lvl w:ilvl="0" w:tplc="5BD6A3B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B71858"/>
    <w:multiLevelType w:val="multilevel"/>
    <w:tmpl w:val="CB147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615B1904"/>
    <w:multiLevelType w:val="multilevel"/>
    <w:tmpl w:val="A3D0C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194385E"/>
    <w:multiLevelType w:val="hybridMultilevel"/>
    <w:tmpl w:val="58AC3B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6B0A1E0F"/>
    <w:multiLevelType w:val="hybridMultilevel"/>
    <w:tmpl w:val="8A5422E2"/>
    <w:lvl w:ilvl="0" w:tplc="2F866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CEE3EC6"/>
    <w:multiLevelType w:val="multilevel"/>
    <w:tmpl w:val="D2769C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367098A"/>
    <w:multiLevelType w:val="hybridMultilevel"/>
    <w:tmpl w:val="44024CAA"/>
    <w:lvl w:ilvl="0" w:tplc="206075C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73908AC"/>
    <w:multiLevelType w:val="hybridMultilevel"/>
    <w:tmpl w:val="C5F02CFC"/>
    <w:lvl w:ilvl="0" w:tplc="223A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78A3C33"/>
    <w:multiLevelType w:val="hybridMultilevel"/>
    <w:tmpl w:val="33F81B64"/>
    <w:lvl w:ilvl="0" w:tplc="F9A82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78D337B"/>
    <w:multiLevelType w:val="hybridMultilevel"/>
    <w:tmpl w:val="0C6CE988"/>
    <w:lvl w:ilvl="0" w:tplc="E4BEF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C03C64"/>
    <w:multiLevelType w:val="hybridMultilevel"/>
    <w:tmpl w:val="5BFC2EA8"/>
    <w:lvl w:ilvl="0" w:tplc="BDB69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96A1F66"/>
    <w:multiLevelType w:val="hybridMultilevel"/>
    <w:tmpl w:val="8D50C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1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1"/>
  </w:num>
  <w:num w:numId="11">
    <w:abstractNumId w:val="12"/>
  </w:num>
  <w:num w:numId="12">
    <w:abstractNumId w:val="17"/>
  </w:num>
  <w:num w:numId="13">
    <w:abstractNumId w:val="4"/>
  </w:num>
  <w:num w:numId="14">
    <w:abstractNumId w:val="20"/>
  </w:num>
  <w:num w:numId="15">
    <w:abstractNumId w:val="7"/>
  </w:num>
  <w:num w:numId="16">
    <w:abstractNumId w:val="0"/>
  </w:num>
  <w:num w:numId="17">
    <w:abstractNumId w:val="9"/>
  </w:num>
  <w:num w:numId="18">
    <w:abstractNumId w:val="32"/>
  </w:num>
  <w:num w:numId="19">
    <w:abstractNumId w:val="26"/>
  </w:num>
  <w:num w:numId="20">
    <w:abstractNumId w:val="6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6"/>
  </w:num>
  <w:num w:numId="30">
    <w:abstractNumId w:val="35"/>
  </w:num>
  <w:num w:numId="31">
    <w:abstractNumId w:val="15"/>
  </w:num>
  <w:num w:numId="32">
    <w:abstractNumId w:val="30"/>
  </w:num>
  <w:num w:numId="33">
    <w:abstractNumId w:val="25"/>
  </w:num>
  <w:num w:numId="34">
    <w:abstractNumId w:val="29"/>
  </w:num>
  <w:num w:numId="35">
    <w:abstractNumId w:val="8"/>
  </w:num>
  <w:num w:numId="36">
    <w:abstractNumId w:val="37"/>
  </w:num>
  <w:num w:numId="37">
    <w:abstractNumId w:val="19"/>
  </w:num>
  <w:num w:numId="38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E72"/>
    <w:rsid w:val="00003F5C"/>
    <w:rsid w:val="00004AA5"/>
    <w:rsid w:val="00004CB0"/>
    <w:rsid w:val="00015302"/>
    <w:rsid w:val="000208C9"/>
    <w:rsid w:val="0002529F"/>
    <w:rsid w:val="00025AB9"/>
    <w:rsid w:val="00027DAE"/>
    <w:rsid w:val="000319DE"/>
    <w:rsid w:val="000437B9"/>
    <w:rsid w:val="00054716"/>
    <w:rsid w:val="00055FA2"/>
    <w:rsid w:val="0007563D"/>
    <w:rsid w:val="0008588C"/>
    <w:rsid w:val="00087C87"/>
    <w:rsid w:val="00090CA3"/>
    <w:rsid w:val="00093FA7"/>
    <w:rsid w:val="00094046"/>
    <w:rsid w:val="000A0C20"/>
    <w:rsid w:val="000A3D87"/>
    <w:rsid w:val="000A51B7"/>
    <w:rsid w:val="000A54DF"/>
    <w:rsid w:val="000B0EF3"/>
    <w:rsid w:val="000B378D"/>
    <w:rsid w:val="000B5CAE"/>
    <w:rsid w:val="000C23E1"/>
    <w:rsid w:val="000C4637"/>
    <w:rsid w:val="000C71E7"/>
    <w:rsid w:val="000C7CFA"/>
    <w:rsid w:val="000D7FBA"/>
    <w:rsid w:val="000E2B96"/>
    <w:rsid w:val="000E2DF9"/>
    <w:rsid w:val="000E7A7E"/>
    <w:rsid w:val="000F4FCA"/>
    <w:rsid w:val="000F68FC"/>
    <w:rsid w:val="00100C02"/>
    <w:rsid w:val="00102FDF"/>
    <w:rsid w:val="00105882"/>
    <w:rsid w:val="00105D26"/>
    <w:rsid w:val="0010776F"/>
    <w:rsid w:val="0012236E"/>
    <w:rsid w:val="0012465A"/>
    <w:rsid w:val="00127A83"/>
    <w:rsid w:val="0014059D"/>
    <w:rsid w:val="00145F9F"/>
    <w:rsid w:val="00150C6C"/>
    <w:rsid w:val="00151A7A"/>
    <w:rsid w:val="001534BD"/>
    <w:rsid w:val="00157741"/>
    <w:rsid w:val="00183555"/>
    <w:rsid w:val="0018615E"/>
    <w:rsid w:val="00193476"/>
    <w:rsid w:val="00196CBE"/>
    <w:rsid w:val="001A0286"/>
    <w:rsid w:val="001A2346"/>
    <w:rsid w:val="001B2810"/>
    <w:rsid w:val="001C3F05"/>
    <w:rsid w:val="001C4D75"/>
    <w:rsid w:val="001C727A"/>
    <w:rsid w:val="001D25E0"/>
    <w:rsid w:val="001E212D"/>
    <w:rsid w:val="001E44E3"/>
    <w:rsid w:val="001E59AC"/>
    <w:rsid w:val="001E6F32"/>
    <w:rsid w:val="001F460C"/>
    <w:rsid w:val="0021083E"/>
    <w:rsid w:val="00212049"/>
    <w:rsid w:val="00220B44"/>
    <w:rsid w:val="0022303B"/>
    <w:rsid w:val="00232715"/>
    <w:rsid w:val="00234108"/>
    <w:rsid w:val="00234935"/>
    <w:rsid w:val="00235F81"/>
    <w:rsid w:val="00236030"/>
    <w:rsid w:val="00244656"/>
    <w:rsid w:val="002454B8"/>
    <w:rsid w:val="00246534"/>
    <w:rsid w:val="0024758F"/>
    <w:rsid w:val="002544D2"/>
    <w:rsid w:val="002571CF"/>
    <w:rsid w:val="00263335"/>
    <w:rsid w:val="002637E6"/>
    <w:rsid w:val="00270E3C"/>
    <w:rsid w:val="00275E12"/>
    <w:rsid w:val="002825D9"/>
    <w:rsid w:val="00283AD7"/>
    <w:rsid w:val="00284E00"/>
    <w:rsid w:val="00292C3C"/>
    <w:rsid w:val="002948C1"/>
    <w:rsid w:val="002A1235"/>
    <w:rsid w:val="002A1D60"/>
    <w:rsid w:val="002A2B32"/>
    <w:rsid w:val="002A550C"/>
    <w:rsid w:val="002B184C"/>
    <w:rsid w:val="002C468B"/>
    <w:rsid w:val="002C6A7F"/>
    <w:rsid w:val="002D2F44"/>
    <w:rsid w:val="002D4153"/>
    <w:rsid w:val="002E08F7"/>
    <w:rsid w:val="002E7EF2"/>
    <w:rsid w:val="003117C2"/>
    <w:rsid w:val="00312DB3"/>
    <w:rsid w:val="00313344"/>
    <w:rsid w:val="003229DA"/>
    <w:rsid w:val="0032339E"/>
    <w:rsid w:val="003322A1"/>
    <w:rsid w:val="003325BF"/>
    <w:rsid w:val="00335AC1"/>
    <w:rsid w:val="00341E70"/>
    <w:rsid w:val="00345F1D"/>
    <w:rsid w:val="00350B3E"/>
    <w:rsid w:val="00363312"/>
    <w:rsid w:val="003643F2"/>
    <w:rsid w:val="00380705"/>
    <w:rsid w:val="00380EDD"/>
    <w:rsid w:val="003821F3"/>
    <w:rsid w:val="00382ED4"/>
    <w:rsid w:val="00383406"/>
    <w:rsid w:val="00392D27"/>
    <w:rsid w:val="0039366A"/>
    <w:rsid w:val="003973FF"/>
    <w:rsid w:val="003B1F52"/>
    <w:rsid w:val="003B2360"/>
    <w:rsid w:val="003B3755"/>
    <w:rsid w:val="003C093E"/>
    <w:rsid w:val="003C4F95"/>
    <w:rsid w:val="003D5B02"/>
    <w:rsid w:val="003E12A5"/>
    <w:rsid w:val="003E393E"/>
    <w:rsid w:val="003E6A37"/>
    <w:rsid w:val="003E6E23"/>
    <w:rsid w:val="003E75EC"/>
    <w:rsid w:val="003F2390"/>
    <w:rsid w:val="003F35AB"/>
    <w:rsid w:val="003F511D"/>
    <w:rsid w:val="003F5927"/>
    <w:rsid w:val="004055EE"/>
    <w:rsid w:val="00406E28"/>
    <w:rsid w:val="0040736C"/>
    <w:rsid w:val="00411847"/>
    <w:rsid w:val="0042237B"/>
    <w:rsid w:val="00425597"/>
    <w:rsid w:val="00426C49"/>
    <w:rsid w:val="004276E6"/>
    <w:rsid w:val="004303BA"/>
    <w:rsid w:val="00430589"/>
    <w:rsid w:val="00433A6A"/>
    <w:rsid w:val="0043407C"/>
    <w:rsid w:val="004425BE"/>
    <w:rsid w:val="004434DD"/>
    <w:rsid w:val="004435AF"/>
    <w:rsid w:val="00445FD5"/>
    <w:rsid w:val="00451340"/>
    <w:rsid w:val="00452F9F"/>
    <w:rsid w:val="00456A7E"/>
    <w:rsid w:val="004606F1"/>
    <w:rsid w:val="00463347"/>
    <w:rsid w:val="00472F4C"/>
    <w:rsid w:val="004A0C72"/>
    <w:rsid w:val="004A3887"/>
    <w:rsid w:val="004A57FA"/>
    <w:rsid w:val="004A5F3A"/>
    <w:rsid w:val="004A6EA6"/>
    <w:rsid w:val="004B2135"/>
    <w:rsid w:val="004B47D9"/>
    <w:rsid w:val="004B4893"/>
    <w:rsid w:val="004B7A33"/>
    <w:rsid w:val="004B7BFE"/>
    <w:rsid w:val="004C129D"/>
    <w:rsid w:val="004C5D36"/>
    <w:rsid w:val="004D5E6C"/>
    <w:rsid w:val="004D6437"/>
    <w:rsid w:val="004D693E"/>
    <w:rsid w:val="004E19DC"/>
    <w:rsid w:val="004E2A30"/>
    <w:rsid w:val="004E390D"/>
    <w:rsid w:val="004F0850"/>
    <w:rsid w:val="004F240B"/>
    <w:rsid w:val="00500880"/>
    <w:rsid w:val="005078A2"/>
    <w:rsid w:val="005230C2"/>
    <w:rsid w:val="00536691"/>
    <w:rsid w:val="00541D8A"/>
    <w:rsid w:val="005442B5"/>
    <w:rsid w:val="00552D89"/>
    <w:rsid w:val="005574DC"/>
    <w:rsid w:val="005604EE"/>
    <w:rsid w:val="0056484F"/>
    <w:rsid w:val="00564FFC"/>
    <w:rsid w:val="00573402"/>
    <w:rsid w:val="00574D9D"/>
    <w:rsid w:val="0057662C"/>
    <w:rsid w:val="00576DAB"/>
    <w:rsid w:val="00577039"/>
    <w:rsid w:val="005823D0"/>
    <w:rsid w:val="005824E4"/>
    <w:rsid w:val="00584367"/>
    <w:rsid w:val="00591B0C"/>
    <w:rsid w:val="0059532A"/>
    <w:rsid w:val="00597B93"/>
    <w:rsid w:val="005A13B6"/>
    <w:rsid w:val="005A1979"/>
    <w:rsid w:val="005A3ED9"/>
    <w:rsid w:val="005A6E2B"/>
    <w:rsid w:val="005B1852"/>
    <w:rsid w:val="005B22A4"/>
    <w:rsid w:val="005B4083"/>
    <w:rsid w:val="005B5D36"/>
    <w:rsid w:val="005C0A8A"/>
    <w:rsid w:val="005C1025"/>
    <w:rsid w:val="005C1E41"/>
    <w:rsid w:val="005C4268"/>
    <w:rsid w:val="005C7AE5"/>
    <w:rsid w:val="005D5DCB"/>
    <w:rsid w:val="005E00DB"/>
    <w:rsid w:val="005E2F68"/>
    <w:rsid w:val="005E482A"/>
    <w:rsid w:val="005F3441"/>
    <w:rsid w:val="005F38EE"/>
    <w:rsid w:val="00607A34"/>
    <w:rsid w:val="00620078"/>
    <w:rsid w:val="00621C37"/>
    <w:rsid w:val="00626CF7"/>
    <w:rsid w:val="00642DD1"/>
    <w:rsid w:val="006441A1"/>
    <w:rsid w:val="00647CEE"/>
    <w:rsid w:val="00652F83"/>
    <w:rsid w:val="00667E84"/>
    <w:rsid w:val="00682F43"/>
    <w:rsid w:val="00690056"/>
    <w:rsid w:val="00693D76"/>
    <w:rsid w:val="006A3096"/>
    <w:rsid w:val="006A348A"/>
    <w:rsid w:val="006B4BB1"/>
    <w:rsid w:val="006B60CA"/>
    <w:rsid w:val="006B72EB"/>
    <w:rsid w:val="006B7AF4"/>
    <w:rsid w:val="006C032B"/>
    <w:rsid w:val="006C0910"/>
    <w:rsid w:val="006C5551"/>
    <w:rsid w:val="006C6E10"/>
    <w:rsid w:val="006D0B3A"/>
    <w:rsid w:val="006D38A4"/>
    <w:rsid w:val="006D4308"/>
    <w:rsid w:val="006E58F9"/>
    <w:rsid w:val="006F56DF"/>
    <w:rsid w:val="007056EC"/>
    <w:rsid w:val="0070710E"/>
    <w:rsid w:val="0071708A"/>
    <w:rsid w:val="0071738E"/>
    <w:rsid w:val="00722633"/>
    <w:rsid w:val="00723770"/>
    <w:rsid w:val="007246BD"/>
    <w:rsid w:val="00727164"/>
    <w:rsid w:val="00743051"/>
    <w:rsid w:val="00743DEE"/>
    <w:rsid w:val="00744334"/>
    <w:rsid w:val="00745039"/>
    <w:rsid w:val="00745D5F"/>
    <w:rsid w:val="007476CD"/>
    <w:rsid w:val="00752E39"/>
    <w:rsid w:val="00753BAE"/>
    <w:rsid w:val="00763F92"/>
    <w:rsid w:val="00775F2D"/>
    <w:rsid w:val="007810EA"/>
    <w:rsid w:val="00782283"/>
    <w:rsid w:val="00792584"/>
    <w:rsid w:val="007A0DEA"/>
    <w:rsid w:val="007A3FC7"/>
    <w:rsid w:val="007A7436"/>
    <w:rsid w:val="007B7FF5"/>
    <w:rsid w:val="007C0451"/>
    <w:rsid w:val="007C3467"/>
    <w:rsid w:val="007C3DE2"/>
    <w:rsid w:val="007D097D"/>
    <w:rsid w:val="007D45C2"/>
    <w:rsid w:val="007D51F9"/>
    <w:rsid w:val="007E2BE5"/>
    <w:rsid w:val="007E36CE"/>
    <w:rsid w:val="007F2628"/>
    <w:rsid w:val="007F67A2"/>
    <w:rsid w:val="007F6A9A"/>
    <w:rsid w:val="007F6DC8"/>
    <w:rsid w:val="00811837"/>
    <w:rsid w:val="008277A5"/>
    <w:rsid w:val="00833676"/>
    <w:rsid w:val="008342D8"/>
    <w:rsid w:val="008370D0"/>
    <w:rsid w:val="00850352"/>
    <w:rsid w:val="00853F07"/>
    <w:rsid w:val="0086096F"/>
    <w:rsid w:val="008611BC"/>
    <w:rsid w:val="008664BD"/>
    <w:rsid w:val="00870BB5"/>
    <w:rsid w:val="00880BEA"/>
    <w:rsid w:val="008846C5"/>
    <w:rsid w:val="0088513A"/>
    <w:rsid w:val="0088717F"/>
    <w:rsid w:val="00893FD7"/>
    <w:rsid w:val="008A031A"/>
    <w:rsid w:val="008A0525"/>
    <w:rsid w:val="008A0755"/>
    <w:rsid w:val="008A0E9B"/>
    <w:rsid w:val="008A1778"/>
    <w:rsid w:val="008A26FF"/>
    <w:rsid w:val="008C0293"/>
    <w:rsid w:val="008C2491"/>
    <w:rsid w:val="008E255C"/>
    <w:rsid w:val="008E34E8"/>
    <w:rsid w:val="008E35F1"/>
    <w:rsid w:val="008F0B51"/>
    <w:rsid w:val="008F5757"/>
    <w:rsid w:val="008F5984"/>
    <w:rsid w:val="00902061"/>
    <w:rsid w:val="00902BA4"/>
    <w:rsid w:val="00904E00"/>
    <w:rsid w:val="009115B6"/>
    <w:rsid w:val="0091274C"/>
    <w:rsid w:val="00914108"/>
    <w:rsid w:val="00915168"/>
    <w:rsid w:val="00915A73"/>
    <w:rsid w:val="00915E26"/>
    <w:rsid w:val="00917AC7"/>
    <w:rsid w:val="009207DD"/>
    <w:rsid w:val="0092383C"/>
    <w:rsid w:val="00925767"/>
    <w:rsid w:val="0094287B"/>
    <w:rsid w:val="009528B6"/>
    <w:rsid w:val="0096194A"/>
    <w:rsid w:val="00964D39"/>
    <w:rsid w:val="00970E8C"/>
    <w:rsid w:val="00972B57"/>
    <w:rsid w:val="00984A88"/>
    <w:rsid w:val="00986A29"/>
    <w:rsid w:val="00986FC1"/>
    <w:rsid w:val="0099040E"/>
    <w:rsid w:val="00994ABE"/>
    <w:rsid w:val="009975F4"/>
    <w:rsid w:val="009A01FF"/>
    <w:rsid w:val="009A037E"/>
    <w:rsid w:val="009A13CB"/>
    <w:rsid w:val="009A360F"/>
    <w:rsid w:val="009B140D"/>
    <w:rsid w:val="009C31D6"/>
    <w:rsid w:val="009C60F6"/>
    <w:rsid w:val="009C7CAF"/>
    <w:rsid w:val="009D38E0"/>
    <w:rsid w:val="009E67B5"/>
    <w:rsid w:val="009F3D12"/>
    <w:rsid w:val="00A014C1"/>
    <w:rsid w:val="00A04577"/>
    <w:rsid w:val="00A12D59"/>
    <w:rsid w:val="00A16086"/>
    <w:rsid w:val="00A1744E"/>
    <w:rsid w:val="00A255CD"/>
    <w:rsid w:val="00A35D36"/>
    <w:rsid w:val="00A444A1"/>
    <w:rsid w:val="00A519F4"/>
    <w:rsid w:val="00A64492"/>
    <w:rsid w:val="00A72D4F"/>
    <w:rsid w:val="00A756F8"/>
    <w:rsid w:val="00A76C34"/>
    <w:rsid w:val="00A80999"/>
    <w:rsid w:val="00A823A9"/>
    <w:rsid w:val="00A82D64"/>
    <w:rsid w:val="00A84560"/>
    <w:rsid w:val="00A84A13"/>
    <w:rsid w:val="00A917BA"/>
    <w:rsid w:val="00A94AEB"/>
    <w:rsid w:val="00A96582"/>
    <w:rsid w:val="00AA7A7F"/>
    <w:rsid w:val="00AB1A73"/>
    <w:rsid w:val="00AD0E60"/>
    <w:rsid w:val="00AD382A"/>
    <w:rsid w:val="00AE02B6"/>
    <w:rsid w:val="00AE14FD"/>
    <w:rsid w:val="00AE27F6"/>
    <w:rsid w:val="00AE34CF"/>
    <w:rsid w:val="00AE3A03"/>
    <w:rsid w:val="00AE4BB7"/>
    <w:rsid w:val="00AF133C"/>
    <w:rsid w:val="00AF23AB"/>
    <w:rsid w:val="00AF50D7"/>
    <w:rsid w:val="00AF6B26"/>
    <w:rsid w:val="00B010F6"/>
    <w:rsid w:val="00B0339B"/>
    <w:rsid w:val="00B03E88"/>
    <w:rsid w:val="00B0687D"/>
    <w:rsid w:val="00B07510"/>
    <w:rsid w:val="00B110CF"/>
    <w:rsid w:val="00B1311F"/>
    <w:rsid w:val="00B15AC6"/>
    <w:rsid w:val="00B21139"/>
    <w:rsid w:val="00B22AD1"/>
    <w:rsid w:val="00B23317"/>
    <w:rsid w:val="00B321A0"/>
    <w:rsid w:val="00B327EE"/>
    <w:rsid w:val="00B32B95"/>
    <w:rsid w:val="00B33509"/>
    <w:rsid w:val="00B3683E"/>
    <w:rsid w:val="00B41DD2"/>
    <w:rsid w:val="00B44B0E"/>
    <w:rsid w:val="00B452FD"/>
    <w:rsid w:val="00B477D4"/>
    <w:rsid w:val="00B528F2"/>
    <w:rsid w:val="00B5364D"/>
    <w:rsid w:val="00B53CF7"/>
    <w:rsid w:val="00B54AFA"/>
    <w:rsid w:val="00B63E72"/>
    <w:rsid w:val="00B65E18"/>
    <w:rsid w:val="00B81655"/>
    <w:rsid w:val="00B8188A"/>
    <w:rsid w:val="00B8196C"/>
    <w:rsid w:val="00B84C2A"/>
    <w:rsid w:val="00B85F58"/>
    <w:rsid w:val="00B86A0B"/>
    <w:rsid w:val="00B94449"/>
    <w:rsid w:val="00B94FAA"/>
    <w:rsid w:val="00BA36A6"/>
    <w:rsid w:val="00BB22C5"/>
    <w:rsid w:val="00BB27E3"/>
    <w:rsid w:val="00BC2CBE"/>
    <w:rsid w:val="00BC305A"/>
    <w:rsid w:val="00BC39A5"/>
    <w:rsid w:val="00BD2750"/>
    <w:rsid w:val="00BD703B"/>
    <w:rsid w:val="00BE15D1"/>
    <w:rsid w:val="00BE515B"/>
    <w:rsid w:val="00BF0A3E"/>
    <w:rsid w:val="00C0040D"/>
    <w:rsid w:val="00C02316"/>
    <w:rsid w:val="00C035B5"/>
    <w:rsid w:val="00C115FF"/>
    <w:rsid w:val="00C123C0"/>
    <w:rsid w:val="00C218CC"/>
    <w:rsid w:val="00C24A26"/>
    <w:rsid w:val="00C2510C"/>
    <w:rsid w:val="00C264A3"/>
    <w:rsid w:val="00C268BA"/>
    <w:rsid w:val="00C274AE"/>
    <w:rsid w:val="00C32BCE"/>
    <w:rsid w:val="00C33DAF"/>
    <w:rsid w:val="00C343D3"/>
    <w:rsid w:val="00C34D4D"/>
    <w:rsid w:val="00C3677A"/>
    <w:rsid w:val="00C4384E"/>
    <w:rsid w:val="00C462AA"/>
    <w:rsid w:val="00C5106C"/>
    <w:rsid w:val="00C51E5F"/>
    <w:rsid w:val="00C5497D"/>
    <w:rsid w:val="00C554B3"/>
    <w:rsid w:val="00C6314C"/>
    <w:rsid w:val="00C63668"/>
    <w:rsid w:val="00C71EDF"/>
    <w:rsid w:val="00C7294E"/>
    <w:rsid w:val="00C7711F"/>
    <w:rsid w:val="00C7769E"/>
    <w:rsid w:val="00C828BF"/>
    <w:rsid w:val="00C83E90"/>
    <w:rsid w:val="00C8556C"/>
    <w:rsid w:val="00C92CF5"/>
    <w:rsid w:val="00C97CA4"/>
    <w:rsid w:val="00CA10AA"/>
    <w:rsid w:val="00CA6D9C"/>
    <w:rsid w:val="00CB7A26"/>
    <w:rsid w:val="00CC5AE7"/>
    <w:rsid w:val="00CD07D6"/>
    <w:rsid w:val="00CD2322"/>
    <w:rsid w:val="00CE208A"/>
    <w:rsid w:val="00CE5E6F"/>
    <w:rsid w:val="00CF31D3"/>
    <w:rsid w:val="00CF6A95"/>
    <w:rsid w:val="00D00EA0"/>
    <w:rsid w:val="00D0204A"/>
    <w:rsid w:val="00D068BC"/>
    <w:rsid w:val="00D14CBF"/>
    <w:rsid w:val="00D158BF"/>
    <w:rsid w:val="00D2292F"/>
    <w:rsid w:val="00D23BA0"/>
    <w:rsid w:val="00D24FE5"/>
    <w:rsid w:val="00D2579F"/>
    <w:rsid w:val="00D25E99"/>
    <w:rsid w:val="00D31A04"/>
    <w:rsid w:val="00D354B0"/>
    <w:rsid w:val="00D4006F"/>
    <w:rsid w:val="00D40883"/>
    <w:rsid w:val="00D43FEF"/>
    <w:rsid w:val="00D513D5"/>
    <w:rsid w:val="00D71D10"/>
    <w:rsid w:val="00D84F8B"/>
    <w:rsid w:val="00D87217"/>
    <w:rsid w:val="00D87623"/>
    <w:rsid w:val="00D934CF"/>
    <w:rsid w:val="00D93A86"/>
    <w:rsid w:val="00D94F01"/>
    <w:rsid w:val="00D95D24"/>
    <w:rsid w:val="00D96A4D"/>
    <w:rsid w:val="00DA146B"/>
    <w:rsid w:val="00DA3C45"/>
    <w:rsid w:val="00DB02E9"/>
    <w:rsid w:val="00DB4429"/>
    <w:rsid w:val="00DB50C0"/>
    <w:rsid w:val="00DB6610"/>
    <w:rsid w:val="00DB69A4"/>
    <w:rsid w:val="00DC011C"/>
    <w:rsid w:val="00DC4B72"/>
    <w:rsid w:val="00DC5EF0"/>
    <w:rsid w:val="00DD1853"/>
    <w:rsid w:val="00DD2361"/>
    <w:rsid w:val="00DD78AD"/>
    <w:rsid w:val="00DE16C3"/>
    <w:rsid w:val="00DE1E60"/>
    <w:rsid w:val="00DE3331"/>
    <w:rsid w:val="00DE62D6"/>
    <w:rsid w:val="00DE6A91"/>
    <w:rsid w:val="00DE7224"/>
    <w:rsid w:val="00DF709F"/>
    <w:rsid w:val="00E00C60"/>
    <w:rsid w:val="00E0727F"/>
    <w:rsid w:val="00E1035E"/>
    <w:rsid w:val="00E15949"/>
    <w:rsid w:val="00E22BFB"/>
    <w:rsid w:val="00E26657"/>
    <w:rsid w:val="00E4116D"/>
    <w:rsid w:val="00E50EEC"/>
    <w:rsid w:val="00E52738"/>
    <w:rsid w:val="00E54DEC"/>
    <w:rsid w:val="00E57B41"/>
    <w:rsid w:val="00E62989"/>
    <w:rsid w:val="00E65285"/>
    <w:rsid w:val="00E744C6"/>
    <w:rsid w:val="00E7753B"/>
    <w:rsid w:val="00E810CF"/>
    <w:rsid w:val="00E86911"/>
    <w:rsid w:val="00E915CB"/>
    <w:rsid w:val="00E97539"/>
    <w:rsid w:val="00EA00FE"/>
    <w:rsid w:val="00EA6C3D"/>
    <w:rsid w:val="00EB00DA"/>
    <w:rsid w:val="00EB51CE"/>
    <w:rsid w:val="00EB57C6"/>
    <w:rsid w:val="00EB7B1E"/>
    <w:rsid w:val="00EB7BAF"/>
    <w:rsid w:val="00EC2597"/>
    <w:rsid w:val="00EC31CE"/>
    <w:rsid w:val="00EC44A3"/>
    <w:rsid w:val="00EC5CE6"/>
    <w:rsid w:val="00ED464B"/>
    <w:rsid w:val="00EE6B48"/>
    <w:rsid w:val="00EE74E6"/>
    <w:rsid w:val="00EE7E2C"/>
    <w:rsid w:val="00EF668E"/>
    <w:rsid w:val="00F04AB6"/>
    <w:rsid w:val="00F07324"/>
    <w:rsid w:val="00F2045A"/>
    <w:rsid w:val="00F32AC9"/>
    <w:rsid w:val="00F33829"/>
    <w:rsid w:val="00F435DD"/>
    <w:rsid w:val="00F54E75"/>
    <w:rsid w:val="00F57655"/>
    <w:rsid w:val="00F6693C"/>
    <w:rsid w:val="00F7020B"/>
    <w:rsid w:val="00F7630C"/>
    <w:rsid w:val="00F7661F"/>
    <w:rsid w:val="00F76CA8"/>
    <w:rsid w:val="00F804C2"/>
    <w:rsid w:val="00F86ACA"/>
    <w:rsid w:val="00F877F0"/>
    <w:rsid w:val="00F87DBF"/>
    <w:rsid w:val="00F91345"/>
    <w:rsid w:val="00F91ADB"/>
    <w:rsid w:val="00F9242B"/>
    <w:rsid w:val="00F9359B"/>
    <w:rsid w:val="00F93D94"/>
    <w:rsid w:val="00F967DE"/>
    <w:rsid w:val="00FA18C9"/>
    <w:rsid w:val="00FC521E"/>
    <w:rsid w:val="00FD1B11"/>
    <w:rsid w:val="00FD23A6"/>
    <w:rsid w:val="00FD7143"/>
    <w:rsid w:val="00FE14DC"/>
    <w:rsid w:val="00FE56FC"/>
    <w:rsid w:val="00FE7462"/>
    <w:rsid w:val="00FF2165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D40C64"/>
  <w15:docId w15:val="{B85C6A62-A52A-4AF5-AEA4-A9B3A46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3E72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D097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876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4D5E6C"/>
    <w:pPr>
      <w:tabs>
        <w:tab w:val="left" w:pos="480"/>
        <w:tab w:val="right" w:leader="dot" w:pos="8296"/>
      </w:tabs>
    </w:pPr>
    <w:rPr>
      <w:rFonts w:eastAsia="標楷體" w:cs="Calibri"/>
      <w:noProof/>
    </w:rPr>
  </w:style>
  <w:style w:type="character" w:styleId="a3">
    <w:name w:val="Hyperlink"/>
    <w:uiPriority w:val="99"/>
    <w:unhideWhenUsed/>
    <w:rsid w:val="00B63E72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B63E72"/>
    <w:pPr>
      <w:tabs>
        <w:tab w:val="left" w:pos="960"/>
        <w:tab w:val="right" w:leader="dot" w:pos="8296"/>
      </w:tabs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441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41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70E3C"/>
    <w:pPr>
      <w:ind w:leftChars="200" w:left="480"/>
    </w:pPr>
  </w:style>
  <w:style w:type="table" w:styleId="a7">
    <w:name w:val="Table Grid"/>
    <w:basedOn w:val="a1"/>
    <w:uiPriority w:val="59"/>
    <w:rsid w:val="00411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a9"/>
    <w:uiPriority w:val="1"/>
    <w:qFormat/>
    <w:rsid w:val="00752E39"/>
    <w:pPr>
      <w:widowControl w:val="0"/>
    </w:pPr>
  </w:style>
  <w:style w:type="character" w:styleId="aa">
    <w:name w:val="annotation reference"/>
    <w:basedOn w:val="a0"/>
    <w:uiPriority w:val="99"/>
    <w:semiHidden/>
    <w:unhideWhenUsed/>
    <w:rsid w:val="00904E00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904E00"/>
    <w:rPr>
      <w:rFonts w:asciiTheme="minorHAnsi" w:eastAsiaTheme="minorEastAsia" w:hAnsiTheme="minorHAnsi" w:cstheme="minorBidi"/>
    </w:rPr>
  </w:style>
  <w:style w:type="character" w:customStyle="1" w:styleId="ac">
    <w:name w:val="註解文字 字元"/>
    <w:basedOn w:val="a0"/>
    <w:link w:val="ab"/>
    <w:uiPriority w:val="99"/>
    <w:semiHidden/>
    <w:rsid w:val="00904E00"/>
  </w:style>
  <w:style w:type="table" w:customStyle="1" w:styleId="-11">
    <w:name w:val="淺色格線 - 輔色 11"/>
    <w:basedOn w:val="a1"/>
    <w:uiPriority w:val="62"/>
    <w:rsid w:val="00904E0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904E0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904E0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9">
    <w:name w:val="無間距 字元"/>
    <w:link w:val="a8"/>
    <w:uiPriority w:val="1"/>
    <w:rsid w:val="007D097D"/>
  </w:style>
  <w:style w:type="character" w:customStyle="1" w:styleId="10">
    <w:name w:val="標題 1 字元"/>
    <w:basedOn w:val="a0"/>
    <w:link w:val="1"/>
    <w:uiPriority w:val="9"/>
    <w:rsid w:val="007D097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7D097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D097D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paragraph" w:styleId="ae">
    <w:name w:val="header"/>
    <w:basedOn w:val="a"/>
    <w:link w:val="af"/>
    <w:uiPriority w:val="99"/>
    <w:unhideWhenUsed/>
    <w:rsid w:val="004F0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F0850"/>
    <w:rPr>
      <w:rFonts w:ascii="Calibri" w:eastAsia="新細明體" w:hAnsi="Calibri" w:cs="Times New Roman"/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F08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F0850"/>
    <w:rPr>
      <w:rFonts w:ascii="Calibri" w:eastAsia="新細明體" w:hAnsi="Calibri" w:cs="Times New Roman"/>
      <w:sz w:val="20"/>
      <w:szCs w:val="20"/>
    </w:rPr>
  </w:style>
  <w:style w:type="table" w:customStyle="1" w:styleId="-12">
    <w:name w:val="淺色格線 - 輔色 12"/>
    <w:basedOn w:val="a1"/>
    <w:uiPriority w:val="62"/>
    <w:rsid w:val="004F08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3">
    <w:name w:val="淺色格線 - 輔色 13"/>
    <w:basedOn w:val="a1"/>
    <w:uiPriority w:val="62"/>
    <w:rsid w:val="00D94F0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0">
    <w:name w:val="標題 2 字元"/>
    <w:basedOn w:val="a0"/>
    <w:link w:val="2"/>
    <w:uiPriority w:val="9"/>
    <w:rsid w:val="00D8762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7822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-14">
    <w:name w:val="淺色格線 - 輔色 14"/>
    <w:basedOn w:val="a1"/>
    <w:uiPriority w:val="62"/>
    <w:rsid w:val="00F576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2">
    <w:name w:val="annotation subject"/>
    <w:basedOn w:val="ab"/>
    <w:next w:val="ab"/>
    <w:link w:val="af3"/>
    <w:uiPriority w:val="99"/>
    <w:semiHidden/>
    <w:unhideWhenUsed/>
    <w:rsid w:val="004A3887"/>
    <w:rPr>
      <w:rFonts w:ascii="Calibri" w:eastAsia="新細明體" w:hAnsi="Calibri" w:cs="Times New Roman"/>
      <w:b/>
      <w:bCs/>
    </w:rPr>
  </w:style>
  <w:style w:type="character" w:customStyle="1" w:styleId="af3">
    <w:name w:val="註解主旨 字元"/>
    <w:basedOn w:val="ac"/>
    <w:link w:val="af2"/>
    <w:uiPriority w:val="99"/>
    <w:semiHidden/>
    <w:rsid w:val="004A3887"/>
    <w:rPr>
      <w:rFonts w:ascii="Calibri" w:eastAsia="新細明體" w:hAnsi="Calibri" w:cs="Times New Roman"/>
      <w:b/>
      <w:bCs/>
    </w:rPr>
  </w:style>
  <w:style w:type="paragraph" w:styleId="af4">
    <w:name w:val="Revision"/>
    <w:hidden/>
    <w:uiPriority w:val="99"/>
    <w:semiHidden/>
    <w:rsid w:val="004A3887"/>
    <w:rPr>
      <w:rFonts w:ascii="Calibri" w:eastAsia="新細明體" w:hAnsi="Calibri" w:cs="Times New Roman"/>
    </w:rPr>
  </w:style>
  <w:style w:type="character" w:customStyle="1" w:styleId="st">
    <w:name w:val="st"/>
    <w:basedOn w:val="a0"/>
    <w:rsid w:val="00433A6A"/>
  </w:style>
  <w:style w:type="table" w:customStyle="1" w:styleId="-110">
    <w:name w:val="淺色網底 - 輔色 11"/>
    <w:basedOn w:val="a1"/>
    <w:uiPriority w:val="60"/>
    <w:rsid w:val="00C264A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2">
    <w:name w:val="淺色網底1"/>
    <w:basedOn w:val="a1"/>
    <w:uiPriority w:val="60"/>
    <w:rsid w:val="00C264A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A18C6-C06E-B247-97E2-927C9EF190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8B1952-6F9B-4C4E-A91F-105C80DA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6</Pages>
  <Words>748</Words>
  <Characters>4269</Characters>
  <Application>Microsoft Macintosh Word</Application>
  <DocSecurity>0</DocSecurity>
  <Lines>35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王瀚磊</cp:lastModifiedBy>
  <cp:revision>84</cp:revision>
  <cp:lastPrinted>2011-12-27T04:00:00Z</cp:lastPrinted>
  <dcterms:created xsi:type="dcterms:W3CDTF">2011-12-19T01:21:00Z</dcterms:created>
  <dcterms:modified xsi:type="dcterms:W3CDTF">2017-10-31T03:40:00Z</dcterms:modified>
</cp:coreProperties>
</file>