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6D64" w14:textId="5491F2D9" w:rsidR="0055592E" w:rsidRDefault="00154F39" w:rsidP="00154F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Lab 5</w:t>
      </w:r>
    </w:p>
    <w:p w14:paraId="1038B50D" w14:textId="3CAC8612" w:rsidR="00154F39" w:rsidRDefault="00154F39" w:rsidP="00154F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Frederick Rice u1252010</w:t>
      </w:r>
    </w:p>
    <w:p w14:paraId="41A026AC" w14:textId="67C0424A" w:rsidR="00154F39" w:rsidRDefault="00154F39" w:rsidP="00154F3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0569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https://github.com/u1252010/ECE-6780-u1252010</w:t>
        </w:r>
      </w:hyperlink>
    </w:p>
    <w:p w14:paraId="262E211D" w14:textId="0D94AFC0" w:rsidR="00154F39" w:rsidRDefault="00154F39" w:rsidP="00154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AUTOEND bit causes the master to send a stop condition immediately upon NBYTES transfer completion. You do not want to use it when you want to send a restart condition as you can’t, the stop condition will be sent before you can send the restart condition.</w:t>
      </w:r>
    </w:p>
    <w:p w14:paraId="1C27088F" w14:textId="3B646E49" w:rsidR="00154F39" w:rsidRDefault="00154F39" w:rsidP="00154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write the following:</w:t>
      </w:r>
    </w:p>
    <w:p w14:paraId="42890DE1" w14:textId="4B1F2A35" w:rsidR="00154F39" w:rsidRPr="00154F39" w:rsidRDefault="00154F39" w:rsidP="00154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F39">
        <w:rPr>
          <w:rFonts w:ascii="Times New Roman" w:hAnsi="Times New Roman" w:cs="Times New Roman"/>
          <w:sz w:val="24"/>
          <w:szCs w:val="24"/>
        </w:rPr>
        <w:tab/>
        <w:t>I2C2-&gt;TIMINGR |= (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54F39">
        <w:rPr>
          <w:rFonts w:ascii="Times New Roman" w:hAnsi="Times New Roman" w:cs="Times New Roman"/>
          <w:sz w:val="24"/>
          <w:szCs w:val="24"/>
        </w:rPr>
        <w:t>&lt;&lt;28);</w:t>
      </w:r>
    </w:p>
    <w:p w14:paraId="1EE64A6E" w14:textId="5486BFE8" w:rsidR="00154F39" w:rsidRPr="00154F39" w:rsidRDefault="00154F39" w:rsidP="00154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F39">
        <w:rPr>
          <w:rFonts w:ascii="Times New Roman" w:hAnsi="Times New Roman" w:cs="Times New Roman"/>
          <w:sz w:val="24"/>
          <w:szCs w:val="24"/>
        </w:rPr>
        <w:tab/>
        <w:t>I2C2-&gt;TIMINGR |= (0x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54F39">
        <w:rPr>
          <w:rFonts w:ascii="Times New Roman" w:hAnsi="Times New Roman" w:cs="Times New Roman"/>
          <w:sz w:val="24"/>
          <w:szCs w:val="24"/>
        </w:rPr>
        <w:t>&lt;&lt;0);</w:t>
      </w:r>
    </w:p>
    <w:p w14:paraId="03C221B3" w14:textId="675BAB86" w:rsidR="00154F39" w:rsidRPr="00154F39" w:rsidRDefault="00154F39" w:rsidP="00154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F39">
        <w:rPr>
          <w:rFonts w:ascii="Times New Roman" w:hAnsi="Times New Roman" w:cs="Times New Roman"/>
          <w:sz w:val="24"/>
          <w:szCs w:val="24"/>
        </w:rPr>
        <w:tab/>
        <w:t>I2C2-&gt;TIMINGR |= (0x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54F39">
        <w:rPr>
          <w:rFonts w:ascii="Times New Roman" w:hAnsi="Times New Roman" w:cs="Times New Roman"/>
          <w:sz w:val="24"/>
          <w:szCs w:val="24"/>
        </w:rPr>
        <w:t>&lt;&lt;8);</w:t>
      </w:r>
    </w:p>
    <w:p w14:paraId="49938B4C" w14:textId="486BD663" w:rsidR="00154F39" w:rsidRPr="00154F39" w:rsidRDefault="00154F39" w:rsidP="00154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F39">
        <w:rPr>
          <w:rFonts w:ascii="Times New Roman" w:hAnsi="Times New Roman" w:cs="Times New Roman"/>
          <w:sz w:val="24"/>
          <w:szCs w:val="24"/>
        </w:rPr>
        <w:tab/>
        <w:t>I2C2-&gt;TIMINGR |= (0x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54F39">
        <w:rPr>
          <w:rFonts w:ascii="Times New Roman" w:hAnsi="Times New Roman" w:cs="Times New Roman"/>
          <w:sz w:val="24"/>
          <w:szCs w:val="24"/>
        </w:rPr>
        <w:t>&lt;&lt;16);</w:t>
      </w:r>
    </w:p>
    <w:p w14:paraId="16E7C934" w14:textId="22511E64" w:rsidR="00154F39" w:rsidRDefault="00154F39" w:rsidP="00154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F39">
        <w:rPr>
          <w:rFonts w:ascii="Times New Roman" w:hAnsi="Times New Roman" w:cs="Times New Roman"/>
          <w:sz w:val="24"/>
          <w:szCs w:val="24"/>
        </w:rPr>
        <w:tab/>
        <w:t>I2C2-&gt;TIMINGR |= (0x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54F39">
        <w:rPr>
          <w:rFonts w:ascii="Times New Roman" w:hAnsi="Times New Roman" w:cs="Times New Roman"/>
          <w:sz w:val="24"/>
          <w:szCs w:val="24"/>
        </w:rPr>
        <w:t>&lt;&lt;20);</w:t>
      </w:r>
    </w:p>
    <w:p w14:paraId="1D079DD3" w14:textId="3AA6E9E8" w:rsidR="00154F39" w:rsidRDefault="00154F39" w:rsidP="00154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enables are the following bits in the I2C_CR1 register:</w:t>
      </w:r>
    </w:p>
    <w:p w14:paraId="5157095B" w14:textId="2A52B91D" w:rsidR="00154F39" w:rsidRDefault="00154F39" w:rsidP="00154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TCIE – bit 6</w:t>
      </w:r>
    </w:p>
    <w:p w14:paraId="42944B47" w14:textId="49E586D5" w:rsidR="00154F39" w:rsidRDefault="00154F39" w:rsidP="00154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NACKIE – bit 4</w:t>
      </w:r>
    </w:p>
    <w:p w14:paraId="05727A91" w14:textId="3B5E6071" w:rsidR="00154F39" w:rsidRDefault="00154F39" w:rsidP="00154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TXIE – bit 1</w:t>
      </w:r>
    </w:p>
    <w:p w14:paraId="2EA6AEE3" w14:textId="6554D887" w:rsidR="00154F39" w:rsidRDefault="00154F39" w:rsidP="00154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ERRIE – bit 7</w:t>
      </w:r>
    </w:p>
    <w:p w14:paraId="0303AC35" w14:textId="6E2D62B6" w:rsidR="00154F39" w:rsidRPr="00154F39" w:rsidRDefault="00154F39" w:rsidP="00154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±250, ±500, ±2000</m:t>
        </m:r>
      </m:oMath>
    </w:p>
    <w:p w14:paraId="5E30C857" w14:textId="1DB43D36" w:rsidR="00154F39" w:rsidRDefault="00E35431" w:rsidP="00154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datasheet says the following:</w:t>
      </w:r>
    </w:p>
    <w:p w14:paraId="269D064D" w14:textId="0E6DD657" w:rsidR="00E35431" w:rsidRDefault="00E35431" w:rsidP="00E354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SDO =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SAD = 1101011b</w:t>
      </w:r>
    </w:p>
    <w:p w14:paraId="13FD4A18" w14:textId="59487698" w:rsidR="00E35431" w:rsidRPr="00154F39" w:rsidRDefault="00E35431" w:rsidP="00E354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SDO = </w:t>
      </w:r>
      <w:proofErr w:type="gramStart"/>
      <w:r>
        <w:rPr>
          <w:rFonts w:ascii="Times New Roman" w:hAnsi="Times New Roman" w:cs="Times New Roman"/>
          <w:sz w:val="24"/>
          <w:szCs w:val="24"/>
        </w:rPr>
        <w:t>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SAD = 1101010b</w:t>
      </w:r>
      <w:bookmarkStart w:id="0" w:name="_GoBack"/>
      <w:bookmarkEnd w:id="0"/>
    </w:p>
    <w:sectPr w:rsidR="00E35431" w:rsidRPr="0015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BCA"/>
    <w:multiLevelType w:val="hybridMultilevel"/>
    <w:tmpl w:val="B0BE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15"/>
    <w:rsid w:val="00133D15"/>
    <w:rsid w:val="00154F39"/>
    <w:rsid w:val="00256568"/>
    <w:rsid w:val="0055592E"/>
    <w:rsid w:val="00E3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F0F"/>
  <w15:chartTrackingRefBased/>
  <w15:docId w15:val="{E4DA1513-8553-4CD3-A194-BE0F8076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F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4F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4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1252010/ECE-6780-u1252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 University of Utah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RICE</dc:creator>
  <cp:keywords/>
  <dc:description/>
  <cp:lastModifiedBy>FREDERICK RICE</cp:lastModifiedBy>
  <cp:revision>3</cp:revision>
  <dcterms:created xsi:type="dcterms:W3CDTF">2024-03-21T21:50:00Z</dcterms:created>
  <dcterms:modified xsi:type="dcterms:W3CDTF">2024-03-21T22:05:00Z</dcterms:modified>
</cp:coreProperties>
</file>