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76" w:rsidRPr="0048395A" w:rsidRDefault="003F2976" w:rsidP="003F297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t>u14077893</w:t>
      </w:r>
    </w:p>
    <w:p w:rsidR="003F2976" w:rsidRPr="0048395A" w:rsidRDefault="003F2976" w:rsidP="003F297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t>COS 731 – Assignment 1</w:t>
      </w:r>
    </w:p>
    <w:p w:rsidR="003F2976" w:rsidRDefault="003F2976" w:rsidP="003F297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Bellisimo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Complexity Report</w:t>
      </w:r>
    </w:p>
    <w:p w:rsidR="003F2976" w:rsidRDefault="003F2976" w:rsidP="003F297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0"/>
        <w:gridCol w:w="1784"/>
        <w:gridCol w:w="907"/>
        <w:gridCol w:w="1090"/>
        <w:gridCol w:w="1937"/>
        <w:gridCol w:w="1564"/>
      </w:tblGrid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Metric</w:t>
            </w: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Phase 1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Phase 2</w:t>
            </w: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Comment</w:t>
            </w: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Structural Complexity</w:t>
            </w: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Promotions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Gateway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Data Complexity</w:t>
            </w: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1.25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Promotions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1.333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Gateway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System Complexity</w:t>
            </w: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10.25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Promotions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5.333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Browse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26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67" w:type="pct"/>
          </w:tcPr>
          <w:p w:rsidR="00240960" w:rsidRPr="003F2976" w:rsidRDefault="00240960" w:rsidP="00716C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Gateway</w:t>
            </w: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Cohesion</w:t>
            </w: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599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r w:rsidRPr="003F2976">
              <w:rPr>
                <w:rFonts w:cstheme="minorHAnsi"/>
                <w:b/>
                <w:sz w:val="28"/>
                <w:szCs w:val="28"/>
              </w:rPr>
              <w:t>Coupling</w:t>
            </w: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0960" w:rsidTr="00240960">
        <w:trPr>
          <w:trHeight w:val="653"/>
        </w:trPr>
        <w:tc>
          <w:tcPr>
            <w:tcW w:w="1062" w:type="pct"/>
          </w:tcPr>
          <w:p w:rsidR="00240960" w:rsidRPr="003F2976" w:rsidRDefault="00240960" w:rsidP="003F2976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3F2976">
              <w:rPr>
                <w:rFonts w:cstheme="minorHAnsi"/>
                <w:b/>
                <w:sz w:val="28"/>
                <w:szCs w:val="28"/>
              </w:rPr>
              <w:t>Cyclomatic</w:t>
            </w:r>
            <w:proofErr w:type="spellEnd"/>
            <w:r w:rsidRPr="003F2976">
              <w:rPr>
                <w:rFonts w:cstheme="minorHAnsi"/>
                <w:b/>
                <w:sz w:val="28"/>
                <w:szCs w:val="28"/>
              </w:rPr>
              <w:t xml:space="preserve"> Complexity</w:t>
            </w:r>
          </w:p>
        </w:tc>
        <w:tc>
          <w:tcPr>
            <w:tcW w:w="967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84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1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49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8" w:type="pct"/>
          </w:tcPr>
          <w:p w:rsidR="00240960" w:rsidRPr="003F2976" w:rsidRDefault="00240960" w:rsidP="003F297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F2976" w:rsidRDefault="003F2976" w:rsidP="003F297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53D4A" w:rsidRDefault="00753D4A"/>
    <w:sectPr w:rsidR="0075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61"/>
    <w:rsid w:val="00240960"/>
    <w:rsid w:val="003F2976"/>
    <w:rsid w:val="00632261"/>
    <w:rsid w:val="0075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Hlengekile Jita</dc:creator>
  <cp:keywords/>
  <dc:description/>
  <cp:lastModifiedBy>Hlengekile Jita</cp:lastModifiedBy>
  <cp:revision>3</cp:revision>
  <dcterms:created xsi:type="dcterms:W3CDTF">2017-09-14T10:34:00Z</dcterms:created>
  <dcterms:modified xsi:type="dcterms:W3CDTF">2017-09-14T15:59:00Z</dcterms:modified>
</cp:coreProperties>
</file>