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FD294C">
      <w:pPr>
        <w:pStyle w:val="2"/>
        <w:spacing w:line="360" w:lineRule="auto"/>
        <w:ind w:firstLine="482" w:firstLineChars="200"/>
        <w:jc w:val="center"/>
        <w:rPr>
          <w:rFonts w:ascii="Times New Roman" w:hAnsi="Times New Roman" w:eastAsia="宋体" w:cs="Times New Roman"/>
          <w:b/>
          <w:bCs/>
          <w:sz w:val="24"/>
          <w:szCs w:val="28"/>
        </w:rPr>
      </w:pPr>
      <w:bookmarkStart w:id="0" w:name="_GoBack"/>
      <w:r>
        <w:rPr>
          <w:rFonts w:ascii="Times New Roman" w:hAnsi="Times New Roman" w:eastAsia="宋体" w:cs="Times New Roman"/>
          <w:b/>
          <w:bCs/>
          <w:sz w:val="24"/>
          <w:szCs w:val="28"/>
        </w:rPr>
        <w:t>第6课时　平移和旋转的应用</w:t>
      </w:r>
    </w:p>
    <w:p w14:paraId="1F8EB31E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fldChar w:fldCharType="begin"/>
      </w:r>
      <w:r>
        <w:rPr>
          <w:rFonts w:ascii="Times New Roman" w:hAnsi="Times New Roman" w:eastAsia="宋体" w:cs="Times New Roman"/>
          <w:sz w:val="24"/>
          <w:szCs w:val="28"/>
        </w:rPr>
        <w:instrText xml:space="preserve"> </w:instrText>
      </w:r>
      <w:r>
        <w:rPr>
          <w:rFonts w:hint="eastAsia" w:ascii="Times New Roman" w:hAnsi="Times New Roman" w:eastAsia="宋体" w:cs="Times New Roman"/>
          <w:sz w:val="24"/>
          <w:szCs w:val="28"/>
        </w:rPr>
        <w:instrText xml:space="preserve">INCLUDEPICTURE  "教学导航.TIF"</w:instrText>
      </w:r>
      <w:r>
        <w:rPr>
          <w:rFonts w:ascii="Times New Roman" w:hAnsi="Times New Roman" w:eastAsia="宋体" w:cs="Times New Roman"/>
          <w:sz w:val="24"/>
          <w:szCs w:val="28"/>
        </w:rPr>
        <w:instrText xml:space="preserve"> </w:instrText>
      </w:r>
      <w:r>
        <w:rPr>
          <w:rFonts w:ascii="Times New Roman" w:hAnsi="Times New Roman" w:eastAsia="宋体" w:cs="Times New Roman"/>
          <w:sz w:val="24"/>
          <w:szCs w:val="28"/>
        </w:rPr>
        <w:fldChar w:fldCharType="separate"/>
      </w:r>
      <w:r>
        <w:rPr>
          <w:rFonts w:hint="eastAsia" w:ascii="Times New Roman" w:hAnsi="Times New Roman" w:eastAsia="宋体" w:cs="Times New Roman"/>
          <w:sz w:val="24"/>
          <w:szCs w:val="28"/>
        </w:rPr>
        <w:drawing>
          <wp:inline distT="0" distB="0" distL="114300" distR="114300">
            <wp:extent cx="675640" cy="167005"/>
            <wp:effectExtent l="0" t="0" r="1016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 r:link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5640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4"/>
          <w:szCs w:val="28"/>
        </w:rPr>
        <w:fldChar w:fldCharType="end"/>
      </w:r>
    </w:p>
    <w:p w14:paraId="11F6CE42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【教学内容】</w:t>
      </w:r>
    </w:p>
    <w:p w14:paraId="1F6FFA32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教科书第48页例8及相对应的</w:t>
      </w:r>
      <w:r>
        <w:rPr>
          <w:rFonts w:ascii="宋体" w:hAnsi="宋体" w:eastAsia="宋体" w:cs="Times New Roman"/>
          <w:sz w:val="24"/>
          <w:szCs w:val="28"/>
        </w:rPr>
        <w:t>“</w:t>
      </w:r>
      <w:r>
        <w:rPr>
          <w:rFonts w:ascii="Times New Roman" w:hAnsi="Times New Roman" w:eastAsia="宋体" w:cs="Times New Roman"/>
          <w:sz w:val="24"/>
          <w:szCs w:val="28"/>
        </w:rPr>
        <w:t>做一做</w:t>
      </w:r>
      <w:r>
        <w:rPr>
          <w:rFonts w:ascii="宋体" w:hAnsi="宋体" w:eastAsia="宋体" w:cs="Times New Roman"/>
          <w:sz w:val="24"/>
          <w:szCs w:val="28"/>
        </w:rPr>
        <w:t>”</w:t>
      </w:r>
      <w:r>
        <w:rPr>
          <w:rFonts w:ascii="Times New Roman" w:hAnsi="Times New Roman" w:eastAsia="宋体" w:cs="Times New Roman"/>
          <w:sz w:val="24"/>
          <w:szCs w:val="28"/>
        </w:rPr>
        <w:t>。</w:t>
      </w:r>
    </w:p>
    <w:p w14:paraId="797BC428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【教学目标】</w:t>
      </w:r>
    </w:p>
    <w:p w14:paraId="2ED86434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1．结合平移和旋转的知识，了解图形运动的过程，会描述图形的运动过程。</w:t>
      </w:r>
    </w:p>
    <w:p w14:paraId="4ABED68C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2．经历用自己的语言描述图形运动的过程，积累几何活动经验，发展空间观念和推理能力。</w:t>
      </w:r>
    </w:p>
    <w:p w14:paraId="7B3C5156">
      <w:pPr>
        <w:pStyle w:val="2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3．学会欣赏</w:t>
      </w:r>
      <w:r>
        <w:rPr>
          <w:rFonts w:hint="eastAsia" w:ascii="Times New Roman" w:hAnsi="Times New Roman" w:eastAsia="宋体" w:cs="Times New Roman"/>
          <w:sz w:val="24"/>
          <w:szCs w:val="28"/>
        </w:rPr>
        <w:t>图形变换带来的美感，进一步感受平移、旋转在生活中的应用，体会数学价值。</w:t>
      </w:r>
    </w:p>
    <w:p w14:paraId="2BFEAF6C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【教学重点】</w:t>
      </w:r>
    </w:p>
    <w:p w14:paraId="507F4193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运用平移和旋转描述图形的运动过程。</w:t>
      </w:r>
    </w:p>
    <w:p w14:paraId="2CE41735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【教学难点】</w:t>
      </w:r>
    </w:p>
    <w:p w14:paraId="5E120692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分析每张卡片的运动方式。</w:t>
      </w:r>
    </w:p>
    <w:p w14:paraId="7B9D3491">
      <w:pPr>
        <w:pStyle w:val="2"/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fldChar w:fldCharType="begin"/>
      </w:r>
      <w:r>
        <w:rPr>
          <w:rFonts w:ascii="Times New Roman" w:hAnsi="Times New Roman" w:eastAsia="宋体" w:cs="Times New Roman"/>
          <w:sz w:val="24"/>
          <w:szCs w:val="28"/>
        </w:rPr>
        <w:instrText xml:space="preserve"> </w:instrText>
      </w:r>
      <w:r>
        <w:rPr>
          <w:rFonts w:hint="eastAsia" w:ascii="Times New Roman" w:hAnsi="Times New Roman" w:eastAsia="宋体" w:cs="Times New Roman"/>
          <w:sz w:val="24"/>
          <w:szCs w:val="28"/>
        </w:rPr>
        <w:instrText xml:space="preserve">INCLUDEPICTURE  "教学过程.TIF"</w:instrText>
      </w:r>
      <w:r>
        <w:rPr>
          <w:rFonts w:ascii="Times New Roman" w:hAnsi="Times New Roman" w:eastAsia="宋体" w:cs="Times New Roman"/>
          <w:sz w:val="24"/>
          <w:szCs w:val="28"/>
        </w:rPr>
        <w:instrText xml:space="preserve"> </w:instrText>
      </w:r>
      <w:r>
        <w:rPr>
          <w:rFonts w:ascii="Times New Roman" w:hAnsi="Times New Roman" w:eastAsia="宋体" w:cs="Times New Roman"/>
          <w:sz w:val="24"/>
          <w:szCs w:val="28"/>
        </w:rPr>
        <w:fldChar w:fldCharType="separate"/>
      </w:r>
      <w:r>
        <w:rPr>
          <w:rFonts w:hint="eastAsia" w:ascii="Times New Roman" w:hAnsi="Times New Roman" w:eastAsia="宋体" w:cs="Times New Roman"/>
          <w:sz w:val="24"/>
          <w:szCs w:val="28"/>
        </w:rPr>
        <w:drawing>
          <wp:inline distT="0" distB="0" distL="114300" distR="114300">
            <wp:extent cx="675640" cy="167005"/>
            <wp:effectExtent l="0" t="0" r="10160" b="444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 r:link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5640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4"/>
          <w:szCs w:val="28"/>
        </w:rPr>
        <w:fldChar w:fldCharType="end"/>
      </w:r>
    </w:p>
    <w:p w14:paraId="1B4398DC">
      <w:pPr>
        <w:pStyle w:val="2"/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一、情境导入</w:t>
      </w:r>
    </w:p>
    <w:p w14:paraId="3AABB75F">
      <w:pPr>
        <w:pStyle w:val="2"/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fldChar w:fldCharType="begin"/>
      </w:r>
      <w:r>
        <w:rPr>
          <w:rFonts w:ascii="Times New Roman" w:hAnsi="Times New Roman" w:eastAsia="宋体" w:cs="Times New Roman"/>
          <w:sz w:val="24"/>
          <w:szCs w:val="28"/>
        </w:rPr>
        <w:instrText xml:space="preserve"> INCLUDEPICTURE  "C6.TIF" </w:instrText>
      </w:r>
      <w:r>
        <w:rPr>
          <w:rFonts w:ascii="Times New Roman" w:hAnsi="Times New Roman" w:eastAsia="宋体" w:cs="Times New Roman"/>
          <w:sz w:val="24"/>
          <w:szCs w:val="28"/>
        </w:rPr>
        <w:fldChar w:fldCharType="separate"/>
      </w:r>
      <w:r>
        <w:rPr>
          <w:rFonts w:ascii="Times New Roman" w:hAnsi="Times New Roman" w:eastAsia="宋体" w:cs="Times New Roman"/>
          <w:sz w:val="24"/>
          <w:szCs w:val="28"/>
        </w:rPr>
        <w:drawing>
          <wp:inline distT="0" distB="0" distL="114300" distR="114300">
            <wp:extent cx="2679700" cy="826770"/>
            <wp:effectExtent l="0" t="0" r="6350" b="1143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8" r:link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4"/>
          <w:szCs w:val="28"/>
        </w:rPr>
        <w:fldChar w:fldCharType="end"/>
      </w:r>
    </w:p>
    <w:p w14:paraId="45018C06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师：上面这些美丽图案的设计，哪个利用了平移？哪个利用了旋转？</w:t>
      </w:r>
    </w:p>
    <w:p w14:paraId="70735F18">
      <w:pPr>
        <w:pStyle w:val="2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预设：第一幅图和第二幅图利用了旋转，第三幅图利用了平移</w:t>
      </w:r>
      <w:r>
        <w:rPr>
          <w:rFonts w:hint="eastAsia" w:ascii="Times New Roman" w:hAnsi="Times New Roman" w:eastAsia="宋体" w:cs="Times New Roman"/>
          <w:sz w:val="24"/>
          <w:szCs w:val="28"/>
        </w:rPr>
        <w:t>。</w:t>
      </w:r>
    </w:p>
    <w:p w14:paraId="087960B8">
      <w:pPr>
        <w:pStyle w:val="2"/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二、探究新知</w:t>
      </w:r>
    </w:p>
    <w:p w14:paraId="3F267368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【课件出示教材第48页例8】</w:t>
      </w:r>
    </w:p>
    <w:p w14:paraId="6841D479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1．阅读与理解。</w:t>
      </w:r>
    </w:p>
    <w:p w14:paraId="3B112C40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师：你从题目中知道了什么？要解决的问题是什么？</w:t>
      </w:r>
    </w:p>
    <w:p w14:paraId="0F3627D8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(学生自由发言。)</w:t>
      </w:r>
    </w:p>
    <w:p w14:paraId="7AC4FCEF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2．分析与解答。</w:t>
      </w:r>
    </w:p>
    <w:p w14:paraId="6AB2AD99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师：你们有什么办法来解决这个问题吗？</w:t>
      </w:r>
    </w:p>
    <w:p w14:paraId="10D68501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预设：先在图中找出对应的卡片，标上序号，然后再观察每张卡片是怎样运动的。(课件配合呈现。)</w:t>
      </w:r>
    </w:p>
    <w:p w14:paraId="06129979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师：现在请大家观察</w:t>
      </w:r>
      <w:r>
        <w:rPr>
          <w:rFonts w:ascii="宋体" w:hAnsi="宋体" w:eastAsia="宋体" w:cs="Times New Roman"/>
          <w:sz w:val="24"/>
          <w:szCs w:val="28"/>
        </w:rPr>
        <w:t>①</w:t>
      </w:r>
      <w:r>
        <w:rPr>
          <w:rFonts w:ascii="Times New Roman" w:hAnsi="Times New Roman" w:eastAsia="宋体" w:cs="Times New Roman"/>
          <w:sz w:val="24"/>
          <w:szCs w:val="28"/>
        </w:rPr>
        <w:t>号和</w:t>
      </w:r>
      <w:r>
        <w:rPr>
          <w:rFonts w:ascii="宋体" w:hAnsi="宋体" w:eastAsia="宋体" w:cs="Times New Roman"/>
          <w:sz w:val="24"/>
          <w:szCs w:val="28"/>
        </w:rPr>
        <w:t>②</w:t>
      </w:r>
      <w:r>
        <w:rPr>
          <w:rFonts w:ascii="Times New Roman" w:hAnsi="Times New Roman" w:eastAsia="宋体" w:cs="Times New Roman"/>
          <w:sz w:val="24"/>
          <w:szCs w:val="28"/>
        </w:rPr>
        <w:t>号卡片，说一说它们是怎样运动的。</w:t>
      </w:r>
    </w:p>
    <w:p w14:paraId="2BAC8970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在学生交流的过程中，规范学生的语言描述：</w:t>
      </w:r>
      <w:r>
        <w:rPr>
          <w:rFonts w:ascii="宋体" w:hAnsi="宋体" w:eastAsia="宋体" w:cs="Times New Roman"/>
          <w:sz w:val="24"/>
          <w:szCs w:val="28"/>
        </w:rPr>
        <w:t>①</w:t>
      </w:r>
      <w:r>
        <w:rPr>
          <w:rFonts w:ascii="Times New Roman" w:hAnsi="Times New Roman" w:eastAsia="宋体" w:cs="Times New Roman"/>
          <w:sz w:val="24"/>
          <w:szCs w:val="28"/>
        </w:rPr>
        <w:t>号卡片要先绕右下角的顶点顺时针旋转90°，再向右平移2格，最后向下平移1格；</w:t>
      </w:r>
      <w:r>
        <w:rPr>
          <w:rFonts w:ascii="宋体" w:hAnsi="宋体" w:eastAsia="宋体" w:cs="Times New Roman"/>
          <w:sz w:val="24"/>
          <w:szCs w:val="28"/>
        </w:rPr>
        <w:t>②</w:t>
      </w:r>
      <w:r>
        <w:rPr>
          <w:rFonts w:ascii="Times New Roman" w:hAnsi="Times New Roman" w:eastAsia="宋体" w:cs="Times New Roman"/>
          <w:sz w:val="24"/>
          <w:szCs w:val="28"/>
        </w:rPr>
        <w:t>号卡片不用旋转，只要向</w:t>
      </w:r>
      <w:r>
        <w:rPr>
          <w:rFonts w:hint="eastAsia" w:ascii="Times New Roman" w:hAnsi="Times New Roman" w:eastAsia="宋体" w:cs="Times New Roman"/>
          <w:sz w:val="24"/>
          <w:szCs w:val="28"/>
        </w:rPr>
        <w:t>右平移</w:t>
      </w:r>
      <w:r>
        <w:rPr>
          <w:rFonts w:ascii="Times New Roman" w:hAnsi="Times New Roman" w:eastAsia="宋体" w:cs="Times New Roman"/>
          <w:sz w:val="24"/>
          <w:szCs w:val="28"/>
        </w:rPr>
        <w:t>3格，再向下平移1格。</w:t>
      </w:r>
    </w:p>
    <w:p w14:paraId="728D0FB0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师：请大家照样子说一说</w:t>
      </w:r>
      <w:r>
        <w:rPr>
          <w:rFonts w:ascii="宋体" w:hAnsi="宋体" w:eastAsia="宋体" w:cs="Times New Roman"/>
          <w:sz w:val="24"/>
          <w:szCs w:val="28"/>
        </w:rPr>
        <w:t>③</w:t>
      </w:r>
      <w:r>
        <w:rPr>
          <w:rFonts w:ascii="Times New Roman" w:hAnsi="Times New Roman" w:eastAsia="宋体" w:cs="Times New Roman"/>
          <w:sz w:val="24"/>
          <w:szCs w:val="28"/>
        </w:rPr>
        <w:t>号和</w:t>
      </w:r>
      <w:r>
        <w:rPr>
          <w:rFonts w:ascii="宋体" w:hAnsi="宋体" w:eastAsia="宋体" w:cs="Times New Roman"/>
          <w:sz w:val="24"/>
          <w:szCs w:val="28"/>
        </w:rPr>
        <w:t>④</w:t>
      </w:r>
      <w:r>
        <w:rPr>
          <w:rFonts w:ascii="Times New Roman" w:hAnsi="Times New Roman" w:eastAsia="宋体" w:cs="Times New Roman"/>
          <w:sz w:val="24"/>
          <w:szCs w:val="28"/>
        </w:rPr>
        <w:t>号卡片的运动过程。</w:t>
      </w:r>
    </w:p>
    <w:p w14:paraId="1F6DD336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(学生自由发言。)</w:t>
      </w:r>
    </w:p>
    <w:p w14:paraId="7519A574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3．回顾与反思。</w:t>
      </w:r>
    </w:p>
    <w:p w14:paraId="72087D96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师：回顾刚才的过程，你们有什么发现？</w:t>
      </w:r>
    </w:p>
    <w:p w14:paraId="38E40E45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预设1：旋转可以改变卡片的方向，平移可以改变卡片的位置。</w:t>
      </w:r>
    </w:p>
    <w:p w14:paraId="5DFA0E7D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预设2：既改变方向又改变位置的卡片，也可以先平移再旋转。</w:t>
      </w:r>
    </w:p>
    <w:p w14:paraId="33EF90B0">
      <w:pPr>
        <w:pStyle w:val="2"/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三、巩固练习</w:t>
      </w:r>
    </w:p>
    <w:p w14:paraId="79EF1263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完成教材第50页</w:t>
      </w:r>
      <w:r>
        <w:rPr>
          <w:rFonts w:ascii="宋体" w:hAnsi="宋体" w:eastAsia="宋体" w:cs="Times New Roman"/>
          <w:sz w:val="24"/>
          <w:szCs w:val="28"/>
        </w:rPr>
        <w:t>“</w:t>
      </w:r>
      <w:r>
        <w:rPr>
          <w:rFonts w:ascii="Times New Roman" w:hAnsi="Times New Roman" w:eastAsia="宋体" w:cs="Times New Roman"/>
          <w:sz w:val="24"/>
          <w:szCs w:val="28"/>
        </w:rPr>
        <w:t>练习九</w:t>
      </w:r>
      <w:r>
        <w:rPr>
          <w:rFonts w:ascii="宋体" w:hAnsi="宋体" w:eastAsia="宋体" w:cs="Times New Roman"/>
          <w:sz w:val="24"/>
          <w:szCs w:val="28"/>
        </w:rPr>
        <w:t>”</w:t>
      </w:r>
      <w:r>
        <w:rPr>
          <w:rFonts w:ascii="Times New Roman" w:hAnsi="Times New Roman" w:eastAsia="宋体" w:cs="Times New Roman"/>
          <w:sz w:val="24"/>
          <w:szCs w:val="28"/>
        </w:rPr>
        <w:t>第6题。</w:t>
      </w:r>
    </w:p>
    <w:p w14:paraId="54FE7402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(1)先将左边的4张卡片标上序号，然后在右边图中相应位置标上相应的序号。</w:t>
      </w:r>
    </w:p>
    <w:p w14:paraId="79EB3347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(2)同伴先互相说一说每张卡片的运动过程，然后全班交流。</w:t>
      </w:r>
    </w:p>
    <w:p w14:paraId="57C5279A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四、课堂小结</w:t>
      </w:r>
    </w:p>
    <w:p w14:paraId="1D2920DD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同学们，今天的数学课你们有哪些收获呢？</w:t>
      </w:r>
    </w:p>
    <w:p w14:paraId="2E6E086B">
      <w:pPr>
        <w:pStyle w:val="2"/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五、课后作业</w:t>
      </w:r>
    </w:p>
    <w:p w14:paraId="71EA3B10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完成本课时的习题。</w:t>
      </w:r>
    </w:p>
    <w:p w14:paraId="3C2D485D">
      <w:pPr>
        <w:pStyle w:val="2"/>
        <w:spacing w:line="360" w:lineRule="auto"/>
        <w:ind w:firstLine="480" w:firstLineChars="200"/>
        <w:rPr>
          <w:rFonts w:ascii="Times New Roman" w:hAnsi="Times New Roman" w:eastAsia="黑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六、板书设计</w:t>
      </w:r>
    </w:p>
    <w:p w14:paraId="32F43B34">
      <w:pPr>
        <w:pStyle w:val="2"/>
        <w:spacing w:line="360" w:lineRule="auto"/>
        <w:ind w:firstLine="480" w:firstLineChars="200"/>
        <w:jc w:val="center"/>
        <w:rPr>
          <w:rFonts w:ascii="Times New Roman" w:hAnsi="Times New Roman" w:eastAsia="黑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平移和旋转的应用</w:t>
      </w:r>
    </w:p>
    <w:p w14:paraId="1CF9CECD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旋转可以改变卡片的方向，平移可以改变卡片的位置。</w:t>
      </w:r>
    </w:p>
    <w:p w14:paraId="493E6ECE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既改变方向又改变位置的卡片，也可以先平移再旋转。</w:t>
      </w:r>
    </w:p>
    <w:p w14:paraId="2266A8B8">
      <w:pPr>
        <w:pStyle w:val="2"/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黑体" w:cs="Times New Roman"/>
          <w:sz w:val="24"/>
          <w:szCs w:val="28"/>
        </w:rPr>
        <w:t>【教学反思】</w:t>
      </w:r>
    </w:p>
    <w:p w14:paraId="46C647C3">
      <w:pPr>
        <w:pStyle w:val="2"/>
        <w:spacing w:line="360" w:lineRule="auto"/>
        <w:ind w:firstLine="480" w:firstLineChars="200"/>
        <w:rPr>
          <w:rFonts w:hint="eastAsia"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eastAsia="宋体" w:cs="Times New Roman"/>
          <w:sz w:val="24"/>
          <w:szCs w:val="28"/>
        </w:rPr>
        <w:t>本节课从学生们熟悉的</w:t>
      </w:r>
      <w:r>
        <w:rPr>
          <w:rFonts w:ascii="宋体" w:hAnsi="宋体" w:eastAsia="宋体" w:cs="Times New Roman"/>
          <w:sz w:val="24"/>
          <w:szCs w:val="28"/>
        </w:rPr>
        <w:t>“</w:t>
      </w:r>
      <w:r>
        <w:rPr>
          <w:rFonts w:ascii="Times New Roman" w:hAnsi="Times New Roman" w:eastAsia="宋体" w:cs="Times New Roman"/>
          <w:sz w:val="24"/>
          <w:szCs w:val="28"/>
        </w:rPr>
        <w:t>拼图</w:t>
      </w:r>
      <w:r>
        <w:rPr>
          <w:rFonts w:ascii="宋体" w:hAnsi="宋体" w:eastAsia="宋体" w:cs="Times New Roman"/>
          <w:sz w:val="24"/>
          <w:szCs w:val="28"/>
        </w:rPr>
        <w:t>”</w:t>
      </w:r>
      <w:r>
        <w:rPr>
          <w:rFonts w:ascii="Times New Roman" w:hAnsi="Times New Roman" w:eastAsia="宋体" w:cs="Times New Roman"/>
          <w:sz w:val="24"/>
          <w:szCs w:val="28"/>
        </w:rPr>
        <w:t>入手，激发了学生的学习兴趣，调动了学生的积极性。在教学中，我首先引导学生梳理题意，明确要求，然后让学生在充分观察</w:t>
      </w:r>
      <w:r>
        <w:rPr>
          <w:rFonts w:hint="eastAsia" w:ascii="Times New Roman" w:hAnsi="Times New Roman" w:eastAsia="宋体" w:cs="Times New Roman"/>
          <w:sz w:val="24"/>
          <w:szCs w:val="28"/>
        </w:rPr>
        <w:t>感知的基础上，对卡片的运动过程加以描述，部分学生的用语不是很规范，因此在交流汇报的过程中，要注重引导。另外，由于学生没有学具可操作，只能进行想象和推理，理解起来有难度，空间想象力、推理能力还需要进一步加强。</w:t>
      </w:r>
    </w:p>
    <w:p w14:paraId="23A94B6B">
      <w:pPr>
        <w:spacing w:line="360" w:lineRule="auto"/>
        <w:rPr>
          <w:sz w:val="24"/>
          <w:szCs w:val="28"/>
        </w:rPr>
      </w:pPr>
    </w:p>
    <w:bookmarkEnd w:id="0"/>
    <w:p>
      <w:pPr>
        <w:spacing w:before="0" w:after="0" w:line="1" w:lineRule="exact"/>
      </w:pPr>
      <w:r>
        <w:rPr>
          <w:vanish/>
        </w:rPr>
        <w:drawing>
          <wp:inline xmlns:a="http://schemas.openxmlformats.org/drawingml/2006/main" xmlns:pic="http://schemas.openxmlformats.org/drawingml/2006/picture">
            <wp:extent cx="1" cy="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>
                      <a:alphaModFix amt="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" cy="1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5C6F83"/>
    <w:rsid w:val="1BB028EA"/>
    <w:rsid w:val="20CB4E7C"/>
    <w:rsid w:val="2743199D"/>
    <w:rsid w:val="2A804A91"/>
    <w:rsid w:val="4C281853"/>
    <w:rsid w:val="5BE25196"/>
    <w:rsid w:val="6BA75A12"/>
    <w:rsid w:val="75855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iPriority="99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nhideWhenUsed/>
    <w:qFormat/>
    <w:uiPriority w:val="99"/>
    <w:rPr>
      <w:rFonts w:hAnsi="Courier New" w:cs="Courier New" w:asciiTheme="minorEastAsi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C6.TIF" TargetMode="External"/><Relationship Id="rId8" Type="http://schemas.openxmlformats.org/officeDocument/2006/relationships/image" Target="media/image3.png"/><Relationship Id="rId7" Type="http://schemas.openxmlformats.org/officeDocument/2006/relationships/image" Target="&#25945;&#23398;&#36807;&#31243;.TIF" TargetMode="External"/><Relationship Id="rId6" Type="http://schemas.openxmlformats.org/officeDocument/2006/relationships/image" Target="media/image2.png"/><Relationship Id="rId5" Type="http://schemas.openxmlformats.org/officeDocument/2006/relationships/image" Target="&#25945;&#23398;&#23548;&#33322;.TIF" TargetMode="Externa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984</Words>
  <Characters>993</Characters>
  <Lines>0</Lines>
  <Paragraphs>0</Paragraphs>
  <TotalTime>0</TotalTime>
  <ScaleCrop>false</ScaleCrop>
  <LinksUpToDate>false</LinksUpToDate>
  <CharactersWithSpaces>994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2026-08-22T03:55:00Z</dcterms:created>
  <dc:creator>Admin</dc:creator>
  <cp:lastModifiedBy>用户1045</cp:lastModifiedBy>
  <dcterms:modified xsi:type="dcterms:W3CDTF">2026-08-28T06:59:21Z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eyJoZGlkIjoiMmMzNjJkODgxNWEzOThjMGQxYzc3YTAxMWI4YjdmMzYiLCJ1c2VySWQiOiIyOTcwODE4OTIifQ==</vt:lpwstr>
  </property>
  <property fmtid="{D5CDD505-2E9C-101B-9397-08002B2CF9AE}" pid="4" name="ICV">
    <vt:lpwstr>028D2850966D40F2A20E0449E41FA948_12</vt:lpwstr>
  </property>
</Properties>
</file>