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课题：第二单元 万以内的加法和减法（一）（第1—5课时：两位数加两位数、两位数减两位数、几百几十加减几百几十、估算、整理和复习） | 学科：数学 | 年级：三年级上册 | 课型：新授课（单元整体教学设计,共5课时）</w:t>
      </w:r>
    </w:p>
    <w:p>
      <w:r>
        <w:rPr>
          <w:color w:val="7F8C8D"/>
          <w:sz w:val="18"/>
        </w:rPr>
        <w:t>评审日期：2026-09-20 | AI 智能评审</w:t>
      </w:r>
    </w:p>
    <w:p/>
    <w:p>
      <w:pPr>
        <w:pStyle w:val="Heading1"/>
      </w:pPr>
      <w:r>
        <w:t>总分：33.5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45%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45%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是一份以课时为单位罗列的单元教学设计,五课时流程完整,均按“导入—探究新知—巩固练习—课堂小结”推进,重视算法多样化与口算、笔算、估算的方法归纳,练习量充足,具备可实施性。但作为参赛教学设计,其结构性缺陷明显：除教学目标与重难点外,教材分析、学情分析、教学理念、评价方案、板书设计均缺失,教学反思栏全部空白；目标表述多用“掌握”“培养意识”等不可测动词；难点突破停留在“学生自由发表意见—教师小结”,缺少算理建构的支架；数字技术仅“多媒体出示图片”,课程思政近乎空白。整体属于经验型常规教案,分析深度与专业规范度均有较大提升空间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教学内容：4/10分</w:t>
      </w:r>
    </w:p>
    <w:p>
      <w:r>
        <w:rPr>
          <w:color w:val="7F8C8D"/>
        </w:rPr>
        <w:t>各课时均列出了知识点和教学重难点,内容本身准确无误；但全篇没有教材地位分析、前后知识联系梳理和教材编写意图解读,重难点只给结论不析成因,属于“教什么”层面的罗列,未达到内容诠释的要求。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位置：第1课时至第5课时开头（教学目标与重难点部分）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「教学重点：1、正确地进行两位数加法的口算。2、能够根据具体情况选择适当的解决问题的方法。教学难点：培养学生的口算能力。」</w:t>
      </w:r>
    </w:p>
    <w:p>
      <w:r>
        <w:rPr>
          <w:sz w:val="20"/>
        </w:rPr>
        <w:t>分析：重点罗列了两条,指向较为明确,但“培养学生的口算能力”是能力结果而非学习障碍描述,未说明学生在口算两位数加两位数时究竟卡在哪里（如拆分加数后中间结果的记忆负担、进位时漏加等）,难点缺乏成因剖析,教师难以据此设计针对性支架。</w:t>
      </w:r>
    </w:p>
    <w:p>
      <w:r>
        <w:rPr>
          <w:color w:val="2980B9"/>
          <w:sz w:val="20"/>
        </w:rPr>
        <w:t>建议（诊断）：难点表述停留在能力目标层面,未指出学生认知障碍的具体表现与来源,无法支撑突破策略的设计。</w:t>
      </w:r>
    </w:p>
    <w:p>
      <w:r>
        <w:rPr>
          <w:color w:val="8E44AD"/>
          <w:sz w:val="18"/>
        </w:rPr>
        <w:t>📚 依据来源：来源：二者共同 | 理论：BOPPPS有效教学设计模型(BOPPPS Model)、支架式教学（Scaffolding Instruction） | 课标：[7-9年级|综合与实践] 通过项目学习（如测量旗杆高度,设计小区绿化方案）,综合应用相似三角形,统计,函数等知识,提高解决实际问题的能力。；[1-2年级|数与代数] 【知识点】数的认识：100以内数的加减法；【学习要求】理解加、减法含义，能口算、笔算100以内加减法并估计结果；</w:t>
      </w:r>
    </w:p>
    <w:p>
      <w:r>
        <w:rPr>
          <w:color w:val="8E44AD"/>
          <w:sz w:val="20"/>
        </w:rPr>
        <w:t>💡 细化建议：把难点改写为"障碍+成因"的表述。示范写法："难点：进位口算时需在头脑中同时保持两个中间结果（如39+44中先得73，再加10），工作记忆负荷大，学生易出现'进位漏加'或'中间结果遗忘'。"改法：①回忆上节课学生错例，找出2-3个典型卡点；②按"现象—成因—支架"三栏写成表格；③针对每一成因写出对应支架（如用手指记进位、先算十位再算个位并口头复述）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位置：全篇（单元整体）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「第二单元 万以内的加法和减法（一）……第1课时 两位数加两位数……第5课时 整理和复习」</w:t>
      </w:r>
    </w:p>
    <w:p>
      <w:r>
        <w:rPr>
          <w:sz w:val="20"/>
        </w:rPr>
        <w:t>分析：五个课时依次排列了口算、笔算、估算与复习,可以看出一条内容线索,但教案始终没有说明本单元在“数与运算”主题中的位置,也没有交代与一年级“100以内加减法”、后续“万以内加减法（二）”之间的衔接关系,教材编写者“先口算后笔算、先不进退位后进退位”的编排意图未被揭示。</w:t>
      </w:r>
    </w:p>
    <w:p>
      <w:r>
        <w:rPr>
          <w:color w:val="2980B9"/>
          <w:sz w:val="20"/>
        </w:rPr>
        <w:t>建议（诊断）：缺少教材结构与前后知识联系的说明,本单元在学生运算能力发展链条中的定位不清晰。</w:t>
      </w:r>
    </w:p>
    <w:p>
      <w:r>
        <w:rPr>
          <w:color w:val="8E44AD"/>
          <w:sz w:val="18"/>
        </w:rPr>
        <w:t>📚 依据来源：来源：课标标准 | 课标：[1-2年级|数与代数] 【知识点】数的认识：100以内数的加减法；【学习要求】理解加、减法含义，能口算、笔算100以内加减法并估计结果；；[3-4年级|数与代数] 【知识点】运算：三位数乘两位数及相应除法；【学习要求】理解整数乘除法算理，能进行笔算、估算和验算；</w:t>
      </w:r>
    </w:p>
    <w:p>
      <w:r>
        <w:rPr>
          <w:color w:val="8E44AD"/>
          <w:sz w:val="20"/>
        </w:rPr>
        <w:t>💡 细化建议：在教学目标前新增"单元内容分析"一段。示范写法："本单元承接一年级下册100以内加减法（口算基础）与二年级上册万以内数的认识（计数单位），首次把口算范围扩展到两位数加两位数，为三下'万以内加减法（二）'的笔算与验算奠基。教材按'口算→笔算→估算→复习'、'不进位→进位'编排，体现由易到难、由算理到算法的逻辑。"改法：用一条时间轴列出前接、本单元、后续三格即可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位置：第3课时 几百几十加减几百几十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「算法3：因为38个十加55个十等于93个十,所以380+550=930。」</w:t>
      </w:r>
    </w:p>
    <w:p>
      <w:r>
        <w:rPr>
          <w:sz w:val="20"/>
        </w:rPr>
        <w:t>分析：此处触及了“计数单位相同才能相加”的核心算理,是本教案中内容诠释最到位的一处,但仅作为学生口头算法之一被记录,未上升为教学主线,也未与第1、2课时的“拆成整十数和一位数”建立算理上的统一解释。</w:t>
      </w:r>
    </w:p>
    <w:p>
      <w:r>
        <w:rPr>
          <w:color w:val="2980B9"/>
          <w:sz w:val="20"/>
        </w:rPr>
        <w:t>建议（诊断）：核心算理已被点出却未提炼为贯穿单元的主线,各课时算法之间缺乏算理层面的贯通。</w:t>
      </w:r>
    </w:p>
    <w:p>
      <w:r>
        <w:rPr>
          <w:color w:val="8E44AD"/>
          <w:sz w:val="18"/>
        </w:rPr>
        <w:t>📚 依据来源：来源：课标标准 | 课标：[3-4年级|数与代数] 【知识点】运算：一位小数加减法；【学习要求】理解小数加减法算理，能正确计算并在情境中应用；；[1-2年级|数与代数] 【知识点】数的认识：万以内数的意义、读写与大小比较；【学习要求】在现实情境中认识万以内数，读写并比较数的大小，理解相邻计数单位关系；</w:t>
      </w:r>
    </w:p>
    <w:p>
      <w:r>
        <w:rPr>
          <w:color w:val="8E44AD"/>
          <w:sz w:val="20"/>
        </w:rPr>
        <w:t>💡 细化建议：把"计数单位相同才能相加"提炼为单元算理主线，写进单元分析并贯穿各课时。示范：第1课时板贴"35+34：3个十加3个十、5个一加4个一"，第3课时点拨"520+350即52个十加35个十"。改法：①在单元分析处写明主线句；②在每课时探究环节增加一句追问"这里的3和3能直接相加吗？为什么"；③在板书统一用"相同单位对齐加"标注。</w:t>
      </w:r>
    </w:p>
    <w:p>
      <w:r>
        <w:br w:type="page"/>
      </w:r>
    </w:p>
    <w:p>
      <w:pPr>
        <w:pStyle w:val="Heading2"/>
      </w:pPr>
      <w:r>
        <w:t>教学理念：1/5分</w:t>
      </w:r>
    </w:p>
    <w:p>
      <w:r>
        <w:rPr>
          <w:color w:val="7F8C8D"/>
        </w:rPr>
        <w:t>全篇未出现课程标准的任何表述,未提及核心素养、运算能力、大观念、跨学科等理念,教学设计的理论自觉性缺失,仅有零星“体会数学与生活的密切联系”一类常识性说法,无法支撑理念引领的目标—活动—评价闭环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位置：全篇（无独立模块）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「（全篇未出现“课标”“核心素养”“运算能力”等表述）」</w:t>
      </w:r>
    </w:p>
    <w:p>
      <w:r>
        <w:rPr>
          <w:sz w:val="20"/>
        </w:rPr>
        <w:t>分析：教案通篇只描述操作流程,没有任何理念性论述,既未说明为何这样设计,也未说明设计背后的数学教育观,评审无法判断其是否依据《义务教育数学课程标准（2022年版）》开展设计。</w:t>
      </w:r>
    </w:p>
    <w:p>
      <w:r>
        <w:rPr>
          <w:color w:val="2980B9"/>
          <w:sz w:val="20"/>
        </w:rPr>
        <w:t>建议（诊断）：设计缺少课标依据与核心素养指向,教学行为与课程理念之间没有可追溯的联系。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课标：[7-9年级|综合与实践] 能针对某一现实问题,经历提出问题,设计方案,收集数据,建立模型,分析求解,验证反思的数学建模全过程。；[5-6年级|综合与实践] 【知识点】主题活动：体育中的数学；【学习要求】收集体育赛事、规则、技术数据，提出数学问题并设计解决方案；</w:t>
      </w:r>
    </w:p>
    <w:p>
      <w:r>
        <w:rPr>
          <w:color w:val="8E44AD"/>
          <w:sz w:val="20"/>
        </w:rPr>
        <w:t>💡 细化建议：在教案开头增加"设计理念"一段，用"课标要求→核心素养→本课做法"三句话写实。示范："依据2022版课标'能口算100以内加减法'的要求，本课以'运算能力'和'推理意识'为落点，通过拆数活动让学生经历'具体操作—算法表达—算理归纳'的过程。"改法：另在每课时探究旁标注对应素养词，使理念可追溯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位置：第4课时 估算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「一盆花25朵,一盆花33朵,一共大约几十朵花？（多媒体出示图片）」</w:t>
      </w:r>
    </w:p>
    <w:p>
      <w:r>
        <w:rPr>
          <w:sz w:val="20"/>
        </w:rPr>
        <w:t>分析：该处仅把多媒体作为呈现情境图片的工具,技术停留在“播放—观看”层面,未体现技术支持学生探究、数据反馈或个性化学习的融合理念,数字技术应用缺乏理念支撑。</w:t>
      </w:r>
    </w:p>
    <w:p>
      <w:r>
        <w:rPr>
          <w:color w:val="2980B9"/>
          <w:sz w:val="20"/>
        </w:rPr>
        <w:t>建议（诊断）：技术使用仅定位于情境展示,未与探究活动和学情诊断发生关联。</w:t>
      </w:r>
    </w:p>
    <w:p>
      <w:r>
        <w:rPr>
          <w:color w:val="8E44AD"/>
          <w:sz w:val="18"/>
        </w:rPr>
        <w:t>📚 依据来源：来源：二者共同 | 理论：情境学习理论（Situated Learning Theory）、探究式学习（Inquiry-Based Learning） | 课标：[7-9年级|综合与实践] 在综合实践活动中,合理利用计算器或计算机处理较复杂的数据,感受信息技术对数学学习和研究的作用。；[5-6年级|综合与实践] 【知识点】主题活动：体育中的数学；【学习要求】收集体育赛事、规则、技术数据，提出数学问题并设计解决方案；</w:t>
      </w:r>
    </w:p>
    <w:p>
      <w:r>
        <w:rPr>
          <w:color w:val="8E44AD"/>
          <w:sz w:val="20"/>
        </w:rPr>
        <w:t>💡 细化建议：把第4课时估算的多媒体使用改为学生操作型技术任务。示范："用希沃'课堂活动'推送三组数据，学生用平板拖拽选择'估大还是估小'，系统即时统计各选项人数，教师据此组织辩论。"改法：①明确工具（如希沃、问卷星）；②写明学生操作动作；③写明教师如何用后台数据调整下一步教学。</w:t>
      </w:r>
    </w:p>
    <w:p>
      <w:r>
        <w:br w:type="page"/>
      </w:r>
    </w:p>
    <w:p>
      <w:pPr>
        <w:pStyle w:val="Heading2"/>
      </w:pPr>
      <w:r>
        <w:t>学情分析：0/5分</w:t>
      </w:r>
    </w:p>
    <w:p>
      <w:r>
        <w:rPr>
          <w:color w:val="7F8C8D"/>
        </w:rPr>
        <w:t>教案没有任何学情分析模块,既无学生已有知识基础的说明,也无认知特点、学习困难或个体差异的分析,五个课时的教学起点设定完全缺乏依据。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位置：全篇（无该模块）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「（全篇无“学情分析”相关内容）」</w:t>
      </w:r>
    </w:p>
    <w:p>
      <w:r>
        <w:rPr>
          <w:sz w:val="20"/>
        </w:rPr>
        <w:t>分析：教案直接从教学目标进入教学过程,没有对学生画像的任何刻画,既未说明学生已具备两位数加减整十数、一位数的口算经验这一关键起点,也未说明其认知发展处于何种阶段。</w:t>
      </w:r>
    </w:p>
    <w:p>
      <w:r>
        <w:rPr>
          <w:color w:val="2980B9"/>
          <w:sz w:val="20"/>
        </w:rPr>
        <w:t>建议（诊断）：学情分析整体缺位,教学起点与学习路径的选择缺少学生依据。</w:t>
      </w:r>
    </w:p>
    <w:p>
      <w:r>
        <w:rPr>
          <w:color w:val="8E44AD"/>
          <w:sz w:val="18"/>
        </w:rPr>
        <w:t>📚 依据来源：来源：二者共同 | 理论：布鲁姆教育目标分类学（认知领域）、认知学徒制（Cognitive Apprenticeship） | 课标：[1-2年级|数与代数] 【知识点】数的认识：100以内数的加减法；【学习要求】理解加、减法含义，能口算、笔算100以内加减法并估计结果；；[3-4年级|数与代数] 【知识点】运算：三位数乘两位数及相应除法；【学习要求】理解整数乘除法算理，能进行笔算、估算和验算；</w:t>
      </w:r>
    </w:p>
    <w:p>
      <w:r>
        <w:rPr>
          <w:color w:val="8E44AD"/>
          <w:sz w:val="20"/>
        </w:rPr>
        <w:t>💡 细化建议：在教学目标前新增"学情分析"模块，含三部分。示范：①已有基础：能熟练口算两位数加减整十数、一位数（如26+30、28-9），理解凑十法；②认知特点：二年级学生以具体形象思维为主，需借助小棒、计数器理解拆分；③可能困难：进位时中间结果保持困难。改法：用"已有—特点—困难"三行小标题写，每行不超过两句话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位置：第1课时 探究新知（进位口算）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「学生尝试计算39+44,并说说算法。经学生自由讨论,大致有以下几种方法。」</w:t>
      </w:r>
    </w:p>
    <w:p>
      <w:r>
        <w:rPr>
          <w:sz w:val="20"/>
        </w:rPr>
        <w:t>分析：“39+44”是本课时的关键难点,进位口算中工作记忆负荷大、易出现“进一漏加”,但教案未对这类典型错误作任何预判,也未分析不同水平学生在算法选择上的差异,导致难点突破只能依靠学生自行生成。</w:t>
      </w:r>
    </w:p>
    <w:p>
      <w:r>
        <w:rPr>
          <w:color w:val="2980B9"/>
          <w:sz w:val="20"/>
        </w:rPr>
        <w:t>建议（诊断）：对进位口算中学生的典型错误与思维差异缺少预判,难点突破设计无的放矢。</w:t>
      </w:r>
    </w:p>
    <w:p>
      <w:r>
        <w:rPr>
          <w:color w:val="8E44AD"/>
          <w:sz w:val="18"/>
        </w:rPr>
        <w:t>📚 依据来源：来源：二者共同 | 理论：探究式学习（Inquiry-Based Learning）、认知学徒制（Cognitive Apprenticeship） | 课标：[1-2年级|数与代数] 【知识点】数的认识：100以内数的加减法；【学习要求】理解加、减法含义，能口算、笔算100以内加减法并估计结果；；[1-2年级|统计与概率] 【知识点】数据收集与表达；【学习要求】能收集、整理身边简单数据，并用自己的方式表达分析结果；</w:t>
      </w:r>
    </w:p>
    <w:p>
      <w:r>
        <w:rPr>
          <w:color w:val="8E44AD"/>
          <w:sz w:val="20"/>
        </w:rPr>
        <w:t>💡 细化建议：在39+44探究处增写"预设与应对"。示范：预设错误1"39+44=73"（漏加进位），应对：追问"个位9+4得多少？这13怎么处理"；预设错误2"先算40+44=84再减1"说不清理由，应对：用小棒验证。改法：①列出2-3种典型错误；②对每种写明追问语；③注明对学困生与学优生的不同要求（前者用拆分法，后者尝试多种算法）。</w:t>
      </w:r>
    </w:p>
    <w:p>
      <w:r>
        <w:br w:type="page"/>
      </w:r>
    </w:p>
    <w:p>
      <w:pPr>
        <w:pStyle w:val="Heading2"/>
      </w:pPr>
      <w:r>
        <w:t>教学目标：2/5分</w:t>
      </w:r>
    </w:p>
    <w:p>
      <w:r>
        <w:rPr>
          <w:color w:val="7F8C8D"/>
        </w:rPr>
        <w:t>各课时均设有2—4条目标,覆盖知识与技能、过程与方法、情感态度三个维度,方向基本正确；但目标行为主体混乱、动词不可测,且未与具体评价任务对应,课时之间目标体系也不统一。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位置：第1课时 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「1、使学生掌握口算两位数加两位数的计算方法,并能正确地进行口算。」</w:t>
      </w:r>
    </w:p>
    <w:p>
      <w:r>
        <w:rPr>
          <w:sz w:val="20"/>
        </w:rPr>
        <w:t>分析：“使学生掌握”的行为主体是教师而非学生,且“掌握”的达成标准无法观测；虽补充了“能正确地进行口算”,但对口算的速度、正确率或算理表达均未设限,难以直接转化为测评证据。</w:t>
      </w:r>
    </w:p>
    <w:p>
      <w:r>
        <w:rPr>
          <w:color w:val="2980B9"/>
          <w:sz w:val="20"/>
        </w:rPr>
        <w:t>建议（诊断）：目标行为主体错位,动词笼统且未规定达成程度,无法据此设计评价任务。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课标：[3-4年级|数与代数] 【知识点】运算：同分母分数加减法；【学习要求】理解同分母分数加减的算理，能正确计算并解决简单问题；；[3-4年级|数与代数] 【知识点】运算：一位小数加减法；【学习要求】理解小数加减法算理，能正确计算并在情境中应用；</w:t>
      </w:r>
    </w:p>
    <w:p>
      <w:r>
        <w:rPr>
          <w:color w:val="8E44AD"/>
          <w:sz w:val="20"/>
        </w:rPr>
        <w:t>💡 细化建议：把目标改为"学生能……"的行为表述并加达成标准。示范："学生能正确口算两位数加两位数（不进位、进位）的题目，在10题中正确不少于9题，并能用'拆成整十数和一位数'说出至少一种算法。"改法：①主语换成"学生"；②动词换成可观察动词（说出、算出、比较）；③补上正确率、题量、时间等可测指标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位置：第1课时 教学目标（第3条）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「3、培养学生解决问题方法多样化,提高思维的灵活性。」</w:t>
      </w:r>
    </w:p>
    <w:p>
      <w:r>
        <w:rPr>
          <w:sz w:val="20"/>
        </w:rPr>
        <w:t>分析：“方法多样化”“思维的灵活性”属于内隐素养,在没有规定可观察表现（如“至少能说出两种不同的口算方法并解释理由”）的情况下不可测评,与课堂中“互相交流算法”的活动之间也缺少明确的对应关系。</w:t>
      </w:r>
    </w:p>
    <w:p>
      <w:r>
        <w:rPr>
          <w:color w:val="2980B9"/>
          <w:sz w:val="20"/>
        </w:rPr>
        <w:t>建议（诊断）：素养类目标未转化为可观察行为表现,与课堂活动无法形成对应关系。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课标：[3-4年级|综合与实践] 【知识点】主题活动：年、月、日的秘密；【学习要求】认识24时计时法、年/月/日关系和简单历法知识，解释时间周期现象；；[3-4年级|综合与实践] 【知识点】主题活动：度量衡的故事；【学习要求】了解度量衡意义、计量单位人为规定性和发展历史，比较不同量；</w:t>
      </w:r>
    </w:p>
    <w:p>
      <w:r>
        <w:rPr>
          <w:color w:val="8E44AD"/>
          <w:sz w:val="20"/>
        </w:rPr>
        <w:t>💡 细化建议：把素养目标转成可观察行为。示范："在35+34的探究中，学生能说出至少两种不同口算方法，并用'先把……再算……'的句式解释理由；能对同伴的方法说出'哪种更方便'的判断依据。"改法：①用"能说出/能比较/能说明"开头；②写明数量要求（两种以上）；③在探究环节对应设计'方法记录单'，让学生写下两种方法，作为达成证据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位置：第2课时与第1课时 教学目标对比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「第1课时3条目标；第2课时4条目标（“1、能正确口算百以内的两位数减两位数……4、培养学生的口算能力、解决问题的能力”）」</w:t>
      </w:r>
    </w:p>
    <w:p>
      <w:r>
        <w:rPr>
          <w:sz w:val="20"/>
        </w:rPr>
        <w:t>分析：同一单元内各课时目标维度数量与书写体例不一致,第2课时还出现“培养口算能力”与“解决问题能力”两个不同层级要求的并列,说明目标体系未经整体规划。</w:t>
      </w:r>
    </w:p>
    <w:p>
      <w:r>
        <w:rPr>
          <w:color w:val="2980B9"/>
          <w:sz w:val="20"/>
        </w:rPr>
        <w:t>建议（诊断）：课时目标各自为政,体例与层级不统一,未形成单元目标序列。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课标：[1-2年级|数与代数] 【知识点】数的认识：加减乘除解决问题；【学习要求】能从熟悉情境中识别数量关系，选择加、减、乘、除法解决一步实际问题；；[3-4年级|图形与几何] 【知识点】度量：周长；【学习要求】理解周长意义，能测量和计算长方形、正方形周长并解决问题；</w:t>
      </w:r>
    </w:p>
    <w:p>
      <w:r>
        <w:rPr>
          <w:color w:val="8E44AD"/>
          <w:sz w:val="20"/>
        </w:rPr>
        <w:t>💡 细化建议：建立单元目标序列表，统一体例。改法：①画一张五课时表格，横向为"知识技能/过程方法/素养"三列，纵向为五课时；②每格只写一句可测目标；③检查是否形成递进（第1课时说算法→第2课时迁移退位→第3课时算理统一→第4课时估算策略→第5课时综合运用）。避免同一目标在相邻课时重复出现。</w:t>
      </w:r>
    </w:p>
    <w:p>
      <w:r>
        <w:br w:type="page"/>
      </w:r>
    </w:p>
    <w:p>
      <w:pPr>
        <w:pStyle w:val="Heading2"/>
      </w:pPr>
      <w:r>
        <w:t>教学资源：2/10分</w:t>
      </w:r>
    </w:p>
    <w:p>
      <w:r>
        <w:rPr>
          <w:color w:val="7F8C8D"/>
        </w:rPr>
        <w:t>教案中可识别的教学资源仅有教材主题图、练习册题目和“多媒体出示图片”一句,类型单一且全部用于呈现与展示,学生始终处于观看者位置,没有任何操作材料、任务单或数字化反馈工具支撑探究。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位置：第1课时 探究新知（1）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「观察教材第9页的主题图,从图中你获得了哪些消息？」</w:t>
      </w:r>
    </w:p>
    <w:p>
      <w:r>
        <w:rPr>
          <w:sz w:val="20"/>
        </w:rPr>
        <w:t>分析：本维度关注的是“有没有资源、资源是什么类型”,此处资源仅为教材插图,功能是提取已知信息,属于低阶资源使用；学生没有可操作的学具（小棒、计数器）来支撑“拆分加数”的算理理解。</w:t>
      </w:r>
    </w:p>
    <w:p>
      <w:r>
        <w:rPr>
          <w:color w:val="2980B9"/>
          <w:sz w:val="20"/>
        </w:rPr>
        <w:t>建议（诊断）：资源仅停留在情境呈现层面,缺少支持算理理解的操作性材料。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Design/UbD)、探究式学习（Inquiry-Based Learning） | 课标：[5-6年级|综合与实践] 【知识点】项目学习：水是生命之源；【学习要求】调查生活用水，查找水资源资料，制定节水方案或设计节水工具；；[3-4年级|数与代数] 【知识点】运算：同分母分数加减法；【学习要求】理解同分母分数加减的算理，能正确计算并解决简单问题；</w:t>
      </w:r>
    </w:p>
    <w:p>
      <w:r>
        <w:rPr>
          <w:color w:val="8E44AD"/>
          <w:sz w:val="20"/>
        </w:rPr>
        <w:t>💡 细化建议：在探究环节补充操作性学具。示范："每组发放小棒和计数器，学生先摆出35根和34根，再尝试合并并说清'5根加4根、3捆加3捆'的过程，教师同步板书拆分式。"改法：①在情境图之后增加'摆一摆'环节；②写明学具名称与操作步骤；③要求学生在记录单上把摆的过程写成算式，实现操作与算理对应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位置：第4课时 新课导入 及第1课时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「（多媒体出示图片）；教学用具（各课时未单列）」</w:t>
      </w:r>
    </w:p>
    <w:p>
      <w:r>
        <w:rPr>
          <w:sz w:val="20"/>
        </w:rPr>
        <w:t>分析：“多媒体出示图片”是教案中唯一的数字技术线索,技术选型笼统、未说明用什么工具、呈现什么内容、如何与任务匹配,更谈不上学生操作与数据生成,资源设计的创新性不足。</w:t>
      </w:r>
    </w:p>
    <w:p>
      <w:r>
        <w:rPr>
          <w:color w:val="2980B9"/>
          <w:sz w:val="20"/>
        </w:rPr>
        <w:t>建议（诊断）：数字资源描述笼统且无学生操作环节,技术与学习任务之间没有实质关联。</w:t>
      </w:r>
    </w:p>
    <w:p>
      <w:r>
        <w:rPr>
          <w:color w:val="8E44AD"/>
          <w:sz w:val="18"/>
        </w:rPr>
        <w:t>📚 依据来源：来源：二者共同 | 理论：抛锚式教学（Anchored Instruction）、任务型教学法（Task-Based Language Teaching） | 课标：[5-6年级|综合与实践] 【知识点】主题活动：体育中的数学；【学习要求】收集体育赛事、规则、技术数据，提出数学问题并设计解决方案；；[5-6年级|综合与实践] 【知识点】项目学习：水是生命之源；【学习要求】调查生活用水，查找水资源资料，制定节水方案或设计节水工具；</w:t>
      </w:r>
    </w:p>
    <w:p>
      <w:r>
        <w:rPr>
          <w:color w:val="8E44AD"/>
          <w:sz w:val="20"/>
        </w:rPr>
        <w:t>💡 细化建议：把"多媒体出示图片"改写为具体技术任务。示范："用希沃白板推送世博会各班人数表格，学生用平板在表格中圈出与问题相关的数据并拍照上传，教师投屏比对三份不同圈法，聚焦'该用哪两个数相加'。"改法：①写清工具名称与呈现内容；②增设学生操作；③写明教师如何用上传结果组织讨论。</w:t>
      </w:r>
    </w:p>
    <w:p>
      <w:r>
        <w:br w:type="page"/>
      </w:r>
    </w:p>
    <w:p>
      <w:pPr>
        <w:pStyle w:val="Heading2"/>
      </w:pPr>
      <w:r>
        <w:t>教学方法：5/10分</w:t>
      </w:r>
    </w:p>
    <w:p>
      <w:r>
        <w:rPr>
          <w:color w:val="7F8C8D"/>
        </w:rPr>
        <w:t>教案综合使用了情境导入、自主尝试、小组讨论、算法交流、开火车、接力赛等多种方法,与口算教学内容基本适配,体现了算法多样化的追求；但方法多为教师预设下的“汇报—归纳”,支架与开放性不足,分层设计缺失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位置：第1课时 探究新知（4）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「生：可以把其中的一个加数拆分成整十数加一位数……师：除了这种方法以外,还有别的方法吗？」</w:t>
      </w:r>
    </w:p>
    <w:p>
      <w:r>
        <w:rPr>
          <w:sz w:val="20"/>
        </w:rPr>
        <w:t>分析：此处放手让学生呈现三种拆分算法,并追问“还有别的方法吗”,符合自主思考与算法多样化的要求；但三种算法均由学生一次性说出,教师未提供记录表、对比框架等支架,学生之间的方法比较与优劣判断被省略。</w:t>
      </w:r>
    </w:p>
    <w:p>
      <w:r>
        <w:rPr>
          <w:color w:val="2980B9"/>
          <w:sz w:val="20"/>
        </w:rPr>
        <w:t>建议（诊断）：方法多样化只停留在“说出几种”,缺少对多种算法进行比较和优化的方法支架。</w:t>
      </w:r>
    </w:p>
    <w:p>
      <w:r>
        <w:rPr>
          <w:color w:val="8E44AD"/>
          <w:sz w:val="18"/>
        </w:rPr>
        <w:t>📚 依据来源：来源：二者共同 | 理论：支架式教学（Scaffolding Instruction）、探究式学习（Inquiry-Based Learning） | 课标：[3-4年级|统计与概率] 【知识点】数据收集：调查、测量、实验；【学习要求】会用调查、测量、实验等方法获取数据，能设计简单记录表；；[3-4年级|数与代数] 【知识点】运算：运算律与简便计算；【学习要求】探索加法交换律、结合律及乘法交换律、结合律、分配律，能合理选择简便算法；</w:t>
      </w:r>
    </w:p>
    <w:p>
      <w:r>
        <w:rPr>
          <w:color w:val="8E44AD"/>
          <w:sz w:val="20"/>
        </w:rPr>
        <w:t>💡 细化建议：在算法多样化处加入比较支架。改法：①发放"方法记录表"，横栏写"我的方法/先算什么/再算什么/优点"；②学生独立填后同桌互说；③教师引导比较："三种方法有什么相同点（都是先拆再合）？哪种口算最快？"④板书用对比框架归纳一般算理。使多样化由"说出几种"走向"比较优化"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位置：第2课时 巩固练习 3、接力赛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「老师给每一组的第一个同学一个数字,后面的同学每人给一个运算符号和一个数字……以此类推完成接力赛。」</w:t>
      </w:r>
    </w:p>
    <w:p>
      <w:r>
        <w:rPr>
          <w:sz w:val="20"/>
        </w:rPr>
        <w:t>分析：接力赛提高了练习的参与度与趣味性,但该方法指向的是计算速度与熟练度,对退位减法的算理理解没有帮助,方法选用与本节课“探索口算方法”的核心目标匹配度不高。</w:t>
      </w:r>
    </w:p>
    <w:p>
      <w:r>
        <w:rPr>
          <w:color w:val="2980B9"/>
          <w:sz w:val="20"/>
        </w:rPr>
        <w:t>建议（诊断）：活动形式与课时核心目标指向不一致,趣味性练习未服务于算理建构。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Design/UbD)、加涅学习结果分类理论 | 课标：[3-4年级|数与代数] 【知识点】运算：同分母分数加减法；【学习要求】理解同分母分数加减的算理，能正确计算并解决简单问题；；[5-6年级|数与代数] 【知识点】运算：分数加减法；【学习要求】理解异分母分数加减的算理，能计算并解决简单问题；</w:t>
      </w:r>
    </w:p>
    <w:p>
      <w:r>
        <w:rPr>
          <w:color w:val="8E44AD"/>
          <w:sz w:val="20"/>
        </w:rPr>
        <w:t>💡 细化建议：改造接力赛或替换任务。示范：把接力赛题目改为"接力说理"——每组四人接力完成一道退位减法，但每人口头说出"我先算十位还是个位、为什么"，说清才能得分。改法：①在原活动后增设"说算法"环节；②或增加一题"找出错误竖式并说明错因"；③评分标准中加入"能说明算理"一项，使活动指向算理建构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位置：第4课时 分析与解答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「学生在小组内讨论交流估算的方法,然后交流。生1：221大于200,239也大于200……生2：……第二种方法更加合理。」</w:t>
      </w:r>
    </w:p>
    <w:p>
      <w:r>
        <w:rPr>
          <w:sz w:val="20"/>
        </w:rPr>
        <w:t>分析：本课时通过对比两种估算策略并追问“如果座位数是390个,哪个估算更好”,引导学生体会估算策略的合理性,是教案中方法运用最有思维含量的一处,但仍由教师直接判定“第二种更合理”,学生缺少基于证据的辩论空间。</w:t>
      </w:r>
    </w:p>
    <w:p>
      <w:r>
        <w:rPr>
          <w:color w:val="2980B9"/>
          <w:sz w:val="20"/>
        </w:rPr>
        <w:t>建议（诊断）：策略优劣由教师直接裁定,学生缺乏基于数据比较和论证得出结论的过程。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课标：[7-9年级|统计与概率] 会计算一组数据的中位数,众数,加权平均数,方差,理解这些统计量的意义,并能根据统计量做出合理判断。；[3-4年级|数与代数] 【知识点】运算：三位数乘两位数及相应除法；【学习要求】理解整数乘除法算理，能进行笔算、估算和验算；</w:t>
      </w:r>
    </w:p>
    <w:p>
      <w:r>
        <w:rPr>
          <w:color w:val="8E44AD"/>
          <w:sz w:val="20"/>
        </w:rPr>
        <w:t>💡 细化建议：把教师裁定改为学生论证。改法：①给出数据卡片（座位387个、人数350和340等），让两组分别用"估大""估小"计算并在小白板上写出理由；②组织"该不该买票"式辩论，各组陈述依据；③教师最后归纳"估算要看情境需要，够不够用是关键"。保留原追问，但把结论交给学生基于数据得出。</w:t>
      </w:r>
    </w:p>
    <w:p>
      <w:r>
        <w:br w:type="page"/>
      </w:r>
    </w:p>
    <w:p>
      <w:pPr>
        <w:pStyle w:val="Heading2"/>
      </w:pPr>
      <w:r>
        <w:t>过程设计：9/20分</w:t>
      </w:r>
    </w:p>
    <w:p>
      <w:r>
        <w:rPr>
          <w:color w:val="7F8C8D"/>
        </w:rPr>
        <w:t>五个课时均具备导入、探究、巩固、小结四个基本环节,推进顺序清晰,符合小学计算课的一般逻辑,具备实施可行性；但全篇无时间分配,无板书设计,教学反思栏全部空白,难点突破以算法罗列加教师小结代替算理建构,环节之间的衔接和巩固题的功能均未说明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位置：全篇各课时环节（如第1课时）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「一、新课导入……二、探究新知……三、巩固练习……四、课堂小结」</w:t>
      </w:r>
    </w:p>
    <w:p>
      <w:r>
        <w:rPr>
          <w:sz w:val="20"/>
        </w:rPr>
        <w:t>分析：环节完整且顺序合理,但自始至终没有任何时间标注,无法判断“导入+探究+15道口算+应用题+小结”能否在一课时内完成,五个课时的容量差异也无从评估。</w:t>
      </w:r>
    </w:p>
    <w:p>
      <w:r>
        <w:rPr>
          <w:color w:val="2980B9"/>
          <w:sz w:val="20"/>
        </w:rPr>
        <w:t>建议（诊断）：无时间分配与容量估算,课时进程的可完成性无法判断。</w:t>
      </w:r>
    </w:p>
    <w:p>
      <w:r>
        <w:rPr>
          <w:color w:val="8E44AD"/>
          <w:sz w:val="18"/>
        </w:rPr>
        <w:t>📚 依据来源：来源：二者共同 | 理论：认知学徒制（Cognitive Apprenticeship）、探究式学习（Inquiry-Based Learning） | 课标：[5-6年级|统计与概率] 【知识点】数据分析：平均数、百分数的综合应用；【学习要求】能整理分析数据，运用平均数、百分数描述数据特征并作合理判断；；[5-6年级|统计与概率] 【知识点】统计调查的完整过程；【学习要求】经历提出问题、设计方案、收集整理分析数据、交流结论的过程；</w:t>
      </w:r>
    </w:p>
    <w:p>
      <w:r>
        <w:rPr>
          <w:color w:val="8E44AD"/>
          <w:sz w:val="20"/>
        </w:rPr>
        <w:t>💡 细化建议：在每个环节后标注时间。示范："一、新课导入（5分钟）二、探究新知（18分钟：不进位8分钟，进位10分钟）三、巩固练习（12分钟）四、小结（5分钟）"。改法：①逐环节补时间并核算是否满40分钟；②练习按每题约1分钟估量题量；③检查五课时容量是否均衡，超时的环节删减或转为课后作业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位置：第1课时 探究新知（1）—（4）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「师：对比两个算式,它们有什么相同和不相同的地方？相同点：都是两位数加两位数。不同点：前者个位数相加不进位,后者个位数相加进位。」</w:t>
      </w:r>
    </w:p>
    <w:p>
      <w:r>
        <w:rPr>
          <w:sz w:val="20"/>
        </w:rPr>
        <w:t>分析：由不进位到进位、由特例到比较规律,思路是合理的；但“相同点/不同点”的结论由教案直接给出,未体现学生如何从“65+4”“79+4”等中间步骤中归纳出“拆数—分步加”这一算理框架,难点突破缺少递进式的引导问题链。</w:t>
      </w:r>
    </w:p>
    <w:p>
      <w:r>
        <w:rPr>
          <w:color w:val="2980B9"/>
          <w:sz w:val="20"/>
        </w:rPr>
        <w:t>建议（诊断）：对比归纳以结论直接呈现替代,缺少从具体算法走向一般算理的问题链与突破梯度。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Design/UbD)、探究式学习（Inquiry-Based Learning）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能针对某一现实问题,经历提出问题,设计方案,收集数据,建立模型,分析求解,验证反思的数学建模全过程。</w:t>
      </w:r>
    </w:p>
    <w:p>
      <w:r>
        <w:rPr>
          <w:color w:val="8E44AD"/>
          <w:sz w:val="20"/>
        </w:rPr>
        <w:t>💡 细化建议：把归纳结论改为递进问题链。改法：①在比较处设置三问："65+4和35+34算的过程中都做了什么？""为什么都要拆成整十数和一位数？""如果个位相加满十怎么办？"②学生先独立写，再同桌互说；③教师用板书把三种算法并列，用箭头指出共同步骤"拆—分步加"，由学生指认归纳而非直接给出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位置：各课时末尾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「教学反思：（五处均为空白）」</w:t>
      </w:r>
    </w:p>
    <w:p>
      <w:r>
        <w:rPr>
          <w:sz w:val="20"/>
        </w:rPr>
        <w:t>分析：五个课时都在末尾设置了“教学反思”栏目但未填写任何内容,同时全篇没有板书设计,导致教学实施后的调整依据缺失,也给评审留下结构未完成的印象。</w:t>
      </w:r>
    </w:p>
    <w:p>
      <w:r>
        <w:rPr>
          <w:color w:val="2980B9"/>
          <w:sz w:val="20"/>
        </w:rPr>
        <w:t>建议（诊断）：反思栏目与板书设计均空缺,过程设计缺乏闭环与可视化呈现。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课标：[7-9年级|综合与实践] 能针对某一现实问题,经历提出问题,设计方案,收集数据,建立模型,分析求解,验证反思的数学建模全过程。；[5-6年级|统计与概率] 【知识点】统计调查的完整过程；【学习要求】经历提出问题、设计方案、收集整理分析数据、交流结论的过程；</w:t>
      </w:r>
    </w:p>
    <w:p>
      <w:r>
        <w:rPr>
          <w:color w:val="8E44AD"/>
          <w:sz w:val="20"/>
        </w:rPr>
        <w:t>💡 细化建议：补齐反思与板书。改法：①在每课时末尾的"教学反思"中至少写三点预反思（预期达成度、可能超时点、需调整的支架）；②为每课时设计板书草图，含课题、核心算式、算法并列和算理主线句；③板书可用结构图呈现"拆—分步加—合并"三步；④课后补写实际反思，形成设计闭环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位置：第2课时 巩固练习 1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「1、完成“练习二”第6题。……2、完成“练习二”第7题。」</w:t>
      </w:r>
    </w:p>
    <w:p>
      <w:r>
        <w:rPr>
          <w:sz w:val="20"/>
        </w:rPr>
        <w:t>分析：巩固环节以“完成练习×第×题”的方式列出,只指明题号,未说明每道题检测什么、对应哪条目标、如何反馈,题目之间的层次（基础巩固与拓展提升）也未作区分,巩固环节的功能不明确。</w:t>
      </w:r>
    </w:p>
    <w:p>
      <w:r>
        <w:rPr>
          <w:color w:val="2980B9"/>
          <w:sz w:val="20"/>
        </w:rPr>
        <w:t>建议（诊断）：练习只列题号不注功能,巩固环节与课时目标之间无法建立对应关系。</w:t>
      </w:r>
    </w:p>
    <w:p>
      <w:r>
        <w:rPr>
          <w:color w:val="8E44AD"/>
          <w:sz w:val="18"/>
        </w:rPr>
        <w:t>📚 依据来源：来源：二者共同 | 理论：BOPPPS有效教学设计模型(BOPPPS Model)、ARCS动机设计模型(ARCS Model of Motivational Design) | 课标：[1-2年级|统计与概率] 【知识点】数据收集与表达；【学习要求】能收集、整理身边简单数据，并用自己的方式表达分析结果；；[5-6年级|统计与概率] 【知识点】统计调查的完整过程；【学习要求】经历提出问题、设计方案、收集整理分析数据、交流结论的过程；</w:t>
      </w:r>
    </w:p>
    <w:p>
      <w:r>
        <w:rPr>
          <w:color w:val="8E44AD"/>
          <w:sz w:val="20"/>
        </w:rPr>
        <w:t>💡 细化建议：给练习加"功能标签"。示范："1.（对应目标1，基础巩固）口算10题，限时2分钟，同桌互批；2.（对应目标2，拓展提升）从图中选择信息提问题并解答，小组交流后展示。"改法：①每题后标注对应目标与层次（基础/提升）；②写明检测什么（速度还是算理）；③写明反馈方式（同桌互批、教师抽批、投屏讲评）。</w:t>
      </w:r>
    </w:p>
    <w:p>
      <w:r>
        <w:br w:type="page"/>
      </w:r>
    </w:p>
    <w:p>
      <w:pPr>
        <w:pStyle w:val="Heading2"/>
      </w:pPr>
      <w:r>
        <w:t>课程思政：0/5分</w:t>
      </w:r>
    </w:p>
    <w:p>
      <w:r>
        <w:rPr>
          <w:color w:val="7F8C8D"/>
        </w:rPr>
        <w:t>教案未涉及任何层面的育人设计,学生人数统计中的“世博会”“压岁钱买玩具”等仅为取材情境,未挖掘其中的数学文化、科学精神或价值引领,属于知识教学与育人目标完全分离。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位置：第1课时 探究新知（1）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「从图中你获得了哪些消息？学生汇报。（一至五年级参加“世博会”的各班人数）」</w:t>
      </w:r>
    </w:p>
    <w:p>
      <w:r>
        <w:rPr>
          <w:sz w:val="20"/>
        </w:rPr>
        <w:t>分析：情境中已出现“世博会”这一具备育人价值的素材,教案却只将其作为提取数据的背景,未引导学生感受科技发展或民族成就,思政素材在有条件挖掘处被完全忽略。</w:t>
      </w:r>
    </w:p>
    <w:p>
      <w:r>
        <w:rPr>
          <w:color w:val="2980B9"/>
          <w:sz w:val="20"/>
        </w:rPr>
        <w:t>建议（诊断）：现有情境中的育人素材未被识别与利用,思政融入处于空白状态。</w:t>
      </w:r>
    </w:p>
    <w:p>
      <w:r>
        <w:rPr>
          <w:color w:val="8E44AD"/>
          <w:sz w:val="18"/>
        </w:rPr>
        <w:t>📚 依据来源：来源：二者共同 | 理论：情境学习理论（Situated Learning Theory）、探究式学习（Inquiry-Based Learning） | 课标：[1-2年级|数与代数] 【知识点】数的认识：万以内数的意义、读写与大小比较；【学习要求】在现实情境中认识万以内数，读写并比较数的大小，理解相邻计数单位关系；；[1-2年级|数与代数] 【知识点】数的认识：加减乘除解决问题；【学习要求】能从熟悉情境中识别数量关系，选择加、减、乘、除法解决一步实际问题；</w:t>
      </w:r>
    </w:p>
    <w:p>
      <w:r>
        <w:rPr>
          <w:color w:val="8E44AD"/>
          <w:sz w:val="20"/>
        </w:rPr>
        <w:t>💡 细化建议：在导入处补充一句育人引导。示范："世博会是我国展示科技与文化交流成就的舞台，2010年上海世博会吸引了190个国家参展。"改法：①教师用30秒介绍背景后追问"看到这些数据你有什么感受"；②小结处回扣"数学帮我们读懂国家发展的大数据"；③作为情感态度目标的素材写入目标栏，避免只当背景板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位置：全篇（无该模块）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「（全篇无思政、数学文化、科学态度等相关内容）」</w:t>
      </w:r>
    </w:p>
    <w:p>
      <w:r>
        <w:rPr>
          <w:sz w:val="20"/>
        </w:rPr>
        <w:t>分析：五个课时均无思政目标、无融合设计、无持续性引导,估算课中本可渗透的“估算意识与理性决策”“用数学眼光看待生活中的数据”等育人点也未被提及。</w:t>
      </w:r>
    </w:p>
    <w:p>
      <w:r>
        <w:rPr>
          <w:color w:val="2980B9"/>
          <w:sz w:val="20"/>
        </w:rPr>
        <w:t>建议（诊断）：课程思政元素整体缺失,知识教学与价值引领之间没有建立任何连接。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课标：[5-6年级|综合与实践] 【知识点】主题活动：体育中的数学；【学习要求】收集体育赛事、规则、技术数据，提出数学问题并设计解决方案；；[7-9年级|综合与实践] 能针对某一现实问题,经历提出问题,设计方案,收集数据,建立模型,分析求解,验证反思的数学建模全过程。</w:t>
      </w:r>
    </w:p>
    <w:p>
      <w:r>
        <w:rPr>
          <w:color w:val="8E44AD"/>
          <w:sz w:val="20"/>
        </w:rPr>
        <w:t>💡 细化建议：为单元设定一条思政线索。改法：①在单元目标中增写情感态度目标："感受数学在国家建设与生活中的作用，养成认真计算、理性判断的习惯"；②第1课时融入世博科技成就，第3课时融入中国桥梁/高铁数据，第4课时渗透"估算意识与理性决策"；③每课时安排一句学生体验式表达（说说你的感受），避免仅教师升华。</w:t>
      </w:r>
    </w:p>
    <w:p>
      <w:r>
        <w:br w:type="page"/>
      </w:r>
    </w:p>
    <w:p>
      <w:pPr>
        <w:pStyle w:val="Heading2"/>
      </w:pPr>
      <w:r>
        <w:t>课堂互动：4.5/10分</w:t>
      </w:r>
    </w:p>
    <w:p>
      <w:r>
        <w:rPr>
          <w:color w:val="7F8C8D"/>
        </w:rPr>
        <w:t>互动形式数量尚可,涵盖师生问答、小组讨论、算法汇报、板演、开火车、接力赛、同桌互检等,学生参与面有一定保证；但互动基本是“教师提问—指名回答—教师评价”的单向结构,生生质疑、互评和全员表达的机制没有形成,也不存在数字技术支持下的互动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位置：第1课时 探究新知（4）及第2课时探究新知（1）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「生1：……生2：……师：同学们回答得很好,这两种方法都是把减数54分成50和4两部分。」</w:t>
      </w:r>
    </w:p>
    <w:p>
      <w:r>
        <w:rPr>
          <w:sz w:val="20"/>
        </w:rPr>
        <w:t>分析：本维度关注的是互动的形式与参与人数,此处呈现出“个别学生汇报—教师归纳”的典型样态,参与互动的始终是少数学生,其余学生的思考过程没有暴露的通道,也未安排组内互说、互查等全员参与环节。</w:t>
      </w:r>
    </w:p>
    <w:p>
      <w:r>
        <w:rPr>
          <w:color w:val="2980B9"/>
          <w:sz w:val="20"/>
        </w:rPr>
        <w:t>建议（诊断）：互动集中于少数学生的口头汇报,多数学生的思考过程无处呈现。</w:t>
      </w:r>
    </w:p>
    <w:p>
      <w:r>
        <w:rPr>
          <w:color w:val="8E44AD"/>
          <w:sz w:val="18"/>
        </w:rPr>
        <w:t>📚 依据来源：来源：二者共同 | 理论：情境学习理论（Situated Learning Theory）、探究式学习（Inquiry-Based Learning） | 课标：[7-9年级|综合与实践] 探究数学史中的经典问题或数学文化故事,如刘徽的“割圆术”,丢番图方程等,拓宽数学视野,增强文化自信。；[7-9年级|综合与实践] 能针对某一现实问题,经历提出问题,设计方案,收集数据,建立模型,分析求解,验证反思的数学建模全过程。</w:t>
      </w:r>
    </w:p>
    <w:p>
      <w:r>
        <w:rPr>
          <w:color w:val="8E44AD"/>
          <w:sz w:val="20"/>
        </w:rPr>
        <w:t>💡 细化建议：增加全员参与通道。改法：①在个别汇报前先安排"同桌互说算法"（1分钟），让每人先说一遍；②采用"写—说—展"：每人先在小白板写一种算法，再组内传递互看，最后选代表展示；③教师巡视时抽3份不同算法拍照投屏，追问"这份和刚才那份有什么不同"，使更多学生的思考被看见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位置：第1课时 巩固练习 3 及第3课时 巩固练习 1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「组织学生分组练习,并在小组内互检。……请学生板演,然后集体订正。」</w:t>
      </w:r>
    </w:p>
    <w:p>
      <w:r>
        <w:rPr>
          <w:sz w:val="20"/>
        </w:rPr>
        <w:t>分析：“组内互检”“集体订正”提供了生生互动的机会,但交互内容仅为结果对错核对,没有对算法选择的质疑或对不同思路的比较,互动深度停留在答案校验层面,且无技术支持下的实时互动反馈。</w:t>
      </w:r>
    </w:p>
    <w:p>
      <w:r>
        <w:rPr>
          <w:color w:val="2980B9"/>
          <w:sz w:val="20"/>
        </w:rPr>
        <w:t>建议（诊断）：生生互动仅用于核对答案正误,未形成质疑、比较和修正的深度对话。</w:t>
      </w:r>
    </w:p>
    <w:p>
      <w:r>
        <w:rPr>
          <w:color w:val="8E44AD"/>
          <w:sz w:val="18"/>
        </w:rPr>
        <w:t>📚 依据来源：来源：二者共同 | 理论：翻转课堂（Flipped Classroom）、梅里尔首要教学原理/五星教学法 | 课标：[3-4年级|数与代数] 【知识点】运算：运算律与简便计算；【学习要求】探索加法交换律、结合律及乘法交换律、结合律、分配律，能合理选择简便算法；；[3-4年级|综合与实践] 【知识点】主题活动：度量衡的故事；【学习要求】了解度量衡意义、计量单位人为规定性和发展历史，比较不同量；</w:t>
      </w:r>
    </w:p>
    <w:p>
      <w:r>
        <w:rPr>
          <w:color w:val="8E44AD"/>
          <w:sz w:val="20"/>
        </w:rPr>
        <w:t>💡 细化建议：升级互检内容与工具。改法：①设计互检卡，含"答案是否正确/算法是否说清/有没有更方便的方法"三栏；②组内按卡互查，对错的题追问"你错在哪一步、为什么"；③用希沃抢答或拍照上传呈现两组不同算法，组织"哪种更快、为什么"的生生对话，把互动从对答案转向比较说理。</w:t>
      </w:r>
    </w:p>
    <w:p>
      <w:r>
        <w:br w:type="page"/>
      </w:r>
    </w:p>
    <w:p>
      <w:pPr>
        <w:pStyle w:val="Heading2"/>
      </w:pPr>
      <w:r>
        <w:t>评价反馈：3.5/10分</w:t>
      </w:r>
    </w:p>
    <w:p>
      <w:r>
        <w:rPr>
          <w:color w:val="7F8C8D"/>
        </w:rPr>
        <w:t>教案设置了大量形成性练习（口算、判断、板演、分组比赛、互检互评）,可粗略检测学生的计算掌握情况,具备评价的雏形；但全篇没有评价目标、评价标准或量规,练习与课时目标之间未建立对应,也未见基于评价结果的反馈与调整机制,教—学—评一致性薄弱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位置：第1课时 巩固练习 及 第5课时 基本练习 1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「学生独立思考后,指名回答,说说口算思路。提问：口算时要注意什么？哪些地方容易出错？」</w:t>
      </w:r>
    </w:p>
    <w:p>
      <w:r>
        <w:rPr>
          <w:sz w:val="20"/>
        </w:rPr>
        <w:t>分析：本维度关注的是评价信息如何用于判断达成与调整教学,此处“说说口算思路”“哪些地方容易出错”具有诊断意图,是较好的形成性评价线索,但教案未说明教师依据什么标准判断学生是否达标,也未预设不同回答对应的教学应对。</w:t>
      </w:r>
    </w:p>
    <w:p>
      <w:r>
        <w:rPr>
          <w:color w:val="2980B9"/>
          <w:sz w:val="20"/>
        </w:rPr>
        <w:t>建议（诊断）：提问具有诊断意图,却缺少达标判断标准和相应的教学调整预案。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课标：[1-2年级|统计与概率] 【知识点】随机现象：可能性初步；【学习要求】能在具体情境中判断事件是否可能发生；；[5-6年级|综合与实践] 【知识点】主题活动：校园平面图；【学习要求】综合运用比例尺、方向、位置、测量绘制校园平面图并评价；</w:t>
      </w:r>
    </w:p>
    <w:p>
      <w:r>
        <w:rPr>
          <w:color w:val="8E44AD"/>
          <w:sz w:val="20"/>
        </w:rPr>
        <w:t>💡 细化建议：补上达标标准与应对预案。示范："若能说清拆分过程为达标；只报答案说不出思路为待提升。"改法：①为每个诊断性提问写成"问题—达标表现—未达标表现—应对"四栏；②针对不同回答预设三层追问；③把未达标学生名单记录下来，课后做小范围再指导，使诊断信息真正用于调整教学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位置：第5课时 巩固练习 1 及第1课时 巩固练习 2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「两人一组,轮流出题计算,比一比,看谁算得又快又准,互相之间评一评。……组织学生分组练习,并在小组内互检。」</w:t>
      </w:r>
    </w:p>
    <w:p>
      <w:r>
        <w:rPr>
          <w:sz w:val="20"/>
        </w:rPr>
        <w:t>分析：“互相评一评”“小组内互检”属于学生互评的尝试,但评价内容是模糊的“又快又准”,没有评价维度、等级描述或记录工具,学生互评无法产生可靠信息,教师也难以据此获得全班学情。</w:t>
      </w:r>
    </w:p>
    <w:p>
      <w:r>
        <w:rPr>
          <w:color w:val="2980B9"/>
          <w:sz w:val="20"/>
        </w:rPr>
        <w:t>建议（诊断）：互评环节无评价维度与记录工具,产出的反馈信息不可靠、不可汇总。</w:t>
      </w:r>
    </w:p>
    <w:p>
      <w:r>
        <w:rPr>
          <w:color w:val="8E44AD"/>
          <w:sz w:val="18"/>
        </w:rPr>
        <w:t>📚 依据来源：来源：二者共同 | 理论：形成性评价与总结性评价、BOPPPS有效教学设计模型(BOPPPS Model) | 课标：[5-6年级|综合与实践] 【知识点】主题活动：校园平面图；【学习要求】综合运用比例尺、方向、位置、测量绘制校园平面图并评价；；[7-9年级|综合与实践] 探究数学史中的经典问题或数学文化故事,如刘徽的“割圆术”,丢番图方程等,拓宽数学视野,增强文化自信。</w:t>
      </w:r>
    </w:p>
    <w:p>
      <w:r>
        <w:rPr>
          <w:color w:val="8E44AD"/>
          <w:sz w:val="20"/>
        </w:rPr>
        <w:t>💡 细化建议：为互评设计量规与记录表。示范：互评表三列——"计算正确（√/×）""算式书写规范（☆1-3）""能说出算法（是/否）"。改法：①把"又快又准"拆成"准"与"说清算法"两个维度；②给出每维度的等级描述；③每组汇总交一张表，教师据此统计全班薄弱点并当堂讲评，使互评信息可汇总、可追踪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位置：各课时 教学目标与巩固练习对照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「教学目标：1、能正确口算百以内的两位数减两位数。……巩固练习：1、完成“练习二”第6题。2、完成“练习二”第7题。」</w:t>
      </w:r>
    </w:p>
    <w:p>
      <w:r>
        <w:rPr>
          <w:sz w:val="20"/>
        </w:rPr>
        <w:t>分析：目标中提出的“体会算法多样化”“增强应用意识”等要求在巩固练习中找不到对应的评价任务,多数练习只检测计算结果,教学、学习与评价三者之间没有对齐关系。</w:t>
      </w:r>
    </w:p>
    <w:p>
      <w:r>
        <w:rPr>
          <w:color w:val="2980B9"/>
          <w:sz w:val="20"/>
        </w:rPr>
        <w:t>建议（诊断）：评价任务仅覆盖计算技能,与目标中的过程性、素养性要求不对应,一致性缺失。</w:t>
      </w:r>
    </w:p>
    <w:p>
      <w:r>
        <w:rPr>
          <w:color w:val="8E44AD"/>
          <w:sz w:val="18"/>
        </w:rPr>
        <w:t>📚 依据来源：来源：二者共同 | 理论：任务型教学法（Task-Based Language Teaching）、形成性评价与总结性评价 | 课标：[5-6年级|综合与实践] 【知识点】主题活动：校园平面图；【学习要求】综合运用比例尺、方向、位置、测量绘制校园平面图并评价；；[1-2年级|图形与几何] 【知识点】度量：人民币；【学习要求】认识元、角、分及关系，能进行简单兑换和购物计算；</w:t>
      </w:r>
    </w:p>
    <w:p>
      <w:r>
        <w:rPr>
          <w:color w:val="8E44AD"/>
          <w:sz w:val="20"/>
        </w:rPr>
        <w:t>💡 细化建议：做一张"目标—活动—评价"对齐表。改法：①左列抄下三条目标；②中列写出对应教学活动；③右列补上评价任务，如目标"体会算法多样化"对应"用记录单写出两种算法并说明理由"，目标"增强应用意识"对应"从图中提取信息编一道加法题"；④检查每行是否齐全，缺失的补评价任务，确保教-学-评一致。</w:t>
      </w:r>
    </w:p>
    <w:p>
      <w:r>
        <w:br w:type="page"/>
      </w:r>
    </w:p>
    <w:p>
      <w:pPr>
        <w:pStyle w:val="Heading2"/>
      </w:pPr>
      <w:r>
        <w:t>版式观感：2/5分</w:t>
      </w:r>
    </w:p>
    <w:p>
      <w:r>
        <w:rPr>
          <w:color w:val="7F8C8D"/>
        </w:rPr>
        <w:t>教案采用分课时标题加环节小标题的组织方式,层级尚可辨认；但全篇为纯文字堆砌,没有表格、流程图、情境图或板书示意,且笔算竖式的排版出现明显错位,局部信息可辨度低。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位置：第3课时 探究新知 1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「百 十 个 / 3 8 0 / + 5 1 5 0 / 9 3 0」</w:t>
      </w:r>
    </w:p>
    <w:p>
      <w:r>
        <w:rPr>
          <w:sz w:val="20"/>
        </w:rPr>
        <w:t>分析：竖式中的数字与进位标记排版错乱（“5 1 5 0”混杂了加数与进位“1”）,读者无法据此还原真正的书写格式,属于关键内容的呈现性错误。</w:t>
      </w:r>
    </w:p>
    <w:p>
      <w:r>
        <w:rPr>
          <w:color w:val="2980B9"/>
          <w:sz w:val="20"/>
        </w:rPr>
        <w:t>建议（诊断）：核心竖式的排版错位,读者无法辨认进位标记与加数的正确位置。</w:t>
      </w:r>
    </w:p>
    <w:p>
      <w:r>
        <w:rPr>
          <w:color w:val="8E44AD"/>
          <w:sz w:val="18"/>
        </w:rPr>
        <w:t>📚 依据来源：来源：二者共同 | 理论：探究式学习（Inquiry-Based Learning）、ARCS动机设计模型(ARCS Model of Motivational Design) | 课标：[5-6年级|数与代数] 【知识点】数的认识：分数的意义与基本性质；【学习要求】理解单位“1”、分数单位及分数基本性质，能比较分数大小；；[3-4年级|数与代数] 【知识点】规律：用字母或符号表示规律；【学习要求】在变化的数或图形中发现规律，能用数、图、表或符号表达；</w:t>
      </w:r>
    </w:p>
    <w:p>
      <w:r>
        <w:rPr>
          <w:color w:val="8E44AD"/>
          <w:sz w:val="20"/>
        </w:rPr>
        <w:t>💡 细化建议：重排竖式与进位标记。改法：①用表格固定数位格式，个位与个位、十位与十位对齐；②进位"1"用上标写在十位与百位之间的横线上方，不用独立字符混排；③示范排版：写成三行结构（加数、加数、和），进位小1放左上角；④完成后请同事试读一遍，确认能还原书写格式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位置：全篇（各课时）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「（全篇无表格、图示、板书设计）」</w:t>
      </w:r>
    </w:p>
    <w:p>
      <w:r>
        <w:rPr>
          <w:sz w:val="20"/>
        </w:rPr>
        <w:t>分析：五课时全部为连续段落式文字,没有用表格区分“教师活动/学生活动/设计意图”,也没有呈现板书设计或流程图,读者需要逐段阅读才能把握结构,检索效率低。</w:t>
      </w:r>
    </w:p>
    <w:p>
      <w:r>
        <w:rPr>
          <w:color w:val="2980B9"/>
          <w:sz w:val="20"/>
        </w:rPr>
        <w:t>建议（诊断）：缺少表格、流程图与板书示意,结构信息只能靠逐段阅读获取。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课标：[3-4年级|综合与实践] 【知识点】主题活动：寻找“宝藏”；【学习要求】认识东北、西北、东南、西南，能用“几点钟方向”描述并设计简单藏宝图；；[5-6年级|综合与实践] 【知识点】主题活动：体育中的数学；【学习要求】收集体育赛事、规则、技术数据，提出数学问题并设计解决方案；</w:t>
      </w:r>
    </w:p>
    <w:p>
      <w:r>
        <w:rPr>
          <w:color w:val="8E44AD"/>
          <w:sz w:val="20"/>
        </w:rPr>
        <w:t>💡 细化建议：把段落式改为三栏表加板书图。改法：①每课时用"教师活动/学生活动/设计意图"三列表格呈现；②探究环节附一张流程图（情境→操作→算法→算理→练习）；③每课时补一张板书草图（课题、核心算式、算法并列、算理主线句）；④小结区用分点列表呈现，减少整段文字，便于快速检索。</w:t>
      </w:r>
    </w:p>
    <w:p>
      <w:r>
        <w:br w:type="page"/>
      </w:r>
    </w:p>
    <w:p>
      <w:pPr>
        <w:pStyle w:val="Heading2"/>
      </w:pPr>
      <w:r>
        <w:t>文档规范：2.5/5分</w:t>
      </w:r>
    </w:p>
    <w:p>
      <w:r>
        <w:rPr>
          <w:color w:val="7F8C8D"/>
        </w:rPr>
        <w:t>教案具备课题、教学目标、教学重点、教学难点、教学步骤、课堂小结等常规要素,五个课时体例基本一致；但缺少基本信息表、教材分析、学情分析、板书设计、作业设计与评价方案,教学反思栏空置,重要模块缺失较多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位置：教案开头（基本信息处）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「第二单元 万以内的加法和减法（一）第1课时 两位数加两位数」</w:t>
      </w:r>
    </w:p>
    <w:p>
      <w:r>
        <w:rPr>
          <w:sz w:val="20"/>
        </w:rPr>
        <w:t>分析：缺少教材版本、授课年级、课型、课时、设计者等基本信息表,读者需从内容中自行推断这是人教版三年级上册第二单元,信息要素不全。</w:t>
      </w:r>
    </w:p>
    <w:p>
      <w:r>
        <w:rPr>
          <w:color w:val="2980B9"/>
          <w:sz w:val="20"/>
        </w:rPr>
        <w:t>建议（诊断）：基本信息表缺失,教材版本、年级、课型等要素需靠推断获得。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课标：[5-6年级|统计与概率] 【知识点】数据表达：折线统计图；【学习要求】认识、制作和解读折线统计图，能从变化趋势中获取信息；；[7-9年级|综合与实践] 在综合实践活动中,合理利用计算器或计算机处理较复杂的数据,感受信息技术对数学学习和研究的作用。</w:t>
      </w:r>
    </w:p>
    <w:p>
      <w:r>
        <w:rPr>
          <w:color w:val="8E44AD"/>
          <w:sz w:val="20"/>
        </w:rPr>
        <w:t>💡 细化建议：在教案开头加基本信息表。示范字段："教材版本：人教版；年级册次：三年级上册；单元：第二单元；课时：第1课时；课题：两位数加两位数；课型：新授课；设计者：×××；日期：××。"改法：①用两列表格排版；②核对五课时栏目填全；③文末统一注明参考课标页码或教材页码，便于评审溯源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位置：各课时末尾“教学反思”栏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「教学反思：（五处均为空白）」</w:t>
      </w:r>
    </w:p>
    <w:p>
      <w:r>
        <w:rPr>
          <w:sz w:val="20"/>
        </w:rPr>
        <w:t>分析：五个课时均列有“教学反思”字段却无任何内容,属于结构要素形式化；同时全篇没有独立的作业设计模块（仅在巩固环节标注练习册题号）和评价方案,文档完整性不足。</w:t>
      </w:r>
    </w:p>
    <w:p>
      <w:r>
        <w:rPr>
          <w:color w:val="2980B9"/>
          <w:sz w:val="20"/>
        </w:rPr>
        <w:t>建议（诊断）：反思、作业设计与评价方案三项要素缺失或空置,文档结构不完整。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Design/UbD)、认知学徒制（Cognitive Apprenticeship） | 课标：[7-9年级|综合与实践] 能针对某一现实问题,经历提出问题,设计方案,收集数据,建立模型,分析求解,验证反思的数学建模全过程。；[5-6年级|统计与概率] 【知识点】统计调查的完整过程；【学习要求】经历提出问题、设计方案、收集整理分析数据、交流结论的过程；</w:t>
      </w:r>
    </w:p>
    <w:p>
      <w:r>
        <w:rPr>
          <w:color w:val="8E44AD"/>
          <w:sz w:val="20"/>
        </w:rPr>
        <w:t>💡 细化建议：补齐三项缺失要素。改法：①教学反思：先写"预设反思"（每课三点），课后补写实际反思；②新增"作业设计"模块，分层为必做/选做/挑战，写明题目与对应目标；③新增"评价方案"，含过程性评价（互评表、记录单）与终结性评价（单元小测）及评价量规。使文档达到可直接提交的完整结构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