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1 Meeting new people A Let's talk | 学科：英语 | 年级：三年级 | 课型：对话课（Let's talk）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总分：48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本课为PEP三年级下册Unit 1 A Let's talk对话课,教学过程环节较完整,从听唱歌谣、看图预测、对话呈现到角色扮演、调查创编,体现了由输入到输出的递进,角色扮演的四条自评标准和表情涂色互评有一定亮点,调查活动形成了真实信息差。但教案缺少教材分析、学情分析、教学方法、教学资源、板书设计等关键模块,教学目标可测评性不足,文化意识与育人价值仅作铺垫未落地,数字技术停留在播放层面,且全文拼写错乱严重。整体处于中下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仅列出核心句型和交际重点,未作单元位置、语篇结构和语言进阶分析,无难点,属于低档偏中水平。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位置：教学内容—教学重点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 学习运用 What's your name? My name's... 和 Where are you from? I'm from... 作自我介绍和询问他人的基本信息。」</w:t>
      </w:r>
    </w:p>
    <w:p>
      <w:r>
        <w:rPr>
          <w:sz w:val="20"/>
        </w:rPr>
        <w:t>分析：本维度关注的是内容本身的覆盖与定位。教案只列出本课核心句型和交际要点,既没有说明本课在Unit 1中的课时位置,也没有交代与前后课时（如三上How old are you?、本单元后续课时）的语言进阶关系,重难点中的“难点”一栏整体缺失。</w:t>
      </w:r>
    </w:p>
    <w:p>
      <w:r>
        <w:rPr>
          <w:color w:val="2980B9"/>
          <w:sz w:val="20"/>
        </w:rPr>
        <w:t>建议（诊断）：只有重点、没有难点,课时在单元中的位置和语言进阶关系均未交代。</w:t>
      </w:r>
    </w:p>
    <w:p>
      <w:r>
        <w:rPr>
          <w:color w:val="8E44AD"/>
          <w:sz w:val="18"/>
        </w:rPr>
        <w:t>📚 依据来源：来源：课标标准 | 课标：[3-4年级|学习能力] 【知识点】学习策略：认知策略（借助图片/动作/实物辅助理解与记忆）；【学习要求】能借助图片、动作、实物等帮助自己理解与记忆所学内容。；[3-4年级|语言知识]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细化建议：在“教学内容”下补三块内容：①课时定位——本课为Unit 1第一课时，承接三上How old are you?的问候与询问，为后续B部分谈论国籍、结识新朋友作铺垫；②重点保留两条核心句型；③补写“难点及其成因”，如from的发音、Singapore等国家名词音节多易读错、姓名与国籍语序易混。示范：难点：能在情境中正确使用I'm from...，难点成因：from的/f/音与汉语无对应，且学生易漏be动词。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「能够通过听录音、看图、看动画,获取有关张鹏和 Amy 的基本信息；能够理解对话大意,了解英文中姓名和国籍的表达方式。」</w:t>
      </w:r>
    </w:p>
    <w:p>
      <w:r>
        <w:rPr>
          <w:sz w:val="20"/>
        </w:rPr>
        <w:t>分析：本维度考察的是知识内容本身的教学价值挖掘。对话语篇的主题意义（转校生融入新环境）和语用场景虽被提到,但未展开解读；姓名、国籍等文化知识点的教学价值也停留在“了解”层面,未说明其在对话中的功能。</w:t>
      </w:r>
    </w:p>
    <w:p>
      <w:r>
        <w:rPr>
          <w:color w:val="2980B9"/>
          <w:sz w:val="20"/>
        </w:rPr>
        <w:t>建议（诊断）：语篇的What-Why-How未被解读,文化知识点的教学价值停留在识记层面。</w:t>
      </w:r>
    </w:p>
    <w:p>
      <w:r>
        <w:rPr>
          <w:color w:val="8E44AD"/>
          <w:sz w:val="18"/>
        </w:rPr>
        <w:t>📚 依据来源：来源：二者共同 | 理论：加涅九大教学事件、形成性评价与总结性评价 | 课标：[3-4年级|文化意识] 【知识点】功能与话题：介绍（姓名、年龄、喜好）；【学习要求】能用英语简单介绍自己的姓名、年龄、喜好等个人基本信息，建立自我认同。；[3-4年级|文化意识] 【知识点】文化知识：语篇中的中外文化元素（节日、饮食等）；【学习要求】能在老师指导下发现并欣赏所学语篇中的中外文化元素，如节日、饮食等。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细化建议：在学习目标后加“语篇研读”三句，把What-Why-How写清：What——张鹏与新同学Amy互问姓名、国籍的对话；Why——转校生主动结识同伴、友好融入新环境；How——以What's your name? / Where are you from?问答推进，配图辅助理解。并把目标1改为可用的表述，如“能说出中英文姓名中姓与名的位置差异，并说明为什么见面要问对方来自哪里”，让文化知识从“了解”走向“会用”。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活动体现任务型与交际取向,但核心素养未显性化,技术融合停留在呈现层,理念与活动对应靠推断。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位置：巩固与拓展环节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「学生四人一组,一人扮演调查者的角色,其他组员扮演被调查者的角色,运用所学词汇和句型创编对话。」</w:t>
      </w:r>
    </w:p>
    <w:p>
      <w:r>
        <w:rPr>
          <w:sz w:val="20"/>
        </w:rPr>
        <w:t>分析：本维度关注的是理念层面的取向。调查与创编活动体现了任务型语言教学和“用语言做事”的取向,但全篇未出现对语言能力、文化意识、思维品质、学习能力四大核心素养的显性对应,理念与活动之间的关联需要读者自行推断。</w:t>
      </w:r>
    </w:p>
    <w:p>
      <w:r>
        <w:rPr>
          <w:color w:val="2980B9"/>
          <w:sz w:val="20"/>
        </w:rPr>
        <w:t>建议（诊断）：核心素养目标未显性化,理念与活动之间的对应关系不明确。</w:t>
      </w:r>
    </w:p>
    <w:p>
      <w:r>
        <w:rPr>
          <w:color w:val="8E44AD"/>
          <w:sz w:val="18"/>
        </w:rPr>
        <w:t>📚 依据来源：来源：二者共同 | 理论：任务型教学法（Task-Based Language Teaching）、认知学徒制（Cognitive Apprenticeship） | 课标：[3-4年级|思维品质] 【知识点】思维品质：联想与关联（建立词汇与语义联系）；【学习要求】能通过配对游戏、简单思维导图等活动，建立词汇与语义之间的联系。；[3-4年级|文化意识]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为目标和活动加“素养标注”，使理念显性化。做法：把五条目标改写为“语言能力/文化意识/思维品质/学习能力”四栏，每条活动后用括号镜像标注，如巩固拓展“调查活动（语言能力：用目标句型获取信息；学习能力：同伴合作与交际策略；文化意识：尊重不同国籍同伴）”。示范：Make a dialogue（思维品质：在创编中表达个性化想法；学习能力：信息差合作）。这样理念与活动一一对应，无需读者自行推断。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位置：呈现与操练环节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「教师播放动画视频。学生看动画,初步理解对话内容。」</w:t>
      </w:r>
    </w:p>
    <w:p>
      <w:r>
        <w:rPr>
          <w:sz w:val="20"/>
        </w:rPr>
        <w:t>分析：本维度重点关注的是技术在教学理念中的定位,而非技术是否出现。动画和课件仅承担播放与呈现功能,未体现技术赋能个性化学习、数据驱动改进或跨学科整合的课改理念。</w:t>
      </w:r>
    </w:p>
    <w:p>
      <w:r>
        <w:rPr>
          <w:color w:val="2980B9"/>
          <w:sz w:val="20"/>
        </w:rPr>
        <w:t>建议（诊断）：技术应用停留在呈现与播放层,未与课标倡导的学习方式变革建立关联。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【知识点】思维品质：想象与创新（角色扮演/创编对话中的个性化表达）；【学习要求】能在角色扮演或创编对话中尝试发散思维，表达个性化想法。；[3-4年级|文化意识]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动画课件从“播放呈现”升级为三种技术功能并写进“教学资源”栏：①用希沃课堂活动做听音选图抢答，屏幕即时显示正确率；②用点读或录音功能让学生跟读后回放，自评语音语调；③用答题卡或平板收集全班数据，据此决定是否加练Where are you from?并把资源按“输入—输出—反馈”分类，注明每项技术承担的功能，体现数据驱动的学习方式变革。</w:t>
      </w:r>
    </w:p>
    <w:p>
      <w:r>
        <w:br w:type="page"/>
      </w:r>
    </w:p>
    <w:p>
      <w:pPr>
        <w:pStyle w:val="Heading2"/>
      </w:pPr>
      <w:r>
        <w:t>学情分析：0/5分</w:t>
      </w:r>
    </w:p>
    <w:p>
      <w:r>
        <w:rPr>
          <w:color w:val="7F8C8D"/>
        </w:rPr>
        <w:t>教案未设学情分析栏目,学生的语言基础、认知特点、学习困难与个体差异均无交代。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位置：全篇（缺少“学情分析”模块）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「（教案中无“学情分析”相关内容）」</w:t>
      </w:r>
    </w:p>
    <w:p>
      <w:r>
        <w:rPr>
          <w:sz w:val="20"/>
        </w:rPr>
        <w:t>分析：教案未设置学情分析模块,三年级学生已有的语言基础、认知特点以及可能遇到的学习困难均未说明,导致教学起点的设定和任务难度的选择缺乏依据。</w:t>
      </w:r>
    </w:p>
    <w:p>
      <w:r>
        <w:rPr>
          <w:color w:val="2980B9"/>
          <w:sz w:val="20"/>
        </w:rPr>
        <w:t>建议（诊断）：学情分析完全缺位,教学起点与任务难度设定缺乏依据。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课标：[3-4年级|语言知识] 【知识点】语音：自然拼读、语音语调与朗读；【学习要求】能借助自然拼读规则认读所学单词，模仿正确的语音语调并朗读简短对话。；[3-4年级|语言知识]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细化建议：新增独立“学情分析”模块，写三点即可：①已有基础——三上已学Hello! I'm...和How old are you?，能进行简单问候与年龄问答；②认知特点——三年级以形象思维为主，喜欢歌谣、图片和表演，注意力约10-15分钟；③可能困难——from的发音、Singapore/Australia等国家名较长易读错，姓名与国籍顺序易混。每条都落到本课具体词句，避免只写“活泼好动”的泛化描述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位置：巩固与拓展环节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「以及三年级上册学过的句子 How old are you?」</w:t>
      </w:r>
    </w:p>
    <w:p>
      <w:r>
        <w:rPr>
          <w:sz w:val="20"/>
        </w:rPr>
        <w:t>分析：此处仅在活动说明中顺带提及旧知,属于教学内容的前后衔接,并不是学情分析本身；学生的个体差异、已有生活经验和可能的学习障碍仍未涉及。</w:t>
      </w:r>
    </w:p>
    <w:p>
      <w:r>
        <w:rPr>
          <w:color w:val="2980B9"/>
          <w:sz w:val="20"/>
        </w:rPr>
        <w:t>建议（诊断）：旧知只是被当作活动衔接提及,学生差异与困难成因未被分析。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课标：[3-4年级|学习能力] 【知识点】学习策略：认知策略（借助图片/动作/实物辅助理解与记忆）；【学习要求】能借助图片、动作、实物等帮助自己理解与记忆所学内容。；[3-4年级|语言知识]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巩固环节中顺带提到的旧知扩写成一段学情说明，写明：①学生个体差异——部分学生已能整句问答，部分仅能单词应答，需设计A/B两层任务；②学习障碍及成因——国家名称音节多易读错，学生易把I'm from...与I'm...张冠李戴；③应对前置——课前用国家词卡做30秒跟读热身。示范：本班约三分之一学生已能整句互问姓名，但多数对国家名词陌生，故操练先给词卡支架再撤除。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目标使用了可观察行为动词,覆盖听说认读与交际,但缺达成标准,情感类目标表述笼统。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位置：学习目标第1、4条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「能够借助调查活动运用所学语言与新朋友交流,获取对方的姓名、年龄、国籍等基本信息。」</w:t>
      </w:r>
    </w:p>
    <w:p>
      <w:r>
        <w:rPr>
          <w:sz w:val="20"/>
        </w:rPr>
        <w:t>分析：本维度关注目标表述的可测评性。目标使用了“获取”“交流”“运用”等可观察动词,方向正确；但未说明达成标准（如能完成几轮问答、获取几个信息点）,无法据此判断学生是否真正达成。</w:t>
      </w:r>
    </w:p>
    <w:p>
      <w:r>
        <w:rPr>
          <w:color w:val="2980B9"/>
          <w:sz w:val="20"/>
        </w:rPr>
        <w:t>建议（诊断）：目标缺少可观测的达成标准,无法判断学生是否达成。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给目标1、4补达成标准，套用“行为动词＋内容＋条件＋标准”句式。示范：目标1改为“能在听录音两遍、看图辅助的条件下，获取张鹏和Amy的姓名、国籍共2个信息点”；目标4改为“能在调查活动中完成至少3轮问答，用What's your name?和Where are you from?各提问、回应1次以上”。标准写清数量、轮次或准确度，教师即可据此判断学生是否真正达成。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「能够用话语、肢体语言和面部表情表达友好。」</w:t>
      </w:r>
    </w:p>
    <w:p>
      <w:r>
        <w:rPr>
          <w:sz w:val="20"/>
        </w:rPr>
        <w:t>分析：本条指向情感与交际素养,但“表达友好”没有具体的行为描述和情境限定,不同教师理解可能不同,指向模糊。</w:t>
      </w:r>
    </w:p>
    <w:p>
      <w:r>
        <w:rPr>
          <w:color w:val="2980B9"/>
          <w:sz w:val="20"/>
        </w:rPr>
        <w:t>建议（诊断）：情感类目标表述笼统,缺乏可观察的行为表现与情境限定。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Design/UbD)、克拉斯沃尔情感领域分类 | 课标：[3-4年级|语言知识] 【知识点】语法：基本句式（陈述句、一般疑问句、祈使句）；【学习要求】能在具体语境中理解并运用常用的基本句型，如陈述句、一般疑问句及简单祈使句。；[3-4年级|文化意识]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细化建议：把目标3改为可观察的行为＋情境限定。示范：“在新同学见面情境中，能使用至少1句问候语（Hello! / Nice to meet you.），配合微笑、招手或点头中至少1个友好动作，并主动用What's your name?询问对方一次。”同时给出评价方式：同桌用“友好三要素”打钩（问候语、眼神或微笑、主动提问），教师巡视记录，使情感目标可教、可评。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位置：学习目标第5条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「能够在听录音或看动画时模仿说话者的语音、语调。」</w:t>
      </w:r>
    </w:p>
    <w:p>
      <w:r>
        <w:rPr>
          <w:sz w:val="20"/>
        </w:rPr>
        <w:t>分析：该条与课标“模仿正确的语音语调并朗读简短对话”的要求基本对应,但未说明模仿到什么程度算达标,也未与本课的朗读或表演活动建立评价关联。</w:t>
      </w:r>
    </w:p>
    <w:p>
      <w:r>
        <w:rPr>
          <w:color w:val="2980B9"/>
          <w:sz w:val="20"/>
        </w:rPr>
        <w:t>建议（诊断）：语音目标未与具体的朗读或表演评价挂钩,达成度无从检验。</w:t>
      </w:r>
    </w:p>
    <w:p>
      <w:r>
        <w:rPr>
          <w:color w:val="8E44AD"/>
          <w:sz w:val="18"/>
        </w:rPr>
        <w:t>📚 依据来源：来源：二者共同 | 理论：形成性评价与总结性评价、OBE成果导向教育理念 | 课标：[3-4年级|语言知识] 【知识点】语音：自然拼读、语音语调与朗读；【学习要求】能借助自然拼读规则认读所学单词，模仿正确的语音语调并朗读简短对话。；[3-4年级|学习能力] 【知识点】学习策略：认知策略（模仿录音或教师的语音语调）；【学习要求】能尝试模仿录音或教师的语音语调，培养良好的语感。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细化建议：把目标5改写为带标准和评价关联的表述：“能模仿录音语音语调朗读对话，做到Where are you from?用降调、重音落在name与from上，跟读后独立完成3句以上、基本准确。”并在Role-play环节设“语音小星星”评价栏，同桌依据“像不像、语调对不对”涂星；教师抽2-3组回放录音比对。这样语音目标与朗读、表演评价直接挂钩，达成度可检验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课件、动画、录音、活动手册与听说活动基本匹配,但均为常规输入型资源,缺数据反馈型资源。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「教师请学生观看动画,教师播放动画视频。」</w:t>
      </w:r>
    </w:p>
    <w:p>
      <w:r>
        <w:rPr>
          <w:sz w:val="20"/>
        </w:rPr>
        <w:t>分析：本维度关注的是资源“有没有、是否匹配活动”。动画、录音、课件插图与听、看、说的学习过程基本吻合,但都属于传统的输入辅助资源,缺少支持交际输出与即时反馈的资源设计。</w:t>
      </w:r>
    </w:p>
    <w:p>
      <w:r>
        <w:rPr>
          <w:color w:val="2980B9"/>
          <w:sz w:val="20"/>
        </w:rPr>
        <w:t>建议（诊断）：资源以辅助输入为主,缺少支撑语言输出与即时反馈的资源。</w:t>
      </w:r>
    </w:p>
    <w:p>
      <w:r>
        <w:rPr>
          <w:color w:val="8E44AD"/>
          <w:sz w:val="18"/>
        </w:rPr>
        <w:t>📚 依据来源：来源：二者共同 | 理论：ADDIE 模型(ADDIE Model)、BOPPPS有效教学设计模型(BOPPPS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【知识点】文化知识：本国传统节日与习俗分享；【学习要求】能在小组活动中尝试用英语分享本国儿童的特殊节日或传统，增强文化自信。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补充三类支持输出与反馈的资源：①信息差名片卡（A/B各持不同新同学的姓名、国家），支撑真实问答；②录音或点读设备，供跟读后回放自评；③即时反馈工具（希沃抢答、答题卡），统计目标句型掌握率。并在“教学资源”栏列表注明每项资源用在哪个环节、起什么作用，如“名片卡——操练环节，制造信息差促使学生真实提问”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位置：评价环节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「请各组根据每名学生的表现为相应的表情涂色。」</w:t>
      </w:r>
    </w:p>
    <w:p>
      <w:r>
        <w:rPr>
          <w:sz w:val="20"/>
        </w:rPr>
        <w:t>分析：表情涂色卡是本课相对有创意的自评载体,属于评价类资源；但它只是静态纸质工具,没有采集、留存或汇总数据的可能,功能性有限。</w:t>
      </w:r>
    </w:p>
    <w:p>
      <w:r>
        <w:rPr>
          <w:color w:val="2980B9"/>
          <w:sz w:val="20"/>
        </w:rPr>
        <w:t>建议（诊断）：评价类资源单一且为静态纸质,缺乏数据采集与留痕功能。</w:t>
      </w:r>
    </w:p>
    <w:p>
      <w:r>
        <w:rPr>
          <w:color w:val="8E44AD"/>
          <w:sz w:val="18"/>
        </w:rPr>
        <w:t>📚 依据来源：来源：二者共同 | 理论：形成性评价与总结性评价、OBE成果导向教育理念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细化建议：把涂色表情卡升级为“调查＋自评”双面学习单：正面记录同伴姓名与国家（What's your name? Where are you from?），背面用三个表情自评“会问、会答、有礼貌”。再配一张教师课堂观察记录表（横列学生姓名，纵列目标1-3）。活动后由组长收齐学习单，教师圈出普遍问题（如from发音）作为下节课补救依据，使评价资源可留存、可汇总、可调整教学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角色扮演、调查、创编、歌谣等方法组合较丰富,学生有真实输出,但支架单一、分层不足。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位置：操练并表演对话环节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「教师布置角色扮演的任务,请学生分角色表演对话,可先结对练习,然后在全班展示。」</w:t>
      </w:r>
    </w:p>
    <w:p>
      <w:r>
        <w:rPr>
          <w:sz w:val="20"/>
        </w:rPr>
        <w:t>分析：本维度关注方法组合与适配性。角色扮演、歌谣、调查、创编对话等方法交替使用,较贴合三年级学生爱表演、爱活动的特点,学生有真实的口头输出机会。</w:t>
      </w:r>
    </w:p>
    <w:p>
      <w:r>
        <w:rPr>
          <w:color w:val="2980B9"/>
          <w:sz w:val="20"/>
        </w:rPr>
        <w:t>建议（诊断）：方法组合已有交际取向,但自主创编和个性化表达的空间仍受限。</w:t>
      </w:r>
    </w:p>
    <w:p>
      <w:r>
        <w:rPr>
          <w:color w:val="8E44AD"/>
          <w:sz w:val="18"/>
        </w:rPr>
        <w:t>📚 依据来源：来源：课标标准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操练表演后增设“半开放创编”三级梯度：基础层只替换对话中的姓名与国家；提高层加入一位新人物并添一句问候或告别语；挑战层自选情境（校门口、公园）编2-3轮新对话。同时提供可选词库（China, the UK, Canada…）和动作表情提示，允许学生用肢体补足表达。展示后请同伴说一说“他们加了什么新内容”，为学生自主创编与个性化表达留出空间。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位置：Make a dialogue 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「教师提供以下语言支架：S1: Hello! I'm... What's your name? S2: Hi! My name's...」</w:t>
      </w:r>
    </w:p>
    <w:p>
      <w:r>
        <w:rPr>
          <w:sz w:val="20"/>
        </w:rPr>
        <w:t>分析：固定对话脚本降低了表达难度,但全班共用一套脚本,没有为不同水平学生设计分层支架,也压缩了学生自由组织语言的空间。</w:t>
      </w:r>
    </w:p>
    <w:p>
      <w:r>
        <w:rPr>
          <w:color w:val="2980B9"/>
          <w:sz w:val="20"/>
        </w:rPr>
        <w:t>建议（诊断）：支架为单一固定脚本,缺少分层,不利于差异化学习与真实交际的生成。</w:t>
      </w:r>
    </w:p>
    <w:p>
      <w:r>
        <w:rPr>
          <w:color w:val="8E44AD"/>
          <w:sz w:val="18"/>
        </w:rPr>
        <w:t>📚 依据来源：来源：二者共同 | 理论：支架式教学（Scaffolding Instruction）、逆向设计/追求理解的教学设计(Backward Design/UbD) | 课标：[3-4年级|语言知识] 【知识点】语篇：运用连接词and/but体现语篇逻辑；【学习要求】能在口语和书面表达中运用简单的连接词，如 and, but，体现初步的语篇逻辑。；[3-4年级|语言知识]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细化建议：把全班共用的固定脚本改为三层支架：A层保留完整脚本，只需填姓名、国家空；B层只给问句，答句由学生自编；C层只给情境图和信息差卡片，自编3轮以上对话。再设“句型墙”（What's your name? Where are you from? Nice to meet you.）供随时取用，并允许学生用表情动作替换不会的词。这样不同水平学生都有输出机会，也保留自由组织语言的空间。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环节完整,形成感知—理解—操练—运用的递进,迁移任务有雏形,但缺时间分配、过渡衔接、板书与成果闭环。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位置：教学过程整体框架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「导入—呈现与操练—巩固与拓展—课后作业」</w:t>
      </w:r>
    </w:p>
    <w:p>
      <w:r>
        <w:rPr>
          <w:sz w:val="20"/>
        </w:rPr>
        <w:t>分析：本维度关注环节完整性与逻辑链条。教案涵盖导入、呈现、操练、拓展和作业,遵循“感知—理解—操练—运用”的路径,符合学习活动观的基本流程。</w:t>
      </w:r>
    </w:p>
    <w:p>
      <w:r>
        <w:rPr>
          <w:color w:val="2980B9"/>
          <w:sz w:val="20"/>
        </w:rPr>
        <w:t>建议（诊断）：环节具备基本递进,但缺少时间分配与环节之间的过渡衔接设计。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教学过程表格中为每个环节加“时间”列：导入5分钟、呈现8分钟、操练10分钟、拓展12分钟、总结3分钟、作业2分钟。并在环节之间补一句过渡语，写明教师如何用问题把上一步引向下一步。示范：Now we know their names. But where are they from? Let's listen again. 使听、说、演各步由同一问题链串联，形成显性任务主线，避免环节堆砌。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位置：巩固与拓展环节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「利用 Do a survey 创编对话,教师利用课件呈现 Do a survey 的图片创设情境,即三年级的一名学生在采访其他班级同学。」</w:t>
      </w:r>
    </w:p>
    <w:p>
      <w:r>
        <w:rPr>
          <w:sz w:val="20"/>
        </w:rPr>
        <w:t>分析：由课文对话迁移到调查采访与对话创编,是从应用实践走向迁移创新的重要一步,也是本课过程设计的亮点所在。</w:t>
      </w:r>
    </w:p>
    <w:p>
      <w:r>
        <w:rPr>
          <w:color w:val="2980B9"/>
          <w:sz w:val="20"/>
        </w:rPr>
        <w:t>建议（诊断）：迁移任务已有雏形,但任务真实性与成果形式（调查单、汇报）及展示评价尚未闭环。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「教师请学生关注推动对话继续的话语,如使用“Me too!”积极作出回应,通过提问“What about you?”使交谈继续下去。」</w:t>
      </w:r>
    </w:p>
    <w:p>
      <w:r>
        <w:rPr>
          <w:sz w:val="20"/>
        </w:rPr>
        <w:t>分析：关注了话语衔接和交际策略,体现出对真实交际的追求；但这类处理散落在各环节中,未形成一条显性的交际策略指导线索。</w:t>
      </w:r>
    </w:p>
    <w:p>
      <w:r>
        <w:rPr>
          <w:color w:val="2980B9"/>
          <w:sz w:val="20"/>
        </w:rPr>
        <w:t>建议（诊断）：交际策略处理零散,未形成可迁移的策略指导线索。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课标：[3-4年级|学习能力] 【知识点】学习策略：交际策略（同伴合作完成角色扮演/信息差任务）；【学习要求】能在同伴合作中完成简单任务，如角色扮演、信息差活动，乐于分享。；[3-4年级|语言知识]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细化建议：梳理出一条显性交际策略线索，在导入后板书“交友三步”：Smile and say hi → Ask the name → Ask the country。每个环节对应其中一步并标注策略名，如“没听清时用Sorry, again please.”；在操练、拓展中用同一图标复现；总结时全班齐读策略卡。这样零散的话语衔接处理变成可迁移的策略链条，学生离开本课也能用。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位置：板书相关表述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「同时板书核心句型 What's your name? … 教师板书核心句型 Where are you from? I'm from...」</w:t>
      </w:r>
    </w:p>
    <w:p>
      <w:r>
        <w:rPr>
          <w:sz w:val="20"/>
        </w:rPr>
        <w:t>分析：多次提到板书核心句型,但教案始终没有呈现独立的板书设计方案,全课也未给出时间规划,教学主线在文本中不够直观。</w:t>
      </w:r>
    </w:p>
    <w:p>
      <w:r>
        <w:rPr>
          <w:color w:val="2980B9"/>
          <w:sz w:val="20"/>
        </w:rPr>
        <w:t>建议（诊断）：板书仅在活动中被提及,缺少独立的板书方案与时间规划。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细化建议：新增独立“板书设计”模块，用文字框图呈现：左侧课题Unit 1 A Let's talk；中间主句型What's your name? — My name's... / Where are you from? — I'm from...；右侧贴国家词卡与笑脸评价栏，并示意板贴顺序。同时在教学过程表中标注每环节分钟数。板书与时间规划并置，读者不必通读全文即可把握课堂主线和重点句型。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仅停留于国旗识别和“转校生融入”的话题铺垫,无价值体验与行动,渗透零散不持续。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位置：呈现与操练环节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「教师在课件中呈现中国、英国的国旗,引导学生借助图片和板书的提示,操练核心句型。」</w:t>
      </w:r>
    </w:p>
    <w:p>
      <w:r>
        <w:rPr>
          <w:sz w:val="20"/>
        </w:rPr>
        <w:t>分析：本维度关注价值内涵的挖掘与融合方式。国旗、国名等素材具备文化意识渗透的契机,但教学只把它们当作句型操练的替换材料,未引导学生比较中外文化差异或形成尊重意识。</w:t>
      </w:r>
    </w:p>
    <w:p>
      <w:r>
        <w:rPr>
          <w:color w:val="2980B9"/>
          <w:sz w:val="20"/>
        </w:rPr>
        <w:t>建议（诊断）：文化元素停留在识别与操练层面,未与尊重差异、文明交往的价值目标建立联系。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课标：[3-4年级|文化意识] 【知识点】文化知识：英语国家国旗、代表性动物及日常问候；【学习要求】能识别主要的英语国家国旗、代表性动物及日常问候方式，尊重文化差异。；[3-4年级|文化意识] 【知识点】文化知识：语篇中的中外文化元素（节日、饮食等）；【学习要求】能在老师指导下发现并欣赏所学语篇中的中外文化元素，如节日、饮食等。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细化建议：在呈现国籍句型后加一个“文化一分钟”环节：出示中国、英国、新加坡等国国旗及相关问候方式，提问Which country do you know? How do they say hello? 引导学生发现中外问候差异，最后齐说People from different countries say hello in different ways. We are friendly to everyone. 使国旗、国名从句型替换材料升级为文化比较与尊重差异的价值载体。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位置：呈现与操练环节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「请学生推测出 Amy 和张鹏都是转校生的细节,为呼应转校生如何融入新环境的话题作铺垫。」</w:t>
      </w:r>
    </w:p>
    <w:p>
      <w:r>
        <w:rPr>
          <w:sz w:val="20"/>
        </w:rPr>
        <w:t>分析：“转校生如何融入新环境”是本课难得的育人话题,但教案只称“作铺垫”,后续展示、创编环节均未设计相应的价值体验或行动落实,思政线索中断。</w:t>
      </w:r>
    </w:p>
    <w:p>
      <w:r>
        <w:rPr>
          <w:color w:val="2980B9"/>
          <w:sz w:val="20"/>
        </w:rPr>
        <w:t>建议（诊断）：育人话题只作铺垫、没有落点,思政渗透缺乏持续性。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细化建议：把“转校生融入新环境”做成贯穿线索：导入用“新同学Amy来了”设境；操练时追问How does Zhang Peng make Amy feel happy? 拓展调查后追问“如果班里来新同学，你会怎么做”，让学生用I can say hello / play with...说一条具体行动；作业设计一张“欢迎新同学卡”。这样育人话题有情境、有追问、有行动落点，思政线索不再中断。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调查活动形成真实信息差,全员有开口机会,但互动多由教师发起、代表展示为主,缺生生质疑。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位置：巩固与拓展环节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「学生四人一组,一人扮演调查者的角色,其他组员扮演被调查者的角色,运用所学词汇和句型创编对话。」</w:t>
      </w:r>
    </w:p>
    <w:p>
      <w:r>
        <w:rPr>
          <w:sz w:val="20"/>
        </w:rPr>
        <w:t>分析：本维度关注互动形式与参与面。调查任务在组内形成了真实信息差,四人小组的分工保证了全员都需要开口,参与度较高。</w:t>
      </w:r>
    </w:p>
    <w:p>
      <w:r>
        <w:rPr>
          <w:color w:val="2980B9"/>
          <w:sz w:val="20"/>
        </w:rPr>
        <w:t>建议（诊断）：调查任务形成信息差,但组内角色固化,个体输出机会不够均衡。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位置：交流展示环节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「教师请两至三组学生在全班展示,在学生展示的过程中,教师关注学生口头表达的准确性。」</w:t>
      </w:r>
    </w:p>
    <w:p>
      <w:r>
        <w:rPr>
          <w:sz w:val="20"/>
        </w:rPr>
        <w:t>分析：课堂互动以教师提问、指名回答和小组代表展示为主,互动方向基本是“教师—学生”单向发起,缺少生生追问、质疑以及基于同伴反馈的再表达。</w:t>
      </w:r>
    </w:p>
    <w:p>
      <w:r>
        <w:rPr>
          <w:color w:val="2980B9"/>
          <w:sz w:val="20"/>
        </w:rPr>
        <w:t>建议（诊断）：互动仍以教师发起和代表展示为主,缺少生生追问与反馈后的再表达。</w:t>
      </w:r>
    </w:p>
    <w:p>
      <w:r>
        <w:rPr>
          <w:color w:val="8E44AD"/>
          <w:sz w:val="18"/>
        </w:rPr>
        <w:t>📚 依据来源：来源：二者共同 | 理论：翻转课堂（Flipped Classroom）、BOPPPS有效教学设计模型(BOPPPS Model) | 课标：[3-4年级|学习能力] 【知识点】学习策略：情感策略（参与课堂活动，体验英语学习乐趣）；【学习要求】能在教师指导下参与歌曲、歌谣、游戏等课堂活动，体验英语学习的乐趣。；[3-4年级|思维品质] 【知识点】思维品质：比较与归纳（发现中外节日/食物异同）；【学习要求】能在对比中外节日、食物等活动中，发现异同并尝试用简单词语表达。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细化建议：在展示后加“生生追问＋二次表达”环节：规定每组汇报完，其他组须用提问卡追问一句（What's his name? Where is he from?），汇报组回答后再补充一句新信息；设“我补充/我不同意”手势。教师只做串联、记录，把教师—学生单向问答转为生生多向互动，让基于同伴反馈的再表达成为固定动作，提高全员参与度。</w:t>
      </w:r>
    </w:p>
    <w:p>
      <w:r>
        <w:br w:type="page"/>
      </w:r>
    </w:p>
    <w:p>
      <w:pPr>
        <w:pStyle w:val="Heading2"/>
      </w:pPr>
      <w:r>
        <w:t>评价反馈：5/10分</w:t>
      </w:r>
    </w:p>
    <w:p>
      <w:r>
        <w:rPr>
          <w:color w:val="7F8C8D"/>
        </w:rPr>
        <w:t>有角色扮演自评标准与同伴涂色互评,属多元尝试,但标准未对应目标,反馈笼统、无数据支撑。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位置：Role-play 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「教师可按照“语音、语调准确”“声音洪亮、表达流利”“有肢体动作和面部表情配合”“注意倾听并与同伴配合”四条标准,组织学生评价自己做到了几条。」</w:t>
      </w:r>
    </w:p>
    <w:p>
      <w:r>
        <w:rPr>
          <w:sz w:val="20"/>
        </w:rPr>
        <w:t>分析：本维度关注评价“评了之后是否促进学习”。四条自评标准指向明确、便于学生操作,是本课较具体的评价设计；但标准与前面的学习目标没有逐条对应,自评结果也未用于后续教学调整。</w:t>
      </w:r>
    </w:p>
    <w:p>
      <w:r>
        <w:rPr>
          <w:color w:val="2980B9"/>
          <w:sz w:val="20"/>
        </w:rPr>
        <w:t>建议（诊断）：自评标准未与学习目标逐条对应,评价结果也未用于教学调整。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细化建议：把四条自评标准逐条对齐学习目标，如“我能用What's your name?问对方”对应目标2，“我微笑着说出Nice to meet you”对应目标3，每条后设“能做到/还需努力”两栏。课后教师统计自评表，找出达成率最低的一条，在下一课时前3分钟设计针对该条的小练习或游戏，使自评结果真正用于教学调整，形成评价闭环。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位置：Make a dialogue 展示环节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「教师提供评价标准。请各组根据每名学生的表现为相应的表情涂色。完成对组内成员表现的评价。」</w:t>
      </w:r>
    </w:p>
    <w:p>
      <w:r>
        <w:rPr>
          <w:sz w:val="20"/>
        </w:rPr>
        <w:t>分析：提供了同伴互评的载体,评价主体有所拓展；但涂色表情只是笼统的等级符号,没有细化的评价描述,也未在组间汇总形成全班反馈。</w:t>
      </w:r>
    </w:p>
    <w:p>
      <w:r>
        <w:rPr>
          <w:color w:val="2980B9"/>
          <w:sz w:val="20"/>
        </w:rPr>
        <w:t>建议（诊断）：互评工具仅有表情等级,反馈信息笼统,无法支撑精准反馈。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细化建议：把涂色表情升级为“两星一愿”互评卡：为表演打两颗星（语音语调、问答完整），并说或写一条建议，如Try to smile! 组内汇总后，每组把出现最多的一条建议写上黑板，教师归类反馈，如“多数同学建议加问候语”，再请一组依据建议当场重演一次。这样互评从笼统等级变为具体描述，直接支撑精准反馈与改进。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表格呈现师生活动较清晰,但缺图示支撑,且拼写错误密集,严重影响可读性。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 | 主要师生活动」</w:t>
      </w:r>
    </w:p>
    <w:p>
      <w:r>
        <w:rPr>
          <w:sz w:val="20"/>
        </w:rPr>
        <w:t>分析：以表格分栏呈现环节与师生活动,结构清楚,便于对照阅读；但全课没有流程图、板书图等视觉化要素,课堂主线无法快速把握。</w:t>
      </w:r>
    </w:p>
    <w:p>
      <w:r>
        <w:rPr>
          <w:color w:val="2980B9"/>
          <w:sz w:val="20"/>
        </w:rPr>
        <w:t>建议（诊断）：仅有文字表格,缺少流程图或板书图示,课堂主线不够直观。</w:t>
      </w:r>
    </w:p>
    <w:p>
      <w:r>
        <w:rPr>
          <w:color w:val="8E44AD"/>
          <w:sz w:val="18"/>
        </w:rPr>
        <w:t>📚 依据来源：来源：课标标准 | 课标：[3-4年级|语言知识] 【知识点】阅读：读懂生活/家庭/学校相关简短语篇并获取信息；【学习要求】能读懂与个人生活、家庭、学校相关的简短语篇，获取基本信息并尝试复述。；[3-4年级|思维品质]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细化建议：在教学过程表格前加一张横向流程图：导入（歌谣）→呈现（张鹏与Amy对话）→操练（pair work问答）→拓展（调查新朋友）→总结与作业，用箭头标出“输入—输出—评价”关系；并在板书或表格旁附简笔分区示意图（句型区、词卡区、评价区）。图示可手绘后拍照插入，使课堂主线一眼可见，弥补纯文字表格的不足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位置：课程基本信息与正文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1 Meetine new people；What's Yolr name?；Where are you froln?」</w:t>
      </w:r>
    </w:p>
    <w:p>
      <w:r>
        <w:rPr>
          <w:sz w:val="20"/>
        </w:rPr>
        <w:t>分析：课题名、核心句型等关键位置出现密集拼写错乱,直接影响读者对教学内容的准确理解,也削弱了文档的专业观感。</w:t>
      </w:r>
    </w:p>
    <w:p>
      <w:r>
        <w:rPr>
          <w:color w:val="2980B9"/>
          <w:sz w:val="20"/>
        </w:rPr>
        <w:t>建议（诊断）：正文关键位置拼写错乱密集,严重干扰阅读与理解。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课标：[3-4年级|文化意识] 【知识点】功能与话题：介绍（姓名、年龄、喜好）；【学习要求】能用英语简单介绍自己的姓名、年龄、喜好等个人基本信息，建立自我认同。；[3-4年级|语言知识]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细化建议：全文通校一遍，重点修正：课题Meetine new people→Meeting new people；What's Yolr name? MY name s→What's your name? My name's...；Where are you froln? Im froln→Where are you from? I'm from...；BroTI→Brown。建议统一用英文字体排版，逐项核对PEP三下Unit 1原文，确认姓名字母大小写、撇号与空格无误，并在提交前请同事互校一遍。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有课程信息、目标、教学内容、过程、作业等模块,但缺学情、教材、方法、资源、板书、反思等要素,标点编号不规范。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「课程基本信息 / 学习目标 / 教学内容 / 教学过程 / 课后作业」</w:t>
      </w:r>
    </w:p>
    <w:p>
      <w:r>
        <w:rPr>
          <w:sz w:val="20"/>
        </w:rPr>
        <w:t>分析：文档包含课程信息、目标、教学内容、教学重点、教学过程和课后作业等模块,但缺少学情分析、教材分析、教学方法、教学资源、板书设计、教学反思等关键要素,结构不完整。</w:t>
      </w:r>
    </w:p>
    <w:p>
      <w:r>
        <w:rPr>
          <w:color w:val="2980B9"/>
          <w:sz w:val="20"/>
        </w:rPr>
        <w:t>建议（诊断）：关键模块缺项较多,文档结构不完整。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课标：[3-4年级|学习能力] 【知识点】学习策略：认知策略（借助图片/动作/实物辅助理解与记忆）；【学习要求】能借助图片、动作、实物等帮助自己理解与记忆所学内容。；[3-4年级|语言知识]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按完整教案模板补齐模块，顺序为：课程基本信息→教材分析→学情分析→教学目标→教学重难点→教学方法→教学资源→教学过程（含时间）→板书设计→教学评价→作业设计→教学反思。现缺六项逐一补写：教材分析写本课在Unit 1的位置与对话语篇内容；教学反思可先写“预设问题与应对”。结构齐全后再打磨各模块内容，避免流程完整但规范不足。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「能够听,说。认读核心句型“What's your name?”」</w:t>
      </w:r>
    </w:p>
    <w:p>
      <w:r>
        <w:rPr>
          <w:sz w:val="20"/>
        </w:rPr>
        <w:t>分析：以句号代替顿号、编号与标点体例不统一,正文多处存在同类用字与格式问题,格式规范性不足。</w:t>
      </w:r>
    </w:p>
    <w:p>
      <w:r>
        <w:rPr>
          <w:color w:val="2980B9"/>
          <w:sz w:val="20"/>
        </w:rPr>
        <w:t>建议（诊断）：标点误用与编号体例不统一,格式规范性不达标。</w:t>
      </w:r>
    </w:p>
    <w:p>
      <w:r>
        <w:rPr>
          <w:color w:val="8E44AD"/>
          <w:sz w:val="18"/>
        </w:rPr>
        <w:t>📚 依据来源：来源：二者共同 | 理论：加涅九大教学事件、形成性评价与总结性评价 | 课标：[3-4年级|学习能力] 【知识点】学习策略：交际策略（同伴合作完成角色扮演/信息差任务）；【学习要求】能在同伴合作中完成简单任务，如角色扮演、信息差活动，乐于分享。；[3-4年级|语言知识]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细化建议：统一全文体例：①条目内并列内容用顿号而非句号，如“听、说、认读”；②目标编号统一为1. 2. 3.并句末统一加句号；③层级统一为“一、（一）1.（1）”；④英文首字母大写、撇号统一用'。建议用查找替换批量核对顿号、句号和编号，再通读检查“的/地/得”等用字，确保标点与编号体例一致。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