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教学设计批注与评分报告</w:t>
      </w:r>
    </w:p>
    <w:p>
      <w:r>
        <w:rPr>
          <w:color w:val="7F8C8D"/>
          <w:sz w:val="18"/>
        </w:rPr>
        <w:t>课题：Unit 6 Numbers in life A Let's talk | 学科：英语 | 年级：三年级（下册） | 课型：新授课（听说对话课）</w:t>
      </w:r>
    </w:p>
    <w:p>
      <w:r>
        <w:rPr>
          <w:color w:val="7F8C8D"/>
          <w:sz w:val="18"/>
        </w:rPr>
        <w:t>评审日期：2026-09-21 | AI 智能评审</w:t>
      </w:r>
    </w:p>
    <w:p/>
    <w:p>
      <w:pPr>
        <w:pStyle w:val="Heading1"/>
      </w:pPr>
      <w:r>
        <w:t>总分：45.5 /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达成率</w:t>
            </w:r>
          </w:p>
        </w:tc>
      </w:tr>
      <w:tr>
        <w:tc>
          <w:tcPr>
            <w:tcW w:type="dxa" w:w="2160"/>
          </w:tcPr>
          <w:p>
            <w:r>
              <w:t>教学内容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教学理念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学情分析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教学目标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教学资源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教学方法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过程设计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课程思政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课堂互动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评价反馈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版式观感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文档规范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</w:tbl>
    <w:p/>
    <w:p>
      <w:pPr>
        <w:pStyle w:val="Heading1"/>
      </w:pPr>
      <w:r>
        <w:t>总体评价</w:t>
      </w:r>
    </w:p>
    <w:p>
      <w:r>
        <w:t>本教案为PEP三年级下册Unit 6 A Let's talk的听说课设计,以“为跳蚤市场整理物品、按数量分类打包”为情境线索,环节基本完整,并由跟读模仿、结对问答、角色扮演、创编对话构成“输入—操练—输出”的推进链,方法运用贴合课型。主要问题在于设计深度不足：缺少学情分析与教学难点,教材分析、核心素养理念、课程思政与评价量规基本空白；资源停留在课件、录音、动画的教师演示层面,教—学—评未形成闭环。整体属可实施但要素不全、理念与技术融合薄弱的简案。</w:t>
      </w:r>
    </w:p>
    <w:p>
      <w:pPr>
        <w:pStyle w:val="Heading1"/>
      </w:pPr>
      <w:r>
        <w:t>逐维度详细批注</w:t>
      </w:r>
    </w:p>
    <w:p>
      <w:pPr>
        <w:pStyle w:val="Heading2"/>
      </w:pPr>
      <w:r>
        <w:t>教学内容：4/10分</w:t>
      </w:r>
    </w:p>
    <w:p>
      <w:r>
        <w:rPr>
          <w:color w:val="7F8C8D"/>
        </w:rPr>
        <w:t>仅列出两条教学重点句型,无教材分析、知识前后联系与重难点成因,属“教什么”的罗列层面。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位置：教学内容·教学重点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「能运用 How many do we have/need? 提问以获取数量的信息；能运用 We have/need 回答数量信息。」</w:t>
      </w:r>
    </w:p>
    <w:p>
      <w:r>
        <w:rPr>
          <w:sz w:val="20"/>
        </w:rPr>
        <w:t>分析：本维度关注教材结构与知识本体的诠释。教案只给出两条重点句式,未说明本课在单元中的位置、与前后板块（开篇页歌谣、后续 B 部分、数词学习）的联系,也未揭示教材编写者“用数词解决整理与分类问题”的意图,重点仅是同义反复的句型罗列。</w:t>
      </w:r>
    </w:p>
    <w:p>
      <w:r>
        <w:rPr>
          <w:color w:val="2980B9"/>
          <w:sz w:val="20"/>
        </w:rPr>
        <w:t>建议（诊断）：教案缺少教材地位、前后知识联系与编写意图分析,重点只停留在句型条目的列举。</w:t>
      </w:r>
    </w:p>
    <w:p>
      <w:r>
        <w:rPr>
          <w:color w:val="8E44AD"/>
          <w:sz w:val="18"/>
        </w:rPr>
        <w:t>📚 依据来源：来源：课标标准 | 课标：[3-4年级|数与代数] 【知识点】数量关系：单价、数量和总价；【学习要求】理解总价=单价×数量及其变式，能解决实际问题；；[3-4年级|图形与几何] 【知识点】度量：周长；【学习要求】理解周长意义，能测量和计算长方形、正方形周长并解决问题；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位置：学习目标第1条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「能够理解可以利用数字进行计数与分类。」</w:t>
      </w:r>
    </w:p>
    <w:p>
      <w:r>
        <w:rPr>
          <w:sz w:val="20"/>
        </w:rPr>
        <w:t>分析：本维度关注知识本质与重难点的把握。“用数字进行计数与分类”是本课可上升的核心概念,但正文没有对它的内容诠释,也未指出十二、十五等数词构成的规律性难点及其成因,核心概念只停留在目标陈述上。</w:t>
      </w:r>
    </w:p>
    <w:p>
      <w:r>
        <w:rPr>
          <w:color w:val="2980B9"/>
          <w:sz w:val="20"/>
        </w:rPr>
        <w:t>建议（诊断）：本课的核心概念仅出现在目标中,正文无相应的内容诠释与难点成因分析。</w:t>
      </w:r>
    </w:p>
    <w:p>
      <w:r>
        <w:rPr>
          <w:color w:val="8E44AD"/>
          <w:sz w:val="18"/>
        </w:rPr>
        <w:t>📚 依据来源：来源：二者共同 | 理论：加涅九大教学事件、形成性评价与总结性评价 | 课标：[3-4年级|数与代数] 【知识点】数的认识：亿以内数的意义、读写与比较；【学习要求】认识万、十万、百万、千万、亿等计数单位，能读写、比较大数并结合情境估计；；[3-4年级|数与代数] 【知识点】规律：用字母或符号表示规律；【学习要求】在变化的数或图形中发现规律，能用数、图、表或符号表达；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位置：教学内容（整体）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「教学重点（全篇无“教学难点”条目）」</w:t>
      </w:r>
    </w:p>
    <w:p>
      <w:r>
        <w:rPr>
          <w:sz w:val="20"/>
        </w:rPr>
        <w:t>分析：本维度关注重难点是否配套呈现。教案只设“教学重点”,全篇没有“教学难点”字段,也未在过程设计中标注难点突破点,教师对学习障碍缺少预判。</w:t>
      </w:r>
    </w:p>
    <w:p>
      <w:r>
        <w:rPr>
          <w:color w:val="2980B9"/>
          <w:sz w:val="20"/>
        </w:rPr>
        <w:t>建议（诊断）：教案缺失教学难点条目,无法判断教师对学生学习障碍的预判与应对。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课标：[3-4年级|统计与概率] 【知识点】数据收集：调查、测量、实验；【学习要求】会用调查、测量、实验等方法获取数据，能设计简单记录表；；[3-4年级|综合与实践] 【知识点】主题活动：寻找“宝藏”；【学习要求】认识东北、西北、东南、西南，能用“几点钟方向”描述并设计简单藏宝图；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br w:type="page"/>
      </w:r>
    </w:p>
    <w:p>
      <w:pPr>
        <w:pStyle w:val="Heading2"/>
      </w:pPr>
      <w:r>
        <w:t>教学理念：2/5分</w:t>
      </w:r>
    </w:p>
    <w:p>
      <w:r>
        <w:rPr>
          <w:color w:val="7F8C8D"/>
        </w:rPr>
        <w:t>情境与任务驱动隐含交际理念,但未提核心素养与单元大观念,技术仅用于播放展示。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位置：教学过程·呈现与操练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「教师创设为参加跳蚤市场做准备的情境,以陈杰和 Amy 统计参与跳蚤市场的物品数量,根据数量进行物品分类打包作为故事线索。」</w:t>
      </w:r>
    </w:p>
    <w:p>
      <w:r>
        <w:rPr>
          <w:sz w:val="20"/>
        </w:rPr>
        <w:t>分析：本维度关注课标理念与理念的显性表达。以真实情境统整整节课、用“用语言做事”的方式推进,符合义务教育英语课标的交际与实践导向；但通篇未出现语言能力、文化意识、思维品质、学习能力等核心素养表述,也未说明单元大观念或单元整体设计,理念处于隐性状态。</w:t>
      </w:r>
    </w:p>
    <w:p>
      <w:r>
        <w:rPr>
          <w:color w:val="2980B9"/>
          <w:sz w:val="20"/>
        </w:rPr>
        <w:t>建议（诊断）：理念隐含于情境之中但未显性化,缺少核心素养与单元大观念的统领性表述。</w:t>
      </w:r>
    </w:p>
    <w:p>
      <w:r>
        <w:rPr>
          <w:color w:val="8E44AD"/>
          <w:sz w:val="18"/>
        </w:rPr>
        <w:t>📚 依据来源：来源：二者共同 | 理论：情境学习理论（Situated Learning Theory）、逆向设计/追求理解的教学设计(Backward Design/UbD) | 课标：[3-4年级|综合与实践] 【知识点】主题活动：寻找“宝藏”；【学习要求】认识东北、西北、东南、西南，能用“几点钟方向”描述并设计简单藏宝图；；[3-4年级|综合与实践] 【知识点】主题活动：年、月、日的秘密；【学习要求】认识24时计时法、年/月/日关系和简单历法知识，解释时间周期现象；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位置：教学过程·导入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「教师播放开篇页 Listen and chant 的歌谣……教师播放视频,带领学生核对答案。」</w:t>
      </w:r>
    </w:p>
    <w:p>
      <w:r>
        <w:rPr>
          <w:sz w:val="20"/>
        </w:rPr>
        <w:t>分析：本维度关注数字技术融合的理念层次。歌谣与动画被用于激活兴趣和核对答案,功能定位为教师端播放与展示,学生的语言产出与资源使用未产生关联,技术尚未进入“支持学习方式变革”的层面。</w:t>
      </w:r>
    </w:p>
    <w:p>
      <w:r>
        <w:rPr>
          <w:color w:val="2980B9"/>
          <w:sz w:val="20"/>
        </w:rPr>
        <w:t>建议（诊断）：技术使用停留在播放与呈现层面,未与语言运用任务形成理念层面的融合。</w:t>
      </w:r>
    </w:p>
    <w:p>
      <w:r>
        <w:rPr>
          <w:color w:val="8E44AD"/>
          <w:sz w:val="18"/>
        </w:rPr>
        <w:t>📚 依据来源：来源：二者共同 | 理论：AIDA/AIDAS教学模式、抛锚式教学（Anchored Instruction） | 课标：[3-4年级|图形与几何] 【知识点】图形认识：角及度量；【学习要求】认识角、直角、锐角、钝角、平角和周角，会用量角器量、画角；；[3-4年级|图形与几何] 【知识点】图形认识：长方形、正方形的特征；【学习要求】认识长方形、正方形的边和角的特征，能进行分类与简单推理；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br w:type="page"/>
      </w:r>
    </w:p>
    <w:p>
      <w:pPr>
        <w:pStyle w:val="Heading2"/>
      </w:pPr>
      <w:r>
        <w:t>学情分析：0.5/5分</w:t>
      </w:r>
    </w:p>
    <w:p>
      <w:r>
        <w:rPr>
          <w:color w:val="7F8C8D"/>
        </w:rPr>
        <w:t>全篇无学情分析模块,仅有一句课堂操作提示,学情判断无任何证据来源。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位置：教学过程·导入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「激活学生的背景知识,允许学生适当使用中文回答。」</w:t>
      </w:r>
    </w:p>
    <w:p>
      <w:r>
        <w:rPr>
          <w:sz w:val="20"/>
        </w:rPr>
        <w:t>分析：本维度关注授课对象画像与难点依据。这句是教学环节中的操作提示,而非学情分析：教案没有独立模块描述三年级学生的已有数词基础（如 one—twelve 的掌握程度）、听说水平、注意力特点与认知方式,也未分析本课可能出现的错误（如 twelve 与 fifteen 的混淆）。</w:t>
      </w:r>
    </w:p>
    <w:p>
      <w:r>
        <w:rPr>
          <w:color w:val="2980B9"/>
          <w:sz w:val="20"/>
        </w:rPr>
        <w:t>建议（诊断）：缺乏对学生已有知识、认知结构与学习困难的分析,学情仅以一句课堂提示代替。</w:t>
      </w:r>
    </w:p>
    <w:p>
      <w:r>
        <w:rPr>
          <w:color w:val="8E44AD"/>
          <w:sz w:val="18"/>
        </w:rPr>
        <w:t>📚 依据来源：来源：二者共同 | 理论：布鲁姆教育目标分类学（认知领域）、认知学徒制（Cognitive Apprenticeship） | 课标：[3-4年级|统计与概率] 【知识点】数据分析：平均数；【学习要求】理解平均数意义，会计算简单数据的平均数并解释其代表性；；[3-4年级|统计与概率] 【知识点】随机现象：确定性与不确定性；【学习要求】能用“一定、可能、不可能”等描述事件，感受随机性；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位置：文档结构（整体）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「课程基本信息 / 学习目标 / 教学内容 / 教学过程」</w:t>
      </w:r>
    </w:p>
    <w:p>
      <w:r>
        <w:rPr>
          <w:sz w:val="20"/>
        </w:rPr>
        <w:t>分析：本维度关注学情判断的依据性。教案无前测、无错例收集、无问卷或平台数据,未对学生的差异（如部分学生已能自如问答数量）作任何区分,学情判断完全依靠经验推断。</w:t>
      </w:r>
    </w:p>
    <w:p>
      <w:r>
        <w:rPr>
          <w:color w:val="2980B9"/>
          <w:sz w:val="20"/>
        </w:rPr>
        <w:t>建议（诊断）：学情判断全凭经验,没有任何可追溯的证据或数据来源。</w:t>
      </w:r>
    </w:p>
    <w:p>
      <w:r>
        <w:rPr>
          <w:color w:val="8E44AD"/>
          <w:sz w:val="18"/>
        </w:rPr>
        <w:t>📚 依据来源：来源：二者共同 | 理论：认知学徒制（Cognitive Apprenticeship）、随机通达教学（Random Access Instruction） | 课标：[3-4年级|统计与概率] 【知识点】数据表达：条形统计图；【学习要求】认识并会制作、解读条形统计图，能依据图表回答问题和作简单推断；；[3-4年级|统计与概率] 【知识点】数据收集：调查、测量、实验；【学习要求】会用调查、测量、实验等方法获取数据，能设计简单记录表；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br w:type="page"/>
      </w:r>
    </w:p>
    <w:p>
      <w:pPr>
        <w:pStyle w:val="Heading2"/>
      </w:pPr>
      <w:r>
        <w:t>教学目标：3/5分</w:t>
      </w:r>
    </w:p>
    <w:p>
      <w:r>
        <w:rPr>
          <w:color w:val="7F8C8D"/>
        </w:rPr>
        <w:t>目标以行为动词表述、可对应课堂任务,但未划分素养维度,达成度标准缺失。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位置：学习目标第2条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「能够听、说、认读核心句型 How many do we have/need? We have/need…；能够运用所学语言主动询问或介绍物品的数量。」</w:t>
      </w:r>
    </w:p>
    <w:p>
      <w:r>
        <w:rPr>
          <w:sz w:val="20"/>
        </w:rPr>
        <w:t>分析：本维度关注目标的定位与可测评性。该目标使用“能听说认读”“能运用”等行为动词,可直接对应课堂中的跟读模仿、结对问答与角色扮演任务,具备一定的可观察性；但“运用所学语言”未给出情境范围与数量要求,达成度无法判定,且未按素养维度分层表述。</w:t>
      </w:r>
    </w:p>
    <w:p>
      <w:r>
        <w:rPr>
          <w:color w:val="2980B9"/>
          <w:sz w:val="20"/>
        </w:rPr>
        <w:t>建议（诊断）：目标表述基本可操作,但缺少素养维度划分与可测评的达成度标准。</w:t>
      </w:r>
    </w:p>
    <w:p>
      <w:r>
        <w:rPr>
          <w:color w:val="8E44AD"/>
          <w:sz w:val="18"/>
        </w:rPr>
        <w:t>📚 依据来源：来源：二者共同 | 理论：任务型教学法（Task-Based Language Teaching）、情境学习理论（Situated Learning Theory） | 课标：[3-4年级|统计与概率] 【知识点】随机现象：确定性与不确定性；【学习要求】能用“一定、可能、不可能”等描述事件，感受随机性；；[3-4年级|图形与几何] 【知识点】图形运动：平移、旋转、轴对称；【学习要求】辨认生活中的平移、旋转和轴对称现象，能在方格纸上完成简单图形运动；</w:t>
      </w:r>
    </w:p>
    <w:p>
      <w:r>
        <w:rPr>
          <w:color w:val="008A00"/>
          <w:sz w:val="18"/>
        </w:rPr>
        <w:t>🏫 教学法参考：[图形与几何] 度量教学：量感与单位选择； | 教学方法：先估后测、实测比较、记录交流；通过非标准单位与标准单位对比突出统一单位的必要性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位置：学习目标第4条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「能够在听录音或看动画时模仿说话者的语音、语调。」</w:t>
      </w:r>
    </w:p>
    <w:p>
      <w:r>
        <w:rPr>
          <w:sz w:val="20"/>
        </w:rPr>
        <w:t>分析：本维度关注目标的可测评性。该条属于学习策略/语音意识目标,指向明确,但“模仿”的准确程度、模仿的语音点（如重读音节、数词连读）均无判定标志,属于只能凭感觉判断的目标。</w:t>
      </w:r>
    </w:p>
    <w:p>
      <w:r>
        <w:rPr>
          <w:color w:val="2980B9"/>
          <w:sz w:val="20"/>
        </w:rPr>
        <w:t>建议（诊断）：该目标缺少可观察的达成标志,无法判断学生是否真正达成。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课标：[3-4年级|图形与几何] 【知识点】度量：千米、吨、秒及单位换算；【学习要求】认识较大的长度、质量和较短时间单位，能选择合适单位并进行简单换算；；[3-4年级|数与代数] 【知识点】数量关系：单价、数量和总价；【学习要求】理解总价=单价×数量及其变式，能解决实际问题；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br w:type="page"/>
      </w:r>
    </w:p>
    <w:p>
      <w:pPr>
        <w:pStyle w:val="Heading2"/>
      </w:pPr>
      <w:r>
        <w:t>教学资源：4/10分</w:t>
      </w:r>
    </w:p>
    <w:p>
      <w:r>
        <w:rPr>
          <w:color w:val="7F8C8D"/>
        </w:rPr>
        <w:t>资源集中于课件、录音、动画等教师演示型素材,学生不直接操作,缺少可产生反馈信息的资源。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位置：教学过程·呈现与操练、巩固与拓展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「教师利用课件呈现问题……教师播放录音,带领学生核对答案……教师播放视频。」</w:t>
      </w:r>
    </w:p>
    <w:p>
      <w:r>
        <w:rPr>
          <w:sz w:val="20"/>
        </w:rPr>
        <w:t>分析：本维度关注资源的类型与使用方式（有没有用、谁在用）。课件、录音、动画均属教师端演示资源,用于呈现问题与核对答案,学生是被动观看者；教案没有任务单、图片卡、平台互动工具等可由学生操作、并能留下学习痕迹的资源,资源与任务的对应关系也未说明。</w:t>
      </w:r>
    </w:p>
    <w:p>
      <w:r>
        <w:rPr>
          <w:color w:val="2980B9"/>
          <w:sz w:val="20"/>
        </w:rPr>
        <w:t>建议（诊断）：资源类型单一且集中于教师演示,缺少学生可操作、可产生反馈信息的资源。</w:t>
      </w:r>
    </w:p>
    <w:p>
      <w:r>
        <w:rPr>
          <w:color w:val="8E44AD"/>
          <w:sz w:val="18"/>
        </w:rPr>
        <w:t>📚 依据来源：来源：二者共同 | 理论：任务型教学法（Task-Based Language Teaching）、迪克-凯里模型(Dick and Carey Model) | 课标：[3-4年级|数与代数] 【知识点】数量关系：单价、数量和总价；【学习要求】理解总价=单价×数量及其变式，能解决实际问题；；[3-4年级|数与代数] 【知识点】数量关系：速度、时间和路程；【学习要求】理解路程=速度×时间及其变式，能解决简单行程问题；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位置：教学过程·操练并表演对话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「教师利用实物教具等多种方式带领学生操练。」</w:t>
      </w:r>
    </w:p>
    <w:p>
      <w:r>
        <w:rPr>
          <w:sz w:val="20"/>
        </w:rPr>
        <w:t>分析：本维度关注资源的匹配与创新性。实物教具的使用是资源层面的一处亮点,有助于降低操练的抽象度；但“多种方式”语焉不详,未说明教具是什么、在哪个环节使用、如何与句型操练配套,资源的创新性无法评估。</w:t>
      </w:r>
    </w:p>
    <w:p>
      <w:r>
        <w:rPr>
          <w:color w:val="2980B9"/>
          <w:sz w:val="20"/>
        </w:rPr>
        <w:t>建议（诊断）：实物教具仅一笔带过,资源与学习任务的匹配关系未具体展开。</w:t>
      </w:r>
    </w:p>
    <w:p>
      <w:r>
        <w:rPr>
          <w:color w:val="8E44AD"/>
          <w:sz w:val="18"/>
        </w:rPr>
        <w:t>📚 依据来源：来源：设计理论 | 理论：ADDIE 模型(ADDIE Model)、迪克-凯里模型(Dick and Carey Model)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br w:type="page"/>
      </w:r>
    </w:p>
    <w:p>
      <w:pPr>
        <w:pStyle w:val="Heading2"/>
      </w:pPr>
      <w:r>
        <w:t>教学方法：6/10分</w:t>
      </w:r>
    </w:p>
    <w:p>
      <w:r>
        <w:rPr>
          <w:color w:val="7F8C8D"/>
        </w:rPr>
        <w:t>情境导入、任务驱动、结对操练与角色扮演并用,形成输入—操练—输出方法链,但支架单一、开放性不足。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位置：教学过程·呈现与操练、巩固与拓展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「教师创设为参加跳蚤市场做准备的情境……作为故事线索……学生进行角色扮演,通过问答苹果的数量,两人合作完成对话表演。」</w:t>
      </w:r>
    </w:p>
    <w:p>
      <w:r>
        <w:rPr>
          <w:sz w:val="20"/>
        </w:rPr>
        <w:t>分析：本维度关注方法与内容的适配性。情境教学法、任务驱动法、听说法与角色扮演法围绕听说课型组合使用,“看—听—数—说—演—创”形成输入、操练到输出的方法链,方法与语言学习内容匹配度较高。</w:t>
      </w:r>
    </w:p>
    <w:p>
      <w:r>
        <w:rPr>
          <w:color w:val="2980B9"/>
          <w:sz w:val="20"/>
        </w:rPr>
        <w:t>建议（诊断）：方法链较完整,但全过程仍以教师预设步骤推进,学生自主选择与个性化路径缺失。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位置：教学过程·创编对话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「教师提供语言支架,示例如下：S1: How many… do we need? S2: We need…」</w:t>
      </w:r>
    </w:p>
    <w:p>
      <w:r>
        <w:rPr>
          <w:sz w:val="20"/>
        </w:rPr>
        <w:t>分析：本维度关注自主学习与合作探究的支持方式。支架为固定句式框架,学生只需替换数词与名词即可完成“创编”,思维含量和开放度有限,未设计分层任务以满足不同水平学生的表达需求。</w:t>
      </w:r>
    </w:p>
    <w:p>
      <w:r>
        <w:rPr>
          <w:color w:val="2980B9"/>
          <w:sz w:val="20"/>
        </w:rPr>
        <w:t>建议（诊断）：支架形式单一,仅替换数词与名词,学生的探究与个性表达空间不足。</w:t>
      </w:r>
    </w:p>
    <w:p>
      <w:r>
        <w:rPr>
          <w:color w:val="8E44AD"/>
          <w:sz w:val="18"/>
        </w:rPr>
        <w:t>📚 依据来源：来源：二者共同 | 理论：支架式教学（Scaffolding Instruction）、ARCS动机设计模型(ARCS Model of Motivational Design) | 课标：[3-4年级|统计与概率] 【知识点】数据收集：调查、测量、实验；【学习要求】会用调查、测量、实验等方法获取数据，能设计简单记录表；；[3-4年级|图形与几何] 【知识点】度量：周长；【学习要求】理解周长意义，能测量和计算长方形、正方形周长并解决问题；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br w:type="page"/>
      </w:r>
    </w:p>
    <w:p>
      <w:pPr>
        <w:pStyle w:val="Heading2"/>
      </w:pPr>
      <w:r>
        <w:t>过程设计：12/20分</w:t>
      </w:r>
    </w:p>
    <w:p>
      <w:r>
        <w:rPr>
          <w:color w:val="7F8C8D"/>
        </w:rPr>
        <w:t>环节基本完整、步骤推进有层次,但无时间分配、环节归属不清,导入与情境线索衔接不足。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位置：教学过程（整体结构）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「导入 / 呈现与操练 / 巩固与拓展 / 课后作业」</w:t>
      </w:r>
    </w:p>
    <w:p>
      <w:r>
        <w:rPr>
          <w:sz w:val="20"/>
        </w:rPr>
        <w:t>分析：本维度关注环节完整性与进程安排的可行性。四个环节覆盖感知、理解、操练、运用,符合听说课的基本流程；但全篇无时间分配,各环节内容量差异悬殊（“呈现与操练”包含七个步骤而“巩固与拓展”仅两步）,环节名称与实际内容也不完全对应,课时的推进节奏无法判断。</w:t>
      </w:r>
    </w:p>
    <w:p>
      <w:r>
        <w:rPr>
          <w:color w:val="2980B9"/>
          <w:sz w:val="20"/>
        </w:rPr>
        <w:t>建议（诊断）：环节完整但缺少时间分配,各环节内容量与推进节奏失衡。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课标：[3-4年级|数与代数] 【知识点】数量关系：速度、时间和路程；【学习要求】理解路程=速度×时间及其变式，能解决简单行程问题；；[3-4年级|数与代数] 【知识点】数量关系：单价、数量和总价；【学习要求】理解总价=单价×数量及其变式，能解决实际问题；</w:t>
      </w:r>
    </w:p>
    <w:p>
      <w:r>
        <w:rPr>
          <w:color w:val="008A00"/>
          <w:sz w:val="18"/>
        </w:rPr>
        <w:t>🏫 教学法参考：[综合与实践] 数学问题解决：策略选择与反思； | 教学方法：创设真实任务，鼓励画图、列表、操作、列式等多种路径；组织同伴交流和过程性评价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位置：教学过程·呈现与操练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「（1）Look and count……（2）Listen and check……（3）Count and say……（5）Watch and check……」</w:t>
      </w:r>
    </w:p>
    <w:p>
      <w:r>
        <w:rPr>
          <w:sz w:val="20"/>
        </w:rPr>
        <w:t>分析：本维度关注重点是否突出、难点突破是否有法。呈现环节以“看—数—听—核对—再说”的小步骤逐层铺开,重点句型的输入有充足铺垫,难点（数词听辨与句型问答）通过多轮循环得到突破,任务链清晰。</w:t>
      </w:r>
    </w:p>
    <w:p>
      <w:r>
        <w:rPr>
          <w:color w:val="2980B9"/>
          <w:sz w:val="20"/>
        </w:rPr>
        <w:t>建议（诊断）：重点突破有步骤,但小步骤多为教师领做,缺少学生自主归纳数词规律与迁移运用的环节。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位置：教学过程·导入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「教师播放开篇页 Listen and chant 的歌谣,并提问……学生关注歌谣中提到的数字。」</w:t>
      </w:r>
    </w:p>
    <w:p>
      <w:r>
        <w:rPr>
          <w:sz w:val="20"/>
        </w:rPr>
        <w:t>分析：本维度关注环节之间的衔接与情境连续性。导入只围绕歌谣中的数字提问,与紧接着的“跳蚤市场整理物品”情境之间没有显性过渡,情境线索是到第二阶段才出现的,导入与主线任务之间出现断裂。</w:t>
      </w:r>
    </w:p>
    <w:p>
      <w:r>
        <w:rPr>
          <w:color w:val="2980B9"/>
          <w:sz w:val="20"/>
        </w:rPr>
        <w:t>建议（诊断）：导入环节与后续跳蚤市场情境缺乏显性关联,情境线索的连续性不足。</w:t>
      </w:r>
    </w:p>
    <w:p>
      <w:r>
        <w:rPr>
          <w:color w:val="8E44AD"/>
          <w:sz w:val="18"/>
        </w:rPr>
        <w:t>📚 依据来源：来源：二者共同 | 理论：任务型教学法（Task-Based Language Teaching）、逆向设计/追求理解的教学设计(Backward Design/UbD) | 课标：[3-4年级|数与代数] 【知识点】数的认识：亿以内数的意义、读写与比较；【学习要求】认识万、十万、百万、千万、亿等计数单位，能读写、比较大数并结合情境估计；；[3-4年级|数与代数] 【知识点】数的认识：分数的初步认识；【学习要求】结合分物、测量等情境认识分数，理解分数单位、分子和分母的含义，能读写和比较简单分数；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br w:type="page"/>
      </w:r>
    </w:p>
    <w:p>
      <w:pPr>
        <w:pStyle w:val="Heading2"/>
      </w:pPr>
      <w:r>
        <w:t>课程思政：1/5分</w:t>
      </w:r>
    </w:p>
    <w:p>
      <w:r>
        <w:rPr>
          <w:color w:val="7F8C8D"/>
        </w:rPr>
        <w:t>跳蚤市场与分类打包本身蕴含育人素材,但教案完全没有育人目标与活动设计。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位置：教学过程·呈现与操练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「教师创设为参加跳蚤市场做准备的情境。」</w:t>
      </w:r>
    </w:p>
    <w:p>
      <w:r>
        <w:rPr>
          <w:sz w:val="20"/>
        </w:rPr>
        <w:t>分析：本维度关注思政元素的挖掘与融合。跳蚤市场天然关联资源再利用、勤俭节约与分享互助等育人主题,教案却未提及任何品格或价值目标,也未设计与该情境相关的讨论或行动,素材与育人意图完全脱节。</w:t>
      </w:r>
    </w:p>
    <w:p>
      <w:r>
        <w:rPr>
          <w:color w:val="2980B9"/>
          <w:sz w:val="20"/>
        </w:rPr>
        <w:t>建议（诊断）：情境中蕴含的育人素材未被挖掘,课程思政在本课中处于空白状态。</w:t>
      </w:r>
    </w:p>
    <w:p>
      <w:r>
        <w:rPr>
          <w:color w:val="8E44AD"/>
          <w:sz w:val="18"/>
        </w:rPr>
        <w:t>📚 依据来源：来源：二者共同 | 理论：ARCS动机设计模型(ARCS Model of Motivational Design)、逆向设计/追求理解的教学设计(Backward Design/UbD) | 课标：[3-4年级|统计与概率] 【知识点】数据收集：调查、测量、实验；【学习要求】会用调查、测量、实验等方法获取数据，能设计简单记录表；；[3-4年级|综合与实践] 【知识点】主题活动：寻找“宝藏”；【学习要求】认识东北、西北、东南、西南，能用“几点钟方向”描述并设计简单藏宝图；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位置：教学过程·呈现与操练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「根据数量进行物品分类打包作为故事线索。」</w:t>
      </w:r>
    </w:p>
    <w:p>
      <w:r>
        <w:rPr>
          <w:sz w:val="20"/>
        </w:rPr>
        <w:t>分析：本维度关注思政融合的持续性。“分类整理与打包”可承载做事有条理、合作分工等品格的养成,但仅在流程中一笔带过,课堂上没有任何价值引导的语言或活动,思政元素未能贯穿学习过程。</w:t>
      </w:r>
    </w:p>
    <w:p>
      <w:r>
        <w:rPr>
          <w:color w:val="2980B9"/>
          <w:sz w:val="20"/>
        </w:rPr>
        <w:t>建议（诊断）：育人元素未被点明,知识教学与价值引导处于分离状态。</w:t>
      </w:r>
    </w:p>
    <w:p>
      <w:r>
        <w:rPr>
          <w:color w:val="8E44AD"/>
          <w:sz w:val="18"/>
        </w:rPr>
        <w:t>📚 依据来源：来源：二者共同 | 理论：ARCS动机设计模型(ARCS Model of Motivational Design)、翻转课堂（Flipped Classroom） | 课标：[3-4年级|综合与实践] 【知识点】主题活动：曹冲称象的故事；【学习要求】认识克、千克、吨及关系，理解等量的等量相等，合作制定称重方案；；[3-4年级|图形与几何] 【知识点】图形认识：长方形、正方形的特征；【学习要求】认识长方形、正方形的边和角的特征，能进行分类与简单推理；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br w:type="page"/>
      </w:r>
    </w:p>
    <w:p>
      <w:pPr>
        <w:pStyle w:val="Heading2"/>
      </w:pPr>
      <w:r>
        <w:t>课堂互动：6/10分</w:t>
      </w:r>
    </w:p>
    <w:p>
      <w:r>
        <w:rPr>
          <w:color w:val="7F8C8D"/>
        </w:rPr>
        <w:t>有师问生答、结对交流、角色表演与全班展示,形式较丰富,但互动为机械操练型,缺生生追问与互评。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位置：教学过程·呈现与操练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「学生结对用所学语言交流图片中物品的数量。」</w:t>
      </w:r>
    </w:p>
    <w:p>
      <w:r>
        <w:rPr>
          <w:sz w:val="20"/>
        </w:rPr>
        <w:t>分析：本维度关注互动形式与参与广度。课堂包含师问生答、结对交流、分角色表演、全班展示等多种互动,参与面较广,且互动内容紧扣核心句型；但互动性质多为模仿与操练,缺少学生之间的追问、质疑与相互评价,展示往往以个别小组代表汇报收尾。</w:t>
      </w:r>
    </w:p>
    <w:p>
      <w:r>
        <w:rPr>
          <w:color w:val="2980B9"/>
          <w:sz w:val="20"/>
        </w:rPr>
        <w:t>建议（诊断）：互动形式多样但深度不足,缺少学生之间的追问、质疑与互评机制。</w:t>
      </w:r>
    </w:p>
    <w:p>
      <w:r>
        <w:rPr>
          <w:color w:val="8E44AD"/>
          <w:sz w:val="18"/>
        </w:rPr>
        <w:t>📚 依据来源：来源：二者共同 | 理论：形成性评价与总结性评价、翻转课堂（Flipped Classroom） | 课标：[3-4年级|数与代数] 【知识点】运算：运算律与简便计算；【学习要求】探索加法交换律、结合律及乘法交换律、结合律、分配律，能合理选择简便算法；；[3-4年级|图形与几何] 【知识点】度量：千米、吨、秒及单位换算；【学习要求】认识较大的长度、质量和较短时间单位，能选择合适单位并进行简单换算；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位置：教学过程·呈现与操练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「教师播放录音,带领学生核对答案：They need three boxes。」</w:t>
      </w:r>
    </w:p>
    <w:p>
      <w:r>
        <w:rPr>
          <w:sz w:val="20"/>
        </w:rPr>
        <w:t>分析：本维度关注互动的方向与信息流向。核对答案由教师和录音主导,学生处在应答位置,属于师→生的单向确认；教案未设计让全体学生先独立产出、再相互比较修正的结构性互动,也未见人机互动。</w:t>
      </w:r>
    </w:p>
    <w:p>
      <w:r>
        <w:rPr>
          <w:color w:val="2980B9"/>
          <w:sz w:val="20"/>
        </w:rPr>
        <w:t>建议（诊断）：互动以师→生单向确认为主,缺少全员先产出、再比较修正的互动结构。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课标：[3-4年级|图形与几何] 【知识点】位置与方向：方向与数对初步；【学习要求】结合实例描述相对位置和方向，初步用数对表示位置；；[3-4年级|综合与实践] 【知识点】主题活动：寻找“宝藏”；【学习要求】认识东北、西北、东南、西南，能用“几点钟方向”描述并设计简单藏宝图；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br w:type="page"/>
      </w:r>
    </w:p>
    <w:p>
      <w:pPr>
        <w:pStyle w:val="Heading2"/>
      </w:pPr>
      <w:r>
        <w:t>评价反馈：3/10分</w:t>
      </w:r>
    </w:p>
    <w:p>
      <w:r>
        <w:rPr>
          <w:color w:val="7F8C8D"/>
        </w:rPr>
        <w:t>两处提及评价标准却未呈现内容,反馈以教师集体核对为主,无自评互评与精准诊断。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位置：教学过程·操练并表演对话、创编对话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「教师提供评价标准,请学生分角色表演对话……教师提供并解释评价标准。」</w:t>
      </w:r>
    </w:p>
    <w:p>
      <w:r>
        <w:rPr>
          <w:sz w:val="20"/>
        </w:rPr>
        <w:t>分析：本维度关注评价方式的落实与教—学—评一致性。教案两次出现“提供评价标准”,但标准的具体内容、维度与等级始终没有呈现,也没有量规或自评互评工具,评价在设计中只是名义存在,无法支撑目标—活动—评价的对应关系。</w:t>
      </w:r>
    </w:p>
    <w:p>
      <w:r>
        <w:rPr>
          <w:color w:val="2980B9"/>
          <w:sz w:val="20"/>
        </w:rPr>
        <w:t>建议（诊断）：评价标准只被提及而未具体化,形同虚设,教—学—评无法形成一致性。</w:t>
      </w:r>
    </w:p>
    <w:p>
      <w:r>
        <w:rPr>
          <w:color w:val="8E44AD"/>
          <w:sz w:val="18"/>
        </w:rPr>
        <w:t>📚 依据来源：来源：二者共同 | 理论：形成性评价与总结性评价、BOPPPS有效教学设计模型(BOPPPS Model) | 课标：[3-4年级|综合与实践] 【知识点】主题活动：年、月、日的秘密；【学习要求】认识24时计时法、年/月/日关系和简单历法知识，解释时间周期现象；；[3-4年级|综合与实践] 【知识点】主题活动：曹冲称象的故事；【学习要求】认识克、千克、吨及关系，理解等量的等量相等，合作制定称重方案；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位置：教学过程·呈现与操练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「教师播放录音,带领学生核对答案：They need three boxes。」</w:t>
      </w:r>
    </w:p>
    <w:p>
      <w:r>
        <w:rPr>
          <w:sz w:val="20"/>
        </w:rPr>
        <w:t>分析：本维度关注反馈的精准度。核对答案是即时反馈的一种形式,但反馈源为录音与教师的集体确认,只呈现正误结论,未针对个体在数词听辨或句型结构上的错误作出诊断,也没有相应的后续调整措施。</w:t>
      </w:r>
    </w:p>
    <w:p>
      <w:r>
        <w:rPr>
          <w:color w:val="2980B9"/>
          <w:sz w:val="20"/>
        </w:rPr>
        <w:t>建议（诊断）：反馈以集体核对为主,缺少针对个人错误的精准诊断与跟进干预。</w:t>
      </w:r>
    </w:p>
    <w:p>
      <w:r>
        <w:rPr>
          <w:color w:val="8E44AD"/>
          <w:sz w:val="18"/>
        </w:rPr>
        <w:t>📚 依据来源：来源：二者共同 | 理论：形成性评价与总结性评价、掌握学习（Mastery Learning） | 课标：[3-4年级|数与代数] 【知识点】运算：三位数乘两位数及相应除法；【学习要求】理解整数乘除法算理，能进行笔算、估算和验算；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位置：课后作业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「完成活动手册中该板块的活动 1 和活动 2；选做：创编新对话。」</w:t>
      </w:r>
    </w:p>
    <w:p>
      <w:r>
        <w:rPr>
          <w:sz w:val="20"/>
        </w:rPr>
        <w:t>分析：本维度关注评价证据链的完整性。作业包含必做与选做,形式上可提供学习证据,但教案未说明作业如何评价、何时反馈、结果如何用于后续教学,评价在此处不能闭环。</w:t>
      </w:r>
    </w:p>
    <w:p>
      <w:r>
        <w:rPr>
          <w:color w:val="2980B9"/>
          <w:sz w:val="20"/>
        </w:rPr>
        <w:t>建议（诊断）：作业缺少评价与反馈设计,评价环节无法形成闭环。</w:t>
      </w:r>
    </w:p>
    <w:p>
      <w:r>
        <w:rPr>
          <w:color w:val="8E44AD"/>
          <w:sz w:val="18"/>
        </w:rPr>
        <w:t>📚 依据来源：来源：二者共同 | 理论：形成性评价与总结性评价、掌握学习（Mastery Learning） | 课标：[3-4年级|数与代数] 【知识点】运算：运算律与简便计算；【学习要求】探索加法交换律、结合律及乘法交换律、结合律、分配律，能合理选择简便算法；；[3-4年级|数与代数] 【知识点】数量关系：单价、数量和总价；【学习要求】理解总价=单价×数量及其变式，能解决实际问题；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br w:type="page"/>
      </w:r>
    </w:p>
    <w:p>
      <w:pPr>
        <w:pStyle w:val="Heading2"/>
      </w:pPr>
      <w:r>
        <w:t>版式观感：2/5分</w:t>
      </w:r>
    </w:p>
    <w:p>
      <w:r>
        <w:rPr>
          <w:color w:val="7F8C8D"/>
        </w:rPr>
        <w:t>两栏表结构清晰,但主体为纯文字、无图示辅助,且文本错乱严重、可读性差。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位置：教学过程（表格结构）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「教学环节 | 主要师生活动」</w:t>
      </w:r>
    </w:p>
    <w:p>
      <w:r>
        <w:rPr>
          <w:sz w:val="20"/>
        </w:rPr>
        <w:t>分析：本维度关注布局与可读性。以“教学环节—师生活动”两栏表呈现过程,层级清楚、便于对照；但全篇除表格外没有任何情境图、流程图或板书示意,过程呈现高度依赖长段落文字。</w:t>
      </w:r>
    </w:p>
    <w:p>
      <w:r>
        <w:rPr>
          <w:color w:val="2980B9"/>
          <w:sz w:val="20"/>
        </w:rPr>
        <w:t>建议（诊断）：版式结构可用,但缺少图示化呈现,过程信息全部靠纯文字承载。</w:t>
      </w:r>
    </w:p>
    <w:p>
      <w:r>
        <w:rPr>
          <w:color w:val="8E44AD"/>
          <w:sz w:val="18"/>
        </w:rPr>
        <w:t>📚 依据来源：来源：二者共同 | 理论：情境学习理论（Situated Learning Theory）、迪克-凯里模型(Dick and Carey Model) | 课标：[3-4年级|图形与几何] 【知识点】图形运动：平移、旋转、轴对称；【学习要求】辨认生活中的平移、旋转和轴对称现象，能在方格纸上完成简单图形运动；；[3-4年级|数与代数] 【知识点】数的认识：亿以内数的意义、读写与比较；【学习要求】认识万、十万、百万、千万、亿等计数单位，能读写、比较大数并结合情境估计；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位置：教学过程（全篇）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「Tatch and chant……How many do Ie havelneed?……They need three boxes。」</w:t>
      </w:r>
    </w:p>
    <w:p>
      <w:r>
        <w:rPr>
          <w:sz w:val="20"/>
        </w:rPr>
        <w:t>分析：本维度关注文本呈现的规范性。教案中多处指令、句型和拼写出现明显错乱（如 Watch 误作 Tatch、have/need 误作 havelneed）,数词与标点亦不统一,直接影响阅读与专业观感。</w:t>
      </w:r>
    </w:p>
    <w:p>
      <w:r>
        <w:rPr>
          <w:color w:val="2980B9"/>
          <w:sz w:val="20"/>
        </w:rPr>
        <w:t>建议（诊断）：文本错乱与拼写错误密集出现,严重影响了教案的可读性与专业呈现。</w:t>
      </w:r>
    </w:p>
    <w:p>
      <w:r>
        <w:rPr>
          <w:color w:val="8E44AD"/>
          <w:sz w:val="18"/>
        </w:rPr>
        <w:t>📚 依据来源：来源：无</w:t>
      </w:r>
    </w:p>
    <w:p>
      <w:r>
        <w:rPr>
          <w:color w:val="008A00"/>
          <w:sz w:val="18"/>
        </w:rPr>
        <w:t>🏫 教学法参考：[图形与几何] 度量教学：量感与单位选择； | 教学方法：先估后测、实测比较、记录交流；通过非标准单位与标准单位对比突出统一单位的必要性</w:t>
      </w:r>
    </w:p>
    <w:p>
      <w:r>
        <w:br w:type="page"/>
      </w:r>
    </w:p>
    <w:p>
      <w:pPr>
        <w:pStyle w:val="Heading2"/>
      </w:pPr>
      <w:r>
        <w:t>文档规范：2/5分</w:t>
      </w:r>
    </w:p>
    <w:p>
      <w:r>
        <w:rPr>
          <w:color w:val="7F8C8D"/>
        </w:rPr>
        <w:t>具备基本信息、目标、重点与过程四模块,但缺失学情分析、难点、方法、资源、板书、评价等多个必备要素。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位置：文档结构（整体）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「课程基本信息 / 学习目标 / 教学内容 / 教学过程」</w:t>
      </w:r>
    </w:p>
    <w:p>
      <w:r>
        <w:rPr>
          <w:sz w:val="20"/>
        </w:rPr>
        <w:t>分析：本维度关注结构完整性与要素齐全。教案只包含四个模块,缺少学情分析、教学难点、教学方法、教学资源说明、板书设计、教学评价与教学反思等常规要素,作为参赛教案其结构明显不完整。</w:t>
      </w:r>
    </w:p>
    <w:p>
      <w:r>
        <w:rPr>
          <w:color w:val="2980B9"/>
          <w:sz w:val="20"/>
        </w:rPr>
        <w:t>建议（诊断）：教案要素不齐全,缺失多个必备模块,结构完整性不足。</w:t>
      </w:r>
    </w:p>
    <w:p>
      <w:r>
        <w:rPr>
          <w:color w:val="8E44AD"/>
          <w:sz w:val="18"/>
        </w:rPr>
        <w:t>📚 依据来源：来源：二者共同 | 理论：形成性评价与总结性评价、逆向设计/追求理解的教学设计(Backward Design/UbD) | 课标：[3-4年级|统计与概率] 【知识点】数据收集：调查、测量、实验；【学习要求】会用调查、测量、实验等方法获取数据，能设计简单记录表；；[3-4年级|统计与概率] 【知识点】数据分析：平均数；【学习要求】理解平均数意义，会计算简单数据的平均数并解释其代表性；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位置：课程基本信息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「书名：义务教育教科书 英语（PEP）三年级下册；出版社：人民教育出版社；出版日期：2025年1月。」</w:t>
      </w:r>
    </w:p>
    <w:p>
      <w:r>
        <w:rPr>
          <w:sz w:val="20"/>
        </w:rPr>
        <w:t>分析：本维度关注格式规范与要素标注。教材名称、出版社、出版日期等基本信息填写较为完整,格式基本统一,是文档规范层面少数达标之处；但其余模块的编号与字段一致性不足。</w:t>
      </w:r>
    </w:p>
    <w:p>
      <w:r>
        <w:rPr>
          <w:color w:val="2980B9"/>
          <w:sz w:val="20"/>
        </w:rPr>
        <w:t>建议（诊断）：基本信息标注规范,但整体格式与字段的统一性仍未贯穿全篇。</w:t>
      </w:r>
    </w:p>
    <w:p>
      <w:r>
        <w:rPr>
          <w:color w:val="8E44AD"/>
          <w:sz w:val="18"/>
        </w:rPr>
        <w:t>📚 依据来源：来源：无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