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课题：认识锐角和钝角 | 学科：数学 | 年级：三年级 | 课型：新授课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总分：55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课取材人教版三年级上册《线和角》单元,教学流程完整,从生活找角到抽象分类、再到用三角尺验证与画角,环节递进清晰,重难点定位基本合理,借助三角尺与活动角操作突破"锐角＜直角＜钝角"这一难点,体现了几何概念从直观到抽象的形成过程,是一份可以实施的常规教学设计。主要问题在于：全篇以流程叙述为主,缺少学情分析与评价设计两大关键模块；教学目标中"全方位提升""充分激发"等表述不可测；练习与作业环节过度简略,教-学-评未形成闭环；课程思政基本空白,数字技术仅停留在课件演示,整体深度与规范性均有明显提升空间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教学内容：7/10分</w:t>
      </w:r>
    </w:p>
    <w:p>
      <w:r>
        <w:rPr>
          <w:color w:val="7F8C8D"/>
        </w:rPr>
        <w:t>能说明与"角、直角"的前后联系及对后续图形学习的铺垫作用,重难点定位基本合理,但教材编写意图、课标依据与难点成因分析偏浅。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位置：教学内容分析第一段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「本节课聚焦于锐角和钝角的认识,是在学生已初步认识角与直角的基础上开展的深入学习……在几何知识学习进程中起着承上启下的关键作用。」</w:t>
      </w:r>
    </w:p>
    <w:p>
      <w:r>
        <w:rPr>
          <w:sz w:val="20"/>
        </w:rPr>
        <w:t>分析：点明了知识起点（角与直角）和后续走向（三角形、四边形）,方向正确；但未落到本单元"线和角"的课时序列位置,也未说明教材是通过哪一例题、哪组素材呈现这一内容的,教材编写者意图的揭示停留在概括层面。</w:t>
      </w:r>
    </w:p>
    <w:p>
      <w:r>
        <w:rPr>
          <w:color w:val="2980B9"/>
          <w:sz w:val="20"/>
        </w:rPr>
        <w:t>建议（诊断）：仅笼统陈述"承上启下",未落到单元内课时序列与教材具体呈现方式,教材编写意图揭示不到位。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课标：[3-4年级|图形与几何] 【知识点】图形认识：长方形、正方形的特征；【学习要求】认识长方形、正方形的边和角的特征，能进行分类与简单推理；；[3-4年级|图形与几何] 【知识点】位置与方向：方向与数对初步；【学习要求】结合实例描述相对位置和方向，初步用数对表示位置；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“教学内容分析”首段补写课时序列与教材呈现：本课是“线和角”单元第X课时，前接角的初步认识和直角，后续学习平角、周角；教材通过例2“用三角尺比一比”和主题图“游乐场”呈现，编者意图是借助直角参照和分类活动抽象出锐角、钝角。这样“承上启下”有了具体落点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位置：教学内容分析第二段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「教材编排遵循从直观到抽象的认知规律,先呈现生活中蕴含锐角和钝角的场景,让学生获得直观感受,进而抽象出锐角和钝角的图形。」</w:t>
      </w:r>
    </w:p>
    <w:p>
      <w:r>
        <w:rPr>
          <w:sz w:val="20"/>
        </w:rPr>
        <w:t>分析：概括了"直观—抽象"的编排思路,但未引用《义务教育数学课程标准（2022年版）》中"认识锐角、钝角"的内容要求,本课在学段知识体系中的定位缺少政策依据。</w:t>
      </w:r>
    </w:p>
    <w:p>
      <w:r>
        <w:rPr>
          <w:color w:val="2980B9"/>
          <w:sz w:val="20"/>
        </w:rPr>
        <w:t>建议（诊断）：教学内容分析未引课标要求作依据,知识定位缺乏课程文件支撑。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课标：[3-4年级|图形与几何] 【知识点】图形认识：角及度量；【学习要求】认识角、直角、锐角、钝角、平角和周角，会用量角器量、画角；；[3-4年级|统计与概率] 【知识点】数据表达：条形统计图；【学习要求】认识并会制作、解读条形统计图，能依据图表回答问题和作简单推断；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第二段开头补引《课标（2022年版）》“图形与几何”要求“认识角、直角、锐角、钝角，会用量角器量、画角”。写明本课对应第一学段“图形的认识”中“角的初步认识”后的深化，是后续学习平角、周角及三角形分类的基础。引用不必长，一句即可，但需标明学段领域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「难点：深刻理解锐角、钝角与直角的大小关系,能灵活运用大小关系进行角的判断与分类。」</w:t>
      </w:r>
    </w:p>
    <w:p>
      <w:r>
        <w:rPr>
          <w:sz w:val="20"/>
        </w:rPr>
        <w:t>分析：难点指向明确,但只给出了难点的结论,没有分析三年级学生在此处的认知障碍（如角的开口方向与大小无关、旋转后仍为同一角等）,因而难点判断缺乏学理依据。</w:t>
      </w:r>
    </w:p>
    <w:p>
      <w:r>
        <w:rPr>
          <w:color w:val="2980B9"/>
          <w:sz w:val="20"/>
        </w:rPr>
        <w:t>建议（诊断）：难点只列结论未析成因,学生认知障碍的具体来源未被说明。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课标：[3-4年级|图形与几何] 【知识点】图形运动：平移、旋转、轴对称；【学习要求】辨认生活中的平移、旋转和轴对称现象，能在方格纸上完成简单图形运动；；[3-4年级|图形与几何] 【知识点】位置与方向：方向与数对初步；【学习要求】结合实例描述相对位置和方向，初步用数对表示位置；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重难点后增写“难点成因”：三年级学生易受角的两边长短、开口方向影响，误认为边长较长的角更大，旋转后难以辨认同一角。突破依据：用重叠法、三角尺比一比、活动角旋转验证，把“角的大小与边长无关”作为核心追问。示范写法：“难点：……成因是……教学中通过……突破。”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体现了动手操作、自主探究、分类命名的学生主体理念,但核心素养表述不显性、理念未贯穿目标—活动—评价,数字技术仅承担展示功能。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「借助观察、比较、操作等多样化活动,全方位提升学生的观察能力、实践操作能力及空间想象能力。」</w:t>
      </w:r>
    </w:p>
    <w:p>
      <w:r>
        <w:rPr>
          <w:sz w:val="20"/>
        </w:rPr>
        <w:t>分析：强调动手与能力发展,符合课程标准倡导的活动化学习；但表述停留在一般能力层面,未与本课最核心的"空间观念""几何直观"等素养建立对应,也未说明这些素养通过哪个环节达成。</w:t>
      </w:r>
    </w:p>
    <w:p>
      <w:r>
        <w:rPr>
          <w:color w:val="2980B9"/>
          <w:sz w:val="20"/>
        </w:rPr>
        <w:t>建议（诊断）：理念停留在能力罗列,未与数学核心素养建立明确对应关系。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课标：[3-4年级|综合与实践] 【知识点】主题活动：度量衡的故事；【学习要求】了解度量衡意义、计量单位人为规定性和发展历史，比较不同量；；[3-4年级|图形与几何]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将目标2改为素养对应式：“通过比一比、分一分、画一画等活动，能借助直角判断锐角和钝角，发展空间观念和几何直观。”并在括号内标注达成环节：“在探究‘分类验证’环节通过三角尺比角落实，在画角环节通过互评检验。”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位置：探究新知"交流汇报"环节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「（1）小组讨论：这些不同的角,是按什么标准分类的？说说这样分类的理由。（2）发挥想象,自主命名。」</w:t>
      </w:r>
    </w:p>
    <w:p>
      <w:r>
        <w:rPr>
          <w:sz w:val="20"/>
        </w:rPr>
        <w:t>分析：分类讨论与自主命名为概念命名,体现了让学生经历概念建构过程的理念,是较好的做法；但全课的技术手段仅为课件演示,理念与技术之间没有形成融合,技术没有服务于理念落地。</w:t>
      </w:r>
    </w:p>
    <w:p>
      <w:r>
        <w:rPr>
          <w:color w:val="2980B9"/>
          <w:sz w:val="20"/>
        </w:rPr>
        <w:t>建议（诊断）：数字技术只承担播放与展示功能,未体现技术支持下的深度学习理念。</w:t>
      </w:r>
    </w:p>
    <w:p>
      <w:r>
        <w:rPr>
          <w:color w:val="8E44AD"/>
          <w:sz w:val="18"/>
        </w:rPr>
        <w:t>📚 依据来源：来源：二者共同 | 理论：探究式学习（Inquiry-Based Learning）、基于问题的学习（Problem-Based Learning） | 课标：[3-4年级|图形与几何] 【知识点】图形认识：长方形、正方形的特征；【学习要求】认识长方形、正方形的边和角的特征，能进行分类与简单推理；；[3-4年级|数与代数] 【知识点】运算：三位数乘两位数及相应除法；【学习要求】理解整数乘除法算理，能进行笔算、估算和验算；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“交流汇报”环节增加技术融合点：用希沃“课堂活动”让学生拖拽分类，或用平板拍照上传不同分法，实时投屏比较；教师根据提交数据追问“为什么把这一类叫锐角？”技术从播放转为收集学生思维证据，服务概念建构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教案中无独立学情分析模块,仅在教材分析中一句带过学生的知识起点,缺少认知水平、易错点与个体差异分析。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位置：教学内容分析第一段（全篇无学情分析模块）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「本节课聚焦于锐角和钝角的认识,是在学生已初步认识角与直角的基础上开展的深入学习。」</w:t>
      </w:r>
    </w:p>
    <w:p>
      <w:r>
        <w:rPr>
          <w:sz w:val="20"/>
        </w:rPr>
        <w:t>分析：关于学生的全部信息只有"已初步认识角与直角"这一句假设,学生的认知结构、操作经验、常见错误（如误认为边长较长的角更大）均未分析,教学起点缺少证据支撑,对教学难点的判断也因此悬空。</w:t>
      </w:r>
    </w:p>
    <w:p>
      <w:r>
        <w:rPr>
          <w:color w:val="2980B9"/>
          <w:sz w:val="20"/>
        </w:rPr>
        <w:t>建议（诊断）：无独立学情分析模块,教学起点仅凭一句假设,缺少学生认知基础与障碍的依据。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课标：[3-4年级|数与代数] 【知识点】数的认识：分数的初步认识；【学习要求】结合分物、测量等情境认识分数，理解分数单位、分子和分母的含义，能读写和比较简单分数；；[3-4年级|数与代数]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新增“学情分析”模块，写三部分：已有基础（认识角与直角，会用三角尺判断直角）；认知障碍（认为边长越长角越大、开口方向影响判断）；差异（部分学生能分类但不能命名）。建议课前用5个角的小测，统计判断正确率并作为教学起点证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位置：教学反思第1句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「在讲解锐角、钝角与直角大小关系时,部分学生理解不够深刻,可增加更多直观演示。」</w:t>
      </w:r>
    </w:p>
    <w:p>
      <w:r>
        <w:rPr>
          <w:sz w:val="20"/>
        </w:rPr>
        <w:t>分析：这里对学生困难的判断出现在课后反思中,说明学习困难是教学后才被识别而非课前被预判,学情分析与教学过程之间没有形成"预测—应对"的关系。</w:t>
      </w:r>
    </w:p>
    <w:p>
      <w:r>
        <w:rPr>
          <w:color w:val="2980B9"/>
          <w:sz w:val="20"/>
        </w:rPr>
        <w:t>建议（诊断）：学情判断滞后于教学,属于事后补救而非课前预判,未与前测或经验证据挂钩。</w:t>
      </w:r>
    </w:p>
    <w:p>
      <w:r>
        <w:rPr>
          <w:color w:val="8E44AD"/>
          <w:sz w:val="18"/>
        </w:rPr>
        <w:t>📚 依据来源：来源：二者共同 | 理论：认知学徒制（Cognitive Apprenticeship）、逆向设计/追求理解的教学设计(Backward Design/UbD) | 课标：[3-4年级|统计与概率] 【知识点】数据分析：平均数；【学习要求】理解平均数意义，会计算简单数据的平均数并解释其代表性；；[3-4年级|数与代数] 【知识点】数量关系：单价、数量和总价；【学习要求】理解总价=单价×数量及其变式，能解决实际问题；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把反思中发现的困难前移到学情分析，设计“预测—应对”表：预测学生误判边长较长的角更大，应对用重叠法比较；预测旋转后不认同一角，应对用活动角旋转。并在教学过程中对应标注“此处回应学情预测”，使学情与教学形成闭环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目标涵盖认识、能力、情感三个层面,行为指向基本明确,但程度标准模糊、素养类目标不可测,且未与课堂任务和评价证据对应。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「学生能够准确识别锐角和钝角,清晰阐述锐角和钝角的特征。」</w:t>
      </w:r>
    </w:p>
    <w:p>
      <w:r>
        <w:rPr>
          <w:sz w:val="20"/>
        </w:rPr>
        <w:t>分析："识别""阐述"是外显行为动词,方向正确；但"准确""清晰"没有可判定的标准,也未说明达成该目标要完成哪项任务或通过哪道题检验。</w:t>
      </w:r>
    </w:p>
    <w:p>
      <w:r>
        <w:rPr>
          <w:color w:val="2980B9"/>
          <w:sz w:val="20"/>
        </w:rPr>
        <w:t>建议（诊断）：目标程度标准模糊,无法直接对应可观测的测评任务与证据。</w:t>
      </w:r>
    </w:p>
    <w:p>
      <w:r>
        <w:rPr>
          <w:color w:val="8E44AD"/>
          <w:sz w:val="18"/>
        </w:rPr>
        <w:t>📚 依据来源：来源：二者共同 | 理论：任务型教学法（Task-Based Language Teaching）、ADDIE 模型(ADDIE Model) | 课标：[3-4年级|图形与几何] 【知识点】图形运动：平移、旋转、轴对称；【学习要求】辨认生活中的平移、旋转和轴对称现象，能在方格纸上完成简单图形运动；；[3-4年级|图形与几何] 【知识点】位置与方向：方向与数对初步；【学习要求】结合实例描述相对位置和方向，初步用数对表示位置；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将目标1改为可测表述：“能在8个角中准确找出锐角和钝角，并说出判断方法，至少正确6个。”补充评价证据：完成分类任务单第1题；教师巡视记录正确率。把“准确”“清晰”换成具体数量或行为标准，如“正确分类”“说明依据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「充分激发学生对锐角和钝角知识的探究热情,培养学生积极主动参与数学学习活动的良好习惯。」</w:t>
      </w:r>
    </w:p>
    <w:p>
      <w:r>
        <w:rPr>
          <w:sz w:val="20"/>
        </w:rPr>
        <w:t>分析："充分激发""培养良好习惯"属于内隐、长期的心理倾向,一课时内无法观测与测评,且与本课具体活动没有对应关系,属于放之各课皆可的通用表述。</w:t>
      </w:r>
    </w:p>
    <w:p>
      <w:r>
        <w:rPr>
          <w:color w:val="2980B9"/>
          <w:sz w:val="20"/>
        </w:rPr>
        <w:t>建议（诊断）：情感类目标使用不可测的表述,无法判断本课时是否达成。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课标：[3-4年级|综合与实践] 【知识点】主题活动：年、月、日的秘密；【学习要求】认识24时计时法、年/月/日关系和简单历法知识，解释时间周期现象；；[3-4年级|综合与实践] 【知识点】主题活动：曹冲称象的故事；【学习要求】认识克、千克、吨及关系，理解等量的等量相等，合作制定称重方案；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将目标3改为可观测行为：“在小组交流和画角互评中，能倾听同伴意见，至少补充或修正一次自己的判断，并说出理由。”用“补充一次”“修正一次”“说出理由”替代“充分激发”“培养习惯”，使情感态度目标能在本课时被观察和评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「1.学生能够准确识别锐角和钝角……2.借助观察、比较、操作等多样化活动……」</w:t>
      </w:r>
    </w:p>
    <w:p>
      <w:r>
        <w:rPr>
          <w:sz w:val="20"/>
        </w:rPr>
        <w:t>分析：目标表述与后文教学过程之间没有明确的对应标记,无法核验每个目标由哪个环节承载、由哪项练习检测,目标对教学的导向作用被弱化。</w:t>
      </w:r>
    </w:p>
    <w:p>
      <w:r>
        <w:rPr>
          <w:color w:val="2980B9"/>
          <w:sz w:val="20"/>
        </w:rPr>
        <w:t>建议（诊断）：目标与环节、练习之间缺少对应关系,目标未能统领课堂任务设计。</w:t>
      </w:r>
    </w:p>
    <w:p>
      <w:r>
        <w:rPr>
          <w:color w:val="8E44AD"/>
          <w:sz w:val="18"/>
        </w:rPr>
        <w:t>📚 依据来源：来源：设计理论 | 理论：BOPPPS有效教学设计模型(BOPPPS Model)、ADDIE 模型(ADDIE Model)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目标后增加“目标—环节—评价”对应表：目标1对应分类验证环节和任务单第1题；目标2对应归纳命名环节和板演；目标3对应画角互评和自评量规。可用括号标注，如“目标1（环节二/任务单1）”。这样目标直接统领任务设计与检测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使用课件、三角尺、活动角等资源支持直观抽象与操作验证,与任务有一定匹配；但资源以演示为主,学生操作后无数据反馈,缺分层与补充资源。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位置：导入环节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「课件出示生活中的一些角。教师根据学生汇报,课件抽象出图中6个代表性的角。」</w:t>
      </w:r>
    </w:p>
    <w:p>
      <w:r>
        <w:rPr>
          <w:sz w:val="20"/>
        </w:rPr>
        <w:t>分析：本维度关注资源的"有没有用、怎么用"：课件在此承担了从实物到图形的抽象功能,媒体使用与认知任务匹配,不是纯粹点缀；但整个过程由教师点击呈现,学生只是观看,资源未产生任何可观察的学习数据。</w:t>
      </w:r>
    </w:p>
    <w:p>
      <w:r>
        <w:rPr>
          <w:color w:val="2980B9"/>
          <w:sz w:val="20"/>
        </w:rPr>
        <w:t>建议（诊断）：课件资源仅由教师演示推进,学生无操作、无反馈数据,资源使用处于单向展示水平。</w:t>
      </w:r>
    </w:p>
    <w:p>
      <w:r>
        <w:rPr>
          <w:color w:val="8E44AD"/>
          <w:sz w:val="18"/>
        </w:rPr>
        <w:t>📚 依据来源：来源：二者共同 | 理论：认知学徒制（Cognitive Apprenticeship）、认知负荷理论（Cognitive Load Theory, CLT） | 课标：[3-4年级|图形与几何] 【知识点】图形认识：长方形、正方形的特征；【学习要求】认识长方形、正方形的边和角的特征，能进行分类与简单推理；；[3-4年级|图形与几何]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导入环节增加学生操作型资源：每生一份“角卡片”或平板拖拽任务，用希沃课堂活动让学生把角拖进“直角/非直角”框，或问卷星快速选择。教师根据提交结果即时统计，追问“非直角里还能怎么分？”让资源产生反馈数据，而非只由教师点击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位置：探究"分类验证"环节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「学生用三角尺的直角验证每一组角,教师巡视指导。」</w:t>
      </w:r>
    </w:p>
    <w:p>
      <w:r>
        <w:rPr>
          <w:sz w:val="20"/>
        </w:rPr>
        <w:t>分析：本维度关注实物资源的配置与支撑作用：三角尺作为学具直接支撑了验证任务,是全书资源设计的亮点,资源与重难点结合紧密；但教案未交代学具的发放、人手一份还是共用、以及操作落空的补救资源。</w:t>
      </w:r>
    </w:p>
    <w:p>
      <w:r>
        <w:rPr>
          <w:color w:val="2980B9"/>
          <w:sz w:val="20"/>
        </w:rPr>
        <w:t>建议（诊断）：实物学具配置缺少准备说明与使用条件交代,资源保障环节不完整。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课标：[3-4年级|图形与几何] 【知识点】位置与方向：方向与数对初步；【学习要求】结合实例描述相对位置和方向，初步用数对表示位置；；[3-4年级|图形与几何]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在教学资源栏补“教具学具准备”：教师准备三角尺、活动角、课件、分类板；学生每人一副三角尺、一张分类任务单、一个活动角，并注明人手一份。补充操作落空预案：若三角尺比角不便，改用重叠法或活动角；备用学具放讲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位置：巩固环节与作业设计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「【巩固练习、拓展提升】完成教材第69页"做一做"。」</w:t>
      </w:r>
    </w:p>
    <w:p>
      <w:r>
        <w:rPr>
          <w:sz w:val="20"/>
        </w:rPr>
        <w:t>分析：本维度关注资源清单的丰富度：除教材现成习题外,无补充题、无分层练习、无拓展性素材,资源供给单薄,难以支撑不同水平学生的需要。</w:t>
      </w:r>
    </w:p>
    <w:p>
      <w:r>
        <w:rPr>
          <w:color w:val="2980B9"/>
          <w:sz w:val="20"/>
        </w:rPr>
        <w:t>建议（诊断）：练习资源仅指向教材页码,无补充与分层资源,资源供给与学生差异不匹配。</w:t>
      </w:r>
    </w:p>
    <w:p>
      <w:r>
        <w:rPr>
          <w:color w:val="8E44AD"/>
          <w:sz w:val="18"/>
        </w:rPr>
        <w:t>📚 依据来源：来源：二者共同 | 理论：BOPPPS有效教学设计模型(BOPPPS Model)、翻转课堂（Flipped Classroom）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在巩固与作业栏补分层资源：基础层完成教材第X页做一做；提高层在方格纸上画锐角、直角、钝角各一个；拓展层用三角尺拼角并判断类别。附错例卡和自评量规“分类正确、理由清楚、画角规范”，供不同水平学生选择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运用分类、操作验证、小组合作等方法,与几何概念形成过程匹配,学生经历了操作—猜想—验证；但教师预设多,关键环节缺支架与分层。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位置：探究新知"交流汇报"环节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「小组讨论：这些不同的角,是按什么标准分类的？说说这样分类的理由。」</w:t>
      </w:r>
    </w:p>
    <w:p>
      <w:r>
        <w:rPr>
          <w:sz w:val="20"/>
        </w:rPr>
        <w:t>分析：本维度关注方法是否适配数学内容：用分类讨论法引出"比直角大/小"的划分标准,符合锐角钝角概念的形成逻辑,方法选择与内容匹配度高。</w:t>
      </w:r>
    </w:p>
    <w:p>
      <w:r>
        <w:rPr>
          <w:color w:val="2980B9"/>
          <w:sz w:val="20"/>
        </w:rPr>
        <w:t>建议（诊断）：小组合作未给出组内分工与交流支架,合作易流于形式。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位置：探究"分类验证"环节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「师:大家凭感觉觉得有的角比直角大,有的角比直角小,你们有什么方法验证一下吗? 学生用三角尺的直角验证每一组角,教师巡视指导。」</w:t>
      </w:r>
    </w:p>
    <w:p>
      <w:r>
        <w:rPr>
          <w:sz w:val="20"/>
        </w:rPr>
        <w:t>分析：本维度关注方法的实施深度：验证法运用得当,体现了让学生自主寻求判断依据；但"教师巡视指导"过于笼统,对验证失败、测量误差、结论不一致等生成情况没有预设应对方法,开放性受教师预设限制。</w:t>
      </w:r>
    </w:p>
    <w:p>
      <w:r>
        <w:rPr>
          <w:color w:val="2980B9"/>
          <w:sz w:val="20"/>
        </w:rPr>
        <w:t>建议（诊断）：关键环节的引导策略未预设,学生的生成性问题缺乏应对方法设计。</w:t>
      </w:r>
    </w:p>
    <w:p>
      <w:r>
        <w:rPr>
          <w:color w:val="8E44AD"/>
          <w:sz w:val="18"/>
        </w:rPr>
        <w:t>📚 依据来源：来源：二者共同 | 理论：探究式学习（Inquiry-Based Learning）、项目式学习（Project-Based Learning） | 课标：[3-4年级|统计与概率] 【知识点】数据收集：调查、测量、实验；【学习要求】会用调查、测量、实验等方法获取数据，能设计简单记录表；；[3-4年级|数与代数]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在“分类验证”环节补教师应对预案：若学生验证结果不一致，引导用重叠法复验；若测量误差，追问“三角尺顶点和角的顶点对齐了吗”；若分类标准不同，追问“你是按什么标准分的”。把“教师巡视指导”改为三条具体应对话术，提高开放生成的承接力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位置：画角环节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「师:画锐角、钝角时要注意些什么?同桌互相说一说。」</w:t>
      </w:r>
    </w:p>
    <w:p>
      <w:r>
        <w:rPr>
          <w:sz w:val="20"/>
        </w:rPr>
        <w:t>分析：本维度关注学习方式的完整性与层次：有同伴交流,但全课按全班统一节奏推进,从思考、交流到修正的链条不完整,对学得快与学得慢的学生没有区别处理路径。</w:t>
      </w:r>
    </w:p>
    <w:p>
      <w:r>
        <w:rPr>
          <w:color w:val="2980B9"/>
          <w:sz w:val="20"/>
        </w:rPr>
        <w:t>建议（诊断）：方法以统一节奏推进,缺少分层任务与个性化学习路径设计。</w:t>
      </w:r>
    </w:p>
    <w:p>
      <w:r>
        <w:rPr>
          <w:color w:val="8E44AD"/>
          <w:sz w:val="18"/>
        </w:rPr>
        <w:t>📚 依据来源：来源：课标标准 | 课标：[3-4年级|图形与几何] 【知识点】图形认识：角及度量；【学习要求】认识角、直角、锐角、钝角、平角和周角，会用量角器量、画角；；[3-4年级|统计与概率]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画角环节设计分层任务卡：A层照样子画一个锐角；B层画锐角、直角、钝角各一个并标名称；C层用三角尺拼一个钝角并说明理由。对学得快的学生提供挑战卡“画一个比直角大又比钝角小的角（不可能）说明为什么”，对困难学生提供三角尺定位支架。</w:t>
      </w:r>
    </w:p>
    <w:p>
      <w:r>
        <w:br w:type="page"/>
      </w:r>
    </w:p>
    <w:p>
      <w:pPr>
        <w:pStyle w:val="Heading2"/>
      </w:pPr>
      <w:r>
        <w:t>过程设计：13/20分</w:t>
      </w:r>
    </w:p>
    <w:p>
      <w:r>
        <w:rPr>
          <w:color w:val="7F8C8D"/>
        </w:rPr>
        <w:t>情境—探究—巩固—小结—作业环节完整,难点借助活动角有突破路径；但全课无时间分配,练习与作业环节过度简略,作业栏混入教学过程内容。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「【创设情境,导入新课】【经历过程,探究新知】【巩固练习、拓展提升】」</w:t>
      </w:r>
    </w:p>
    <w:p>
      <w:r>
        <w:rPr>
          <w:sz w:val="20"/>
        </w:rPr>
        <w:t>分析：本维度关注环节完整性与进程安排：主干环节齐全且逻辑递进（生活中找角—分类抽象—归纳命名—画角）,符合概念课的一般进程；但全篇没有标注各环节时长,教学过程的可控性无法核对。</w:t>
      </w:r>
    </w:p>
    <w:p>
      <w:r>
        <w:rPr>
          <w:color w:val="2980B9"/>
          <w:sz w:val="20"/>
        </w:rPr>
        <w:t>建议（诊断）：全课无时间分配,各环节时长与实际进程安排无法核对。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课标：[3-4年级|图形与几何] 【知识点】图形运动：平移、旋转、轴对称；【学习要求】辨认生活中的平移、旋转和轴对称现象，能在方格纸上完成简单图形运动；；[3-4年级|图形与几何]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教学过程各环节标题后标注时长：导入3分钟、探究15分钟、巩固8分钟、画角8分钟、总结2分钟，合计约40分钟。可加“弹性调整：若分类验证超时，压缩巩固第1题”。这样教学过程与课堂实际进程可核对，也便于控制重难点时间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位置：巩固练习环节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「【巩固练习、拓展提升】完成教材第69页"做一做"。」</w:t>
      </w:r>
    </w:p>
    <w:p>
      <w:r>
        <w:rPr>
          <w:sz w:val="20"/>
        </w:rPr>
        <w:t>分析：本维度关注环节设计的充分性：作为指向目标达成的关键检测环节,此处只有一行指令,既无题目内容,也无层次递进与反馈安排,重点与难点是否落实无从判断。</w:t>
      </w:r>
    </w:p>
    <w:p>
      <w:r>
        <w:rPr>
          <w:color w:val="2980B9"/>
          <w:sz w:val="20"/>
        </w:rPr>
        <w:t>建议（诊断）：巩固环节内容缺失,本课重难点的达成检测在设计上处于空白状态。</w:t>
      </w:r>
    </w:p>
    <w:p>
      <w:r>
        <w:rPr>
          <w:color w:val="8E44AD"/>
          <w:sz w:val="18"/>
        </w:rPr>
        <w:t>📚 依据来源：来源：二者共同 | 理论：BOPPPS有效教学设计模型(BOPPPS Model)、逆向设计/追求理解的教学设计(Backward Design/UbD)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巩固环节补具体题目与反馈安排：第1题给出8个角，学生独立分类；第2题画一个锐角和一个钝角；第3题找身边锐角、钝角并说明。反馈采用同桌互批、投屏典型错例、教师追问“错在哪”。把一行指令扩展为“题目—反馈—干预”链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「2.完成课本第69页"练习十三"第5题。师：你们有什么发现？……需要教师引导。学生从三种三角形角的相同点和不同点上分析,每个三角形中至少有两个锐角。」</w:t>
      </w:r>
    </w:p>
    <w:p>
      <w:r>
        <w:rPr>
          <w:sz w:val="20"/>
        </w:rPr>
        <w:t>分析：本维度关注环节边界：作业栏内混入了课堂师生对话与教学引导语,把课堂活动写成了作业内容,说明作业设计的定位与边界尚未理清。</w:t>
      </w:r>
    </w:p>
    <w:p>
      <w:r>
        <w:rPr>
          <w:color w:val="2980B9"/>
          <w:sz w:val="20"/>
        </w:rPr>
        <w:t>建议（诊断）：作业栏混入教学过程内容,作业环节的性质与边界界定不清。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课标：[3-4年级|综合与实践] 【知识点】主题活动：寻找“宝藏”；【学习要求】认识东北、西北、东南、西南，能用“几点钟方向”描述并设计简单藏宝图；；[3-4年级|统计与概率]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将作业栏与教学过程分离，只写课后任务：必做完成练习册第X页；选做找家中3个锐角和3个钝角并拍照记录；实践用三角尺拼一个锐角和一个钝角给家长看。删除课堂对话与引导语，使作业设计定位清晰、边界独立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位置：探究"比较大小"子环节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「师：想一想,用活动角拉一拉,能拉出哪些角？……师小结：锐角＜直角＜钝角。」</w:t>
      </w:r>
    </w:p>
    <w:p>
      <w:r>
        <w:rPr>
          <w:sz w:val="20"/>
        </w:rPr>
        <w:t>分析：本维度关注难点突破路径：用活动角的动态变化帮助学生理解三类角的大小关系,为抽象结论提供了直观支撑,是过程设计中的有效突破点。</w:t>
      </w:r>
    </w:p>
    <w:p>
      <w:r>
        <w:rPr>
          <w:color w:val="2980B9"/>
          <w:sz w:val="20"/>
        </w:rPr>
        <w:t>建议（诊断）：结论仍由教师直接小结给出,未预留学生自主归纳、表达与验证的时间。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全课无思政元素设计,仅"在生活中找角"体现数学与生活联系,未上升到育人层面,反思中的"批判性思维"与思政无实质关联。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位置：导入环节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「1.在生活中找角。课件出示生活中的一些角。师：在图中,你能找到哪些角？」</w:t>
      </w:r>
    </w:p>
    <w:p>
      <w:r>
        <w:rPr>
          <w:sz w:val="20"/>
        </w:rPr>
        <w:t>分析：本维度关注育人元素：只呈现了"数学来源于生活"的常识性联系,属于学科情境导入,没有涉及数学文化、科学精神、审美体验或责任意识等任何育人点。</w:t>
      </w:r>
    </w:p>
    <w:p>
      <w:r>
        <w:rPr>
          <w:color w:val="2980B9"/>
          <w:sz w:val="20"/>
        </w:rPr>
        <w:t>建议（诊断）：缺少育人设计,数学与生活的联系未被挖掘为价值引导。</w:t>
      </w:r>
    </w:p>
    <w:p>
      <w:r>
        <w:rPr>
          <w:color w:val="8E44AD"/>
          <w:sz w:val="18"/>
        </w:rPr>
        <w:t>📚 依据来源：来源：二者共同 | 理论：情境学习理论（Situated Learning Theory）、任务型教学法（Task-Based Language Teaching）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导入中融入育人素材：出示古代建筑、桥梁或国旗中的角，引导学生发现“角既实用又美”；追问“设计师为什么把角做成锐角或钝角？”渗透数学审美与工程意识。也可介绍三角尺的发明，让学生感受工具背后的人类智慧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位置：教学反思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「……培养学生的批判性思维与评价能力。」</w:t>
      </w:r>
    </w:p>
    <w:p>
      <w:r>
        <w:rPr>
          <w:sz w:val="20"/>
        </w:rPr>
        <w:t>分析：本维度关注思政的落地环节："批判性思维"出现在反思末尾,是评价方式的附述,既非思政主题,课堂中也没有任何学生讨论、论证或行动环节来承载它。</w:t>
      </w:r>
    </w:p>
    <w:p>
      <w:r>
        <w:rPr>
          <w:color w:val="2980B9"/>
          <w:sz w:val="20"/>
        </w:rPr>
        <w:t>建议（诊断）：课堂无思政渗透点,育人目标既无主题也无实施环节。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课标：[3-4年级|综合与实践] 【知识点】主题活动：年、月、日的秘密；【学习要求】认识24时计时法、年/月/日关系和简单历法知识，解释时间周期现象；；[3-4年级|综合与实践] 【知识点】主题活动：曹冲称象的故事；【学习要求】认识克、千克、吨及关系，理解等量的等量相等，合作制定称重方案；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归纳或画角环节设计思政落点：小组合作拼角时要求“明确分工、记录证据、倾听意见”，渗透合作与规则意识；画角时强调“顶点对齐、边要画直”，培养严谨求实的科学精神。评价时不仅看结果，还看是否尊重证据和同伴，使育人目标有具体承载环节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有师生问答、小组讨论、全班反馈、同桌交流等多种形式,学生参与面较广；但以代表汇报为主,缺生生质疑、互评与作品比较修正。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位置：探究"分类验证"环节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「生1：按是不是直角可以分为两类。生2：按角的大小分为直角、比直角大的角和比直角小的角三类。」</w:t>
      </w:r>
    </w:p>
    <w:p>
      <w:r>
        <w:rPr>
          <w:sz w:val="20"/>
        </w:rPr>
        <w:t>分析：本维度关注互动的形式与广度：分类结果来自学生反馈,方向是学生输出；但呈现形态仍是少数学生口头汇报,多数学生没有产出与比较的机会,教师也未组织对不同分法的追问与辨析。</w:t>
      </w:r>
    </w:p>
    <w:p>
      <w:r>
        <w:rPr>
          <w:color w:val="2980B9"/>
          <w:sz w:val="20"/>
        </w:rPr>
        <w:t>建议（诊断）：互动停留在个别代表汇报层面,多数学生缺少表达、比较与质疑的机会。</w:t>
      </w:r>
    </w:p>
    <w:p>
      <w:r>
        <w:rPr>
          <w:color w:val="8E44AD"/>
          <w:sz w:val="18"/>
        </w:rPr>
        <w:t>📚 依据来源：来源：二者共同 | 理论：探究式学习（Inquiry-Based Learning）、翻转课堂（Flipped Classroom） | 课标：[3-4年级|图形与几何] 【知识点】图形认识：长方形、正方形的特征；【学习要求】认识长方形、正方形的边和角的特征，能进行分类与简单推理；；[3-4年级|数与代数]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改为全员先产出再比较：每个学生在任务单上独立分类，同桌交换检查，小组汇总不同分法；用希沃拍照上传两组典型分法，教师追问“哪种分法更清楚？为什么？”再请其他组补充质疑。让多数学生从观看者变为表达者和比较者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位置：画角环节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「师:画锐角、钝角时要注意些什么?同桌互相说一说。」</w:t>
      </w:r>
    </w:p>
    <w:p>
      <w:r>
        <w:rPr>
          <w:sz w:val="20"/>
        </w:rPr>
        <w:t>分析：本维度关注生生的双向互动：设计了同桌交流,比单向问答进一步；但学生画出的角没有展示、比较与互相修正的环节,同伴交流没有落在可视化的作品上。</w:t>
      </w:r>
    </w:p>
    <w:p>
      <w:r>
        <w:rPr>
          <w:color w:val="2980B9"/>
          <w:sz w:val="20"/>
        </w:rPr>
        <w:t>建议（诊断）：缺少作品展示与互评修正环节,同桌交流难以转化为画法上的改进。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画角后增加“作品互评”环节：学生把画好的角贴在黑板“角展厅”或平板上传，同桌交换用三角尺比一比，判断对方画的是锐角还是钝角，并写一句“你画的是___角，因为___”。教师选两份典型作品全班互评，使同桌交流落在可视化作品上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位置：探究"比较大小"环节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「师：怎样表示出这三种角的大小关系呢？师小结：锐角＜直角＜钝角。」</w:t>
      </w:r>
    </w:p>
    <w:p>
      <w:r>
        <w:rPr>
          <w:sz w:val="20"/>
        </w:rPr>
        <w:t>分析：本维度关注互动的深度：提问之后没有等待与追问,直接由教师给出结论,一处本可展开的师生对话被压缩为教师独白,学生的推断过程被替代。</w:t>
      </w:r>
    </w:p>
    <w:p>
      <w:r>
        <w:rPr>
          <w:color w:val="2980B9"/>
          <w:sz w:val="20"/>
        </w:rPr>
        <w:t>建议（诊断）：关键结论由教师直接给出,互动在高价值思维点处中断。</w:t>
      </w:r>
    </w:p>
    <w:p>
      <w:r>
        <w:rPr>
          <w:color w:val="8E44AD"/>
          <w:sz w:val="18"/>
        </w:rPr>
        <w:t>📚 依据来源：来源：二者共同 | 理论：探究式学习（Inquiry-Based Learning）、翻转课堂（Flipped Classroom） | 课标：[3-4年级|数与代数] 【知识点】数的认识：亿以内数的意义、读写与比较；【学习要求】认识万、十万、百万、千万、亿等计数单位，能读写、比较大数并结合情境估计；；[3-4年级|图形与几何] 【知识点】度量：千米、吨、秒及单位换算；【学习要求】认识较大的长度、质量和较短时间单位，能选择合适单位并进行简单换算；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比较大小环节改为“等待—互说—追问”：提问“锐角、直角、钝角谁大？你怎么知道？”给学生30秒独立思考，同桌互说，再请2至3人用三角尺或活动角比划说明。教师追问“如果两边画得更长，还是这个角吗？”用活动角旋转验证，不直接给结论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有教材练习与课堂小结作为反馈来源,但无评价标准与量规,教-学-评一致性不明,反思中已意识到评价单一却未落实到设计。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位置：巩固练习环节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「【巩固练习、拓展提升】完成教材第69页"做一做"。」</w:t>
      </w:r>
    </w:p>
    <w:p>
      <w:r>
        <w:rPr>
          <w:sz w:val="20"/>
        </w:rPr>
        <w:t>分析：本维度关注练习能否转化为评价证据（区别于教学资源维度关注练习资源本身的多寡）：此处只有练习指令,没有评判标准、典型错例与后续干预安排,练习结果无法用于判断目标是否达成。</w:t>
      </w:r>
    </w:p>
    <w:p>
      <w:r>
        <w:rPr>
          <w:color w:val="2980B9"/>
          <w:sz w:val="20"/>
        </w:rPr>
        <w:t>建议（诊断）：练习未转化为可判断达成度的评价证据,缺少评价标准与反馈后的干预设计。</w:t>
      </w:r>
    </w:p>
    <w:p>
      <w:r>
        <w:rPr>
          <w:color w:val="8E44AD"/>
          <w:sz w:val="18"/>
        </w:rPr>
        <w:t>📚 依据来源：来源：设计理论 | 理论：形成性评价与总结性评价、ADDIE 模型(ADDIE Model)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设计评价量规：能正确分类得一颗星，能说明判断依据得一颗星，能规范画出指定角得一颗星。预设典型错例：把接近直角的锐角判成直角，干预时用三角尺顶点对齐比一比。课后统计错误率，对错误集中点安排5分钟补偿练习，使练习成为目标达成证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位置：教学反思末句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「对学生的评价方式有待进一步丰富,除教师评价外,应更多引入学生自评与互评,让学生在评价过程中相互学习、共同成长。」</w:t>
      </w:r>
    </w:p>
    <w:p>
      <w:r>
        <w:rPr>
          <w:sz w:val="20"/>
        </w:rPr>
        <w:t>分析：本维度关注评价主体的多元性：教师已在反思中准确识别出评价主体单一的问题,认识到位；但这一认识没有回填到教学过程中,课中依旧只有教师口头评价,反思与设计脱节。</w:t>
      </w:r>
    </w:p>
    <w:p>
      <w:r>
        <w:rPr>
          <w:color w:val="2980B9"/>
          <w:sz w:val="20"/>
        </w:rPr>
        <w:t>建议（诊断）：评价问题被识别却未在设计层面落实,课堂仍由教师单一评价。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课标：[3-4年级|图形与几何] 【知识点】度量：面积及平方单位；【学习要求】理解面积意义，认识平方厘米、平方分米、平方米，能测量和计算长方形、正方形面积；；[3-4年级|统计与概率] 【知识点】数据表达：条形统计图；【学习要求】认识并会制作、解读条形统计图，能依据图表回答问题和作简单推断；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反思中的评价问题回填到课中：画角后增加“自评三问”——我画对了吗？我说明理由了吗？我倾听同伴了吗？同桌互评打星；小组汇报时其他组补充质疑。教师评价语指向证据，如“你用了三角尺比角，证据很清楚”。使评价主体从教师单一转为多元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位置：课堂小结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「师：通过本课的学习,你有什么收获？还有哪些疑问？」</w:t>
      </w:r>
    </w:p>
    <w:p>
      <w:r>
        <w:rPr>
          <w:sz w:val="20"/>
        </w:rPr>
        <w:t>分析：本维度关注总结性反馈的精准度：小结提供了学生自我回顾的机会,属于总结性评价的一种形式；但反馈仅凭学生口述印象,没有对照目标逐条核验达成情况。</w:t>
      </w:r>
    </w:p>
    <w:p>
      <w:r>
        <w:rPr>
          <w:color w:val="2980B9"/>
          <w:sz w:val="20"/>
        </w:rPr>
        <w:t>建议（诊断）：总结性反馈凭印象展开,未对照目标核验达成度。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小结改为“目标核验清单”：出示三条目标，学生逐条自评“能做到打√，有困难画？”。教师快速统计举手情况，并布置针对性补偿：如仍分不清锐角钝角，课后完成3个角的判断。可加出口卡，画一个锐角和一个钝角并写名称，作为总结性证据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采用表格组织教学设计,层级基本清楚,板书要点精炼；但单元格内容大量重复造成冗余,全篇无示意图、流程图或角分类图示,版面单一。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位置：全文表格结构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「教学设计 | 教学设计 | 教学设计 | 教学设计 | 教学设计」</w:t>
      </w:r>
    </w:p>
    <w:p>
      <w:r>
        <w:rPr>
          <w:sz w:val="20"/>
        </w:rPr>
        <w:t>分析：本维度关注版面是否便于快速阅读：表格化处理使模块边界清晰,但标题行与各单元格内容大面积重复同一段文字,阅读时信息高度冗余,破坏了版面的简洁性。</w:t>
      </w:r>
    </w:p>
    <w:p>
      <w:r>
        <w:rPr>
          <w:color w:val="2980B9"/>
          <w:sz w:val="20"/>
        </w:rPr>
        <w:t>建议（诊断）：单元格内容重复冗余,表格未起到应有的信息压缩与区隔作用。</w:t>
      </w:r>
    </w:p>
    <w:p>
      <w:r>
        <w:rPr>
          <w:color w:val="8E44AD"/>
          <w:sz w:val="18"/>
        </w:rPr>
        <w:t>📚 依据来源：来源：课标标准 | 课标：[3-4年级|图形与几何] 【知识点】度量：面积及平方单位；【学习要求】理解面积意义，认识平方厘米、平方分米、平方米，能测量和计算长方形、正方形面积；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精简表格：合并重复文字，同一段内容只保留一处；标题行只写“环节、教师活动、学生活动、设计意图”，内容栏每格控制在30字内。长段分析移到表前“教学内容分析”中，表格内用“见上文”或关键词索引。使表格真正起到压缩和区隔信息的作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「认识锐角和钝角 锐角：比直角小。钝角：比直角大。 锐角＜直角＜钝角。」</w:t>
      </w:r>
    </w:p>
    <w:p>
      <w:r>
        <w:rPr>
          <w:sz w:val="20"/>
        </w:rPr>
        <w:t>分析：本维度关注图示对理解的帮助：板书要点准确、逻辑关系（大小比较）清晰,但只有文字条目,没有版面位置安排,也没有三个角的大小对比示意图；全课未配任何过程图或角的分类图。</w:t>
      </w:r>
    </w:p>
    <w:p>
      <w:r>
        <w:rPr>
          <w:color w:val="2980B9"/>
          <w:sz w:val="20"/>
        </w:rPr>
        <w:t>建议（诊断）：板书仅列文字要点,无版面布局与图示,全篇缺少帮助理解的视觉化呈现。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课标：[3-4年级|图形与几何] 【知识点】图形认识：长方形、正方形的特征；【学习要求】认识长方形、正方形的边和角的特征，能进行分类与简单推理；；[3-4年级|数与代数]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重新设计板书：左侧贴或画锐角、直角、钝角三个示意图，中间用“锐角&lt;直角&lt;钝角”连接，右侧留“学生生成区”贴分类结果。用彩色粉笔标直角符号，配三角尺比角小图。还可在下方画角分类树状图。板书图文结合，帮助快速理解大小关系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常规模块大部分齐全并附有教学反思,但缺学情分析、教学方法、教学资源、评价设计等关键模块,且作业栏内容交叉、课时等基本信息不全。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位置：教案整体模块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「主题名称/年级学科/教学内容分析/教学目标/教学重难点/教学过程/课堂小结/作业设计/板书设计/教学反思」</w:t>
      </w:r>
    </w:p>
    <w:p>
      <w:r>
        <w:rPr>
          <w:sz w:val="20"/>
        </w:rPr>
        <w:t>分析：本维度关注要素齐全度：教学核心模块大多具备,并附教学反思,属于规范意识较好的表现；但学情分析、教学方法、教学资源（教具学具准备）、评价设计四项关键模块缺失,教案结构不完整。</w:t>
      </w:r>
    </w:p>
    <w:p>
      <w:r>
        <w:rPr>
          <w:color w:val="2980B9"/>
          <w:sz w:val="20"/>
        </w:rPr>
        <w:t>建议（诊断）：缺失学情分析与评价设计等关键模块,教案要素不齐全。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课标：[3-4年级|统计与概率] 【知识点】数据收集：调查、测量、实验；【学习要求】会用调查、测量、实验等方法获取数据，能设计简单记录表；；[3-4年级|图形与几何] 【知识点】度量：千米、吨、秒及单位换算；【学习要求】认识较大的长度、质量和较短时间单位，能选择合适单位并进行简单换算；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全四个关键模块：学情分析写已有基础、认知障碍、差异；教学方法写操作法、探究法、讨论法；教学资源写三角尺、活动角、课件、任务单；评价设计写课堂观察、任务单、自评互评量规。每块2至3条，放在目标与过程之间，使教案要素齐全，可直接提交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位置：表头与作业设计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「主题名称 | 《认识锐角和钝角》 | 年级学科 | 三年级 数学 | 教材版本 | 人教版」</w:t>
      </w:r>
    </w:p>
    <w:p>
      <w:r>
        <w:rPr>
          <w:sz w:val="20"/>
        </w:rPr>
        <w:t>分析：本维度关注格式与信息规范：表头给出了年级、学科与教材版本,但没有课时序号、设计者、课型等常用信息；同时作业设计栏混入教学过程语言,模块内容交叉,格式统一性不足。</w:t>
      </w:r>
    </w:p>
    <w:p>
      <w:r>
        <w:rPr>
          <w:color w:val="2980B9"/>
          <w:sz w:val="20"/>
        </w:rPr>
        <w:t>建议（诊断）：课时、课型、设计者等基本信息缺失,模块间内容交叉,格式规范性不足。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表头补全课题、年级、学科、教材版本、课时（第几课时）、课型（新授课）、设计者、日期。作业设计独立成栏，只写课后任务，不写课堂对话；教学过程语言移回过程栏。模块间用编号区分，避免内容交叉，达到格式统一、信息完整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