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课题：Unit 4 Going shopping Part A Let's talk &amp; Read and role-play | 学科：英语 | 年级：四年级下册（人教PEP版） | 课型：日常交际听说课（新授课）</w:t>
      </w:r>
    </w:p>
    <w:p>
      <w:r>
        <w:rPr>
          <w:color w:val="7F8C8D"/>
          <w:sz w:val="18"/>
        </w:rPr>
        <w:t>评审日期：2026-09-21 | AI 智能评审</w:t>
      </w:r>
    </w:p>
    <w:p/>
    <w:p>
      <w:pPr>
        <w:pStyle w:val="Heading1"/>
      </w:pPr>
      <w:r>
        <w:t>总分：69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7</w:t>
            </w:r>
          </w:p>
        </w:tc>
        <w:tc>
          <w:tcPr>
            <w:tcW w:type="dxa" w:w="2160"/>
          </w:tcPr>
          <w:p>
            <w:r>
              <w:t>70%</w:t>
            </w:r>
          </w:p>
        </w:tc>
      </w:tr>
      <w:tr>
        <w:tc>
          <w:tcPr>
            <w:tcW w:type="dxa" w:w="2160"/>
          </w:tcPr>
          <w:p>
            <w:r>
              <w:t>教学理念</w:t>
            </w:r>
          </w:p>
        </w:tc>
        <w:tc>
          <w:tcPr>
            <w:tcW w:type="dxa" w:w="2160"/>
          </w:tcPr>
          <w:p>
            <w:r>
              <w:t>5</w:t>
            </w:r>
          </w:p>
        </w:tc>
        <w:tc>
          <w:tcPr>
            <w:tcW w:type="dxa" w:w="2160"/>
          </w:tcPr>
          <w:p>
            <w:r>
              <w:t>4</w:t>
            </w:r>
          </w:p>
        </w:tc>
        <w:tc>
          <w:tcPr>
            <w:tcW w:type="dxa" w:w="2160"/>
          </w:tcPr>
          <w:p>
            <w:r>
              <w:t>80%</w:t>
            </w:r>
          </w:p>
        </w:tc>
      </w:tr>
      <w:tr>
        <w:tc>
          <w:tcPr>
            <w:tcW w:type="dxa" w:w="2160"/>
          </w:tcPr>
          <w:p>
            <w:r>
              <w:t>学情分析</w:t>
            </w:r>
          </w:p>
        </w:tc>
        <w:tc>
          <w:tcPr>
            <w:tcW w:type="dxa" w:w="2160"/>
          </w:tcPr>
          <w:p>
            <w:r>
              <w:t>5</w:t>
            </w:r>
          </w:p>
        </w:tc>
        <w:tc>
          <w:tcPr>
            <w:tcW w:type="dxa" w:w="2160"/>
          </w:tcPr>
          <w:p>
            <w:r>
              <w:t>3</w:t>
            </w:r>
          </w:p>
        </w:tc>
        <w:tc>
          <w:tcPr>
            <w:tcW w:type="dxa" w:w="2160"/>
          </w:tcPr>
          <w:p>
            <w:r>
              <w:t>60%</w:t>
            </w:r>
          </w:p>
        </w:tc>
      </w:tr>
      <w:tr>
        <w:tc>
          <w:tcPr>
            <w:tcW w:type="dxa" w:w="2160"/>
          </w:tcPr>
          <w:p>
            <w:r>
              <w:t>教学目标</w:t>
            </w:r>
          </w:p>
        </w:tc>
        <w:tc>
          <w:tcPr>
            <w:tcW w:type="dxa" w:w="2160"/>
          </w:tcPr>
          <w:p>
            <w:r>
              <w:t>5</w:t>
            </w:r>
          </w:p>
        </w:tc>
        <w:tc>
          <w:tcPr>
            <w:tcW w:type="dxa" w:w="2160"/>
          </w:tcPr>
          <w:p>
            <w:r>
              <w:t>4</w:t>
            </w:r>
          </w:p>
        </w:tc>
        <w:tc>
          <w:tcPr>
            <w:tcW w:type="dxa" w:w="2160"/>
          </w:tcPr>
          <w:p>
            <w:r>
              <w:t>80%</w:t>
            </w:r>
          </w:p>
        </w:tc>
      </w:tr>
      <w:tr>
        <w:tc>
          <w:tcPr>
            <w:tcW w:type="dxa" w:w="2160"/>
          </w:tcPr>
          <w:p>
            <w:r>
              <w:t>教学资源</w:t>
            </w:r>
          </w:p>
        </w:tc>
        <w:tc>
          <w:tcPr>
            <w:tcW w:type="dxa" w:w="2160"/>
          </w:tcPr>
          <w:p>
            <w:r>
              <w:t>10</w:t>
            </w:r>
          </w:p>
        </w:tc>
        <w:tc>
          <w:tcPr>
            <w:tcW w:type="dxa" w:w="2160"/>
          </w:tcPr>
          <w:p>
            <w:r>
              <w:t>6</w:t>
            </w:r>
          </w:p>
        </w:tc>
        <w:tc>
          <w:tcPr>
            <w:tcW w:type="dxa" w:w="2160"/>
          </w:tcPr>
          <w:p>
            <w:r>
              <w:t>60%</w:t>
            </w:r>
          </w:p>
        </w:tc>
      </w:tr>
      <w:tr>
        <w:tc>
          <w:tcPr>
            <w:tcW w:type="dxa" w:w="2160"/>
          </w:tcPr>
          <w:p>
            <w:r>
              <w:t>教学方法</w:t>
            </w:r>
          </w:p>
        </w:tc>
        <w:tc>
          <w:tcPr>
            <w:tcW w:type="dxa" w:w="2160"/>
          </w:tcPr>
          <w:p>
            <w:r>
              <w:t>10</w:t>
            </w:r>
          </w:p>
        </w:tc>
        <w:tc>
          <w:tcPr>
            <w:tcW w:type="dxa" w:w="2160"/>
          </w:tcPr>
          <w:p>
            <w:r>
              <w:t>7</w:t>
            </w:r>
          </w:p>
        </w:tc>
        <w:tc>
          <w:tcPr>
            <w:tcW w:type="dxa" w:w="2160"/>
          </w:tcPr>
          <w:p>
            <w:r>
              <w:t>70%</w:t>
            </w:r>
          </w:p>
        </w:tc>
      </w:tr>
      <w:tr>
        <w:tc>
          <w:tcPr>
            <w:tcW w:type="dxa" w:w="2160"/>
          </w:tcPr>
          <w:p>
            <w:r>
              <w:t>过程设计</w:t>
            </w:r>
          </w:p>
        </w:tc>
        <w:tc>
          <w:tcPr>
            <w:tcW w:type="dxa" w:w="2160"/>
          </w:tcPr>
          <w:p>
            <w:r>
              <w:t>20</w:t>
            </w:r>
          </w:p>
        </w:tc>
        <w:tc>
          <w:tcPr>
            <w:tcW w:type="dxa" w:w="2160"/>
          </w:tcPr>
          <w:p>
            <w:r>
              <w:t>15</w:t>
            </w:r>
          </w:p>
        </w:tc>
        <w:tc>
          <w:tcPr>
            <w:tcW w:type="dxa" w:w="2160"/>
          </w:tcPr>
          <w:p>
            <w:r>
              <w:t>75%</w:t>
            </w:r>
          </w:p>
        </w:tc>
      </w:tr>
      <w:tr>
        <w:tc>
          <w:tcPr>
            <w:tcW w:type="dxa" w:w="2160"/>
          </w:tcPr>
          <w:p>
            <w:r>
              <w:t>课程思政</w:t>
            </w:r>
          </w:p>
        </w:tc>
        <w:tc>
          <w:tcPr>
            <w:tcW w:type="dxa" w:w="2160"/>
          </w:tcPr>
          <w:p>
            <w:r>
              <w:t>5</w:t>
            </w:r>
          </w:p>
        </w:tc>
        <w:tc>
          <w:tcPr>
            <w:tcW w:type="dxa" w:w="2160"/>
          </w:tcPr>
          <w:p>
            <w:r>
              <w:t>4</w:t>
            </w:r>
          </w:p>
        </w:tc>
        <w:tc>
          <w:tcPr>
            <w:tcW w:type="dxa" w:w="2160"/>
          </w:tcPr>
          <w:p>
            <w:r>
              <w:t>80%</w:t>
            </w:r>
          </w:p>
        </w:tc>
      </w:tr>
      <w:tr>
        <w:tc>
          <w:tcPr>
            <w:tcW w:type="dxa" w:w="2160"/>
          </w:tcPr>
          <w:p>
            <w:r>
              <w:t>课堂互动</w:t>
            </w:r>
          </w:p>
        </w:tc>
        <w:tc>
          <w:tcPr>
            <w:tcW w:type="dxa" w:w="2160"/>
          </w:tcPr>
          <w:p>
            <w:r>
              <w:t>10</w:t>
            </w:r>
          </w:p>
        </w:tc>
        <w:tc>
          <w:tcPr>
            <w:tcW w:type="dxa" w:w="2160"/>
          </w:tcPr>
          <w:p>
            <w:r>
              <w:t>7</w:t>
            </w:r>
          </w:p>
        </w:tc>
        <w:tc>
          <w:tcPr>
            <w:tcW w:type="dxa" w:w="2160"/>
          </w:tcPr>
          <w:p>
            <w:r>
              <w:t>70%</w:t>
            </w:r>
          </w:p>
        </w:tc>
      </w:tr>
      <w:tr>
        <w:tc>
          <w:tcPr>
            <w:tcW w:type="dxa" w:w="2160"/>
          </w:tcPr>
          <w:p>
            <w:r>
              <w:t>评价反馈</w:t>
            </w:r>
          </w:p>
        </w:tc>
        <w:tc>
          <w:tcPr>
            <w:tcW w:type="dxa" w:w="2160"/>
          </w:tcPr>
          <w:p>
            <w:r>
              <w:t>10</w:t>
            </w:r>
          </w:p>
        </w:tc>
        <w:tc>
          <w:tcPr>
            <w:tcW w:type="dxa" w:w="2160"/>
          </w:tcPr>
          <w:p>
            <w:r>
              <w:t>6</w:t>
            </w:r>
          </w:p>
        </w:tc>
        <w:tc>
          <w:tcPr>
            <w:tcW w:type="dxa" w:w="2160"/>
          </w:tcPr>
          <w:p>
            <w:r>
              <w:t>60%</w:t>
            </w:r>
          </w:p>
        </w:tc>
      </w:tr>
      <w:tr>
        <w:tc>
          <w:tcPr>
            <w:tcW w:type="dxa" w:w="2160"/>
          </w:tcPr>
          <w:p>
            <w:r>
              <w:t>版式观感</w:t>
            </w:r>
          </w:p>
        </w:tc>
        <w:tc>
          <w:tcPr>
            <w:tcW w:type="dxa" w:w="2160"/>
          </w:tcPr>
          <w:p>
            <w:r>
              <w:t>5</w:t>
            </w:r>
          </w:p>
        </w:tc>
        <w:tc>
          <w:tcPr>
            <w:tcW w:type="dxa" w:w="2160"/>
          </w:tcPr>
          <w:p>
            <w:r>
              <w:t>3</w:t>
            </w:r>
          </w:p>
        </w:tc>
        <w:tc>
          <w:tcPr>
            <w:tcW w:type="dxa" w:w="2160"/>
          </w:tcPr>
          <w:p>
            <w:r>
              <w:t>60%</w:t>
            </w:r>
          </w:p>
        </w:tc>
      </w:tr>
      <w:tr>
        <w:tc>
          <w:tcPr>
            <w:tcW w:type="dxa" w:w="2160"/>
          </w:tcPr>
          <w:p>
            <w:r>
              <w:t>文档规范</w:t>
            </w:r>
          </w:p>
        </w:tc>
        <w:tc>
          <w:tcPr>
            <w:tcW w:type="dxa" w:w="2160"/>
          </w:tcPr>
          <w:p>
            <w:r>
              <w:t>5</w:t>
            </w:r>
          </w:p>
        </w:tc>
        <w:tc>
          <w:tcPr>
            <w:tcW w:type="dxa" w:w="2160"/>
          </w:tcPr>
          <w:p>
            <w:r>
              <w:t>3</w:t>
            </w:r>
          </w:p>
        </w:tc>
        <w:tc>
          <w:tcPr>
            <w:tcW w:type="dxa" w:w="2160"/>
          </w:tcPr>
          <w:p>
            <w:r>
              <w:t>60%</w:t>
            </w:r>
          </w:p>
        </w:tc>
      </w:tr>
    </w:tbl>
    <w:p/>
    <w:p>
      <w:pPr>
        <w:pStyle w:val="Heading1"/>
      </w:pPr>
      <w:r>
        <w:t>总体评价</w:t>
      </w:r>
    </w:p>
    <w:p>
      <w:r>
        <w:t>本教案以购物为真实主题,语篇研读运用What-How-Why框架,提炼出too short/too small/too many的逻辑对比与Need vs Want的价值主线,教学理念较为先进。教学过程采用“教学目标—学习活动—效果评价”三栏表,环节完整、时间明确,任务型输出（Make a Shopping List）与理性消费的育人目标自然融合。主要问题在于：教材分析过于简略、缺单元位置与语言进阶；学情分析标注为“三年级学生”与四年级下册定位矛盾；技术应用仅限PPT与录音；评价多为定性描述,缺量规与自评；板书设计模块留空。整体属中上水平。</w:t>
      </w:r>
    </w:p>
    <w:p>
      <w:pPr>
        <w:pStyle w:val="Heading1"/>
      </w:pPr>
      <w:r>
        <w:t>逐维度详细批注</w:t>
      </w:r>
    </w:p>
    <w:p>
      <w:pPr>
        <w:pStyle w:val="Heading2"/>
      </w:pPr>
      <w:r>
        <w:t>教学内容：7/10分</w:t>
      </w:r>
    </w:p>
    <w:p>
      <w:r>
        <w:rPr>
          <w:color w:val="7F8C8D"/>
        </w:rPr>
        <w:t>语篇分析较深入,重难点明确；但教材分析仅两句话,缺单元位置与前后知识联系,难点成因未展开。</w:t>
      </w:r>
    </w:p>
    <w:p>
      <w:pPr>
        <w:spacing w:before="120" w:after="120"/>
        <w:pBdr>
          <w:left w:val="single" w:sz="12" w:space="8" w:color="8E44AD"/>
        </w:pBdr>
      </w:pPr>
      <w:r>
        <w:rPr>
          <w:b/>
          <w:color w:val="8E44AD"/>
          <w:sz w:val="18"/>
        </w:rPr>
        <w:t>批注 | 优秀</w:t>
      </w:r>
    </w:p>
    <w:p>
      <w:r>
        <w:rPr>
          <w:color w:val="7F8C8D"/>
          <w:sz w:val="18"/>
        </w:rPr>
        <w:t>位置：三、语篇分析 What-How-Why</w:t>
      </w:r>
    </w:p>
    <w:p>
      <w:r>
        <w:rPr>
          <w:color w:val="7F8C8D"/>
          <w:sz w:val="18"/>
        </w:rPr>
        <w:t>原文：</w:t>
      </w:r>
      <w:r>
        <w:rPr>
          <w:i/>
          <w:sz w:val="18"/>
        </w:rPr>
        <w:t>「通过生动的情境化对话展现了“too short/too small”与“too many”的逻辑对比……通过“Needs vs. Wants”的深层概念建构,将语言知识升华为思维品质的培养。」</w:t>
      </w:r>
    </w:p>
    <w:p>
      <w:r>
        <w:rPr>
          <w:sz w:val="20"/>
        </w:rPr>
        <w:t>分析：本维度关注语言内容本身的解读深度。语篇分析从主题意义、文体结构与语篇意图三方面展开,准确提炼出对话中的逻辑对比与价值取向,语言知识与思维培养的结合点清晰,是本教案内容的突出亮点。</w:t>
      </w:r>
    </w:p>
    <w:p>
      <w:r>
        <w:rPr>
          <w:color w:val="2980B9"/>
          <w:sz w:val="20"/>
        </w:rPr>
        <w:t>建议（诊断）：语篇解读未说明该语篇在单元中的位置及其与前后课时的语言进阶关系。</w:t>
      </w:r>
    </w:p>
    <w:p>
      <w:r>
        <w:rPr>
          <w:color w:val="8E44AD"/>
          <w:sz w:val="18"/>
        </w:rPr>
        <w:t>📚 依据来源：来源：二者共同 | 理论：ADDIE 模型(ADDIE Model)、迪克-凯里模型(Dick and Carey Model) | 课标：[3-4年级|语言知识] 【知识点】语篇：运用连接词and/but体现语篇逻辑；【学习要求】能在口语和书面表达中运用简单的连接词，如 and, but，体现初步的语篇逻辑。；[3-4年级|语言知识] 【知识点】阅读：读懂生活/家庭/学校相关简短语篇并获取信息；【学习要求】能读懂与个人生活、家庭、学校相关的简短语篇，获取基本信息并尝试复述。</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细化建议：在“语篇分析”What/How/Why后补一段“单元位置与语言进阶”。写法：“本课为Unit 4 Part A第一课时，承接三年级下册衣物词汇及Can I...?句型，重点学习Can I buy...?和Let's...；后续Part B将拓展购物场景与价格表达，Read and write则要求学生用and/but描述购物需求。”这样明确前后关联。</w:t>
      </w:r>
    </w:p>
    <w:p>
      <w:pPr>
        <w:spacing w:before="120" w:after="120"/>
        <w:pBdr>
          <w:left w:val="single" w:sz="12" w:space="8" w:color="F39C12"/>
        </w:pBdr>
      </w:pPr>
      <w:r>
        <w:rPr>
          <w:b/>
          <w:color w:val="F39C12"/>
          <w:sz w:val="18"/>
        </w:rPr>
        <w:t>批注 | 部分达标</w:t>
      </w:r>
    </w:p>
    <w:p>
      <w:r>
        <w:rPr>
          <w:color w:val="7F8C8D"/>
          <w:sz w:val="18"/>
        </w:rPr>
        <w:t>位置：二、教材分析</w:t>
      </w:r>
    </w:p>
    <w:p>
      <w:r>
        <w:rPr>
          <w:color w:val="7F8C8D"/>
          <w:sz w:val="18"/>
        </w:rPr>
        <w:t>原文：</w:t>
      </w:r>
      <w:r>
        <w:rPr>
          <w:i/>
          <w:sz w:val="18"/>
        </w:rPr>
        <w:t>「本课时是一节日常交际听说课,将词汇与句型融合于真实的交际情境中。」</w:t>
      </w:r>
    </w:p>
    <w:p>
      <w:r>
        <w:rPr>
          <w:sz w:val="20"/>
        </w:rPr>
        <w:t>分析：本维度关注教材结构定位。教材分析仅交代主题语境与课型,未说明本课时在单元中的位置,也未交代与Part B、Read and write等后续内容的语言进阶,知识前后联系缺失。</w:t>
      </w:r>
    </w:p>
    <w:p>
      <w:r>
        <w:rPr>
          <w:color w:val="2980B9"/>
          <w:sz w:val="20"/>
        </w:rPr>
        <w:t>建议（诊断）：教材分析未交代本课在单元中的位置及与前后课时的知识衔接。</w:t>
      </w:r>
    </w:p>
    <w:p>
      <w:r>
        <w:rPr>
          <w:color w:val="8E44AD"/>
          <w:sz w:val="18"/>
        </w:rPr>
        <w:t>📚 依据来源：来源：二者共同 | 理论：ADDIE 模型(ADDIE Model)、迪克-凯里模型(Dick and Carey Model) | 课标：[3-4年级|语言知识] 【知识点】语篇：运用连接词and/but体现语篇逻辑；【学习要求】能在口语和书面表达中运用简单的连接词，如 and, but，体现初步的语篇逻辑。；[3-4年级|学习能力] 【知识点】学习策略：认知策略（借助图片/动作/实物辅助理解与记忆）；【学习要求】能借助图片、动作、实物等帮助自己理解与记忆所学内容。</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细化建议：在“教材分析”中增加单元定位句。示范：“本课时是Unit 4第一课时，前接三年级衣物类单词和I like...句型，后接Part B的购物对话及Read and write的短文阅读；本课重点为Can I buy...?和Let's...，为Part B的价格询问和综合输出作铺垫。”同时列出本课在单元中的位置。</w:t>
      </w:r>
    </w:p>
    <w:p>
      <w:pPr>
        <w:spacing w:before="120" w:after="120"/>
        <w:pBdr>
          <w:left w:val="single" w:sz="12" w:space="8" w:color="2980B9"/>
        </w:pBdr>
      </w:pPr>
      <w:r>
        <w:rPr>
          <w:b/>
          <w:color w:val="2980B9"/>
          <w:sz w:val="18"/>
        </w:rPr>
        <w:t>批注 | 基本达标</w:t>
      </w:r>
    </w:p>
    <w:p>
      <w:r>
        <w:rPr>
          <w:color w:val="7F8C8D"/>
          <w:sz w:val="18"/>
        </w:rPr>
        <w:t>位置：六、教学重点及难点</w:t>
      </w:r>
    </w:p>
    <w:p>
      <w:r>
        <w:rPr>
          <w:color w:val="7F8C8D"/>
          <w:sz w:val="18"/>
        </w:rPr>
        <w:t>原文：</w:t>
      </w:r>
      <w:r>
        <w:rPr>
          <w:i/>
          <w:sz w:val="18"/>
        </w:rPr>
        <w:t>「将“Needvs.Want”的抽象概念转化为英语表达,并应用在实际的 Shopping list 制定中。」</w:t>
      </w:r>
    </w:p>
    <w:p>
      <w:r>
        <w:rPr>
          <w:sz w:val="20"/>
        </w:rPr>
        <w:t>分析：本维度关注内容难点的把握。难点定位准确,切中复数名词与抽象概念两个语言/思维交叉点,但只列出难点结论,未分析学生为何在此处易错,难点成因不显性。</w:t>
      </w:r>
    </w:p>
    <w:p>
      <w:r>
        <w:rPr>
          <w:color w:val="2980B9"/>
          <w:sz w:val="20"/>
        </w:rPr>
        <w:t>建议（诊断）：难点只给出结论,未说明学生困难的具体成因。</w:t>
      </w:r>
    </w:p>
    <w:p>
      <w:r>
        <w:rPr>
          <w:color w:val="8E44AD"/>
          <w:sz w:val="18"/>
        </w:rPr>
        <w:t>📚 依据来源：来源：二者共同 | 理论：ADDIE 模型(ADDIE Model)、迪克-凯里模型(Dick and Carey Model) | 课标：[3-4年级|学习能力] 【知识点】学习策略：认知策略（借助图片/动作/实物辅助理解与记忆）；【学习要求】能借助图片、动作、实物等帮助自己理解与记忆所学内容。；[3-4年级|语言知识] 【知识点】词汇：数字、颜色、动物等话题词汇；【学习要求】能在图片、动作等帮助下听懂简单对话，识别常见话题词汇，如数字、颜色、动物等。</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细化建议：在“教学难点”后加“难点成因”。示范：“1）汉语无名词复数概念，学生易说a trouser；2）a pair of trousers/shorts需整体记忆，学生易漏pair；3）Need与Want较抽象，学生缺乏理性消费生活经验，需借助购物清单实物对比。”每条对应一个突破策略。</w:t>
      </w:r>
    </w:p>
    <w:p>
      <w:r>
        <w:br w:type="page"/>
      </w:r>
    </w:p>
    <w:p>
      <w:pPr>
        <w:pStyle w:val="Heading2"/>
      </w:pPr>
      <w:r>
        <w:t>教学理念：4/5分</w:t>
      </w:r>
    </w:p>
    <w:p>
      <w:r>
        <w:rPr>
          <w:color w:val="7F8C8D"/>
        </w:rPr>
        <w:t>核心素养理念体现充分,任务型与真实情境贯穿；但数字技术融合创新不足,理念与环节的对应不够系统。</w:t>
      </w:r>
    </w:p>
    <w:p>
      <w:pPr>
        <w:spacing w:before="120" w:after="120"/>
        <w:pBdr>
          <w:left w:val="single" w:sz="12" w:space="8" w:color="27AE60"/>
        </w:pBdr>
      </w:pPr>
      <w:r>
        <w:rPr>
          <w:b/>
          <w:color w:val="27AE60"/>
          <w:sz w:val="18"/>
        </w:rPr>
        <w:t>批注 | 达标</w:t>
      </w:r>
    </w:p>
    <w:p>
      <w:r>
        <w:rPr>
          <w:color w:val="7F8C8D"/>
          <w:sz w:val="18"/>
        </w:rPr>
        <w:t>位置：一、课标解读</w:t>
      </w:r>
    </w:p>
    <w:p>
      <w:r>
        <w:rPr>
          <w:color w:val="7F8C8D"/>
          <w:sz w:val="18"/>
        </w:rPr>
        <w:t>原文：</w:t>
      </w:r>
      <w:r>
        <w:rPr>
          <w:i/>
          <w:sz w:val="18"/>
        </w:rPr>
        <w:t>「英语课程围绕核心素养展开……注重培养学生的思维品质与文化意识。」</w:t>
      </w:r>
    </w:p>
    <w:p>
      <w:r>
        <w:rPr>
          <w:sz w:val="20"/>
        </w:rPr>
        <w:t>分析：本维度关注课标理念的统领性。教案以核心素养为纲统摄全课,并通过Need vs Want引导学生形成理性消费观,理念站位较高。</w:t>
      </w:r>
    </w:p>
    <w:p>
      <w:r>
        <w:rPr>
          <w:color w:val="2980B9"/>
          <w:sz w:val="20"/>
        </w:rPr>
        <w:t>建议（诊断）：理念停留在“注重培养”的表述层面,未逐环节说明核心素养的落实路径。</w:t>
      </w:r>
    </w:p>
    <w:p>
      <w:pPr>
        <w:spacing w:before="120" w:after="120"/>
        <w:pBdr>
          <w:left w:val="single" w:sz="12" w:space="8" w:color="2980B9"/>
        </w:pBdr>
      </w:pPr>
      <w:r>
        <w:rPr>
          <w:b/>
          <w:color w:val="2980B9"/>
          <w:sz w:val="18"/>
        </w:rPr>
        <w:t>批注 | 基本达标</w:t>
      </w:r>
    </w:p>
    <w:p>
      <w:r>
        <w:rPr>
          <w:color w:val="7F8C8D"/>
          <w:sz w:val="18"/>
        </w:rPr>
        <w:t>位置：八、教学过程 教学资源使用</w:t>
      </w:r>
    </w:p>
    <w:p>
      <w:r>
        <w:rPr>
          <w:color w:val="7F8C8D"/>
          <w:sz w:val="18"/>
        </w:rPr>
        <w:t>原文：</w:t>
      </w:r>
      <w:r>
        <w:rPr>
          <w:i/>
          <w:sz w:val="18"/>
        </w:rPr>
        <w:t>「播放录音1……PPT给出图片词库。」</w:t>
      </w:r>
    </w:p>
    <w:p>
      <w:r>
        <w:rPr>
          <w:sz w:val="20"/>
        </w:rPr>
        <w:t>分析：本维度关注理念中的技术融合取向。全课数字技术仅体现为PPT呈现与录音播放,属传统辅助手段,未体现学习活动观下的技术赋能或跨学科任务设计,与课标倡导的数字化学习有距离。</w:t>
      </w:r>
    </w:p>
    <w:p>
      <w:r>
        <w:rPr>
          <w:color w:val="2980B9"/>
          <w:sz w:val="20"/>
        </w:rPr>
        <w:t>建议（诊断）：技术应用仅停留在呈现与播放层面,未指向学习方式变革。</w:t>
      </w:r>
    </w:p>
    <w:p>
      <w:r>
        <w:rPr>
          <w:color w:val="8E44AD"/>
          <w:sz w:val="18"/>
        </w:rPr>
        <w:t>📚 依据来源：来源：二者共同 | 理论：逆向设计/追求理解的教学设计(Backward Design/UbD)、抛锚式教学（Anchored Instruction） | 课标：[3-4年级|语言知识] 【知识点】词汇：数字、颜色、动物等话题词汇；【学习要求】能在图片、动作等帮助下听懂简单对话，识别常见话题词汇，如数字、颜色、动物等。；[3-4年级|语言知识] 【知识点】语篇：运用连接词and/but体现语篇逻辑；【学习要求】能在口语和书面表达中运用简单的连接词，如 and, but，体现初步的语篇逻辑。</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细化建议：将PPT/录音升级为可交互的数据工具。步骤：①用希沃“课堂活动”投票，让学生把物品拖入Need/Want；②用平板问卷星填写“My shopping list”，教师端即时统计高频词；③跟读用AI语音评测打分，学生根据反馈二次朗读。这样技术从呈现转向收集数据与反馈。</w:t>
      </w:r>
    </w:p>
    <w:p>
      <w:r>
        <w:br w:type="page"/>
      </w:r>
    </w:p>
    <w:p>
      <w:pPr>
        <w:pStyle w:val="Heading2"/>
      </w:pPr>
      <w:r>
        <w:t>学情分析：3/5分</w:t>
      </w:r>
    </w:p>
    <w:p>
      <w:r>
        <w:rPr>
          <w:color w:val="7F8C8D"/>
        </w:rPr>
        <w:t>能从旧词基础、认知特点与学习困难三方面分析,但均为定性推断,且年级表述与教案定位矛盾。</w:t>
      </w:r>
    </w:p>
    <w:p>
      <w:pPr>
        <w:spacing w:before="120" w:after="120"/>
        <w:pBdr>
          <w:left w:val="single" w:sz="12" w:space="8" w:color="2980B9"/>
        </w:pBdr>
      </w:pPr>
      <w:r>
        <w:rPr>
          <w:b/>
          <w:color w:val="2980B9"/>
          <w:sz w:val="18"/>
        </w:rPr>
        <w:t>批注 | 基本达标</w:t>
      </w:r>
    </w:p>
    <w:p>
      <w:r>
        <w:rPr>
          <w:color w:val="7F8C8D"/>
          <w:sz w:val="18"/>
        </w:rPr>
        <w:t>位置：四、学生学情分析 学习能力</w:t>
      </w:r>
    </w:p>
    <w:p>
      <w:r>
        <w:rPr>
          <w:color w:val="7F8C8D"/>
          <w:sz w:val="18"/>
        </w:rPr>
        <w:t>原文：</w:t>
      </w:r>
      <w:r>
        <w:rPr>
          <w:i/>
          <w:sz w:val="18"/>
        </w:rPr>
        <w:t>「对于复数形式的衣物名词（如trousers, shorts）及抽象的“Need vs. Want”概念理解可能存在挑战。」</w:t>
      </w:r>
    </w:p>
    <w:p>
      <w:r>
        <w:rPr>
          <w:sz w:val="20"/>
        </w:rPr>
        <w:t>分析：本维度关注学习困难的预判。学情能识别复数名词与抽象概念两个真实难点,指向明确,但仅凭经验推断,无前测、作业或课堂观察数据佐证。</w:t>
      </w:r>
    </w:p>
    <w:p>
      <w:r>
        <w:rPr>
          <w:color w:val="2980B9"/>
          <w:sz w:val="20"/>
        </w:rPr>
        <w:t>建议（诊断）：学情判断缺少数据或证据来源支撑,属于主观推断。</w:t>
      </w:r>
    </w:p>
    <w:p>
      <w:r>
        <w:rPr>
          <w:color w:val="8E44AD"/>
          <w:sz w:val="18"/>
        </w:rPr>
        <w:t>📚 依据来源：来源：二者共同 | 理论：ADDIE 模型(ADDIE Model)、迪克-凯里模型(Dick and Carey Model) | 课标：[3-4年级|学习能力] 【知识点】学习策略：情感策略（参与课堂活动，体验英语学习乐趣）；【学习要求】能在教师指导下参与歌曲、歌谣、游戏等课堂活动，体验英语学习的乐趣。；[3-4年级|文化意识] 【知识点】文化知识：英语国家国旗、代表性动物及日常问候；【学习要求】能识别主要的英语国家国旗、代表性动物及日常问候方式，尊重文化差异。</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细化建议：补充学情证据。写法：“课前用5题小测：听音选词正确率85%，但a pair of...仅52%；作业样本显示复数-s遗漏率40%。”据此说明困难成因，并注明数据来源（前测、作业、课堂观察）。再对应设计支架，如复数儿歌、pair图片。</w:t>
      </w:r>
    </w:p>
    <w:p>
      <w:pPr>
        <w:spacing w:before="120" w:after="120"/>
        <w:pBdr>
          <w:left w:val="single" w:sz="12" w:space="8" w:color="E74C3C"/>
        </w:pBdr>
      </w:pPr>
      <w:r>
        <w:rPr>
          <w:b/>
          <w:color w:val="E74C3C"/>
          <w:sz w:val="18"/>
        </w:rPr>
        <w:t>批注 | 未达标</w:t>
      </w:r>
    </w:p>
    <w:p>
      <w:r>
        <w:rPr>
          <w:color w:val="7F8C8D"/>
          <w:sz w:val="18"/>
        </w:rPr>
        <w:t>位置：四、学生学情分析 认知水平与知识储备</w:t>
      </w:r>
    </w:p>
    <w:p>
      <w:r>
        <w:rPr>
          <w:color w:val="7F8C8D"/>
          <w:sz w:val="18"/>
        </w:rPr>
        <w:t>原文：</w:t>
      </w:r>
      <w:r>
        <w:rPr>
          <w:i/>
          <w:sz w:val="18"/>
        </w:rPr>
        <w:t>「三年级学生经过前期的学习,已经具备了一定的英语基础,掌握了如 shirt, dress, skirt 等衣物类旧词。」</w:t>
      </w:r>
    </w:p>
    <w:p>
      <w:r>
        <w:rPr>
          <w:sz w:val="20"/>
        </w:rPr>
        <w:t>分析：本维度关注学情的事实准确性。本教案署名四年级下册,学情却表述为“三年级学生”,年级定位自相矛盾,直接影响学习起点判断与任务难度匹配的可信度。</w:t>
      </w:r>
    </w:p>
    <w:p>
      <w:r>
        <w:rPr>
          <w:color w:val="2980B9"/>
          <w:sz w:val="20"/>
        </w:rPr>
        <w:t>建议（诊断）：学情标注年级与本教案年级定位不一致,起点描述失真。</w:t>
      </w:r>
    </w:p>
    <w:p>
      <w:r>
        <w:rPr>
          <w:color w:val="8E44AD"/>
          <w:sz w:val="18"/>
        </w:rPr>
        <w:t>📚 依据来源：来源：二者共同 | 理论：认知学徒制（Cognitive Apprenticeship）、布鲁姆教育目标分类学（认知领域） | 课标：[3-4年级|思维品质] 【知识点】思维品质：判断与评价（对人物行为表达喜好并说明理由）；【学习要求】能对所学对话或故事中的人物行为作出喜欢与否的简单判断，并说明原因。；[3-4年级|语言知识] 【知识点】阅读：读懂生活/家庭/学校相关简短语篇并获取信息；【学习要求】能读懂与个人生活、家庭、学校相关的简短语篇，获取基本信息并尝试复述。</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细化建议：统一年级为四年级，并重写学情。示范：“四年级学生已学衣物类单词trousers, shorts, coat及I like...句型，能听懂简单购物指令；但复数名词和Need/Want抽象概念仍需支持。”核对全文标题、学情、目标中的年级表述，避免三年级/四年级混用。</w:t>
      </w:r>
    </w:p>
    <w:p>
      <w:pPr>
        <w:spacing w:before="120" w:after="120"/>
        <w:pBdr>
          <w:left w:val="single" w:sz="12" w:space="8" w:color="F39C12"/>
        </w:pBdr>
      </w:pPr>
      <w:r>
        <w:rPr>
          <w:b/>
          <w:color w:val="F39C12"/>
          <w:sz w:val="18"/>
        </w:rPr>
        <w:t>批注 | 部分达标</w:t>
      </w:r>
    </w:p>
    <w:p>
      <w:r>
        <w:rPr>
          <w:color w:val="7F8C8D"/>
          <w:sz w:val="18"/>
        </w:rPr>
        <w:t>位置：四、学生学情分析 学习能力</w:t>
      </w:r>
    </w:p>
    <w:p>
      <w:r>
        <w:rPr>
          <w:color w:val="7F8C8D"/>
          <w:sz w:val="18"/>
        </w:rPr>
        <w:t>原文：</w:t>
      </w:r>
      <w:r>
        <w:rPr>
          <w:i/>
          <w:sz w:val="18"/>
        </w:rPr>
        <w:t>「需要教师通过直观的图片对比和生活化的任务进行引导。」</w:t>
      </w:r>
    </w:p>
    <w:p>
      <w:r>
        <w:rPr>
          <w:sz w:val="20"/>
        </w:rPr>
        <w:t>分析：本维度关注学情对教学决策的支撑度。分析仅笼统提出“引导”,未说明不同水平学生的差异化需求,学情与后续分层支架之间没有建立对应。</w:t>
      </w:r>
    </w:p>
    <w:p>
      <w:r>
        <w:rPr>
          <w:color w:val="2980B9"/>
          <w:sz w:val="20"/>
        </w:rPr>
        <w:t>建议（诊断）：学情未区分学生层次,也未说明对教学决策的具体影响。</w:t>
      </w:r>
    </w:p>
    <w:p>
      <w:r>
        <w:rPr>
          <w:color w:val="8E44AD"/>
          <w:sz w:val="18"/>
        </w:rPr>
        <w:t>📚 依据来源：来源：二者共同 | 理论：支架式教学（Scaffolding Instruction）、认知学徒制（Cognitive Apprenticeship） | 课标：[3-4年级|思维品质] 【知识点】思维品质：联想与关联（建立词汇与语义联系）；【学习要求】能通过配对游戏、简单思维导图等活动，建立词汇与语义之间的联系。；[3-4年级|学习能力] 【知识点】学习策略：情感策略（参与课堂活动，体验英语学习乐趣）；【学习要求】能在教师指导下参与歌曲、歌谣、游戏等课堂活动，体验英语学习的乐趣。</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按A/B/C三层描述学情并对应支架。示范：“A层能自主创编对话，可承担组长和汇报；B层能仿说，提供句型卡和词库；C层需图片和动作支持，安排同伴互助。”每条学情后标注“对应策略：...”，使分析与分层任务一一对应。</w:t>
      </w:r>
    </w:p>
    <w:p>
      <w:r>
        <w:br w:type="page"/>
      </w:r>
    </w:p>
    <w:p>
      <w:pPr>
        <w:pStyle w:val="Heading2"/>
      </w:pPr>
      <w:r>
        <w:t>教学目标：4/5分</w:t>
      </w:r>
    </w:p>
    <w:p>
      <w:r>
        <w:rPr>
          <w:color w:val="7F8C8D"/>
        </w:rPr>
        <w:t>四维目标齐全,语言能力目标行为动词具体；但文化与学习能力目标偏内隐,达成标准不明确。</w:t>
      </w:r>
    </w:p>
    <w:p>
      <w:pPr>
        <w:spacing w:before="120" w:after="120"/>
        <w:pBdr>
          <w:left w:val="single" w:sz="12" w:space="8" w:color="27AE60"/>
        </w:pBdr>
      </w:pPr>
      <w:r>
        <w:rPr>
          <w:b/>
          <w:color w:val="27AE60"/>
          <w:sz w:val="18"/>
        </w:rPr>
        <w:t>批注 | 达标</w:t>
      </w:r>
    </w:p>
    <w:p>
      <w:r>
        <w:rPr>
          <w:color w:val="7F8C8D"/>
          <w:sz w:val="18"/>
        </w:rPr>
        <w:t>位置：五、教学目标 语言能力</w:t>
      </w:r>
    </w:p>
    <w:p>
      <w:r>
        <w:rPr>
          <w:color w:val="7F8C8D"/>
          <w:sz w:val="18"/>
        </w:rPr>
        <w:t>原文：</w:t>
      </w:r>
      <w:r>
        <w:rPr>
          <w:i/>
          <w:sz w:val="18"/>
        </w:rPr>
        <w:t>「能在真实语境中熟练运用句型 Can I buy…? 征求购买许可,并能用 Let's go to… / Let's buy… 给出建议或做出决定。」</w:t>
      </w:r>
    </w:p>
    <w:p>
      <w:r>
        <w:rPr>
          <w:sz w:val="20"/>
        </w:rPr>
        <w:t>分析：本维度关注目标的行为可测性。语言能力目标使用“听懂、会说、认读、运用”等可观察行为动词,并指明了交际情境,便于课堂检测。</w:t>
      </w:r>
    </w:p>
    <w:p>
      <w:r>
        <w:rPr>
          <w:color w:val="2980B9"/>
          <w:sz w:val="20"/>
        </w:rPr>
        <w:t>建议（诊断）：目标未给出可观察的达成标准或表现性证据。</w:t>
      </w:r>
    </w:p>
    <w:p>
      <w:pPr>
        <w:spacing w:before="120" w:after="120"/>
        <w:pBdr>
          <w:left w:val="single" w:sz="12" w:space="8" w:color="2980B9"/>
        </w:pBdr>
      </w:pPr>
      <w:r>
        <w:rPr>
          <w:b/>
          <w:color w:val="2980B9"/>
          <w:sz w:val="18"/>
        </w:rPr>
        <w:t>批注 | 基本达标</w:t>
      </w:r>
    </w:p>
    <w:p>
      <w:r>
        <w:rPr>
          <w:color w:val="7F8C8D"/>
          <w:sz w:val="18"/>
        </w:rPr>
        <w:t>位置：五、教学目标 文化意识、学习能力</w:t>
      </w:r>
    </w:p>
    <w:p>
      <w:r>
        <w:rPr>
          <w:color w:val="7F8C8D"/>
          <w:sz w:val="18"/>
        </w:rPr>
        <w:t>原文：</w:t>
      </w:r>
      <w:r>
        <w:rPr>
          <w:i/>
          <w:sz w:val="18"/>
        </w:rPr>
        <w:t>「体验和了解做购物计划（Shopping list）的习惯……乐于参与角色扮演和小组合作活动。」</w:t>
      </w:r>
    </w:p>
    <w:p>
      <w:r>
        <w:rPr>
          <w:sz w:val="20"/>
        </w:rPr>
        <w:t>分析：本维度关注目标的表述精度。“体验和了解”“乐于参与”属内隐心理动词,缺少可测评的外显行为表现,且未与Shopping list这一具体作品建立对应。</w:t>
      </w:r>
    </w:p>
    <w:p>
      <w:r>
        <w:rPr>
          <w:color w:val="2980B9"/>
          <w:sz w:val="20"/>
        </w:rPr>
        <w:t>建议（诊断）：文化与学习能力目标使用内隐动词,难以判断达成度。</w:t>
      </w:r>
    </w:p>
    <w:p>
      <w:r>
        <w:rPr>
          <w:color w:val="8E44AD"/>
          <w:sz w:val="18"/>
        </w:rPr>
        <w:t>📚 依据来源：来源：二者共同 | 理论：ADDIE 模型(ADDIE Model)、BOPPPS有效教学设计模型(BOPPPS Model) | 课标：[3-4年级|文化意识] 【知识点】功能与话题：介绍（姓名、年龄、喜好）；【学习要求】能用英语简单介绍自己的姓名、年龄、喜好等个人基本信息，建立自我认同。；[3-4年级|文化意识] 【知识点】文化知识：中外儿童游戏、歌曲、体育活动；【学习要求】能了解中外儿童喜爱的游戏、歌曲、体育活动，感受不同文化的趣味。</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细化建议：将内隐动词改为可测行为动词，并与Shopping list对应。示范：“文化意识：能在购物清单任务中用英语说出至少2条‘需要’而非‘想要’的理由，如It's too short. I need...；学习能力：能在小组中合作完成Shopping list，并用Can I buy...?征求至少3次意见。”</w:t>
      </w:r>
    </w:p>
    <w:p>
      <w:r>
        <w:br w:type="page"/>
      </w:r>
    </w:p>
    <w:p>
      <w:pPr>
        <w:pStyle w:val="Heading2"/>
      </w:pPr>
      <w:r>
        <w:t>教学资源：6/10分</w:t>
      </w:r>
    </w:p>
    <w:p>
      <w:r>
        <w:rPr>
          <w:color w:val="7F8C8D"/>
        </w:rPr>
        <w:t>图片词库、空白表格、录音与评价贴纸与活动基本匹配；但资源以输入操练为主,无数据反馈类工具。</w:t>
      </w:r>
    </w:p>
    <w:p>
      <w:pPr>
        <w:spacing w:before="120" w:after="120"/>
        <w:pBdr>
          <w:left w:val="single" w:sz="12" w:space="8" w:color="2980B9"/>
        </w:pBdr>
      </w:pPr>
      <w:r>
        <w:rPr>
          <w:b/>
          <w:color w:val="2980B9"/>
          <w:sz w:val="18"/>
        </w:rPr>
        <w:t>批注 | 基本达标</w:t>
      </w:r>
    </w:p>
    <w:p>
      <w:r>
        <w:rPr>
          <w:color w:val="7F8C8D"/>
          <w:sz w:val="18"/>
        </w:rPr>
        <w:t>位置：八、教学过程 Step 4 Group Work</w:t>
      </w:r>
    </w:p>
    <w:p>
      <w:r>
        <w:rPr>
          <w:color w:val="7F8C8D"/>
          <w:sz w:val="18"/>
        </w:rPr>
        <w:t>原文：</w:t>
      </w:r>
      <w:r>
        <w:rPr>
          <w:i/>
          <w:sz w:val="18"/>
        </w:rPr>
        <w:t>「教师发放空白的表格（分 I need 和I want两列）。PPT给出图片词库（pen, book, toy car, dog等）。」</w:t>
      </w:r>
    </w:p>
    <w:p>
      <w:r>
        <w:rPr>
          <w:sz w:val="20"/>
        </w:rPr>
        <w:t>分析：本维度关注资源与学习活动的匹配性。表格与图片词库为小组输出提供了语言支架,资源选择得当,但仍属静态辅助材料,未承担收集学情或生成反馈的功能。</w:t>
      </w:r>
    </w:p>
    <w:p>
      <w:r>
        <w:rPr>
          <w:color w:val="2980B9"/>
          <w:sz w:val="20"/>
        </w:rPr>
        <w:t>建议（诊断）：资源仅支持输入与操练,未能生成可供教师判断的学习数据。</w:t>
      </w:r>
    </w:p>
    <w:p>
      <w:r>
        <w:rPr>
          <w:color w:val="8E44AD"/>
          <w:sz w:val="18"/>
        </w:rPr>
        <w:t>📚 依据来源：来源：二者共同 | 理论：支架式教学（Scaffolding Instruction）、形成性评价与总结性评价 | 课标：[3-4年级|语言知识] 【知识点】功能与话题：在游戏/手工等活动中进行简单交流（交际功能）；【学习要求】能在玩游戏、做手工等活动中使用所学语言进行简单交流，体验语言的交际功能。；[3-4年级|语言知识] 【知识点】词汇：数字、颜色、动物等话题词汇；【学习要求】能在图片、动作等帮助下听懂简单对话，识别常见话题词汇，如数字、颜色、动物等。</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把静态表格/词库升级为数据收集工具。步骤：①小组用平板在线填写购物清单，自动汇总Need/Want比例；②用贴纸投票把物品贴到黑板Need/Want区；③教师拍摄小组清单，投屏对比典型例子，据此调整后续讲解。资源由支持输入转向生成反馈。</w:t>
      </w:r>
    </w:p>
    <w:p>
      <w:pPr>
        <w:spacing w:before="120" w:after="120"/>
        <w:pBdr>
          <w:left w:val="single" w:sz="12" w:space="8" w:color="27AE60"/>
        </w:pBdr>
      </w:pPr>
      <w:r>
        <w:rPr>
          <w:b/>
          <w:color w:val="27AE60"/>
          <w:sz w:val="18"/>
        </w:rPr>
        <w:t>批注 | 达标</w:t>
      </w:r>
    </w:p>
    <w:p>
      <w:r>
        <w:rPr>
          <w:color w:val="7F8C8D"/>
          <w:sz w:val="18"/>
        </w:rPr>
        <w:t>位置：八、教学过程 Step 2 播放录音</w:t>
      </w:r>
    </w:p>
    <w:p>
      <w:r>
        <w:rPr>
          <w:color w:val="7F8C8D"/>
          <w:sz w:val="18"/>
        </w:rPr>
        <w:t>原文：</w:t>
      </w:r>
      <w:r>
        <w:rPr>
          <w:i/>
          <w:sz w:val="18"/>
        </w:rPr>
        <w:t>「播放录音1。Ss听录音并复述……播放录音2验证。」</w:t>
      </w:r>
    </w:p>
    <w:p>
      <w:r>
        <w:rPr>
          <w:sz w:val="20"/>
        </w:rPr>
        <w:t>分析：本维度关注数字化资源的使用方式。录音用于验证预测与模仿语调,与听力训练目标一致；但资源功能单一,仅承担验证与跟读任务。</w:t>
      </w:r>
    </w:p>
    <w:p>
      <w:r>
        <w:rPr>
          <w:color w:val="2980B9"/>
          <w:sz w:val="20"/>
        </w:rPr>
        <w:t>建议（诊断）：音视频资源停留于验证与跟读,未参与观察、对比或评价等高阶活动。</w:t>
      </w:r>
    </w:p>
    <w:p>
      <w:r>
        <w:br w:type="page"/>
      </w:r>
    </w:p>
    <w:p>
      <w:pPr>
        <w:pStyle w:val="Heading2"/>
      </w:pPr>
      <w:r>
        <w:t>教学方法：7/10分</w:t>
      </w:r>
    </w:p>
    <w:p>
      <w:r>
        <w:rPr>
          <w:color w:val="7F8C8D"/>
        </w:rPr>
        <w:t>情境法、交际法、任务型教学法与角色扮演、小组合作结合较好；但分层支架与自主创编不足。</w:t>
      </w:r>
    </w:p>
    <w:p>
      <w:pPr>
        <w:spacing w:before="120" w:after="120"/>
        <w:pBdr>
          <w:left w:val="single" w:sz="12" w:space="8" w:color="27AE60"/>
        </w:pBdr>
      </w:pPr>
      <w:r>
        <w:rPr>
          <w:b/>
          <w:color w:val="27AE60"/>
          <w:sz w:val="18"/>
        </w:rPr>
        <w:t>批注 | 达标</w:t>
      </w:r>
    </w:p>
    <w:p>
      <w:r>
        <w:rPr>
          <w:color w:val="7F8C8D"/>
          <w:sz w:val="18"/>
        </w:rPr>
        <w:t>位置：七、教学方法及学习方法</w:t>
      </w:r>
    </w:p>
    <w:p>
      <w:r>
        <w:rPr>
          <w:color w:val="7F8C8D"/>
          <w:sz w:val="18"/>
        </w:rPr>
        <w:t>原文：</w:t>
      </w:r>
      <w:r>
        <w:rPr>
          <w:i/>
          <w:sz w:val="18"/>
        </w:rPr>
        <w:t>「教学方法：情境教学法、交际法、任务型教学法；学习方法：自主学习法、合作学习法、角色扮演法。」</w:t>
      </w:r>
    </w:p>
    <w:p>
      <w:r>
        <w:rPr>
          <w:sz w:val="20"/>
        </w:rPr>
        <w:t>分析：本维度关注方法对教学目标的适配性。方法选择与听说课的交际属性高度契合,任务型教学法支撑了Shopping List这一真实输出,方法体系较为完整。</w:t>
      </w:r>
    </w:p>
    <w:p>
      <w:r>
        <w:rPr>
          <w:color w:val="2980B9"/>
          <w:sz w:val="20"/>
        </w:rPr>
        <w:t>建议（诊断）：方法虽多样,但角色扮演与小组讨论缺少面向不同水平学生的支架设计。</w:t>
      </w:r>
    </w:p>
    <w:p>
      <w:pPr>
        <w:spacing w:before="120" w:after="120"/>
        <w:pBdr>
          <w:left w:val="single" w:sz="12" w:space="8" w:color="2980B9"/>
        </w:pBdr>
      </w:pPr>
      <w:r>
        <w:rPr>
          <w:b/>
          <w:color w:val="2980B9"/>
          <w:sz w:val="18"/>
        </w:rPr>
        <w:t>批注 | 基本达标</w:t>
      </w:r>
    </w:p>
    <w:p>
      <w:r>
        <w:rPr>
          <w:color w:val="7F8C8D"/>
          <w:sz w:val="18"/>
        </w:rPr>
        <w:t>位置：八、教学过程 Step 3 Pair Work</w:t>
      </w:r>
    </w:p>
    <w:p>
      <w:r>
        <w:rPr>
          <w:color w:val="7F8C8D"/>
          <w:sz w:val="18"/>
        </w:rPr>
        <w:t>原文：</w:t>
      </w:r>
      <w:r>
        <w:rPr>
          <w:i/>
          <w:sz w:val="18"/>
        </w:rPr>
        <w:t>「同桌两人一组,分别扮演Tom和Mum,朗读并表演这两段对话。」</w:t>
      </w:r>
    </w:p>
    <w:p>
      <w:r>
        <w:rPr>
          <w:sz w:val="20"/>
        </w:rPr>
        <w:t>分析：本维度关注学生语言使用的自主程度。结对表演提供了合作机会,但任务是照读既定对话,属于机械操练层面,未给学生创编或个性化的表达空间。</w:t>
      </w:r>
    </w:p>
    <w:p>
      <w:r>
        <w:rPr>
          <w:color w:val="2980B9"/>
          <w:sz w:val="20"/>
        </w:rPr>
        <w:t>建议（诊断）：角色扮演为照读式任务,学生缺少自主创编与个性化表达的机会。</w:t>
      </w:r>
    </w:p>
    <w:p>
      <w:r>
        <w:rPr>
          <w:color w:val="8E44AD"/>
          <w:sz w:val="18"/>
        </w:rPr>
        <w:t>📚 依据来源：来源：二者共同 | 理论：翻转课堂（Flipped Classroom）、任务型教学法（Task-Based Language Teaching） | 课标：[3-4年级|思维品质] 【知识点】思维品质：想象与创新（角色扮演/创编对话中的个性化表达）；【学习要求】能在角色扮演或创编对话中尝试发散思维，表达个性化想法。；[3-4年级|语言知识] 【知识点】词汇：数字、颜色、动物等话题词汇；【学习要求】能在图片、动作等帮助下听懂简单对话，识别常见话题词汇，如数字、颜色、动物等。</w:t>
      </w:r>
    </w:p>
    <w:p>
      <w:r>
        <w:rPr>
          <w:color w:val="008A00"/>
          <w:sz w:val="18"/>
        </w:rPr>
        <w:t>🏫 教学法参考：[听说] 信息差交际任务(Information Gap Speaking Task) | 步骤：选择贴近学生生活的话题（如学校、家庭、喜好），确定学生已掌握的目标句型与词汇。；设计信息差：将学生分为A、B组，每组各持有一张不同的图片、卡片或信息表，使双方无法直接看到对方信息。；给出口语支架：示范目标问句与答句，如“What's in your picture?” “There is a ...”，并板书关键句型。；学生结对或分组开展问答，互相补全信息，完成共同任务（如找不同、填表格）。；教师巡视监控，及时提供词汇支持并鼓励用英语交流；任务后请几组展示结果，共同核对答案并给予简单评价。</w:t>
      </w:r>
    </w:p>
    <w:p>
      <w:r>
        <w:rPr>
          <w:color w:val="8E44AD"/>
          <w:sz w:val="20"/>
        </w:rPr>
        <w:t>💡 细化建议：把照读改为信息差创编。步骤：①A持购物清单与预算，B持商品价格卡；②必须用Can I buy...? Let's buy...协商，把“想要”改为“需要”；③提供替换词库，鼓励改编结尾。示范：“I want a toy car. — But you need a coat. Let's buy the coat.”</w:t>
      </w:r>
    </w:p>
    <w:p>
      <w:r>
        <w:br w:type="page"/>
      </w:r>
    </w:p>
    <w:p>
      <w:pPr>
        <w:pStyle w:val="Heading2"/>
      </w:pPr>
      <w:r>
        <w:t>过程设计：15/20分</w:t>
      </w:r>
    </w:p>
    <w:p>
      <w:r>
        <w:rPr>
          <w:color w:val="7F8C8D"/>
        </w:rPr>
        <w:t>五环节完整,目标—活动—评价三栏对应,时间分配明确,任务链由输入到迁移；但过渡支架、弹性调控与部分设计意图表述存在缺漏。</w:t>
      </w:r>
    </w:p>
    <w:p>
      <w:pPr>
        <w:spacing w:before="120" w:after="120"/>
        <w:pBdr>
          <w:left w:val="single" w:sz="12" w:space="8" w:color="8E44AD"/>
        </w:pBdr>
      </w:pPr>
      <w:r>
        <w:rPr>
          <w:b/>
          <w:color w:val="8E44AD"/>
          <w:sz w:val="18"/>
        </w:rPr>
        <w:t>批注 | 优秀</w:t>
      </w:r>
    </w:p>
    <w:p>
      <w:r>
        <w:rPr>
          <w:color w:val="7F8C8D"/>
          <w:sz w:val="18"/>
        </w:rPr>
        <w:t>位置：八、教学过程 整体结构</w:t>
      </w:r>
    </w:p>
    <w:p>
      <w:r>
        <w:rPr>
          <w:color w:val="7F8C8D"/>
          <w:sz w:val="18"/>
        </w:rPr>
        <w:t>原文：</w:t>
      </w:r>
      <w:r>
        <w:rPr>
          <w:i/>
          <w:sz w:val="18"/>
        </w:rPr>
        <w:t>「Step 1: Warm-up &amp; Lead-in (约 5 分钟) / Step 2: Presentation (约 15 分钟) / Step 3: Concept Building &amp; Practice (约8分钟) / Step 4: Production (约10分钟) / Step 5: Summary (约2分钟)」</w:t>
      </w:r>
    </w:p>
    <w:p>
      <w:r>
        <w:rPr>
          <w:sz w:val="20"/>
        </w:rPr>
        <w:t>分析：本维度关注环节逻辑与时间结构。五步环环相扣,从激活旧知、语篇理解、概念建构到任务迁移、价值升华,符合学习理解—应用实践—迁移创新的递进逻辑,各环节标注时长,结构清晰。</w:t>
      </w:r>
    </w:p>
    <w:p>
      <w:r>
        <w:rPr>
          <w:color w:val="2980B9"/>
          <w:sz w:val="20"/>
        </w:rPr>
        <w:t>建议（诊断）：Step 4 的10分钟需容纳小组讨论与2-3组汇报,未说明时间弹性调控方式。</w:t>
      </w:r>
    </w:p>
    <w:p>
      <w:r>
        <w:rPr>
          <w:color w:val="8E44AD"/>
          <w:sz w:val="18"/>
        </w:rPr>
        <w:t>📚 依据来源：来源：二者共同 | 理论：逆向设计/追求理解的教学设计(Backward Design/UbD)、情境学习理论（Situated Learning Theory） | 课标：[3-4年级|语言知识] 【知识点】语篇：运用连接词and/but体现语篇逻辑；【学习要求】能在口语和书面表达中运用简单的连接词，如 and, but，体现初步的语篇逻辑。；[3-4年级|语言知识] 【知识点】语法：基本句式（陈述句、一般疑问句、祈使句）；【学习要求】能在具体语境中理解并运用常用的基本句型，如陈述句、一般疑问句及简单祈使句。</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细化建议：在Step 4备注时间弹性方案。写法：“10分钟=6分钟小组讨论+填写清单，4分钟请2组汇报；若超时，用1分钟提示，改由组内互评替代全班汇报；预留‘快速汇报’句式：We need... because...。”同时准备一个备用小任务供提前完成的小组。</w:t>
      </w:r>
    </w:p>
    <w:p>
      <w:pPr>
        <w:spacing w:before="120" w:after="120"/>
        <w:pBdr>
          <w:left w:val="single" w:sz="12" w:space="8" w:color="27AE60"/>
        </w:pBdr>
      </w:pPr>
      <w:r>
        <w:rPr>
          <w:b/>
          <w:color w:val="27AE60"/>
          <w:sz w:val="18"/>
        </w:rPr>
        <w:t>批注 | 达标</w:t>
      </w:r>
    </w:p>
    <w:p>
      <w:r>
        <w:rPr>
          <w:color w:val="7F8C8D"/>
          <w:sz w:val="18"/>
        </w:rPr>
        <w:t>位置：八、教学过程 Step 3→Step 4</w:t>
      </w:r>
    </w:p>
    <w:p>
      <w:r>
        <w:rPr>
          <w:color w:val="7F8C8D"/>
          <w:sz w:val="18"/>
        </w:rPr>
        <w:t>原文：</w:t>
      </w:r>
      <w:r>
        <w:rPr>
          <w:i/>
          <w:sz w:val="18"/>
        </w:rPr>
        <w:t>「提供真实项目式任务(PBL),搭建语言输出支架,让学生在做中学,迁移创新。」</w:t>
      </w:r>
    </w:p>
    <w:p>
      <w:r>
        <w:rPr>
          <w:sz w:val="20"/>
        </w:rPr>
        <w:t>分析：本维度关注环节间的衔接支撑。设计意图明确提出搭建输出支架,迁移创新定位准确；但支架具体是什么、如何递减,在环节中未呈现。</w:t>
      </w:r>
    </w:p>
    <w:p>
      <w:r>
        <w:rPr>
          <w:color w:val="2980B9"/>
          <w:sz w:val="20"/>
        </w:rPr>
        <w:t>建议（诊断）：环节过渡所依赖的语言支架未在流程中具体化。</w:t>
      </w:r>
    </w:p>
    <w:p>
      <w:pPr>
        <w:spacing w:before="120" w:after="120"/>
        <w:pBdr>
          <w:left w:val="single" w:sz="12" w:space="8" w:color="F39C12"/>
        </w:pBdr>
      </w:pPr>
      <w:r>
        <w:rPr>
          <w:b/>
          <w:color w:val="F39C12"/>
          <w:sz w:val="18"/>
        </w:rPr>
        <w:t>批注 | 部分达标</w:t>
      </w:r>
    </w:p>
    <w:p>
      <w:r>
        <w:rPr>
          <w:color w:val="7F8C8D"/>
          <w:sz w:val="18"/>
        </w:rPr>
        <w:t>位置：八、教学过程 表格“设计意图”行</w:t>
      </w:r>
    </w:p>
    <w:p>
      <w:r>
        <w:rPr>
          <w:color w:val="7F8C8D"/>
          <w:sz w:val="18"/>
        </w:rPr>
        <w:t>原文：</w:t>
      </w:r>
      <w:r>
        <w:rPr>
          <w:i/>
          <w:sz w:val="18"/>
        </w:rPr>
        <w:t>「设计意图 | 激活已有知识,引出本课大概念与主题,为后续学习奠定基础。 | 激活已有知识,引出本课大概念与主题,为后续学习奠定基础。」</w:t>
      </w:r>
    </w:p>
    <w:p>
      <w:r>
        <w:rPr>
          <w:sz w:val="20"/>
        </w:rPr>
        <w:t>分析：本维度关注过程文本的编排质量。三栏表中“设计意图”行的内容与相邻单元格完全重复,且部分环节未填写独立的设计意图,栏目功能失效,影响过程的可读性。</w:t>
      </w:r>
    </w:p>
    <w:p>
      <w:r>
        <w:rPr>
          <w:color w:val="2980B9"/>
          <w:sz w:val="20"/>
        </w:rPr>
        <w:t>建议（诊断）：表格中设计意图与相邻内容重复,环节意图未被独立说明。</w:t>
      </w:r>
    </w:p>
    <w:p>
      <w:r>
        <w:rPr>
          <w:color w:val="8E44AD"/>
          <w:sz w:val="18"/>
        </w:rPr>
        <w:t>📚 依据来源：来源：二者共同 | 理论：逆向设计/追求理解的教学设计(Backward Design/UbD)、BOPPPS有效教学设计模型(BOPPPS Model) | 课标：[3-4年级|语言知识] 【知识点】功能与话题：在游戏/手工等活动中进行简单交流（交际功能）；【学习要求】能在玩游戏、做手工等活动中使用所学语言进行简单交流，体验语言的交际功能。；[3-4年级|文化意识] 【知识点】功能与话题：介绍（姓名、年龄、喜好）；【学习要求】能用英语简单介绍自己的姓名、年龄、喜好等个人基本信息，建立自我认同。</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重写“设计意图”行，使其独立且对应目标。示范：“设计意图：通过图片/动作呈现词汇，学生能听音辨义，落实语言能力目标1；通过Need/Want分类，学生能初步判断消费需求，落实思维品质目标。”每环节用“通过...，学生能...，落实目标X”句式，不与活动栏重复。</w:t>
      </w:r>
    </w:p>
    <w:p>
      <w:r>
        <w:br w:type="page"/>
      </w:r>
    </w:p>
    <w:p>
      <w:pPr>
        <w:pStyle w:val="Heading2"/>
      </w:pPr>
      <w:r>
        <w:t>课程思政：4/5分</w:t>
      </w:r>
    </w:p>
    <w:p>
      <w:r>
        <w:rPr>
          <w:color w:val="7F8C8D"/>
        </w:rPr>
        <w:t>以Need vs Want为线索贯穿购物主题,价值目标与语言任务自然融合；但学生自主反思与行动延伸不足。</w:t>
      </w:r>
    </w:p>
    <w:p>
      <w:pPr>
        <w:spacing w:before="120" w:after="120"/>
        <w:pBdr>
          <w:left w:val="single" w:sz="12" w:space="8" w:color="8E44AD"/>
        </w:pBdr>
      </w:pPr>
      <w:r>
        <w:rPr>
          <w:b/>
          <w:color w:val="8E44AD"/>
          <w:sz w:val="18"/>
        </w:rPr>
        <w:t>批注 | 优秀</w:t>
      </w:r>
    </w:p>
    <w:p>
      <w:r>
        <w:rPr>
          <w:color w:val="7F8C8D"/>
          <w:sz w:val="18"/>
        </w:rPr>
        <w:t>位置：八、教学过程 Step 4 Production</w:t>
      </w:r>
    </w:p>
    <w:p>
      <w:r>
        <w:rPr>
          <w:color w:val="7F8C8D"/>
          <w:sz w:val="18"/>
        </w:rPr>
        <w:t>原文：</w:t>
      </w:r>
      <w:r>
        <w:rPr>
          <w:i/>
          <w:sz w:val="18"/>
        </w:rPr>
        <w:t>「A: I need a pen. Can I buy a pen? B: Sure. Let's buy a pen. C: I want a dog! Can I buy a dog? D: No, you already have a cat!」</w:t>
      </w:r>
    </w:p>
    <w:p>
      <w:r>
        <w:rPr>
          <w:sz w:val="20"/>
        </w:rPr>
        <w:t>分析：本维度关注价值目标与语言任务的融合方式。理性消费并非贴标签式说教,而是嵌入购物清单任务的对话支架中,学生在用英语交际的同时自然作出“需要/想要”的判断,融合方式自然。</w:t>
      </w:r>
    </w:p>
    <w:p>
      <w:r>
        <w:rPr>
          <w:color w:val="2980B9"/>
          <w:sz w:val="20"/>
        </w:rPr>
        <w:t>建议（诊断）：小组讨论中虽有价值判断,但未设计让学生反思自身购物行为的环节。</w:t>
      </w:r>
    </w:p>
    <w:p>
      <w:r>
        <w:rPr>
          <w:color w:val="8E44AD"/>
          <w:sz w:val="18"/>
        </w:rPr>
        <w:t>📚 依据来源：来源：二者共同 | 理论：支架式教学（Scaffolding Instruction）、任务型教学法（Task-Based Language Teaching） | 课标：[3-4年级|语言知识] 【知识点】语音：自然拼读、语音语调与朗读；【学习要求】能借助自然拼读规则认读所学单词，模仿正确的语音语调并朗读简短对话。；[3-4年级|学习能力] 【知识点】学习策略：交际策略（同伴合作完成角色扮演/信息差任务）；【学习要求】能在同伴合作中完成简单任务，如角色扮演、信息差活动，乐于分享。</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细化建议：在Step 4后增加“自我反思”环节。步骤：①学生填写“My Shopping Plan”：I need..., I want..., I choose...，用英文写一句理由；②同桌交换，用“Why?”追问；③课后把清单带回家与家长讨论。这样把价值判断延伸到真实行动。</w:t>
      </w:r>
    </w:p>
    <w:p>
      <w:pPr>
        <w:spacing w:before="120" w:after="120"/>
        <w:pBdr>
          <w:left w:val="single" w:sz="12" w:space="8" w:color="27AE60"/>
        </w:pBdr>
      </w:pPr>
      <w:r>
        <w:rPr>
          <w:b/>
          <w:color w:val="27AE60"/>
          <w:sz w:val="18"/>
        </w:rPr>
        <w:t>批注 | 达标</w:t>
      </w:r>
    </w:p>
    <w:p>
      <w:r>
        <w:rPr>
          <w:color w:val="7F8C8D"/>
          <w:sz w:val="18"/>
        </w:rPr>
        <w:t>位置：八、教学过程 Step 5 Value</w:t>
      </w:r>
    </w:p>
    <w:p>
      <w:r>
        <w:rPr>
          <w:color w:val="7F8C8D"/>
          <w:sz w:val="18"/>
        </w:rPr>
        <w:t>原文：</w:t>
      </w:r>
      <w:r>
        <w:rPr>
          <w:i/>
          <w:sz w:val="18"/>
        </w:rPr>
        <w:t>「Buy what you NEED, not just what you WANT.」</w:t>
      </w:r>
    </w:p>
    <w:p>
      <w:r>
        <w:rPr>
          <w:sz w:val="20"/>
        </w:rPr>
        <w:t>分析：本维度关注思政引导的持续性。结课以教师总结点明价值取向,与主题呼应,但主要依靠教师独白完成,学生自主体验与后续行为跟进较弱。</w:t>
      </w:r>
    </w:p>
    <w:p>
      <w:r>
        <w:rPr>
          <w:color w:val="2980B9"/>
          <w:sz w:val="20"/>
        </w:rPr>
        <w:t>建议（诊断）：价值升华由教师总结承担,缺少学生自主反思与课后行动支持。</w:t>
      </w:r>
    </w:p>
    <w:p>
      <w:r>
        <w:br w:type="page"/>
      </w:r>
    </w:p>
    <w:p>
      <w:pPr>
        <w:pStyle w:val="Heading2"/>
      </w:pPr>
      <w:r>
        <w:t>课堂互动：7/10分</w:t>
      </w:r>
    </w:p>
    <w:p>
      <w:r>
        <w:rPr>
          <w:color w:val="7F8C8D"/>
        </w:rPr>
        <w:t>互动形式涵盖头脑风暴、结对表演、小组讨论与汇报互评,参与面较广；但互动多由教师发起,生生质疑与真实信息差不足。</w:t>
      </w:r>
    </w:p>
    <w:p>
      <w:pPr>
        <w:spacing w:before="120" w:after="120"/>
        <w:pBdr>
          <w:left w:val="single" w:sz="12" w:space="8" w:color="27AE60"/>
        </w:pBdr>
      </w:pPr>
      <w:r>
        <w:rPr>
          <w:b/>
          <w:color w:val="27AE60"/>
          <w:sz w:val="18"/>
        </w:rPr>
        <w:t>批注 | 达标</w:t>
      </w:r>
    </w:p>
    <w:p>
      <w:r>
        <w:rPr>
          <w:color w:val="7F8C8D"/>
          <w:sz w:val="18"/>
        </w:rPr>
        <w:t>位置：八、教学过程 Step 4 Group Work 与 Report Time</w:t>
      </w:r>
    </w:p>
    <w:p>
      <w:r>
        <w:rPr>
          <w:color w:val="7F8C8D"/>
          <w:sz w:val="18"/>
        </w:rPr>
        <w:t>原文：</w:t>
      </w:r>
      <w:r>
        <w:rPr>
          <w:i/>
          <w:sz w:val="18"/>
        </w:rPr>
        <w:t>「观察小组成员能否围绕目标句型展开讨论……引导全班同学对展示小组的购物清单（是否理性）进行互评。」</w:t>
      </w:r>
    </w:p>
    <w:p>
      <w:r>
        <w:rPr>
          <w:sz w:val="20"/>
        </w:rPr>
        <w:t>分析：本维度关注互动结构的多元性。小组讨论与组间互评形成了生生互动的通道,且互评指向“是否理性”这一价值标准,互动层次高于简单问答。</w:t>
      </w:r>
    </w:p>
    <w:p>
      <w:r>
        <w:rPr>
          <w:color w:val="2980B9"/>
          <w:sz w:val="20"/>
        </w:rPr>
        <w:t>建议（诊断）：互评未提供判断依据或评价要点,学生互评流于表态。</w:t>
      </w:r>
    </w:p>
    <w:p>
      <w:pPr>
        <w:spacing w:before="120" w:after="120"/>
        <w:pBdr>
          <w:left w:val="single" w:sz="12" w:space="8" w:color="2980B9"/>
        </w:pBdr>
      </w:pPr>
      <w:r>
        <w:rPr>
          <w:b/>
          <w:color w:val="2980B9"/>
          <w:sz w:val="18"/>
        </w:rPr>
        <w:t>批注 | 基本达标</w:t>
      </w:r>
    </w:p>
    <w:p>
      <w:r>
        <w:rPr>
          <w:color w:val="7F8C8D"/>
          <w:sz w:val="18"/>
        </w:rPr>
        <w:t>位置：八、教学过程 Step 1 Brainstorming</w:t>
      </w:r>
    </w:p>
    <w:p>
      <w:r>
        <w:rPr>
          <w:color w:val="7F8C8D"/>
          <w:sz w:val="18"/>
        </w:rPr>
        <w:t>原文：</w:t>
      </w:r>
      <w:r>
        <w:rPr>
          <w:i/>
          <w:sz w:val="18"/>
        </w:rPr>
        <w:t>「T: Look at this big wardrobe. What clothes do you know? Ss: Shirt, dress, skirt…」</w:t>
      </w:r>
    </w:p>
    <w:p>
      <w:r>
        <w:rPr>
          <w:sz w:val="20"/>
        </w:rPr>
        <w:t>分析：本维度关注互动的发起方式与深度。问答密集但均由教师提问驱动,学生的回应停留在单句应答,生生之间不存在信息差,也没有追问与质疑的空间。</w:t>
      </w:r>
    </w:p>
    <w:p>
      <w:r>
        <w:rPr>
          <w:color w:val="2980B9"/>
          <w:sz w:val="20"/>
        </w:rPr>
        <w:t>建议（诊断）：互动由教师单线提问驱动,学生之间缺少信息差与追问质疑。</w:t>
      </w:r>
    </w:p>
    <w:p>
      <w:r>
        <w:rPr>
          <w:color w:val="8E44AD"/>
          <w:sz w:val="18"/>
        </w:rPr>
        <w:t>📚 依据来源：来源：二者共同 | 理论：情境学习理论（Situated Learning Theory）、加涅九大教学事件 | 课标：[3-4年级|学习能力] 【知识点】学习策略：情感策略（参与课堂活动，体验英语学习乐趣）；【学习要求】能在教师指导下参与歌曲、歌谣、游戏等课堂活动，体验英语学习的乐趣。；[3-4年级|学习能力] 【知识点】学习策略：交际策略（同伴合作完成角色扮演/信息差任务）；【学习要求】能在同伴合作中完成简单任务，如角色扮演、信息差活动，乐于分享。</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细化建议：在Brainstorming加入同伴信息差。步骤：①每人发不同购物任务卡（如生日派对/运动会）；②两人互问“What do you need/want for...?”并记录，双方信息不同；③汇总时追问“Why do you need...?”鼓励学生质疑。将单线问答改为生生交流。</w:t>
      </w:r>
    </w:p>
    <w:p>
      <w:r>
        <w:br w:type="page"/>
      </w:r>
    </w:p>
    <w:p>
      <w:pPr>
        <w:pStyle w:val="Heading2"/>
      </w:pPr>
      <w:r>
        <w:t>评价反馈：6/10分</w:t>
      </w:r>
    </w:p>
    <w:p>
      <w:r>
        <w:rPr>
          <w:color w:val="7F8C8D"/>
        </w:rPr>
        <w:t>每环节设有效果评价栏,并有贴纸激励与同伴互评；但评价以定性描述为主,无量规、无自评,反馈难以支撑后续调整。</w:t>
      </w:r>
    </w:p>
    <w:p>
      <w:pPr>
        <w:spacing w:before="120" w:after="120"/>
        <w:pBdr>
          <w:left w:val="single" w:sz="12" w:space="8" w:color="2980B9"/>
        </w:pBdr>
      </w:pPr>
      <w:r>
        <w:rPr>
          <w:b/>
          <w:color w:val="2980B9"/>
          <w:sz w:val="18"/>
        </w:rPr>
        <w:t>批注 | 基本达标</w:t>
      </w:r>
    </w:p>
    <w:p>
      <w:r>
        <w:rPr>
          <w:color w:val="7F8C8D"/>
          <w:sz w:val="18"/>
        </w:rPr>
        <w:t>位置：八、教学过程 效果评价栏（Step 2）</w:t>
      </w:r>
    </w:p>
    <w:p>
      <w:r>
        <w:rPr>
          <w:color w:val="7F8C8D"/>
          <w:sz w:val="18"/>
        </w:rPr>
        <w:t>原文：</w:t>
      </w:r>
      <w:r>
        <w:rPr>
          <w:i/>
          <w:sz w:val="18"/>
        </w:rPr>
        <w:t>「教师根据学生对图片的观察情况,评价其预测对话内容的能力；观察学生能否准确捕捉录音中的关键信息（too short / too many）。」</w:t>
      </w:r>
    </w:p>
    <w:p>
      <w:r>
        <w:rPr>
          <w:sz w:val="20"/>
        </w:rPr>
        <w:t>分析：本维度关注评价与学习目标的对应关系。效果评价栏与环节活动同步设置,体现了教学评一致性的意识；但表述为“观察学生能否…”的笼统描述,未说明达到什么程度算达标,也未与目标层级逐条挂钩。</w:t>
      </w:r>
    </w:p>
    <w:p>
      <w:r>
        <w:rPr>
          <w:color w:val="2980B9"/>
          <w:sz w:val="20"/>
        </w:rPr>
        <w:t>建议（诊断）：效果评价栏为定性描述,缺少与目标对应的达成标准。</w:t>
      </w:r>
    </w:p>
    <w:p>
      <w:r>
        <w:rPr>
          <w:color w:val="8E44AD"/>
          <w:sz w:val="18"/>
        </w:rPr>
        <w:t>📚 依据来源：来源：二者共同 | 理论：形成性评价与总结性评价、掌握学习（Mastery Learning） | 课标：[3-4年级|思维品质] 【知识点】思维品质：判断与评价（对人物行为表达喜好并说明理由）；【学习要求】能对所学对话或故事中的人物行为作出喜欢与否的简单判断，并说明原因。；[3-4年级|文化意识] 【知识点】文化知识：中外儿童游戏、歌曲、体育活动；【学习要求】能了解中外儿童喜爱的游戏、歌曲、体育活动，感受不同文化的趣味。</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细化建议：把效果评价栏改成可测标准。示范：“Step 2达标标准：能听音指认5个衣物/玩具词汇，正确率≥80%；能用Can I buy...?和Let's...完成至少2轮问答，语音基本正确，复数-s错误≤1处。”设☆—☆☆☆量规，与目标逐条对应，便于即时判断。</w:t>
      </w:r>
    </w:p>
    <w:p>
      <w:pPr>
        <w:spacing w:before="120" w:after="120"/>
        <w:pBdr>
          <w:left w:val="single" w:sz="12" w:space="8" w:color="F39C12"/>
        </w:pBdr>
      </w:pPr>
      <w:r>
        <w:rPr>
          <w:b/>
          <w:color w:val="F39C12"/>
          <w:sz w:val="18"/>
        </w:rPr>
        <w:t>批注 | 部分达标</w:t>
      </w:r>
    </w:p>
    <w:p>
      <w:r>
        <w:rPr>
          <w:color w:val="7F8C8D"/>
          <w:sz w:val="18"/>
        </w:rPr>
        <w:t>位置：八、教学过程 Step 4 教师给予评价贴纸</w:t>
      </w:r>
    </w:p>
    <w:p>
      <w:r>
        <w:rPr>
          <w:color w:val="7F8C8D"/>
          <w:sz w:val="18"/>
        </w:rPr>
        <w:t>原文：</w:t>
      </w:r>
      <w:r>
        <w:rPr>
          <w:i/>
          <w:sz w:val="18"/>
        </w:rPr>
        <w:t>「教师给予评价贴纸。」</w:t>
      </w:r>
    </w:p>
    <w:p>
      <w:r>
        <w:rPr>
          <w:sz w:val="20"/>
        </w:rPr>
        <w:t>分析：本维度关注评价主体与反馈质量。贴纸属激励性反馈,能调动积极性,但学生自评缺位,教师与同伴的反馈缺少可参照的量规,反馈信息也无法用于调整后续教学决策。</w:t>
      </w:r>
    </w:p>
    <w:p>
      <w:r>
        <w:rPr>
          <w:color w:val="2980B9"/>
          <w:sz w:val="20"/>
        </w:rPr>
        <w:t>建议（诊断）：评价主体缺学生自评,且无量规,反馈无法指导教学调整。</w:t>
      </w:r>
    </w:p>
    <w:p>
      <w:r>
        <w:rPr>
          <w:color w:val="8E44AD"/>
          <w:sz w:val="18"/>
        </w:rPr>
        <w:t>📚 依据来源：来源：二者共同 | 理论：形成性评价与总结性评价、ADDIE 模型(ADDIE Model) | 课标：[3-4年级|思维品质] 【知识点】思维品质：判断与评价（对人物行为表达喜好并说明理由）；【学习要求】能对所学对话或故事中的人物行为作出喜欢与否的简单判断，并说明原因。；[3-4年级|学习能力] 【知识点】学习策略：情感策略（参与课堂活动，体验英语学习乐趣）；【学习要求】能在教师指导下参与歌曲、歌谣、游戏等课堂活动，体验英语学习的乐趣。</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增加学生自评互评量规。示范：自评表“我能说出3种需要物品☆☆☆；我能说明need/want理由☆☆；我能倾听同伴☆☆”。教师贴纸结合量规发放，课后统计各星项人数，针对薄弱项下节课补救。使评价主体多元、反馈可用。</w:t>
      </w:r>
    </w:p>
    <w:p>
      <w:r>
        <w:br w:type="page"/>
      </w:r>
    </w:p>
    <w:p>
      <w:pPr>
        <w:pStyle w:val="Heading2"/>
      </w:pPr>
      <w:r>
        <w:t>版式观感：3/5分</w:t>
      </w:r>
    </w:p>
    <w:p>
      <w:r>
        <w:rPr>
          <w:color w:val="7F8C8D"/>
        </w:rPr>
        <w:t>三栏表格结构清晰、层次分明；但整体文字密度大,缺少流程图与实质性板书图。</w:t>
      </w:r>
    </w:p>
    <w:p>
      <w:pPr>
        <w:spacing w:before="120" w:after="120"/>
        <w:pBdr>
          <w:left w:val="single" w:sz="12" w:space="8" w:color="2980B9"/>
        </w:pBdr>
      </w:pPr>
      <w:r>
        <w:rPr>
          <w:b/>
          <w:color w:val="2980B9"/>
          <w:sz w:val="18"/>
        </w:rPr>
        <w:t>批注 | 基本达标</w:t>
      </w:r>
    </w:p>
    <w:p>
      <w:r>
        <w:rPr>
          <w:color w:val="7F8C8D"/>
          <w:sz w:val="18"/>
        </w:rPr>
        <w:t>位置：八、教学过程 表格排版</w:t>
      </w:r>
    </w:p>
    <w:p>
      <w:r>
        <w:rPr>
          <w:color w:val="7F8C8D"/>
          <w:sz w:val="18"/>
        </w:rPr>
        <w:t>原文：</w:t>
      </w:r>
      <w:r>
        <w:rPr>
          <w:i/>
          <w:sz w:val="18"/>
        </w:rPr>
        <w:t>「教学目标 | 学习活动 | 效果评价 …… | 设计意图 |……」</w:t>
      </w:r>
    </w:p>
    <w:p>
      <w:r>
        <w:rPr>
          <w:sz w:val="20"/>
        </w:rPr>
        <w:t>分析：本维度关注版面结构与可读性。以三栏表组织教学过程,目标、活动与评价横向对应,主线清楚；但单元格内文字密集,长句堆叠,缺少图示化处理,阅读负担较重。</w:t>
      </w:r>
    </w:p>
    <w:p>
      <w:r>
        <w:rPr>
          <w:color w:val="2980B9"/>
          <w:sz w:val="20"/>
        </w:rPr>
        <w:t>建议（诊断）：表格内文字密度过大,缺少流程图等可视化处理。</w:t>
      </w:r>
    </w:p>
    <w:p>
      <w:r>
        <w:rPr>
          <w:color w:val="8E44AD"/>
          <w:sz w:val="18"/>
        </w:rPr>
        <w:t>📚 依据来源：来源：二者共同 | 理论：形成性评价与总结性评价、基于问题的学习（Problem-Based Learning） | 课标：[3-4年级|思维品质] 【知识点】思维品质：判断与评价（对人物行为表达喜好并说明理由）；【学习要求】能对所学对话或故事中的人物行为作出喜欢与否的简单判断，并说明原因。；[3-4年级|语言知识] 【知识点】阅读：读懂生活/家庭/学校相关简短语篇并获取信息；【学习要求】能读懂与个人生活、家庭、学校相关的简短语篇，获取基本信息并尝试复述。</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精简表格文字，增加可视化。做法：每格用短句+关键词，如“看图片→猜词→听音→跟读”；在表格上方加一张“情境→理解→操练→迁移→评价”流程图；把Need/Want做成双气泡图或T型图。每格不超过3行，关键句型加粗。</w:t>
      </w:r>
    </w:p>
    <w:p>
      <w:pPr>
        <w:spacing w:before="120" w:after="120"/>
        <w:pBdr>
          <w:left w:val="single" w:sz="12" w:space="8" w:color="F39C12"/>
        </w:pBdr>
      </w:pPr>
      <w:r>
        <w:rPr>
          <w:b/>
          <w:color w:val="F39C12"/>
          <w:sz w:val="18"/>
        </w:rPr>
        <w:t>批注 | 部分达标</w:t>
      </w:r>
    </w:p>
    <w:p>
      <w:r>
        <w:rPr>
          <w:color w:val="7F8C8D"/>
          <w:sz w:val="18"/>
        </w:rPr>
        <w:t>位置：板书设计</w:t>
      </w:r>
    </w:p>
    <w:p>
      <w:r>
        <w:rPr>
          <w:color w:val="7F8C8D"/>
          <w:sz w:val="18"/>
        </w:rPr>
        <w:t>原文：</w:t>
      </w:r>
      <w:r>
        <w:rPr>
          <w:i/>
          <w:sz w:val="18"/>
        </w:rPr>
        <w:t>「板书设计」</w:t>
      </w:r>
    </w:p>
    <w:p>
      <w:r>
        <w:rPr>
          <w:sz w:val="20"/>
        </w:rPr>
        <w:t>分析：本维度关注图文搭配的完整性。板书设计仅有标题而无任何内容呈现,课堂知识结构在版面上缺位,读者无法据此把握课堂主线。</w:t>
      </w:r>
    </w:p>
    <w:p>
      <w:r>
        <w:rPr>
          <w:color w:val="2980B9"/>
          <w:sz w:val="20"/>
        </w:rPr>
        <w:t>建议（诊断）：板书设计仅有标题无内容,知识结构未在版面上呈现。</w:t>
      </w:r>
    </w:p>
    <w:p>
      <w:r>
        <w:rPr>
          <w:color w:val="8E44AD"/>
          <w:sz w:val="18"/>
        </w:rPr>
        <w:t>📚 依据来源：来源：二者共同 | 理论：逆向设计/追求理解的教学设计(Backward Design/UbD)、BOPPPS有效教学设计模型(BOPPPS Model) | 课标：[3-4年级|学习能力] 【知识点】学习策略：情感策略（参与课堂活动，体验英语学习乐趣）；【学习要求】能在教师指导下参与歌曲、歌谣、游戏等课堂活动，体验英语学习的乐趣。；[3-4年级|学习能力] 【知识点】学习策略：认知策略（借助图片/动作/实物辅助理解与记忆）；【学习要求】能借助图片、动作、实物等帮助自己理解与记忆所学内容。</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细化建议：补全板书内容。布局：中心写“Unit 4 Going shopping”；左侧T型图“Need / Want”，贴trousers, coat等词卡；中间核心句型“Can I buy...? — Yes, you can. / Let's buy...”右侧画购物清单示例。用磁贴/简笔画呈现，课后可保留复习。</w:t>
      </w:r>
    </w:p>
    <w:p>
      <w:r>
        <w:br w:type="page"/>
      </w:r>
    </w:p>
    <w:p>
      <w:pPr>
        <w:pStyle w:val="Heading2"/>
      </w:pPr>
      <w:r>
        <w:t>文档规范：3/5分</w:t>
      </w:r>
    </w:p>
    <w:p>
      <w:r>
        <w:rPr>
          <w:color w:val="7F8C8D"/>
        </w:rPr>
        <w:t>课标解读、教材与语篇分析、学情、目标、重难点、方法、过程、作业、反思等模块齐全；但板书模块留空、年级信息矛盾、表格格式不统一。</w:t>
      </w:r>
    </w:p>
    <w:p>
      <w:pPr>
        <w:spacing w:before="120" w:after="120"/>
        <w:pBdr>
          <w:left w:val="single" w:sz="12" w:space="8" w:color="2980B9"/>
        </w:pBdr>
      </w:pPr>
      <w:r>
        <w:rPr>
          <w:b/>
          <w:color w:val="2980B9"/>
          <w:sz w:val="18"/>
        </w:rPr>
        <w:t>批注 | 基本达标</w:t>
      </w:r>
    </w:p>
    <w:p>
      <w:r>
        <w:rPr>
          <w:color w:val="7F8C8D"/>
          <w:sz w:val="18"/>
        </w:rPr>
        <w:t>位置：文档整体模块</w:t>
      </w:r>
    </w:p>
    <w:p>
      <w:r>
        <w:rPr>
          <w:color w:val="7F8C8D"/>
          <w:sz w:val="18"/>
        </w:rPr>
        <w:t>原文：</w:t>
      </w:r>
      <w:r>
        <w:rPr>
          <w:i/>
          <w:sz w:val="18"/>
        </w:rPr>
        <w:t>「板书设计 / 教学反思 优点：…… 不足及改进方向：……」</w:t>
      </w:r>
    </w:p>
    <w:p>
      <w:r>
        <w:rPr>
          <w:sz w:val="20"/>
        </w:rPr>
        <w:t>分析：本维度关注要素齐全度。教案设有课标解读、教材分析、语篇分析、学情分析、目标、重难点、方法、过程、作业、板书与反思等模块,结构完整度较高,且反思能直面复数操练与时间把控问题。</w:t>
      </w:r>
    </w:p>
    <w:p>
      <w:r>
        <w:rPr>
          <w:color w:val="2980B9"/>
          <w:sz w:val="20"/>
        </w:rPr>
        <w:t>建议（诊断）：板书设计模块留空,要素呈现不完整。</w:t>
      </w:r>
    </w:p>
    <w:p>
      <w:r>
        <w:rPr>
          <w:color w:val="8E44AD"/>
          <w:sz w:val="18"/>
        </w:rPr>
        <w:t>📚 依据来源：来源：二者共同 | 理论：认知学徒制（Cognitive Apprenticeship）、ADDIE 模型(ADDIE Model) | 课标：[3-4年级|语言知识] 【知识点】语音：自然拼读、语音语调与朗读；【学习要求】能借助自然拼读规则认读所学单词，模仿正确的语音语调并朗读简短对话。；[3-4年级|语言知识] 【知识点】阅读：读懂生活/家庭/学校相关简短语篇并获取信息；【学习要求】能读懂与个人生活、家庭、学校相关的简短语篇，获取基本信息并尝试复述。</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补全“板书设计”模块，按批注18方案绘制；同时逐一核对文档模块，确保课标解读、教材分析、语篇分析、学情分析、目标、重难点、方法、过程、作业、板书、反思齐全。检查各模块标题编号统一，标称图表实际呈现。</w:t>
      </w:r>
    </w:p>
    <w:p>
      <w:pPr>
        <w:spacing w:before="120" w:after="120"/>
        <w:pBdr>
          <w:left w:val="single" w:sz="12" w:space="8" w:color="F39C12"/>
        </w:pBdr>
      </w:pPr>
      <w:r>
        <w:rPr>
          <w:b/>
          <w:color w:val="F39C12"/>
          <w:sz w:val="18"/>
        </w:rPr>
        <w:t>批注 | 部分达标</w:t>
      </w:r>
    </w:p>
    <w:p>
      <w:r>
        <w:rPr>
          <w:color w:val="7F8C8D"/>
          <w:sz w:val="18"/>
        </w:rPr>
        <w:t>位置：四、学生学情分析 与 教案标题年级</w:t>
      </w:r>
    </w:p>
    <w:p>
      <w:r>
        <w:rPr>
          <w:color w:val="7F8C8D"/>
          <w:sz w:val="18"/>
        </w:rPr>
        <w:t>原文：</w:t>
      </w:r>
      <w:r>
        <w:rPr>
          <w:i/>
          <w:sz w:val="18"/>
        </w:rPr>
        <w:t>「三年级学生经过前期的学习……（教案题为四年级下册）」</w:t>
      </w:r>
    </w:p>
    <w:p>
      <w:r>
        <w:rPr>
          <w:sz w:val="20"/>
        </w:rPr>
        <w:t>分析：本维度关注文档信息的一致性。教案标题标注四年级下册,学情部分却写“三年级学生”,同一文档内年级信息前后矛盾,属基本事实性错误。</w:t>
      </w:r>
    </w:p>
    <w:p>
      <w:r>
        <w:rPr>
          <w:color w:val="2980B9"/>
          <w:sz w:val="20"/>
        </w:rPr>
        <w:t>建议（诊断）：文档内年级信息前后不一致,存在事实性错误。</w:t>
      </w:r>
    </w:p>
    <w:p>
      <w:r>
        <w:rPr>
          <w:color w:val="8E44AD"/>
          <w:sz w:val="18"/>
        </w:rPr>
        <w:t>📚 依据来源：来源：二者共同 | 理论：ADDIE 模型(ADDIE Model)、迪克-凯里模型(Dick and Carey Model) | 课标：[3-4年级|语言知识] 【知识点】阅读：读懂生活/家庭/学校相关简短语篇并获取信息；【学习要求】能读懂与个人生活、家庭、学校相关的简短语篇，获取基本信息并尝试复述。；[3-4年级|文化意识] 【知识点】功能与话题：介绍（姓名、年龄、喜好）；【学习要求】能用英语简单介绍自己的姓名、年龄、喜好等个人基本信息，建立自我认同。</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细化建议：统一年级信息。将学情中“三年级学生”改为“四年级学生”，并核对标题“四年级下册”与全文一致。示范：“四年级学生已学衣物类单词和Can I...?句型，具备简单购物交际基础。”检查目标、过程、作业中的年级表述，避免前后矛盾。</w:t>
      </w:r>
    </w:p>
    <w:p>
      <w:pPr>
        <w:spacing w:before="120" w:after="120"/>
        <w:pBdr>
          <w:left w:val="single" w:sz="12" w:space="8" w:color="F39C12"/>
        </w:pBdr>
      </w:pPr>
      <w:r>
        <w:rPr>
          <w:b/>
          <w:color w:val="F39C12"/>
          <w:sz w:val="18"/>
        </w:rPr>
        <w:t>批注 | 部分达标</w:t>
      </w:r>
    </w:p>
    <w:p>
      <w:r>
        <w:rPr>
          <w:color w:val="7F8C8D"/>
          <w:sz w:val="18"/>
        </w:rPr>
        <w:t>位置：八、教学过程 三栏表格式</w:t>
      </w:r>
    </w:p>
    <w:p>
      <w:r>
        <w:rPr>
          <w:color w:val="7F8C8D"/>
          <w:sz w:val="18"/>
        </w:rPr>
        <w:t>原文：</w:t>
      </w:r>
      <w:r>
        <w:rPr>
          <w:i/>
          <w:sz w:val="18"/>
        </w:rPr>
        <w:t>「设计意图 | 激活已有知识…… | 激活已有知识……」</w:t>
      </w:r>
    </w:p>
    <w:p>
      <w:r>
        <w:rPr>
          <w:sz w:val="20"/>
        </w:rPr>
        <w:t>分析：本维度关注格式规范性。过程表格中“设计意图”行的内容与相邻单元格重复错位,部分表格合并方式不统一,影响文档的规范性与专业观感。</w:t>
      </w:r>
    </w:p>
    <w:p>
      <w:r>
        <w:rPr>
          <w:color w:val="2980B9"/>
          <w:sz w:val="20"/>
        </w:rPr>
        <w:t>建议（诊断）：过程表格栏目内容重复错位,格式编排不统一。</w:t>
      </w:r>
    </w:p>
    <w:p>
      <w:r>
        <w:rPr>
          <w:color w:val="8E44AD"/>
          <w:sz w:val="18"/>
        </w:rPr>
        <w:t>📚 依据来源：来源：二者共同 | 理论：逆向设计/追求理解的教学设计(Backward Design/UbD)、BOPPPS有效教学设计模型(BOPPPS Model) | 课标：[3-4年级|文化意识] 【知识点】文化知识：英语国家国旗、代表性动物及日常问候；【学习要求】能识别主要的英语国家国旗、代表性动物及日常问候方式，尊重文化差异。；[3-4年级|学习能力] 【知识点】学习策略：认知策略（借助图片/动作/实物辅助理解与记忆）；【学习要求】能借助图片、动作、实物等帮助自己理解与记忆所学内容。</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统一三栏表格式，将“设计意图”独立成列，每行一一对应。示范：活动栏写“看图猜词”，意图栏写“通过图片激活旧知，引出衣物词汇，落实语言能力目标1”。修复合并单元格错位，确保每环节设计意图不与相邻内容重复，编号统一。</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