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0F05" w14:textId="5FCD8711" w:rsidR="00835842" w:rsidRPr="00211A1B" w:rsidRDefault="00DE724D">
      <w:pPr>
        <w:rPr>
          <w:rFonts w:ascii="Arial" w:hAnsi="Arial" w:cs="Arial"/>
          <w:sz w:val="24"/>
          <w:szCs w:val="24"/>
          <w:u w:val="single"/>
        </w:rPr>
      </w:pPr>
      <w:r w:rsidRPr="00211A1B">
        <w:rPr>
          <w:rFonts w:ascii="Arial" w:hAnsi="Arial" w:cs="Arial"/>
          <w:sz w:val="24"/>
          <w:szCs w:val="24"/>
          <w:u w:val="single"/>
        </w:rPr>
        <w:t xml:space="preserve">Economics </w:t>
      </w:r>
    </w:p>
    <w:tbl>
      <w:tblPr>
        <w:tblStyle w:val="TableGrid"/>
        <w:tblpPr w:leftFromText="180" w:rightFromText="180" w:vertAnchor="page" w:horzAnchor="margin" w:tblpY="2179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E724D" w:rsidRPr="00211A1B" w14:paraId="04959348" w14:textId="77777777" w:rsidTr="00DE724D">
        <w:tc>
          <w:tcPr>
            <w:tcW w:w="2972" w:type="dxa"/>
          </w:tcPr>
          <w:p w14:paraId="298B026D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044" w:type="dxa"/>
          </w:tcPr>
          <w:p w14:paraId="54E8DDE6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DE724D" w:rsidRPr="00211A1B" w14:paraId="11A56477" w14:textId="77777777" w:rsidTr="00DE724D">
        <w:tc>
          <w:tcPr>
            <w:tcW w:w="2972" w:type="dxa"/>
          </w:tcPr>
          <w:p w14:paraId="793FD2A5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Requirement Number</w:t>
            </w:r>
          </w:p>
        </w:tc>
        <w:tc>
          <w:tcPr>
            <w:tcW w:w="6044" w:type="dxa"/>
          </w:tcPr>
          <w:p w14:paraId="20810B90" w14:textId="5FB5AE06" w:rsidR="00DE724D" w:rsidRPr="00211A1B" w:rsidRDefault="00DE724D" w:rsidP="00DE724D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</w:tr>
      <w:tr w:rsidR="00DE724D" w:rsidRPr="00211A1B" w14:paraId="383F7DD7" w14:textId="77777777" w:rsidTr="00DE724D">
        <w:tc>
          <w:tcPr>
            <w:tcW w:w="2972" w:type="dxa"/>
          </w:tcPr>
          <w:p w14:paraId="110BD1D8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Requirement Text </w:t>
            </w:r>
          </w:p>
        </w:tc>
        <w:tc>
          <w:tcPr>
            <w:tcW w:w="6044" w:type="dxa"/>
          </w:tcPr>
          <w:p w14:paraId="0D7E102E" w14:textId="027CB5FC" w:rsidR="00DE724D" w:rsidRPr="00211A1B" w:rsidRDefault="00C47578" w:rsidP="00DE724D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The cost of the system should be inexpensive</w:t>
            </w:r>
          </w:p>
        </w:tc>
      </w:tr>
      <w:tr w:rsidR="00DE724D" w:rsidRPr="00211A1B" w14:paraId="51864F49" w14:textId="77777777" w:rsidTr="00DE724D">
        <w:tc>
          <w:tcPr>
            <w:tcW w:w="2972" w:type="dxa"/>
          </w:tcPr>
          <w:p w14:paraId="76CB85BB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Requirement Type</w:t>
            </w:r>
          </w:p>
        </w:tc>
        <w:tc>
          <w:tcPr>
            <w:tcW w:w="6044" w:type="dxa"/>
          </w:tcPr>
          <w:p w14:paraId="78D654F6" w14:textId="5A38E4BB" w:rsidR="00DE724D" w:rsidRPr="00211A1B" w:rsidRDefault="00C47578" w:rsidP="00DE724D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Non-functional</w:t>
            </w:r>
          </w:p>
        </w:tc>
      </w:tr>
      <w:tr w:rsidR="00DE724D" w:rsidRPr="00211A1B" w14:paraId="76E72BDD" w14:textId="77777777" w:rsidTr="00DE724D">
        <w:tc>
          <w:tcPr>
            <w:tcW w:w="2972" w:type="dxa"/>
          </w:tcPr>
          <w:p w14:paraId="289C8F58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Details and constraints</w:t>
            </w:r>
          </w:p>
        </w:tc>
        <w:tc>
          <w:tcPr>
            <w:tcW w:w="6044" w:type="dxa"/>
          </w:tcPr>
          <w:p w14:paraId="1933E50F" w14:textId="55A733D1" w:rsidR="00DE724D" w:rsidRPr="00211A1B" w:rsidRDefault="004C0348" w:rsidP="00937F26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 xml:space="preserve">The goal is to not </w:t>
            </w:r>
            <w:r w:rsidR="00937F26" w:rsidRPr="00211A1B">
              <w:rPr>
                <w:rFonts w:ascii="Arial" w:hAnsi="Arial" w:cs="Arial"/>
                <w:sz w:val="24"/>
                <w:szCs w:val="24"/>
              </w:rPr>
              <w:t>have</w:t>
            </w:r>
            <w:r w:rsidRPr="00211A1B">
              <w:rPr>
                <w:rFonts w:ascii="Arial" w:hAnsi="Arial" w:cs="Arial"/>
                <w:sz w:val="24"/>
                <w:szCs w:val="24"/>
              </w:rPr>
              <w:t xml:space="preserve"> any additional costs when it comes to </w:t>
            </w:r>
            <w:r w:rsidR="00937F26" w:rsidRPr="00211A1B">
              <w:rPr>
                <w:rFonts w:ascii="Arial" w:hAnsi="Arial" w:cs="Arial"/>
                <w:sz w:val="24"/>
                <w:szCs w:val="24"/>
              </w:rPr>
              <w:t xml:space="preserve">hosting the website, storing </w:t>
            </w:r>
            <w:proofErr w:type="gramStart"/>
            <w:r w:rsidR="00937F26" w:rsidRPr="00211A1B">
              <w:rPr>
                <w:rFonts w:ascii="Arial" w:hAnsi="Arial" w:cs="Arial"/>
                <w:sz w:val="24"/>
                <w:szCs w:val="24"/>
              </w:rPr>
              <w:t>data</w:t>
            </w:r>
            <w:proofErr w:type="gramEnd"/>
            <w:r w:rsidR="00937F26" w:rsidRPr="00211A1B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211A1B">
              <w:rPr>
                <w:rFonts w:ascii="Arial" w:hAnsi="Arial" w:cs="Arial"/>
                <w:sz w:val="24"/>
                <w:szCs w:val="24"/>
              </w:rPr>
              <w:t xml:space="preserve">maintaining the system  </w:t>
            </w:r>
          </w:p>
        </w:tc>
      </w:tr>
      <w:tr w:rsidR="00DE724D" w:rsidRPr="00211A1B" w14:paraId="52B24CB9" w14:textId="77777777" w:rsidTr="00DE724D">
        <w:tc>
          <w:tcPr>
            <w:tcW w:w="2972" w:type="dxa"/>
          </w:tcPr>
          <w:p w14:paraId="1D8ABF10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Revision date and number</w:t>
            </w:r>
          </w:p>
        </w:tc>
        <w:tc>
          <w:tcPr>
            <w:tcW w:w="6044" w:type="dxa"/>
          </w:tcPr>
          <w:p w14:paraId="6ED0935D" w14:textId="2E17E418" w:rsidR="00DE724D" w:rsidRPr="00211A1B" w:rsidRDefault="00937F26" w:rsidP="00DE724D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2022/05/2</w:t>
            </w:r>
            <w:r w:rsidR="00211A1B" w:rsidRPr="00211A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724D" w:rsidRPr="00211A1B" w14:paraId="6EDB7E8B" w14:textId="77777777" w:rsidTr="00DE724D">
        <w:tc>
          <w:tcPr>
            <w:tcW w:w="2972" w:type="dxa"/>
          </w:tcPr>
          <w:p w14:paraId="1D362B74" w14:textId="77777777" w:rsidR="00DE724D" w:rsidRPr="00211A1B" w:rsidRDefault="00DE724D" w:rsidP="00DE72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Criticality/Priority</w:t>
            </w:r>
          </w:p>
        </w:tc>
        <w:tc>
          <w:tcPr>
            <w:tcW w:w="6044" w:type="dxa"/>
          </w:tcPr>
          <w:p w14:paraId="422DB73D" w14:textId="64D1A0FF" w:rsidR="00DE724D" w:rsidRPr="00211A1B" w:rsidRDefault="00937F26" w:rsidP="00DE724D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</w:tbl>
    <w:tbl>
      <w:tblPr>
        <w:tblStyle w:val="TableGrid"/>
        <w:tblpPr w:leftFromText="180" w:rightFromText="180" w:vertAnchor="text" w:horzAnchor="margin" w:tblpY="573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37F26" w:rsidRPr="00211A1B" w14:paraId="5D9CB845" w14:textId="77777777" w:rsidTr="00211A1B">
        <w:tc>
          <w:tcPr>
            <w:tcW w:w="2972" w:type="dxa"/>
          </w:tcPr>
          <w:p w14:paraId="67CFF082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044" w:type="dxa"/>
          </w:tcPr>
          <w:p w14:paraId="2F4AA4B0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937F26" w:rsidRPr="00211A1B" w14:paraId="6777CE4A" w14:textId="77777777" w:rsidTr="00211A1B">
        <w:tc>
          <w:tcPr>
            <w:tcW w:w="2972" w:type="dxa"/>
          </w:tcPr>
          <w:p w14:paraId="60562214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Requirement Number</w:t>
            </w:r>
          </w:p>
        </w:tc>
        <w:tc>
          <w:tcPr>
            <w:tcW w:w="6044" w:type="dxa"/>
          </w:tcPr>
          <w:p w14:paraId="6366527F" w14:textId="7BD498DE" w:rsidR="00937F26" w:rsidRPr="00211A1B" w:rsidRDefault="0091166F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 xml:space="preserve">Security </w:t>
            </w:r>
          </w:p>
        </w:tc>
      </w:tr>
      <w:tr w:rsidR="00937F26" w:rsidRPr="00211A1B" w14:paraId="3774646D" w14:textId="77777777" w:rsidTr="00211A1B">
        <w:tc>
          <w:tcPr>
            <w:tcW w:w="2972" w:type="dxa"/>
          </w:tcPr>
          <w:p w14:paraId="7A31EC42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Requirement Text </w:t>
            </w:r>
          </w:p>
        </w:tc>
        <w:tc>
          <w:tcPr>
            <w:tcW w:w="6044" w:type="dxa"/>
          </w:tcPr>
          <w:p w14:paraId="68419816" w14:textId="4DE8AAB0" w:rsidR="00937F26" w:rsidRPr="00211A1B" w:rsidRDefault="0091166F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The system should secure any data retrieved or stored to protect the information gathered by the clients and admin</w:t>
            </w:r>
            <w:r w:rsidR="003F4BD6" w:rsidRPr="00211A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7F26" w:rsidRPr="00211A1B" w14:paraId="498C0A9A" w14:textId="77777777" w:rsidTr="00211A1B">
        <w:tc>
          <w:tcPr>
            <w:tcW w:w="2972" w:type="dxa"/>
          </w:tcPr>
          <w:p w14:paraId="073D7AAD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Requirement Type</w:t>
            </w:r>
          </w:p>
        </w:tc>
        <w:tc>
          <w:tcPr>
            <w:tcW w:w="6044" w:type="dxa"/>
          </w:tcPr>
          <w:p w14:paraId="5C97E07D" w14:textId="26ED9452" w:rsidR="00937F26" w:rsidRPr="00211A1B" w:rsidRDefault="003F4BD6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Non-functional</w:t>
            </w:r>
          </w:p>
        </w:tc>
      </w:tr>
      <w:tr w:rsidR="00937F26" w:rsidRPr="00211A1B" w14:paraId="6D384FA3" w14:textId="77777777" w:rsidTr="00211A1B">
        <w:tc>
          <w:tcPr>
            <w:tcW w:w="2972" w:type="dxa"/>
          </w:tcPr>
          <w:p w14:paraId="1C7FA511" w14:textId="77777777" w:rsidR="00937F26" w:rsidRPr="00211A1B" w:rsidRDefault="00937F26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Details and constraints</w:t>
            </w:r>
          </w:p>
        </w:tc>
        <w:tc>
          <w:tcPr>
            <w:tcW w:w="6044" w:type="dxa"/>
          </w:tcPr>
          <w:p w14:paraId="4B96AEA1" w14:textId="25E20D8A" w:rsidR="00597DC5" w:rsidRPr="00211A1B" w:rsidRDefault="003F4BD6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The system should secure</w:t>
            </w:r>
            <w:r w:rsidR="00597DC5" w:rsidRPr="00211A1B">
              <w:rPr>
                <w:rFonts w:ascii="Arial" w:hAnsi="Arial" w:cs="Arial"/>
                <w:sz w:val="24"/>
                <w:szCs w:val="24"/>
              </w:rPr>
              <w:t xml:space="preserve"> and back up</w:t>
            </w:r>
            <w:r w:rsidRPr="00211A1B">
              <w:rPr>
                <w:rFonts w:ascii="Arial" w:hAnsi="Arial" w:cs="Arial"/>
                <w:sz w:val="24"/>
                <w:szCs w:val="24"/>
              </w:rPr>
              <w:t xml:space="preserve"> appointments, </w:t>
            </w:r>
            <w:r w:rsidR="00597DC5" w:rsidRPr="00211A1B">
              <w:rPr>
                <w:rFonts w:ascii="Arial" w:hAnsi="Arial" w:cs="Arial"/>
                <w:sz w:val="24"/>
                <w:szCs w:val="24"/>
              </w:rPr>
              <w:t>inventory intake, client, and admin information</w:t>
            </w:r>
            <w:r w:rsidRPr="00211A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2E1E0E" w14:textId="6478547B" w:rsidR="00597DC5" w:rsidRPr="00211A1B" w:rsidRDefault="00597DC5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 xml:space="preserve">Improve reliability by protecting the confidentiality of clients. </w:t>
            </w:r>
          </w:p>
          <w:p w14:paraId="774DD151" w14:textId="2B28E410" w:rsidR="00597DC5" w:rsidRPr="00211A1B" w:rsidRDefault="00597DC5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The system should have encrypted passwords.</w:t>
            </w:r>
          </w:p>
          <w:p w14:paraId="5AC1F17C" w14:textId="1B5A8A72" w:rsidR="00597DC5" w:rsidRPr="00211A1B" w:rsidRDefault="00211A1B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Only authorized personnel can access the system.</w:t>
            </w:r>
          </w:p>
          <w:p w14:paraId="67EC3EF6" w14:textId="0D45D8B1" w:rsidR="00937F26" w:rsidRPr="00211A1B" w:rsidRDefault="003F4BD6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11A1B" w:rsidRPr="00211A1B" w14:paraId="021BE785" w14:textId="77777777" w:rsidTr="00211A1B">
        <w:tc>
          <w:tcPr>
            <w:tcW w:w="2972" w:type="dxa"/>
          </w:tcPr>
          <w:p w14:paraId="24540C1D" w14:textId="77777777" w:rsidR="00211A1B" w:rsidRPr="00211A1B" w:rsidRDefault="00211A1B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Revision date and number</w:t>
            </w:r>
          </w:p>
        </w:tc>
        <w:tc>
          <w:tcPr>
            <w:tcW w:w="6044" w:type="dxa"/>
          </w:tcPr>
          <w:p w14:paraId="47617D97" w14:textId="4EF8A652" w:rsidR="00211A1B" w:rsidRPr="00211A1B" w:rsidRDefault="00211A1B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2022/05/2</w:t>
            </w:r>
            <w:r w:rsidRPr="00211A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11A1B" w:rsidRPr="00211A1B" w14:paraId="5685CF69" w14:textId="77777777" w:rsidTr="00211A1B">
        <w:tc>
          <w:tcPr>
            <w:tcW w:w="2972" w:type="dxa"/>
          </w:tcPr>
          <w:p w14:paraId="038D8EBF" w14:textId="77777777" w:rsidR="00211A1B" w:rsidRPr="00211A1B" w:rsidRDefault="00211A1B" w:rsidP="00211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1A1B">
              <w:rPr>
                <w:rFonts w:ascii="Arial" w:hAnsi="Arial" w:cs="Arial"/>
                <w:b/>
                <w:bCs/>
                <w:sz w:val="24"/>
                <w:szCs w:val="24"/>
              </w:rPr>
              <w:t>Criticality/Priority</w:t>
            </w:r>
          </w:p>
        </w:tc>
        <w:tc>
          <w:tcPr>
            <w:tcW w:w="6044" w:type="dxa"/>
          </w:tcPr>
          <w:p w14:paraId="68A9D60E" w14:textId="0289500E" w:rsidR="00211A1B" w:rsidRPr="00211A1B" w:rsidRDefault="00211A1B" w:rsidP="00211A1B">
            <w:pPr>
              <w:rPr>
                <w:rFonts w:ascii="Arial" w:hAnsi="Arial" w:cs="Arial"/>
                <w:sz w:val="24"/>
                <w:szCs w:val="24"/>
              </w:rPr>
            </w:pPr>
            <w:r w:rsidRPr="00211A1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</w:tbl>
    <w:p w14:paraId="5CB8DDF4" w14:textId="6672D51F" w:rsidR="00DE724D" w:rsidRPr="00211A1B" w:rsidRDefault="00DE724D">
      <w:pPr>
        <w:rPr>
          <w:rFonts w:ascii="Arial" w:hAnsi="Arial" w:cs="Arial"/>
          <w:sz w:val="24"/>
          <w:szCs w:val="24"/>
        </w:rPr>
      </w:pPr>
    </w:p>
    <w:p w14:paraId="5E66E844" w14:textId="2CE96906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p w14:paraId="116EC960" w14:textId="62301235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p w14:paraId="074BDBA0" w14:textId="314C8601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p w14:paraId="5FBD94A6" w14:textId="009FE5F5" w:rsidR="00937F26" w:rsidRPr="00211A1B" w:rsidRDefault="00937F26" w:rsidP="00937F26">
      <w:pPr>
        <w:rPr>
          <w:rFonts w:ascii="Arial" w:hAnsi="Arial" w:cs="Arial"/>
          <w:sz w:val="24"/>
          <w:szCs w:val="24"/>
          <w:u w:val="single"/>
        </w:rPr>
      </w:pPr>
      <w:r w:rsidRPr="00211A1B">
        <w:rPr>
          <w:rFonts w:ascii="Arial" w:hAnsi="Arial" w:cs="Arial"/>
          <w:sz w:val="24"/>
          <w:szCs w:val="24"/>
          <w:u w:val="single"/>
        </w:rPr>
        <w:t xml:space="preserve">Controls </w:t>
      </w:r>
    </w:p>
    <w:p w14:paraId="086B7CBE" w14:textId="1E9D4131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p w14:paraId="11DAC92C" w14:textId="116464B2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p w14:paraId="5377AD9F" w14:textId="77777777" w:rsidR="00937F26" w:rsidRPr="00211A1B" w:rsidRDefault="00937F26" w:rsidP="00937F26">
      <w:pPr>
        <w:rPr>
          <w:rFonts w:ascii="Arial" w:hAnsi="Arial" w:cs="Arial"/>
          <w:sz w:val="24"/>
          <w:szCs w:val="24"/>
        </w:rPr>
      </w:pPr>
    </w:p>
    <w:sectPr w:rsidR="00937F26" w:rsidRPr="00211A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F932" w14:textId="77777777" w:rsidR="00012B5E" w:rsidRDefault="00012B5E" w:rsidP="00DE724D">
      <w:pPr>
        <w:spacing w:after="0" w:line="240" w:lineRule="auto"/>
      </w:pPr>
      <w:r>
        <w:separator/>
      </w:r>
    </w:p>
  </w:endnote>
  <w:endnote w:type="continuationSeparator" w:id="0">
    <w:p w14:paraId="75BE13B1" w14:textId="77777777" w:rsidR="00012B5E" w:rsidRDefault="00012B5E" w:rsidP="00DE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550D" w14:textId="77777777" w:rsidR="00012B5E" w:rsidRDefault="00012B5E" w:rsidP="00DE724D">
      <w:pPr>
        <w:spacing w:after="0" w:line="240" w:lineRule="auto"/>
      </w:pPr>
      <w:r>
        <w:separator/>
      </w:r>
    </w:p>
  </w:footnote>
  <w:footnote w:type="continuationSeparator" w:id="0">
    <w:p w14:paraId="1DD0CC1B" w14:textId="77777777" w:rsidR="00012B5E" w:rsidRDefault="00012B5E" w:rsidP="00DE7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B696" w14:textId="77777777" w:rsidR="00DE724D" w:rsidRDefault="00DE7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C62"/>
    <w:multiLevelType w:val="hybridMultilevel"/>
    <w:tmpl w:val="7D76B3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9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7"/>
    <w:rsid w:val="00012B5E"/>
    <w:rsid w:val="00211A1B"/>
    <w:rsid w:val="003F4BD6"/>
    <w:rsid w:val="004C0348"/>
    <w:rsid w:val="00597DC5"/>
    <w:rsid w:val="006F20A7"/>
    <w:rsid w:val="00835842"/>
    <w:rsid w:val="0091166F"/>
    <w:rsid w:val="00937F26"/>
    <w:rsid w:val="00C47578"/>
    <w:rsid w:val="00DE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555DBF"/>
  <w15:chartTrackingRefBased/>
  <w15:docId w15:val="{D376673F-133A-4154-B108-FD8E309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4D"/>
  </w:style>
  <w:style w:type="paragraph" w:styleId="Footer">
    <w:name w:val="footer"/>
    <w:basedOn w:val="Normal"/>
    <w:link w:val="FooterChar"/>
    <w:uiPriority w:val="99"/>
    <w:unhideWhenUsed/>
    <w:rsid w:val="00DE7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4D"/>
  </w:style>
  <w:style w:type="paragraph" w:styleId="ListParagraph">
    <w:name w:val="List Paragraph"/>
    <w:basedOn w:val="Normal"/>
    <w:uiPriority w:val="34"/>
    <w:qFormat/>
    <w:rsid w:val="0093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Brand</dc:creator>
  <cp:keywords/>
  <dc:description/>
  <cp:lastModifiedBy>Chloe Brand</cp:lastModifiedBy>
  <cp:revision>1</cp:revision>
  <dcterms:created xsi:type="dcterms:W3CDTF">2022-05-22T23:16:00Z</dcterms:created>
  <dcterms:modified xsi:type="dcterms:W3CDTF">2022-05-23T00:14:00Z</dcterms:modified>
</cp:coreProperties>
</file>