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475194">
        <w:rPr>
          <w:rFonts w:ascii="Arial" w:hAnsi="Arial" w:cs="Arial"/>
          <w:b/>
          <w:sz w:val="20"/>
          <w:szCs w:val="20"/>
          <w:lang w:val="es-PE"/>
        </w:rPr>
        <w:t xml:space="preserve"> – Nro. Incidencia </w:t>
      </w:r>
      <w:r w:rsidR="00E65C9C" w:rsidRPr="00E65C9C">
        <w:rPr>
          <w:rFonts w:ascii="Arial" w:hAnsi="Arial" w:cs="Arial"/>
          <w:b/>
          <w:sz w:val="20"/>
          <w:szCs w:val="20"/>
          <w:lang w:val="es-PE"/>
        </w:rPr>
        <w:t>90510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99933</wp:posOffset>
                </wp:positionV>
                <wp:extent cx="5848065" cy="4783540"/>
                <wp:effectExtent l="0" t="0" r="19685" b="1714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065" cy="47835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A53A1" id="Rectángulo 4" o:spid="_x0000_s1026" style="position:absolute;margin-left:-6.6pt;margin-top:7.85pt;width:460.5pt;height:37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4967785" cy="443552"/>
                <wp:effectExtent l="0" t="0" r="23495" b="1397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7785" cy="443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CE25C5" w:rsidRDefault="00592C93" w:rsidP="00CE25C5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Analizar la cantidad de créditos de consumo que fueron desembolsados con una TEM menor a 1.20%</w:t>
                            </w:r>
                            <w:bookmarkStart w:id="0" w:name="_GoBack"/>
                            <w:bookmarkEnd w:id="0"/>
                            <w:r w:rsidR="00376D4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391.15pt;height:34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">
                <v:textbox>
                  <w:txbxContent>
                    <w:p w:rsidR="008F33F0" w:rsidRPr="00CE25C5" w:rsidRDefault="00592C93" w:rsidP="00CE25C5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Analizar la cantidad de créditos de consumo que fueron desembolsados con una TEM menor a 1.20%</w:t>
                      </w:r>
                      <w:bookmarkStart w:id="1" w:name="_GoBack"/>
                      <w:bookmarkEnd w:id="1"/>
                      <w:r w:rsidR="00376D4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CE25C5" w:rsidRDefault="00CE25C5" w:rsidP="00CE25C5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76521</wp:posOffset>
                </wp:positionV>
                <wp:extent cx="4967605" cy="436729"/>
                <wp:effectExtent l="0" t="0" r="23495" b="2095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7605" cy="436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7100CD" w:rsidRDefault="007100CD" w:rsidP="00376D4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</w:t>
                            </w:r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elacion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clientes con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TEM</w:t>
                            </w:r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menos a 1.20% para los </w:t>
                            </w:r>
                            <w:proofErr w:type="spell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siguienets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casos: tipo crédito </w:t>
                            </w:r>
                            <w:proofErr w:type="spell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cred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  <w:proofErr w:type="gram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consumo</w:t>
                            </w:r>
                            <w:proofErr w:type="gram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producto todos subproducto todos.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391.15pt;height:3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">
                <v:textbox>
                  <w:txbxContent>
                    <w:p w:rsidR="008F33F0" w:rsidRPr="007100CD" w:rsidRDefault="007100CD" w:rsidP="00376D4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</w:t>
                      </w:r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elacion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clientes con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TEM</w:t>
                      </w:r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menos a 1.20% para los </w:t>
                      </w:r>
                      <w:proofErr w:type="spell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siguienets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casos: tipo crédito </w:t>
                      </w:r>
                      <w:proofErr w:type="spell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cred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  <w:proofErr w:type="gram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consumo</w:t>
                      </w:r>
                      <w:proofErr w:type="gram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producto todos subproducto todos.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65C9C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  <w:p w:rsidR="00981AF4" w:rsidRPr="00D05756" w:rsidRDefault="00981AF4" w:rsidP="00981AF4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65C9C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</w:t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cCodCtaCre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nMonCapDes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TEM</w:t>
            </w:r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cDesTipCre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cDesSubTip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cDesProCre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cDesSubCre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cDescriEst</w:t>
            </w:r>
            <w:proofErr w:type="spellEnd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</w:t>
            </w:r>
            <w:proofErr w:type="gramStart"/>
            <w:r w:rsidR="007100CD" w:rsidRPr="007100C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AGENCIA</w:t>
            </w: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r w:rsidR="00376D4D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  <w:proofErr w:type="gramEnd"/>
          </w:p>
          <w:p w:rsidR="008F33F0" w:rsidRPr="00B62AE9" w:rsidRDefault="008F33F0" w:rsidP="00981AF4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376D4D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45407</wp:posOffset>
                </wp:positionV>
                <wp:extent cx="5254388" cy="402609"/>
                <wp:effectExtent l="0" t="0" r="22860" b="1651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4388" cy="4026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00CD" w:rsidRPr="007100CD" w:rsidRDefault="007100CD" w:rsidP="007100C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</w:t>
                            </w:r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elacion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clientes con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TEM</w:t>
                            </w:r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menos a 1.20% para los </w:t>
                            </w:r>
                            <w:proofErr w:type="spell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siguienets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casos: tipo crédito </w:t>
                            </w:r>
                            <w:proofErr w:type="spell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cred</w:t>
                            </w:r>
                            <w:proofErr w:type="spell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  <w:proofErr w:type="gramStart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consumo</w:t>
                            </w:r>
                            <w:proofErr w:type="gramEnd"/>
                            <w:r w:rsidRPr="007100C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producto todos subproducto todos.</w:t>
                            </w:r>
                          </w:p>
                          <w:p w:rsidR="008F33F0" w:rsidRPr="00EB2D59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22.4pt;margin-top:3.6pt;width:413.7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">
                <v:textbox>
                  <w:txbxContent>
                    <w:p w:rsidR="007100CD" w:rsidRPr="007100CD" w:rsidRDefault="007100CD" w:rsidP="007100C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</w:t>
                      </w:r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elacion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clientes con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TEM</w:t>
                      </w:r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menos a 1.20% para los </w:t>
                      </w:r>
                      <w:proofErr w:type="spell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siguienets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casos: tipo crédito </w:t>
                      </w:r>
                      <w:proofErr w:type="spell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cred</w:t>
                      </w:r>
                      <w:proofErr w:type="spell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  <w:proofErr w:type="gramStart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consumo</w:t>
                      </w:r>
                      <w:proofErr w:type="gramEnd"/>
                      <w:r w:rsidRPr="007100C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producto todos subproducto todos.</w:t>
                      </w:r>
                    </w:p>
                    <w:p w:rsidR="008F33F0" w:rsidRPr="00EB2D59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EB2D59" w:rsidRDefault="00EB2D59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647" w:rsidRDefault="00C43647">
      <w:r>
        <w:separator/>
      </w:r>
    </w:p>
  </w:endnote>
  <w:endnote w:type="continuationSeparator" w:id="0">
    <w:p w:rsidR="00C43647" w:rsidRDefault="00C43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592C93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647" w:rsidRDefault="00C43647">
      <w:r>
        <w:separator/>
      </w:r>
    </w:p>
  </w:footnote>
  <w:footnote w:type="continuationSeparator" w:id="0">
    <w:p w:rsidR="00C43647" w:rsidRDefault="00C436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376D4D"/>
    <w:rsid w:val="00414E4A"/>
    <w:rsid w:val="00431B2B"/>
    <w:rsid w:val="00464A33"/>
    <w:rsid w:val="00475194"/>
    <w:rsid w:val="00592C93"/>
    <w:rsid w:val="005A0629"/>
    <w:rsid w:val="005C2AFB"/>
    <w:rsid w:val="005D6B29"/>
    <w:rsid w:val="007100CD"/>
    <w:rsid w:val="00755003"/>
    <w:rsid w:val="00863DE7"/>
    <w:rsid w:val="008F33F0"/>
    <w:rsid w:val="00943537"/>
    <w:rsid w:val="00981AF4"/>
    <w:rsid w:val="00B825ED"/>
    <w:rsid w:val="00B83825"/>
    <w:rsid w:val="00BF0CA6"/>
    <w:rsid w:val="00C43647"/>
    <w:rsid w:val="00C633AA"/>
    <w:rsid w:val="00CE25C5"/>
    <w:rsid w:val="00D82A31"/>
    <w:rsid w:val="00E158F2"/>
    <w:rsid w:val="00E65C9C"/>
    <w:rsid w:val="00E81160"/>
    <w:rsid w:val="00EB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3D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3DE7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15</cp:revision>
  <cp:lastPrinted>2015-05-09T17:26:00Z</cp:lastPrinted>
  <dcterms:created xsi:type="dcterms:W3CDTF">2015-03-26T22:21:00Z</dcterms:created>
  <dcterms:modified xsi:type="dcterms:W3CDTF">2015-05-13T00:53:00Z</dcterms:modified>
</cp:coreProperties>
</file>