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46F0C" w14:textId="39EA1B4C" w:rsidR="004925A7" w:rsidRPr="004925A7" w:rsidRDefault="004925A7" w:rsidP="004925A7">
      <w:pPr>
        <w:rPr>
          <w:b/>
          <w:bCs/>
        </w:rPr>
      </w:pPr>
      <w:r w:rsidRPr="004925A7">
        <w:rPr>
          <w:b/>
          <w:bCs/>
        </w:rPr>
        <w:t xml:space="preserve">GUÍA DE PRÁCTICA – FASE </w:t>
      </w:r>
      <w:r>
        <w:rPr>
          <w:b/>
          <w:bCs/>
        </w:rPr>
        <w:t>2</w:t>
      </w:r>
    </w:p>
    <w:p w14:paraId="5CD0556A" w14:textId="07051D52" w:rsidR="00D66A68" w:rsidRDefault="004925A7" w:rsidP="004925A7">
      <w:pPr>
        <w:rPr>
          <w:b/>
          <w:bCs/>
        </w:rPr>
      </w:pPr>
      <w:r w:rsidRPr="004925A7">
        <w:rPr>
          <w:b/>
          <w:bCs/>
        </w:rPr>
        <w:t>FAMILIARIZACIÓN CON LAS HERRAMIENTAS DE DISEÑO Y PROGRAMACIÓN</w:t>
      </w:r>
    </w:p>
    <w:p w14:paraId="0D2F4344" w14:textId="77777777" w:rsidR="004925A7" w:rsidRPr="004925A7" w:rsidRDefault="004925A7" w:rsidP="004925A7">
      <w:pPr>
        <w:rPr>
          <w:b/>
          <w:bCs/>
        </w:rPr>
      </w:pPr>
      <w:r w:rsidRPr="004925A7">
        <w:rPr>
          <w:b/>
          <w:bCs/>
        </w:rPr>
        <w:t>Asignatura:</w:t>
      </w:r>
      <w:r w:rsidRPr="004925A7">
        <w:t xml:space="preserve"> Introducción a la Ingeniería Electrónica</w:t>
      </w:r>
    </w:p>
    <w:p w14:paraId="69344E22" w14:textId="77777777" w:rsidR="004925A7" w:rsidRPr="004925A7" w:rsidRDefault="004925A7" w:rsidP="004925A7">
      <w:pPr>
        <w:rPr>
          <w:b/>
          <w:bCs/>
        </w:rPr>
      </w:pPr>
      <w:r w:rsidRPr="004925A7">
        <w:rPr>
          <w:b/>
          <w:bCs/>
        </w:rPr>
        <w:t xml:space="preserve">Programa: </w:t>
      </w:r>
      <w:r w:rsidRPr="004925A7">
        <w:t>Ingeniería Electrónica</w:t>
      </w:r>
    </w:p>
    <w:p w14:paraId="16A664AB" w14:textId="5C3EADE1" w:rsidR="004925A7" w:rsidRPr="004925A7" w:rsidRDefault="004925A7" w:rsidP="004925A7">
      <w:pPr>
        <w:rPr>
          <w:b/>
          <w:bCs/>
        </w:rPr>
      </w:pPr>
      <w:r w:rsidRPr="004925A7">
        <w:rPr>
          <w:b/>
          <w:bCs/>
        </w:rPr>
        <w:t xml:space="preserve">Docente: </w:t>
      </w:r>
      <w:r w:rsidRPr="004925A7">
        <w:t>Diego Sendoya</w:t>
      </w:r>
    </w:p>
    <w:p w14:paraId="1365448E" w14:textId="0EB37244" w:rsidR="004925A7" w:rsidRDefault="004925A7" w:rsidP="00AD1C82">
      <w:r w:rsidRPr="004925A7">
        <w:rPr>
          <w:b/>
          <w:bCs/>
        </w:rPr>
        <w:t>Institución:</w:t>
      </w:r>
      <w:r>
        <w:rPr>
          <w:b/>
          <w:bCs/>
        </w:rPr>
        <w:t xml:space="preserve"> </w:t>
      </w:r>
      <w:r>
        <w:t>Universidad Surcolombiana</w:t>
      </w:r>
    </w:p>
    <w:p w14:paraId="34613F16" w14:textId="77777777" w:rsidR="00AF34EC" w:rsidRPr="00AF34EC" w:rsidRDefault="00AF34EC" w:rsidP="00AF34EC">
      <w:pPr>
        <w:rPr>
          <w:b/>
          <w:bCs/>
        </w:rPr>
      </w:pPr>
      <w:r w:rsidRPr="00AF34EC">
        <w:rPr>
          <w:b/>
          <w:bCs/>
        </w:rPr>
        <w:t>1. INTRODUCCIÓN</w:t>
      </w:r>
    </w:p>
    <w:p w14:paraId="11BDFFB1" w14:textId="67B26BC9" w:rsidR="00AF34EC" w:rsidRPr="00AF34EC" w:rsidRDefault="00AF34EC" w:rsidP="00AF34EC">
      <w:pPr>
        <w:jc w:val="both"/>
      </w:pPr>
      <w:r w:rsidRPr="00AF34EC">
        <w:t>En esta fase del proyecto del robot seguidor de línea con LEGO EV3, el estudiante se familiarizará con las principales herramientas de software que se emplearán durante el desarrollo del proyecto.</w:t>
      </w:r>
    </w:p>
    <w:p w14:paraId="4106F4D4" w14:textId="77777777" w:rsidR="00AF34EC" w:rsidRPr="00AF34EC" w:rsidRDefault="00AF34EC" w:rsidP="00AF34EC">
      <w:r w:rsidRPr="00AF34EC">
        <w:t>Se trabajará con:</w:t>
      </w:r>
    </w:p>
    <w:p w14:paraId="42EB4674" w14:textId="77777777" w:rsidR="00AF34EC" w:rsidRPr="00AF34EC" w:rsidRDefault="00AF34EC" w:rsidP="00AF34EC">
      <w:pPr>
        <w:numPr>
          <w:ilvl w:val="0"/>
          <w:numId w:val="2"/>
        </w:numPr>
      </w:pPr>
      <w:proofErr w:type="spellStart"/>
      <w:r w:rsidRPr="00AF34EC">
        <w:t>BrickLink</w:t>
      </w:r>
      <w:proofErr w:type="spellEnd"/>
      <w:r w:rsidRPr="00AF34EC">
        <w:t xml:space="preserve"> Studio, para el diseño y construcción virtual del robot.</w:t>
      </w:r>
    </w:p>
    <w:p w14:paraId="56FA9706" w14:textId="77777777" w:rsidR="00AF34EC" w:rsidRPr="00AF34EC" w:rsidRDefault="00AF34EC" w:rsidP="00AF34EC">
      <w:pPr>
        <w:numPr>
          <w:ilvl w:val="0"/>
          <w:numId w:val="2"/>
        </w:numPr>
      </w:pPr>
      <w:r w:rsidRPr="00AF34EC">
        <w:t>Open Roberta Lab, para la programación por bloques y la simulación del comportamiento del robot.</w:t>
      </w:r>
    </w:p>
    <w:p w14:paraId="66809493" w14:textId="77777777" w:rsidR="00AF34EC" w:rsidRDefault="00AF34EC" w:rsidP="00AF34EC">
      <w:pPr>
        <w:jc w:val="both"/>
      </w:pPr>
      <w:r w:rsidRPr="00AF34EC">
        <w:t>El objetivo de esta fase es que el estudiante comprenda el entorno de trabajo, identifique las funciones principales de cada programa y adquiera las habilidades básicas necesarias para las siguientes etapas del proyecto.</w:t>
      </w:r>
    </w:p>
    <w:p w14:paraId="7706DBC7" w14:textId="77777777" w:rsidR="00AF34EC" w:rsidRPr="00AF34EC" w:rsidRDefault="00AF34EC" w:rsidP="00AF34EC">
      <w:pPr>
        <w:jc w:val="both"/>
        <w:rPr>
          <w:b/>
          <w:bCs/>
        </w:rPr>
      </w:pPr>
      <w:r w:rsidRPr="00AF34EC">
        <w:rPr>
          <w:b/>
          <w:bCs/>
        </w:rPr>
        <w:t>2. OBJETIVOS</w:t>
      </w:r>
    </w:p>
    <w:p w14:paraId="5D2A61CB" w14:textId="77777777" w:rsidR="00AF34EC" w:rsidRPr="00AF34EC" w:rsidRDefault="00AF34EC" w:rsidP="00AF34EC">
      <w:pPr>
        <w:jc w:val="both"/>
        <w:rPr>
          <w:b/>
          <w:bCs/>
        </w:rPr>
      </w:pPr>
      <w:r w:rsidRPr="00AF34EC">
        <w:rPr>
          <w:b/>
          <w:bCs/>
        </w:rPr>
        <w:t>2.1 Objetivo general</w:t>
      </w:r>
    </w:p>
    <w:p w14:paraId="3DF6965E" w14:textId="77777777" w:rsidR="00AF34EC" w:rsidRPr="00AF34EC" w:rsidRDefault="00AF34EC" w:rsidP="00AF34EC">
      <w:pPr>
        <w:jc w:val="both"/>
      </w:pPr>
      <w:r w:rsidRPr="00AF34EC">
        <w:t>Familiarizar al estudiante con los entornos de diseño y programación utilizados en la construcción del robot seguidor de línea.</w:t>
      </w:r>
    </w:p>
    <w:p w14:paraId="37F36406" w14:textId="77777777" w:rsidR="00AF34EC" w:rsidRPr="00AF34EC" w:rsidRDefault="00AF34EC" w:rsidP="00AF34EC">
      <w:pPr>
        <w:jc w:val="both"/>
        <w:rPr>
          <w:b/>
          <w:bCs/>
        </w:rPr>
      </w:pPr>
      <w:r w:rsidRPr="00AF34EC">
        <w:rPr>
          <w:b/>
          <w:bCs/>
        </w:rPr>
        <w:t>2.2 Objetivos específicos</w:t>
      </w:r>
    </w:p>
    <w:p w14:paraId="0F5105C9" w14:textId="77777777" w:rsidR="00AF34EC" w:rsidRPr="00AF34EC" w:rsidRDefault="00AF34EC" w:rsidP="00AF34EC">
      <w:pPr>
        <w:numPr>
          <w:ilvl w:val="0"/>
          <w:numId w:val="3"/>
        </w:numPr>
        <w:jc w:val="both"/>
      </w:pPr>
      <w:r w:rsidRPr="00AF34EC">
        <w:t xml:space="preserve">Explorar la interfaz de </w:t>
      </w:r>
      <w:proofErr w:type="spellStart"/>
      <w:r w:rsidRPr="00AF34EC">
        <w:t>BrickLink</w:t>
      </w:r>
      <w:proofErr w:type="spellEnd"/>
      <w:r w:rsidRPr="00AF34EC">
        <w:t xml:space="preserve"> Studio.</w:t>
      </w:r>
    </w:p>
    <w:p w14:paraId="3257AE10" w14:textId="77777777" w:rsidR="00AF34EC" w:rsidRPr="00AF34EC" w:rsidRDefault="00AF34EC" w:rsidP="00AF34EC">
      <w:pPr>
        <w:numPr>
          <w:ilvl w:val="0"/>
          <w:numId w:val="3"/>
        </w:numPr>
        <w:jc w:val="both"/>
      </w:pPr>
      <w:r w:rsidRPr="00AF34EC">
        <w:t>Identificar las principales herramientas de construcción virtual.</w:t>
      </w:r>
    </w:p>
    <w:p w14:paraId="68BD5E92" w14:textId="77777777" w:rsidR="00AF34EC" w:rsidRPr="00AF34EC" w:rsidRDefault="00AF34EC" w:rsidP="00AF34EC">
      <w:pPr>
        <w:numPr>
          <w:ilvl w:val="0"/>
          <w:numId w:val="3"/>
        </w:numPr>
        <w:jc w:val="both"/>
      </w:pPr>
      <w:r w:rsidRPr="00AF34EC">
        <w:t>Conocer el entorno de programación por bloques en Open Roberta Lab.</w:t>
      </w:r>
    </w:p>
    <w:p w14:paraId="43E2012C" w14:textId="77777777" w:rsidR="00AF34EC" w:rsidRDefault="00AF34EC" w:rsidP="00AF34EC">
      <w:pPr>
        <w:numPr>
          <w:ilvl w:val="0"/>
          <w:numId w:val="3"/>
        </w:numPr>
        <w:jc w:val="both"/>
      </w:pPr>
      <w:r w:rsidRPr="00AF34EC">
        <w:t>Realizar ejercicios básicos de simulación.</w:t>
      </w:r>
    </w:p>
    <w:p w14:paraId="2C319C2D" w14:textId="77777777" w:rsidR="006F125A" w:rsidRDefault="006F125A" w:rsidP="00DC3915">
      <w:pPr>
        <w:ind w:left="720"/>
        <w:jc w:val="both"/>
      </w:pPr>
    </w:p>
    <w:p w14:paraId="44105425" w14:textId="77777777" w:rsidR="00AF34EC" w:rsidRPr="00AF34EC" w:rsidRDefault="00AF34EC" w:rsidP="00AF34EC">
      <w:pPr>
        <w:ind w:left="720"/>
        <w:jc w:val="both"/>
      </w:pPr>
    </w:p>
    <w:p w14:paraId="6259C3B7" w14:textId="77777777" w:rsidR="00AF34EC" w:rsidRPr="00AF34EC" w:rsidRDefault="00AF34EC" w:rsidP="00AF34EC">
      <w:pPr>
        <w:jc w:val="both"/>
        <w:rPr>
          <w:b/>
          <w:bCs/>
        </w:rPr>
      </w:pPr>
      <w:r w:rsidRPr="00AF34EC">
        <w:rPr>
          <w:b/>
          <w:bCs/>
        </w:rPr>
        <w:lastRenderedPageBreak/>
        <w:t>3. SOFTWARE A UTILIZAR</w:t>
      </w:r>
    </w:p>
    <w:p w14:paraId="28B634D9" w14:textId="77777777" w:rsidR="00AF34EC" w:rsidRPr="00AF34EC" w:rsidRDefault="00AF34EC" w:rsidP="00AF34EC">
      <w:pPr>
        <w:numPr>
          <w:ilvl w:val="0"/>
          <w:numId w:val="4"/>
        </w:numPr>
      </w:pPr>
      <w:proofErr w:type="spellStart"/>
      <w:r w:rsidRPr="00AF34EC">
        <w:rPr>
          <w:b/>
          <w:bCs/>
        </w:rPr>
        <w:t>BrickLink</w:t>
      </w:r>
      <w:proofErr w:type="spellEnd"/>
      <w:r w:rsidRPr="00AF34EC">
        <w:rPr>
          <w:b/>
          <w:bCs/>
        </w:rPr>
        <w:t xml:space="preserve"> Studio</w:t>
      </w:r>
      <w:r w:rsidRPr="00AF34EC">
        <w:br/>
      </w:r>
      <w:hyperlink r:id="rId6" w:tgtFrame="_new" w:history="1">
        <w:r w:rsidRPr="00AF34EC">
          <w:rPr>
            <w:rStyle w:val="Hipervnculo"/>
          </w:rPr>
          <w:t>https://www.bricklink.com/v3/studio/download.page</w:t>
        </w:r>
      </w:hyperlink>
    </w:p>
    <w:p w14:paraId="6C45FE68" w14:textId="57FE007D" w:rsidR="00AF34EC" w:rsidRPr="00AF34EC" w:rsidRDefault="00AF34EC" w:rsidP="00AF34EC">
      <w:pPr>
        <w:numPr>
          <w:ilvl w:val="0"/>
          <w:numId w:val="4"/>
        </w:numPr>
      </w:pPr>
      <w:r w:rsidRPr="00AF34EC">
        <w:rPr>
          <w:b/>
          <w:bCs/>
        </w:rPr>
        <w:t>Open Roberta Lab</w:t>
      </w:r>
      <w:r w:rsidRPr="00AF34EC">
        <w:br/>
      </w:r>
      <w:hyperlink r:id="rId7" w:tgtFrame="_new" w:history="1">
        <w:r w:rsidRPr="00AF34EC">
          <w:rPr>
            <w:rStyle w:val="Hipervnculo"/>
          </w:rPr>
          <w:t>https://lab.open-roberta.org</w:t>
        </w:r>
      </w:hyperlink>
    </w:p>
    <w:p w14:paraId="1CA3BDF8" w14:textId="77777777" w:rsidR="00AF34EC" w:rsidRPr="00AF34EC" w:rsidRDefault="00AF34EC" w:rsidP="00AF34EC">
      <w:pPr>
        <w:rPr>
          <w:b/>
          <w:bCs/>
        </w:rPr>
      </w:pPr>
      <w:r w:rsidRPr="00AF34EC">
        <w:rPr>
          <w:b/>
          <w:bCs/>
        </w:rPr>
        <w:t>4. DESCRIPCIÓN DE LA ACTIVIDAD</w:t>
      </w:r>
    </w:p>
    <w:p w14:paraId="50BB89CA" w14:textId="77777777" w:rsidR="00AF34EC" w:rsidRPr="00AF34EC" w:rsidRDefault="00AF34EC" w:rsidP="00AF34EC">
      <w:r w:rsidRPr="00AF34EC">
        <w:t xml:space="preserve">El estudiante deberá realizar una exploración guiada de los programas </w:t>
      </w:r>
      <w:proofErr w:type="spellStart"/>
      <w:r w:rsidRPr="00AF34EC">
        <w:rPr>
          <w:b/>
          <w:bCs/>
        </w:rPr>
        <w:t>BrickLink</w:t>
      </w:r>
      <w:proofErr w:type="spellEnd"/>
      <w:r w:rsidRPr="00AF34EC">
        <w:rPr>
          <w:b/>
          <w:bCs/>
        </w:rPr>
        <w:t xml:space="preserve"> Studio</w:t>
      </w:r>
      <w:r w:rsidRPr="00AF34EC">
        <w:t xml:space="preserve"> y </w:t>
      </w:r>
      <w:r w:rsidRPr="00AF34EC">
        <w:rPr>
          <w:b/>
          <w:bCs/>
        </w:rPr>
        <w:t>Open Roberta Lab</w:t>
      </w:r>
      <w:r w:rsidRPr="00AF34EC">
        <w:t>, siguiendo una serie de actividades prácticas que le permitirán adquirir las habilidades básicas necesarias para la construcción y programación del robot seguidor de línea.</w:t>
      </w:r>
    </w:p>
    <w:p w14:paraId="1F79E808" w14:textId="77777777" w:rsidR="00AF34EC" w:rsidRPr="00AF34EC" w:rsidRDefault="00AF34EC" w:rsidP="00AF34EC">
      <w:pPr>
        <w:rPr>
          <w:b/>
          <w:bCs/>
        </w:rPr>
      </w:pPr>
      <w:r w:rsidRPr="00AF34EC">
        <w:rPr>
          <w:b/>
          <w:bCs/>
        </w:rPr>
        <w:t>PARTE A – FAMILIARIZACIÓN CON BRICKLINK STUDIO</w:t>
      </w:r>
    </w:p>
    <w:p w14:paraId="22C74EC1" w14:textId="77777777" w:rsidR="00AF34EC" w:rsidRPr="00AF34EC" w:rsidRDefault="00AF34EC" w:rsidP="00AF34EC">
      <w:pPr>
        <w:rPr>
          <w:b/>
          <w:bCs/>
        </w:rPr>
      </w:pPr>
      <w:r w:rsidRPr="00AF34EC">
        <w:rPr>
          <w:b/>
          <w:bCs/>
        </w:rPr>
        <w:t>5. Exploración del entorno</w:t>
      </w:r>
    </w:p>
    <w:p w14:paraId="5324FF67" w14:textId="2785A2CF" w:rsidR="00AF34EC" w:rsidRPr="00AF34EC" w:rsidRDefault="00AF34EC" w:rsidP="00AF34EC">
      <w:pPr>
        <w:numPr>
          <w:ilvl w:val="0"/>
          <w:numId w:val="5"/>
        </w:numPr>
        <w:tabs>
          <w:tab w:val="num" w:pos="720"/>
        </w:tabs>
      </w:pPr>
      <w:r w:rsidRPr="00AF34EC">
        <w:t xml:space="preserve">Instalar el software </w:t>
      </w:r>
      <w:proofErr w:type="spellStart"/>
      <w:r w:rsidRPr="00AF34EC">
        <w:t>BrickLink</w:t>
      </w:r>
      <w:proofErr w:type="spellEnd"/>
      <w:r w:rsidRPr="00AF34EC">
        <w:t xml:space="preserve"> Studio</w:t>
      </w:r>
      <w:r w:rsidR="007A2939">
        <w:t xml:space="preserve"> (Studio 2.0)</w:t>
      </w:r>
      <w:r w:rsidRPr="00AF34EC">
        <w:t>.</w:t>
      </w:r>
    </w:p>
    <w:p w14:paraId="4D670296" w14:textId="7A63EDDB" w:rsidR="00AF34EC" w:rsidRDefault="00AF34EC" w:rsidP="00AF34EC">
      <w:pPr>
        <w:numPr>
          <w:ilvl w:val="0"/>
          <w:numId w:val="5"/>
        </w:numPr>
      </w:pPr>
      <w:r w:rsidRPr="00AF34EC">
        <w:t>Ejecutar el programa</w:t>
      </w:r>
      <w:r w:rsidR="001B33CC">
        <w:t>, abri</w:t>
      </w:r>
      <w:r w:rsidR="00BB2815">
        <w:t>rlo</w:t>
      </w:r>
      <w:r w:rsidRPr="00AF34EC">
        <w:t xml:space="preserve"> y </w:t>
      </w:r>
      <w:r w:rsidR="00294A52">
        <w:t xml:space="preserve">seguir el tutorial </w:t>
      </w:r>
      <w:r w:rsidR="001B33CC">
        <w:t>básico</w:t>
      </w:r>
      <w:r>
        <w:t xml:space="preserve">, </w:t>
      </w:r>
      <w:r w:rsidR="001B33CC">
        <w:t>dando clic en “</w:t>
      </w:r>
      <w:proofErr w:type="spellStart"/>
      <w:r w:rsidR="001B33CC">
        <w:t>Launch</w:t>
      </w:r>
      <w:proofErr w:type="spellEnd"/>
      <w:r w:rsidR="001B33CC">
        <w:t xml:space="preserve"> tutorial”</w:t>
      </w:r>
      <w:r>
        <w:t>.</w:t>
      </w:r>
    </w:p>
    <w:p w14:paraId="59FE0F35" w14:textId="684E953D" w:rsidR="00AF34EC" w:rsidRDefault="00431892" w:rsidP="00AF34EC">
      <w:pPr>
        <w:pStyle w:val="NormalWeb"/>
        <w:ind w:left="720"/>
      </w:pPr>
      <w:r w:rsidRPr="00431892">
        <w:rPr>
          <w:noProof/>
        </w:rPr>
        <w:drawing>
          <wp:inline distT="0" distB="0" distL="0" distR="0" wp14:anchorId="29C03BD9" wp14:editId="0ECA26DC">
            <wp:extent cx="5612130" cy="3014980"/>
            <wp:effectExtent l="0" t="0" r="7620" b="0"/>
            <wp:docPr id="1411947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47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D6DD" w14:textId="6AAD3ADF" w:rsidR="00AF34EC" w:rsidRDefault="00AF34EC" w:rsidP="00AF34EC">
      <w:pPr>
        <w:pStyle w:val="NormalWeb"/>
        <w:ind w:left="720"/>
        <w:rPr>
          <w:rFonts w:asciiTheme="minorHAnsi" w:hAnsiTheme="minorHAnsi"/>
        </w:rPr>
      </w:pPr>
      <w:r w:rsidRPr="007D67FC">
        <w:rPr>
          <w:rFonts w:asciiTheme="minorHAnsi" w:hAnsiTheme="minorHAnsi"/>
        </w:rPr>
        <w:t>Figura 1</w:t>
      </w:r>
      <w:r w:rsidR="007D67FC">
        <w:rPr>
          <w:rFonts w:asciiTheme="minorHAnsi" w:hAnsiTheme="minorHAnsi"/>
        </w:rPr>
        <w:t xml:space="preserve">. Pagina de inicio del software </w:t>
      </w:r>
      <w:proofErr w:type="spellStart"/>
      <w:r w:rsidR="007D67FC">
        <w:rPr>
          <w:rFonts w:asciiTheme="minorHAnsi" w:hAnsiTheme="minorHAnsi"/>
        </w:rPr>
        <w:t>Bricklink</w:t>
      </w:r>
      <w:proofErr w:type="spellEnd"/>
      <w:r w:rsidR="007D67FC">
        <w:rPr>
          <w:rFonts w:asciiTheme="minorHAnsi" w:hAnsiTheme="minorHAnsi"/>
        </w:rPr>
        <w:t>.</w:t>
      </w:r>
      <w:r w:rsidR="00431892">
        <w:rPr>
          <w:rFonts w:asciiTheme="minorHAnsi" w:hAnsiTheme="minorHAnsi"/>
        </w:rPr>
        <w:t xml:space="preserve"> </w:t>
      </w:r>
    </w:p>
    <w:p w14:paraId="7B037869" w14:textId="77777777" w:rsidR="00DA53B5" w:rsidRPr="007D67FC" w:rsidRDefault="00DA53B5" w:rsidP="00AF34EC">
      <w:pPr>
        <w:pStyle w:val="NormalWeb"/>
        <w:ind w:left="720"/>
        <w:rPr>
          <w:rFonts w:asciiTheme="minorHAnsi" w:hAnsiTheme="minorHAnsi"/>
        </w:rPr>
      </w:pPr>
    </w:p>
    <w:p w14:paraId="5C385576" w14:textId="77777777" w:rsidR="00AF34EC" w:rsidRPr="00AF34EC" w:rsidRDefault="00AF34EC" w:rsidP="00AF34EC">
      <w:pPr>
        <w:ind w:left="720"/>
      </w:pPr>
    </w:p>
    <w:p w14:paraId="6E9168E1" w14:textId="312E70E1" w:rsidR="004925A7" w:rsidRPr="00036650" w:rsidRDefault="00DA53B5" w:rsidP="00DA53B5">
      <w:pPr>
        <w:pStyle w:val="Prrafodelista"/>
        <w:numPr>
          <w:ilvl w:val="0"/>
          <w:numId w:val="5"/>
        </w:numPr>
        <w:rPr>
          <w:b/>
          <w:bCs/>
        </w:rPr>
      </w:pPr>
      <w:r>
        <w:t>Crear un nuevo diseño al dar clic a “</w:t>
      </w:r>
      <w:proofErr w:type="spellStart"/>
      <w:r>
        <w:t>Create</w:t>
      </w:r>
      <w:proofErr w:type="spellEnd"/>
      <w:r>
        <w:t xml:space="preserve"> new” </w:t>
      </w:r>
      <w:r w:rsidR="00BA2EA9">
        <w:t>el cual aparece en la sección de inicio</w:t>
      </w:r>
      <w:r w:rsidR="00036650">
        <w:t>, y aparecerá el área de trabajo, como se ve en la figura 2. Debe asegurarse que las herramientas “</w:t>
      </w:r>
      <w:proofErr w:type="spellStart"/>
      <w:r w:rsidR="00036650">
        <w:t>Collision</w:t>
      </w:r>
      <w:proofErr w:type="spellEnd"/>
      <w:r w:rsidR="00036650">
        <w:t>”</w:t>
      </w:r>
      <w:r w:rsidR="009B5B62">
        <w:t xml:space="preserve"> y “Snap” estén activas como en la imagen</w:t>
      </w:r>
      <w:r w:rsidR="00F64740">
        <w:t xml:space="preserve"> para que el proceso de construcción sea más sencillo.</w:t>
      </w:r>
    </w:p>
    <w:p w14:paraId="2A510700" w14:textId="5A124C0B" w:rsidR="00036650" w:rsidRDefault="00036650" w:rsidP="00036650">
      <w:pPr>
        <w:pStyle w:val="Prrafodelista"/>
        <w:rPr>
          <w:b/>
          <w:bCs/>
        </w:rPr>
      </w:pPr>
      <w:r w:rsidRPr="00036650">
        <w:rPr>
          <w:b/>
          <w:bCs/>
          <w:noProof/>
        </w:rPr>
        <w:drawing>
          <wp:inline distT="0" distB="0" distL="0" distR="0" wp14:anchorId="0AFC1BD7" wp14:editId="13408018">
            <wp:extent cx="5612130" cy="3039745"/>
            <wp:effectExtent l="0" t="0" r="7620" b="8255"/>
            <wp:docPr id="163551265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12656" name="Imagen 1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6FFA" w14:textId="3EBB8EE8" w:rsidR="00036650" w:rsidRPr="009B2213" w:rsidRDefault="009B2213" w:rsidP="00036650">
      <w:pPr>
        <w:pStyle w:val="Prrafodelista"/>
      </w:pPr>
      <w:r>
        <w:t>Figura 2. Ambiente de trabajo de</w:t>
      </w:r>
      <w:r w:rsidR="00AA5A7D">
        <w:t xml:space="preserve">l software </w:t>
      </w:r>
      <w:proofErr w:type="spellStart"/>
      <w:r w:rsidR="00AA5A7D">
        <w:t>BrickLink</w:t>
      </w:r>
      <w:proofErr w:type="spellEnd"/>
      <w:r w:rsidR="00AA5A7D">
        <w:t>.</w:t>
      </w:r>
    </w:p>
    <w:p w14:paraId="0F05FA02" w14:textId="585B2969" w:rsidR="00BA2EA9" w:rsidRPr="00017AAF" w:rsidRDefault="001F275D" w:rsidP="00DA53B5">
      <w:pPr>
        <w:pStyle w:val="Prrafodelista"/>
        <w:numPr>
          <w:ilvl w:val="0"/>
          <w:numId w:val="5"/>
        </w:numPr>
        <w:rPr>
          <w:b/>
          <w:bCs/>
        </w:rPr>
      </w:pPr>
      <w:r>
        <w:t xml:space="preserve">Cargar las piezas del set </w:t>
      </w:r>
      <w:r w:rsidR="007C745D">
        <w:t>de LEGO con el que se va a trabajar. En este caso es el “LEGO Ev3 Core set”</w:t>
      </w:r>
      <w:r w:rsidR="00DC1EA4">
        <w:t>, dando clic</w:t>
      </w:r>
      <w:r w:rsidR="00F80023">
        <w:t xml:space="preserve"> sobre “Main” en la sección de la izquierda del área de trabajo, y luego a la opción “</w:t>
      </w:r>
      <w:proofErr w:type="spellStart"/>
      <w:r w:rsidR="00F80023">
        <w:t>config</w:t>
      </w:r>
      <w:proofErr w:type="spellEnd"/>
      <w:r w:rsidR="00F80023">
        <w:t>” como se indica en la figura 3.</w:t>
      </w:r>
    </w:p>
    <w:p w14:paraId="4B3D1933" w14:textId="65E750EA" w:rsidR="00017AAF" w:rsidRDefault="00017AAF" w:rsidP="00017AAF">
      <w:pPr>
        <w:pStyle w:val="Prrafodelista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F2979EE" wp14:editId="72E9E4E0">
            <wp:simplePos x="0" y="0"/>
            <wp:positionH relativeFrom="column">
              <wp:posOffset>456582</wp:posOffset>
            </wp:positionH>
            <wp:positionV relativeFrom="paragraph">
              <wp:posOffset>2222602</wp:posOffset>
            </wp:positionV>
            <wp:extent cx="1278806" cy="342417"/>
            <wp:effectExtent l="0" t="0" r="0" b="635"/>
            <wp:wrapNone/>
            <wp:docPr id="2001152884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77280" name="Imagen 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806" cy="342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E6AC6F4" wp14:editId="015F3B30">
            <wp:extent cx="1278806" cy="2232706"/>
            <wp:effectExtent l="0" t="0" r="0" b="0"/>
            <wp:docPr id="1986177280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77280" name="Imagen 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384" cy="2251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FC301" w14:textId="443FFD5A" w:rsidR="00017AAF" w:rsidRDefault="00017AAF" w:rsidP="00017AAF">
      <w:pPr>
        <w:pStyle w:val="Prrafodelista"/>
        <w:rPr>
          <w:b/>
          <w:bCs/>
        </w:rPr>
      </w:pPr>
    </w:p>
    <w:p w14:paraId="25C99886" w14:textId="77777777" w:rsidR="00017AAF" w:rsidRDefault="00017AAF" w:rsidP="00017AAF">
      <w:pPr>
        <w:pStyle w:val="Prrafodelista"/>
        <w:rPr>
          <w:b/>
          <w:bCs/>
        </w:rPr>
      </w:pPr>
    </w:p>
    <w:p w14:paraId="2D348F8E" w14:textId="0FFBF251" w:rsidR="00017AAF" w:rsidRDefault="00017AAF" w:rsidP="00017AAF">
      <w:pPr>
        <w:pStyle w:val="Prrafodelista"/>
      </w:pPr>
      <w:r w:rsidRPr="00017AAF">
        <w:t>F</w:t>
      </w:r>
      <w:r>
        <w:t xml:space="preserve">igura </w:t>
      </w:r>
      <w:r w:rsidR="0080038C">
        <w:t xml:space="preserve">3. </w:t>
      </w:r>
      <w:r w:rsidR="00747A94">
        <w:t>Lista de piezas disponibles</w:t>
      </w:r>
      <w:r w:rsidR="0080038C">
        <w:t>.</w:t>
      </w:r>
    </w:p>
    <w:p w14:paraId="41E113A8" w14:textId="72C74586" w:rsidR="00747A94" w:rsidRDefault="00806358" w:rsidP="00806358">
      <w:pPr>
        <w:pStyle w:val="Prrafodelista"/>
      </w:pPr>
      <w:r>
        <w:t>Se abrirá una ventana como en la figura 4. Dar clic en “</w:t>
      </w:r>
      <w:proofErr w:type="spellStart"/>
      <w:r>
        <w:t>Import</w:t>
      </w:r>
      <w:proofErr w:type="spellEnd"/>
      <w:r>
        <w:t xml:space="preserve"> a LEGO set”.</w:t>
      </w:r>
    </w:p>
    <w:p w14:paraId="3CE66D29" w14:textId="6F9E2B3F" w:rsidR="00806358" w:rsidRDefault="00806358" w:rsidP="00806358">
      <w:pPr>
        <w:pStyle w:val="Prrafodelista"/>
      </w:pPr>
      <w:r w:rsidRPr="00806358">
        <w:rPr>
          <w:noProof/>
        </w:rPr>
        <w:drawing>
          <wp:inline distT="0" distB="0" distL="0" distR="0" wp14:anchorId="21EDF6D7" wp14:editId="011A7745">
            <wp:extent cx="1660505" cy="2422046"/>
            <wp:effectExtent l="0" t="0" r="0" b="0"/>
            <wp:docPr id="106241018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10182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5929" cy="242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FD74" w14:textId="5DF8D8E0" w:rsidR="008474AC" w:rsidRDefault="008474AC" w:rsidP="00806358">
      <w:pPr>
        <w:pStyle w:val="Prrafodelista"/>
      </w:pPr>
      <w:r>
        <w:t xml:space="preserve">Figura 4. Proceso de importar un </w:t>
      </w:r>
      <w:r w:rsidR="00A03E8B">
        <w:t>kit de piezas.</w:t>
      </w:r>
    </w:p>
    <w:p w14:paraId="0AFD54FF" w14:textId="089F33C2" w:rsidR="00A03E8B" w:rsidRDefault="00A03E8B" w:rsidP="00806358">
      <w:pPr>
        <w:pStyle w:val="Prrafodelista"/>
      </w:pPr>
      <w:r w:rsidRPr="00A03E8B">
        <w:rPr>
          <w:noProof/>
        </w:rPr>
        <w:drawing>
          <wp:inline distT="0" distB="0" distL="0" distR="0" wp14:anchorId="5E914921" wp14:editId="73DC0EAA">
            <wp:extent cx="5612130" cy="3039745"/>
            <wp:effectExtent l="0" t="0" r="7620" b="8255"/>
            <wp:docPr id="1442411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11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D94D" w14:textId="168141E0" w:rsidR="00A03E8B" w:rsidRDefault="00A03E8B" w:rsidP="00806358">
      <w:pPr>
        <w:pStyle w:val="Prrafodelista"/>
      </w:pPr>
      <w:r>
        <w:t xml:space="preserve">Figura 5. </w:t>
      </w:r>
      <w:proofErr w:type="spellStart"/>
      <w:r w:rsidR="0029408A">
        <w:t>Busqueda</w:t>
      </w:r>
      <w:proofErr w:type="spellEnd"/>
      <w:r w:rsidR="0029408A">
        <w:t xml:space="preserve"> del Ev3 </w:t>
      </w:r>
      <w:proofErr w:type="spellStart"/>
      <w:r w:rsidR="0029408A">
        <w:t>core</w:t>
      </w:r>
      <w:proofErr w:type="spellEnd"/>
      <w:r w:rsidR="0029408A">
        <w:t xml:space="preserve"> set.</w:t>
      </w:r>
    </w:p>
    <w:p w14:paraId="72EE9E73" w14:textId="3752A8E9" w:rsidR="0029408A" w:rsidRDefault="0029408A" w:rsidP="00806358">
      <w:pPr>
        <w:pStyle w:val="Prrafodelista"/>
      </w:pPr>
      <w:r>
        <w:t>Luego se abrir</w:t>
      </w:r>
      <w:r w:rsidR="00E90083">
        <w:t xml:space="preserve">á un espacio donde debe buscar el kit por su </w:t>
      </w:r>
      <w:r w:rsidR="006D5FA6">
        <w:t>número</w:t>
      </w:r>
      <w:r w:rsidR="00E90083">
        <w:t xml:space="preserve"> de referencia</w:t>
      </w:r>
      <w:r w:rsidR="008A5C26">
        <w:t xml:space="preserve"> (</w:t>
      </w:r>
      <w:r w:rsidR="008A5C26" w:rsidRPr="00E90083">
        <w:rPr>
          <w:b/>
          <w:bCs/>
        </w:rPr>
        <w:t>45544</w:t>
      </w:r>
      <w:r w:rsidR="008A5C26">
        <w:rPr>
          <w:b/>
          <w:bCs/>
        </w:rPr>
        <w:t>)</w:t>
      </w:r>
      <w:r w:rsidR="00E90083">
        <w:t xml:space="preserve"> como aparece en la figura 5. </w:t>
      </w:r>
      <w:r w:rsidR="008A5C26">
        <w:t>Así a</w:t>
      </w:r>
      <w:r w:rsidR="005F113F">
        <w:t>parecerá el kit que se debe importar al espacio de trabajo</w:t>
      </w:r>
      <w:r w:rsidR="00BF5EE8">
        <w:t>, dando clic sobre la imagen y luego en “</w:t>
      </w:r>
      <w:proofErr w:type="spellStart"/>
      <w:r w:rsidR="00BF5EE8">
        <w:t>Import</w:t>
      </w:r>
      <w:proofErr w:type="spellEnd"/>
      <w:r w:rsidR="00BF5EE8">
        <w:t xml:space="preserve"> as a </w:t>
      </w:r>
      <w:proofErr w:type="spellStart"/>
      <w:r w:rsidR="00BF5EE8">
        <w:t>palette</w:t>
      </w:r>
      <w:proofErr w:type="spellEnd"/>
      <w:r w:rsidR="00BF5EE8">
        <w:t>” como se ve en la figura 6</w:t>
      </w:r>
      <w:r w:rsidR="00000DEC">
        <w:t>,</w:t>
      </w:r>
      <w:r w:rsidR="00BF5EE8">
        <w:t xml:space="preserve"> arriba a la derecha.</w:t>
      </w:r>
    </w:p>
    <w:p w14:paraId="663F4D79" w14:textId="66B2DFBA" w:rsidR="00BF5EE8" w:rsidRDefault="00BF5EE8" w:rsidP="00806358">
      <w:pPr>
        <w:pStyle w:val="Prrafodelista"/>
      </w:pPr>
      <w:r w:rsidRPr="00BF5EE8">
        <w:rPr>
          <w:noProof/>
        </w:rPr>
        <w:drawing>
          <wp:inline distT="0" distB="0" distL="0" distR="0" wp14:anchorId="773DDA4D" wp14:editId="6475137F">
            <wp:extent cx="5612130" cy="3039745"/>
            <wp:effectExtent l="0" t="0" r="7620" b="8255"/>
            <wp:docPr id="105675894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58945" name="Imagen 1" descr="Interfaz de usuario gráfica, Sitio web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FA59" w14:textId="4C698ABB" w:rsidR="00BF5EE8" w:rsidRDefault="00BF5EE8" w:rsidP="00806358">
      <w:pPr>
        <w:pStyle w:val="Prrafodelista"/>
      </w:pPr>
      <w:r>
        <w:t>Figura 6. Proceso de importación del kit de piezas a utilizar.</w:t>
      </w:r>
    </w:p>
    <w:p w14:paraId="6A8F1295" w14:textId="70CDCCAE" w:rsidR="00BF5EE8" w:rsidRDefault="00E21DE0" w:rsidP="00806358">
      <w:pPr>
        <w:pStyle w:val="Prrafodelista"/>
      </w:pPr>
      <w:r>
        <w:t>Luego aparecerá una ventana como en la figura 7</w:t>
      </w:r>
      <w:r w:rsidR="00550FC0">
        <w:t>, dar clic en “</w:t>
      </w:r>
      <w:proofErr w:type="spellStart"/>
      <w:r w:rsidR="00550FC0">
        <w:t>Replace</w:t>
      </w:r>
      <w:proofErr w:type="spellEnd"/>
      <w:r w:rsidR="00550FC0">
        <w:t xml:space="preserve"> and </w:t>
      </w:r>
      <w:proofErr w:type="spellStart"/>
      <w:r w:rsidR="00550FC0">
        <w:t>proceed</w:t>
      </w:r>
      <w:proofErr w:type="spellEnd"/>
      <w:r w:rsidR="00550FC0">
        <w:t xml:space="preserve">”. </w:t>
      </w:r>
    </w:p>
    <w:p w14:paraId="7B09BEF9" w14:textId="56F84C8F" w:rsidR="00550FC0" w:rsidRDefault="00550FC0" w:rsidP="00806358">
      <w:pPr>
        <w:pStyle w:val="Prrafodelista"/>
      </w:pPr>
      <w:r w:rsidRPr="00550FC0">
        <w:rPr>
          <w:noProof/>
        </w:rPr>
        <w:drawing>
          <wp:inline distT="0" distB="0" distL="0" distR="0" wp14:anchorId="0E9DE6B7" wp14:editId="08D49548">
            <wp:extent cx="3600450" cy="3943059"/>
            <wp:effectExtent l="0" t="0" r="0" b="635"/>
            <wp:docPr id="393738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387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3011" cy="394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3B1A" w14:textId="58F1575E" w:rsidR="00550FC0" w:rsidRDefault="00550FC0" w:rsidP="00806358">
      <w:pPr>
        <w:pStyle w:val="Prrafodelista"/>
      </w:pPr>
      <w:r>
        <w:t xml:space="preserve">Figura 7. </w:t>
      </w:r>
      <w:r w:rsidR="00051ABC">
        <w:t>Piezas no incluidas en el software. Esto no supondrá un problema para el diseñador.</w:t>
      </w:r>
    </w:p>
    <w:p w14:paraId="39B9B539" w14:textId="0DFD4DEC" w:rsidR="00417961" w:rsidRDefault="00417961" w:rsidP="00806358">
      <w:pPr>
        <w:pStyle w:val="Prrafodelista"/>
      </w:pPr>
      <w:r>
        <w:t xml:space="preserve">Si el proceso se realizó correctamente, aparecerá </w:t>
      </w:r>
      <w:r w:rsidR="008247FB">
        <w:t>una ventana como en la figura 8</w:t>
      </w:r>
      <w:r w:rsidR="00F24E5B">
        <w:t xml:space="preserve">, y en la lista de piezas se observará que aparecen las del kit </w:t>
      </w:r>
      <w:r w:rsidR="000C77A1">
        <w:t>Ev3 Core set</w:t>
      </w:r>
      <w:r w:rsidR="008247FB">
        <w:t>.</w:t>
      </w:r>
      <w:r w:rsidR="000C77A1">
        <w:t xml:space="preserve"> Se debe trabajar </w:t>
      </w:r>
      <w:r w:rsidR="000C77A1" w:rsidRPr="000C77A1">
        <w:rPr>
          <w:b/>
          <w:bCs/>
        </w:rPr>
        <w:t>solo</w:t>
      </w:r>
      <w:r w:rsidR="000C77A1">
        <w:t xml:space="preserve"> con esas piezas debido a que son con las que se cuenta físicamente.</w:t>
      </w:r>
    </w:p>
    <w:p w14:paraId="7522F729" w14:textId="126F8478" w:rsidR="008247FB" w:rsidRDefault="008247FB" w:rsidP="00806358">
      <w:pPr>
        <w:pStyle w:val="Prrafodelista"/>
      </w:pPr>
      <w:r w:rsidRPr="008247FB">
        <w:rPr>
          <w:noProof/>
        </w:rPr>
        <w:drawing>
          <wp:inline distT="0" distB="0" distL="0" distR="0" wp14:anchorId="5B39BB6B" wp14:editId="77881542">
            <wp:extent cx="5612130" cy="3039745"/>
            <wp:effectExtent l="0" t="0" r="7620" b="8255"/>
            <wp:docPr id="1620698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986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A40A" w14:textId="7F6F3AEE" w:rsidR="008247FB" w:rsidRDefault="008247FB" w:rsidP="00806358">
      <w:pPr>
        <w:pStyle w:val="Prrafodelista"/>
      </w:pPr>
      <w:r>
        <w:t>Figura 8. Verificación del proceso de importación.</w:t>
      </w:r>
    </w:p>
    <w:p w14:paraId="255F2CB7" w14:textId="77777777" w:rsidR="008247FB" w:rsidRDefault="008247FB" w:rsidP="00806358">
      <w:pPr>
        <w:pStyle w:val="Prrafodelista"/>
      </w:pPr>
    </w:p>
    <w:p w14:paraId="27188D7E" w14:textId="39C569D9" w:rsidR="00B838AE" w:rsidRDefault="00103425" w:rsidP="00103425">
      <w:pPr>
        <w:pStyle w:val="Prrafodelista"/>
        <w:numPr>
          <w:ilvl w:val="0"/>
          <w:numId w:val="5"/>
        </w:numPr>
      </w:pPr>
      <w:r>
        <w:t>Tener en cuenta que las</w:t>
      </w:r>
      <w:r w:rsidR="00B838AE" w:rsidRPr="00AC4100">
        <w:t xml:space="preserve"> piezas están nombradas en inglés, para </w:t>
      </w:r>
      <w:r w:rsidR="00AC4100" w:rsidRPr="00AC4100">
        <w:t>agilizar</w:t>
      </w:r>
      <w:r w:rsidR="00B838AE" w:rsidRPr="00AC4100">
        <w:t xml:space="preserve"> el proceso de </w:t>
      </w:r>
      <w:r w:rsidR="00AC4100" w:rsidRPr="00AC4100">
        <w:t>construcción</w:t>
      </w:r>
      <w:r w:rsidR="00AC4100">
        <w:t xml:space="preserve"> es conveniente buscar las piezas a utilizar</w:t>
      </w:r>
      <w:r w:rsidR="006E2A8A">
        <w:t xml:space="preserve"> recurriendo a las secciones</w:t>
      </w:r>
      <w:r w:rsidR="00AC4100">
        <w:t xml:space="preserve"> </w:t>
      </w:r>
      <w:r w:rsidR="00144992">
        <w:t>listadas</w:t>
      </w:r>
      <w:r w:rsidR="00D03221">
        <w:t xml:space="preserve"> como se ve en la figura 9.</w:t>
      </w:r>
    </w:p>
    <w:p w14:paraId="26DF7302" w14:textId="01C1A00A" w:rsidR="00144992" w:rsidRDefault="00AE5098" w:rsidP="00B838AE">
      <w:pPr>
        <w:pStyle w:val="Prrafodelista"/>
      </w:pPr>
      <w:r w:rsidRPr="00AE5098">
        <w:rPr>
          <w:noProof/>
        </w:rPr>
        <w:drawing>
          <wp:inline distT="0" distB="0" distL="0" distR="0" wp14:anchorId="7C254FE2" wp14:editId="0C7B5823">
            <wp:extent cx="1270000" cy="2600325"/>
            <wp:effectExtent l="0" t="0" r="6350" b="9525"/>
            <wp:docPr id="139628305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83055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6"/>
                    <a:srcRect t="15115" b="38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688" cy="2605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59850" w14:textId="7E59639F" w:rsidR="003851F4" w:rsidRDefault="003851F4" w:rsidP="00B838AE">
      <w:pPr>
        <w:pStyle w:val="Prrafodelista"/>
      </w:pPr>
      <w:r>
        <w:t xml:space="preserve">Figura 9. </w:t>
      </w:r>
      <w:r w:rsidR="00874775">
        <w:t xml:space="preserve">Lista de </w:t>
      </w:r>
      <w:r w:rsidR="00E44B44">
        <w:t>piezas del kit EV3 Core set divididas por secciones.</w:t>
      </w:r>
    </w:p>
    <w:p w14:paraId="42F3BAA4" w14:textId="77777777" w:rsidR="00103425" w:rsidRDefault="00103425" w:rsidP="00103425">
      <w:pPr>
        <w:rPr>
          <w:b/>
          <w:bCs/>
        </w:rPr>
      </w:pPr>
    </w:p>
    <w:p w14:paraId="4A9AF31D" w14:textId="535FF8B7" w:rsidR="00B41228" w:rsidRPr="00C51B5D" w:rsidRDefault="00C51B5D" w:rsidP="00C51B5D">
      <w:pPr>
        <w:ind w:left="142"/>
        <w:rPr>
          <w:b/>
          <w:bCs/>
        </w:rPr>
      </w:pPr>
      <w:r w:rsidRPr="00C51B5D">
        <w:rPr>
          <w:b/>
          <w:bCs/>
        </w:rPr>
        <w:t>6.</w:t>
      </w:r>
      <w:r>
        <w:rPr>
          <w:b/>
          <w:bCs/>
        </w:rPr>
        <w:t xml:space="preserve"> </w:t>
      </w:r>
      <w:r w:rsidR="00B41228" w:rsidRPr="00C51B5D">
        <w:rPr>
          <w:b/>
          <w:bCs/>
        </w:rPr>
        <w:t>Actividad práctica 1: Construcción básica</w:t>
      </w:r>
    </w:p>
    <w:p w14:paraId="6813F6D3" w14:textId="5D106007" w:rsidR="00B41228" w:rsidRPr="00B41228" w:rsidRDefault="00B41228" w:rsidP="00B41228">
      <w:pPr>
        <w:pStyle w:val="Prrafodelista"/>
      </w:pPr>
      <w:r>
        <w:t xml:space="preserve">Con el fin de que el estudiante se familiarice con </w:t>
      </w:r>
      <w:r w:rsidR="007B0440">
        <w:t>las piezas y entorno</w:t>
      </w:r>
      <w:r w:rsidR="00A45708">
        <w:t>, se propone una actividad práctica no calificable, la cual consiste en lo siguiente:</w:t>
      </w:r>
    </w:p>
    <w:p w14:paraId="356D6C6A" w14:textId="03933DF7" w:rsidR="00B41228" w:rsidRPr="00B41228" w:rsidRDefault="00B41228" w:rsidP="00B41228">
      <w:pPr>
        <w:pStyle w:val="Prrafodelista"/>
        <w:numPr>
          <w:ilvl w:val="0"/>
          <w:numId w:val="6"/>
        </w:numPr>
      </w:pPr>
      <w:r w:rsidRPr="00B41228">
        <w:t>Seleccionar piezas básicas (vigas</w:t>
      </w:r>
      <w:r w:rsidR="006C296C">
        <w:t xml:space="preserve"> </w:t>
      </w:r>
      <w:r w:rsidR="00AA7136">
        <w:t>(</w:t>
      </w:r>
      <w:proofErr w:type="spellStart"/>
      <w:r w:rsidR="006C296C">
        <w:t>liftarm</w:t>
      </w:r>
      <w:proofErr w:type="spellEnd"/>
      <w:r w:rsidR="006C296C">
        <w:t xml:space="preserve"> </w:t>
      </w:r>
      <w:proofErr w:type="spellStart"/>
      <w:r w:rsidR="006C296C">
        <w:t>thick</w:t>
      </w:r>
      <w:proofErr w:type="spellEnd"/>
      <w:r w:rsidR="00AA7136">
        <w:t>)</w:t>
      </w:r>
      <w:r w:rsidRPr="00B41228">
        <w:t>, ejes</w:t>
      </w:r>
      <w:r w:rsidR="00AA7136">
        <w:t xml:space="preserve"> (</w:t>
      </w:r>
      <w:proofErr w:type="spellStart"/>
      <w:r w:rsidR="00AA7136">
        <w:t>axle</w:t>
      </w:r>
      <w:proofErr w:type="spellEnd"/>
      <w:r w:rsidR="00AA7136">
        <w:t>)</w:t>
      </w:r>
      <w:r w:rsidRPr="00B41228">
        <w:t>, conectores</w:t>
      </w:r>
      <w:r w:rsidR="00AA7136">
        <w:t>(pin)</w:t>
      </w:r>
      <w:r w:rsidRPr="00B41228">
        <w:t>).</w:t>
      </w:r>
    </w:p>
    <w:p w14:paraId="41E4DFEC" w14:textId="77777777" w:rsidR="00B41228" w:rsidRPr="00B41228" w:rsidRDefault="00B41228" w:rsidP="00B41228">
      <w:pPr>
        <w:pStyle w:val="Prrafodelista"/>
        <w:numPr>
          <w:ilvl w:val="0"/>
          <w:numId w:val="6"/>
        </w:numPr>
      </w:pPr>
      <w:r w:rsidRPr="00B41228">
        <w:t xml:space="preserve">Construir una </w:t>
      </w:r>
      <w:r w:rsidRPr="00B41228">
        <w:rPr>
          <w:b/>
          <w:bCs/>
        </w:rPr>
        <w:t>estructura simple con ruedas</w:t>
      </w:r>
      <w:r w:rsidRPr="00B41228">
        <w:t>, similar a un chasis.</w:t>
      </w:r>
    </w:p>
    <w:p w14:paraId="046F2A2B" w14:textId="77777777" w:rsidR="00B41228" w:rsidRPr="00B41228" w:rsidRDefault="00B41228" w:rsidP="00B41228">
      <w:pPr>
        <w:pStyle w:val="Prrafodelista"/>
        <w:numPr>
          <w:ilvl w:val="0"/>
          <w:numId w:val="6"/>
        </w:numPr>
      </w:pPr>
      <w:r w:rsidRPr="00B41228">
        <w:t>Insertar:</w:t>
      </w:r>
    </w:p>
    <w:p w14:paraId="37B16766" w14:textId="77777777" w:rsidR="00B41228" w:rsidRPr="00B41228" w:rsidRDefault="00B41228" w:rsidP="00B41228">
      <w:pPr>
        <w:pStyle w:val="Prrafodelista"/>
        <w:numPr>
          <w:ilvl w:val="1"/>
          <w:numId w:val="6"/>
        </w:numPr>
      </w:pPr>
      <w:r w:rsidRPr="00B41228">
        <w:t>Dos ruedas laterales.</w:t>
      </w:r>
    </w:p>
    <w:p w14:paraId="2BD87B3D" w14:textId="77777777" w:rsidR="00B41228" w:rsidRDefault="00B41228" w:rsidP="00B41228">
      <w:pPr>
        <w:pStyle w:val="Prrafodelista"/>
        <w:numPr>
          <w:ilvl w:val="1"/>
          <w:numId w:val="6"/>
        </w:numPr>
      </w:pPr>
      <w:r w:rsidRPr="00B41228">
        <w:t>Un soporte frontal o trasero.</w:t>
      </w:r>
    </w:p>
    <w:p w14:paraId="4AB3E2DC" w14:textId="2E956548" w:rsidR="004976DD" w:rsidRDefault="004976DD" w:rsidP="004976DD">
      <w:pPr>
        <w:pStyle w:val="Prrafodelista"/>
        <w:numPr>
          <w:ilvl w:val="0"/>
          <w:numId w:val="6"/>
        </w:numPr>
      </w:pPr>
      <w:r>
        <w:t>Guardar el diseño.</w:t>
      </w:r>
    </w:p>
    <w:p w14:paraId="2B3B0174" w14:textId="76A8C987" w:rsidR="004976DD" w:rsidRDefault="00A07ACE" w:rsidP="00A07ACE">
      <w:pPr>
        <w:rPr>
          <w:b/>
          <w:bCs/>
        </w:rPr>
      </w:pPr>
      <w:r w:rsidRPr="00A07ACE">
        <w:rPr>
          <w:b/>
          <w:bCs/>
        </w:rPr>
        <w:t>PARTE B – FAMILIARIZACIÓN CON OPEN ROBERTA LAB</w:t>
      </w:r>
    </w:p>
    <w:p w14:paraId="77F76678" w14:textId="779F34B7" w:rsidR="00103425" w:rsidRDefault="00B70A74" w:rsidP="00B70A74">
      <w:pPr>
        <w:rPr>
          <w:b/>
          <w:bCs/>
        </w:rPr>
      </w:pPr>
      <w:r w:rsidRPr="00B70A74">
        <w:rPr>
          <w:b/>
          <w:bCs/>
        </w:rPr>
        <w:t>7.</w:t>
      </w:r>
      <w:r>
        <w:rPr>
          <w:b/>
          <w:bCs/>
        </w:rPr>
        <w:t xml:space="preserve"> </w:t>
      </w:r>
      <w:r w:rsidR="0061654A">
        <w:rPr>
          <w:b/>
          <w:bCs/>
        </w:rPr>
        <w:t>Exploración del entorno</w:t>
      </w:r>
    </w:p>
    <w:p w14:paraId="0560C647" w14:textId="489D3BEB" w:rsidR="00611BEF" w:rsidRDefault="00752AD0" w:rsidP="00611BEF">
      <w:pPr>
        <w:pStyle w:val="Prrafodelista"/>
        <w:ind w:left="502"/>
      </w:pPr>
      <w:r>
        <w:t xml:space="preserve">Este software es de modo online, el cual por el momento está presentando fallos en navegadores </w:t>
      </w:r>
      <w:r w:rsidR="0031037D">
        <w:t xml:space="preserve">como Google Chrome y Microsoft Edge, por lo tanto, el mismo programa recomienda el uso del navegador </w:t>
      </w:r>
      <w:r w:rsidR="0031037D" w:rsidRPr="0031037D">
        <w:rPr>
          <w:b/>
          <w:bCs/>
        </w:rPr>
        <w:t>Firefox</w:t>
      </w:r>
      <w:r w:rsidR="0031037D" w:rsidRPr="0031037D">
        <w:t>.</w:t>
      </w:r>
      <w:r w:rsidR="00B72C54">
        <w:t xml:space="preserve"> Una vez tenga instalado el navegador, s</w:t>
      </w:r>
      <w:r w:rsidR="00592F90">
        <w:t>i</w:t>
      </w:r>
      <w:r w:rsidR="00B72C54">
        <w:t>ga los siguientes pasos:</w:t>
      </w:r>
    </w:p>
    <w:p w14:paraId="37A1D225" w14:textId="11D40786" w:rsidR="00B72C54" w:rsidRDefault="0086652A" w:rsidP="00B72C54">
      <w:pPr>
        <w:pStyle w:val="Prrafodelista"/>
        <w:numPr>
          <w:ilvl w:val="0"/>
          <w:numId w:val="8"/>
        </w:numPr>
      </w:pPr>
      <w:r w:rsidRPr="0086652A">
        <w:t xml:space="preserve">Ingresar a </w:t>
      </w:r>
      <w:hyperlink r:id="rId17" w:tgtFrame="_new" w:history="1">
        <w:r w:rsidRPr="0086652A">
          <w:rPr>
            <w:rStyle w:val="Hipervnculo"/>
          </w:rPr>
          <w:t>https://lab.open-roberta.org</w:t>
        </w:r>
      </w:hyperlink>
      <w:r>
        <w:t xml:space="preserve">. Crear un usuario dando clic en iniciar sesión y luego en </w:t>
      </w:r>
      <w:r w:rsidR="00A716AF">
        <w:t>“nuevo…” como se muestra en la figura 10.</w:t>
      </w:r>
    </w:p>
    <w:p w14:paraId="17470093" w14:textId="44A73651" w:rsidR="00A716AF" w:rsidRDefault="00A716AF" w:rsidP="00A716AF">
      <w:pPr>
        <w:pStyle w:val="Prrafodelista"/>
        <w:ind w:left="862"/>
      </w:pPr>
      <w:r w:rsidRPr="00A716AF">
        <w:rPr>
          <w:noProof/>
        </w:rPr>
        <w:drawing>
          <wp:inline distT="0" distB="0" distL="0" distR="0" wp14:anchorId="5DDBA6A7" wp14:editId="50A05CBC">
            <wp:extent cx="5612130" cy="2311400"/>
            <wp:effectExtent l="0" t="0" r="7620" b="0"/>
            <wp:docPr id="33875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59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5209" w14:textId="0EFDB058" w:rsidR="00A716AF" w:rsidRDefault="00A716AF" w:rsidP="00A716AF">
      <w:pPr>
        <w:pStyle w:val="Prrafodelista"/>
        <w:ind w:left="862"/>
      </w:pPr>
      <w:r>
        <w:t xml:space="preserve">Figura 10. </w:t>
      </w:r>
      <w:r w:rsidR="0020125D">
        <w:t>Creación de usuario en Open Roberta Lab</w:t>
      </w:r>
      <w:r w:rsidR="008A2BFF">
        <w:t>.</w:t>
      </w:r>
    </w:p>
    <w:p w14:paraId="493F216B" w14:textId="05032246" w:rsidR="00036360" w:rsidRDefault="00A018CF" w:rsidP="00A716AF">
      <w:pPr>
        <w:pStyle w:val="Prrafodelista"/>
        <w:ind w:left="862"/>
      </w:pPr>
      <w:r w:rsidRPr="00A018CF">
        <w:rPr>
          <w:b/>
          <w:bCs/>
        </w:rPr>
        <w:t>NOTA:</w:t>
      </w:r>
      <w:r>
        <w:t xml:space="preserve"> </w:t>
      </w:r>
      <w:r w:rsidR="00036360">
        <w:t xml:space="preserve">El nombre de usuario debe ser único, por lo </w:t>
      </w:r>
      <w:r>
        <w:t>tanto,</w:t>
      </w:r>
      <w:r w:rsidR="00036360">
        <w:t xml:space="preserve"> el sistema no lo dejará crear el usuario si detecta que ese nombre ya existe.</w:t>
      </w:r>
    </w:p>
    <w:p w14:paraId="36851024" w14:textId="02EEA4FA" w:rsidR="0086652A" w:rsidRDefault="00036360" w:rsidP="00B72C54">
      <w:pPr>
        <w:pStyle w:val="Prrafodelista"/>
        <w:numPr>
          <w:ilvl w:val="0"/>
          <w:numId w:val="8"/>
        </w:numPr>
      </w:pPr>
      <w:r>
        <w:t>Iniciar sesión con el usuario creado.</w:t>
      </w:r>
    </w:p>
    <w:p w14:paraId="613BE582" w14:textId="50C87AA9" w:rsidR="00856BE3" w:rsidRDefault="00FE4F0F" w:rsidP="00B72C54">
      <w:pPr>
        <w:pStyle w:val="Prrafodelista"/>
        <w:numPr>
          <w:ilvl w:val="0"/>
          <w:numId w:val="8"/>
        </w:numPr>
      </w:pPr>
      <w:r>
        <w:t>Realizar el recorrido interactivo.</w:t>
      </w:r>
    </w:p>
    <w:p w14:paraId="00598157" w14:textId="6569AF4C" w:rsidR="00A646CB" w:rsidRDefault="00E67FE4" w:rsidP="00B72C54">
      <w:pPr>
        <w:pStyle w:val="Prrafodelista"/>
        <w:numPr>
          <w:ilvl w:val="0"/>
          <w:numId w:val="8"/>
        </w:numPr>
      </w:pPr>
      <w:r>
        <w:t>Para acceder al área de trabajo, baj</w:t>
      </w:r>
      <w:r w:rsidR="00D927C4">
        <w:t>e</w:t>
      </w:r>
      <w:r>
        <w:t xml:space="preserve"> por la </w:t>
      </w:r>
      <w:proofErr w:type="spellStart"/>
      <w:r>
        <w:t>pagina</w:t>
      </w:r>
      <w:proofErr w:type="spellEnd"/>
      <w:r>
        <w:t xml:space="preserve"> de inicio hasta encontrar </w:t>
      </w:r>
      <w:r w:rsidR="00995C35">
        <w:t>la plantilla que aparece en la figura 11</w:t>
      </w:r>
      <w:r w:rsidR="008A35B6">
        <w:t xml:space="preserve"> y d</w:t>
      </w:r>
      <w:r w:rsidR="00D927C4">
        <w:t>e</w:t>
      </w:r>
      <w:r w:rsidR="008A35B6">
        <w:t xml:space="preserve"> clic sobre “empezar”. </w:t>
      </w:r>
    </w:p>
    <w:p w14:paraId="0225817F" w14:textId="2B5EFF87" w:rsidR="008A35B6" w:rsidRDefault="008A35B6" w:rsidP="008A35B6">
      <w:pPr>
        <w:pStyle w:val="Prrafodelista"/>
        <w:ind w:left="862"/>
      </w:pPr>
      <w:r w:rsidRPr="008A35B6">
        <w:rPr>
          <w:noProof/>
        </w:rPr>
        <w:drawing>
          <wp:inline distT="0" distB="0" distL="0" distR="0" wp14:anchorId="767DAFB6" wp14:editId="7BF5A18B">
            <wp:extent cx="2171700" cy="2268459"/>
            <wp:effectExtent l="0" t="0" r="0" b="0"/>
            <wp:docPr id="34285077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5077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78612" cy="227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0B91" w14:textId="60A989BF" w:rsidR="008A35B6" w:rsidRDefault="008A35B6" w:rsidP="008A35B6">
      <w:pPr>
        <w:pStyle w:val="Prrafodelista"/>
        <w:ind w:left="862"/>
      </w:pPr>
      <w:r>
        <w:t xml:space="preserve">Figura 11. </w:t>
      </w:r>
      <w:r w:rsidR="00FB245B">
        <w:t>Plantilla de trabajo con el cerebro EV3.</w:t>
      </w:r>
    </w:p>
    <w:p w14:paraId="684F7DE0" w14:textId="02D1B40F" w:rsidR="00FB245B" w:rsidRDefault="00CF6664" w:rsidP="008A35B6">
      <w:pPr>
        <w:pStyle w:val="Prrafodelista"/>
        <w:ind w:left="862"/>
      </w:pPr>
      <w:r>
        <w:t>Luego aparecerá el entorno de trabajo tal cual se muestra en la figura 12. Note que en</w:t>
      </w:r>
      <w:r w:rsidR="00867DAE">
        <w:t xml:space="preserve"> el recuadro</w:t>
      </w:r>
      <w:r>
        <w:t xml:space="preserve"> amarillo se muestra la advertencia </w:t>
      </w:r>
      <w:r w:rsidR="007C1F55">
        <w:t xml:space="preserve">de los fallos del software en algunos navegadores. </w:t>
      </w:r>
    </w:p>
    <w:p w14:paraId="06A56A68" w14:textId="77777777" w:rsidR="00867DAE" w:rsidRDefault="007C1F55" w:rsidP="00611BEF">
      <w:pPr>
        <w:pStyle w:val="Prrafodelista"/>
        <w:ind w:left="502"/>
      </w:pPr>
      <w:r w:rsidRPr="007C1F55">
        <w:rPr>
          <w:noProof/>
        </w:rPr>
        <w:drawing>
          <wp:inline distT="0" distB="0" distL="0" distR="0" wp14:anchorId="2D06D857" wp14:editId="6B7A8637">
            <wp:extent cx="5612130" cy="2698750"/>
            <wp:effectExtent l="0" t="0" r="7620" b="6350"/>
            <wp:docPr id="12278014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01490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103">
        <w:t xml:space="preserve">Figura </w:t>
      </w:r>
      <w:r w:rsidR="00867DAE">
        <w:t>12. Entorno de trabajo de Open Roberta Lab.</w:t>
      </w:r>
    </w:p>
    <w:p w14:paraId="08B16423" w14:textId="725AB2F9" w:rsidR="00B552E9" w:rsidRDefault="007C7DDB" w:rsidP="00B552E9">
      <w:pPr>
        <w:pStyle w:val="Prrafodelista"/>
        <w:numPr>
          <w:ilvl w:val="0"/>
          <w:numId w:val="8"/>
        </w:numPr>
      </w:pPr>
      <w:r>
        <w:t xml:space="preserve">Debido a que el entorno de trabajo es online, es conveniente guardar el </w:t>
      </w:r>
      <w:r w:rsidR="00186A86">
        <w:t>programa desde el principio para evitar p</w:t>
      </w:r>
      <w:r w:rsidR="00650F02">
        <w:t>é</w:t>
      </w:r>
      <w:r w:rsidR="00186A86">
        <w:t>rdida de información. De clic sobre “editar” y luego en “guardar como”, como se ve en la figura 13.</w:t>
      </w:r>
    </w:p>
    <w:p w14:paraId="258EE33F" w14:textId="6EDED226" w:rsidR="00186A86" w:rsidRDefault="001848A0" w:rsidP="00186A86">
      <w:pPr>
        <w:pStyle w:val="Prrafodelista"/>
        <w:ind w:left="785"/>
      </w:pPr>
      <w:r w:rsidRPr="001848A0">
        <w:rPr>
          <w:noProof/>
        </w:rPr>
        <w:drawing>
          <wp:inline distT="0" distB="0" distL="0" distR="0" wp14:anchorId="7530EF44" wp14:editId="7C34F042">
            <wp:extent cx="4339988" cy="2648286"/>
            <wp:effectExtent l="0" t="0" r="3810" b="0"/>
            <wp:docPr id="1593375779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75779" name="Imagen 1" descr="Interfaz de usuario gráfica, Aplicación, Word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1176" cy="265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0252" w14:textId="41F7BE67" w:rsidR="001848A0" w:rsidRDefault="001848A0" w:rsidP="00186A86">
      <w:pPr>
        <w:pStyle w:val="Prrafodelista"/>
        <w:ind w:left="785"/>
      </w:pPr>
      <w:r>
        <w:t xml:space="preserve">Figura 13. </w:t>
      </w:r>
      <w:r w:rsidR="00375323">
        <w:t>Proceso de guardar un programa.</w:t>
      </w:r>
    </w:p>
    <w:p w14:paraId="74889416" w14:textId="77777777" w:rsidR="00650F02" w:rsidRDefault="00650F02" w:rsidP="00186A86">
      <w:pPr>
        <w:pStyle w:val="Prrafodelista"/>
        <w:ind w:left="785"/>
      </w:pPr>
    </w:p>
    <w:p w14:paraId="5B9AAB9D" w14:textId="1376EE50" w:rsidR="00375323" w:rsidRDefault="00E6556D" w:rsidP="00186A86">
      <w:pPr>
        <w:pStyle w:val="Prrafodelista"/>
        <w:ind w:left="785"/>
      </w:pPr>
      <w:r>
        <w:t xml:space="preserve">Luego de guardarlo, este quedará </w:t>
      </w:r>
      <w:r w:rsidR="00AA0853">
        <w:t xml:space="preserve">en la “nube” y podrá acceder de nuevo a él en cualquier ocasión </w:t>
      </w:r>
      <w:r w:rsidR="00263DB4">
        <w:t>iniciando sesión y dando clic en la opción “mis programas”, la cual se ve en la figura 13.</w:t>
      </w:r>
      <w:r w:rsidR="00EE50B0">
        <w:t xml:space="preserve"> </w:t>
      </w:r>
      <w:r w:rsidR="00CD4C62">
        <w:t>Guarde los avances de su programa periódicamente para no perderlos.</w:t>
      </w:r>
    </w:p>
    <w:p w14:paraId="06DA4E36" w14:textId="6C7FE782" w:rsidR="00654C99" w:rsidRDefault="00EE50B0" w:rsidP="00654C99">
      <w:pPr>
        <w:pStyle w:val="Prrafodelista"/>
        <w:ind w:left="785"/>
      </w:pPr>
      <w:r w:rsidRPr="00DC3915">
        <w:rPr>
          <w:b/>
          <w:bCs/>
        </w:rPr>
        <w:t>NOTA:</w:t>
      </w:r>
      <w:r>
        <w:t xml:space="preserve"> Para poder guardar un programa debe iniciar sesión.</w:t>
      </w:r>
      <w:r w:rsidR="007F66E6">
        <w:t xml:space="preserve"> También puede guardar el programa en su PC para compartirlo con</w:t>
      </w:r>
      <w:r w:rsidR="00831112">
        <w:t xml:space="preserve"> otras personas dando clic en la opción “exportar programa”</w:t>
      </w:r>
      <w:r w:rsidR="005F677A">
        <w:t xml:space="preserve"> que se ve en la figura 13.</w:t>
      </w:r>
      <w:r w:rsidR="00654C99">
        <w:t xml:space="preserve"> Para importar un programa que ya tenga en </w:t>
      </w:r>
      <w:r w:rsidR="00ED396A">
        <w:t xml:space="preserve">su PC, debe acceder al entorno de trabajo como ya se explicó anteriormente, y dar clic a la opción “importar </w:t>
      </w:r>
      <w:r w:rsidR="00245BC5">
        <w:t>programa” que se ve en la figura 13</w:t>
      </w:r>
      <w:r w:rsidR="0016133E">
        <w:t>, y seleccionar el archivo en el explorador.</w:t>
      </w:r>
    </w:p>
    <w:p w14:paraId="28CB4CFD" w14:textId="77777777" w:rsidR="00650F02" w:rsidRDefault="00650F02" w:rsidP="00DC3915">
      <w:pPr>
        <w:pStyle w:val="Prrafodelista"/>
        <w:ind w:left="785"/>
      </w:pPr>
    </w:p>
    <w:p w14:paraId="5DC52EC6" w14:textId="77777777" w:rsidR="00A0637E" w:rsidRDefault="00A03836" w:rsidP="00A03836">
      <w:pPr>
        <w:pStyle w:val="Prrafodelista"/>
        <w:numPr>
          <w:ilvl w:val="0"/>
          <w:numId w:val="8"/>
        </w:numPr>
      </w:pPr>
      <w:r>
        <w:t xml:space="preserve">Dar clic sobre </w:t>
      </w:r>
      <w:r w:rsidR="00CE385F">
        <w:t xml:space="preserve">la pestaña “CONFIGURACIÓN DEL ROBOT” y </w:t>
      </w:r>
      <w:r w:rsidR="004232A0">
        <w:t>observar</w:t>
      </w:r>
      <w:r w:rsidR="00CE385F">
        <w:t xml:space="preserve"> </w:t>
      </w:r>
      <w:r w:rsidR="00756BE7">
        <w:t>la</w:t>
      </w:r>
      <w:r w:rsidR="004D0D47">
        <w:t>s conexiones cerebro-sensores y cerebro-actuadores</w:t>
      </w:r>
      <w:r w:rsidR="004232A0">
        <w:t xml:space="preserve">, también observar las demás opciones </w:t>
      </w:r>
      <w:r w:rsidR="00B122A0">
        <w:t>que aparecen en las pestañas de la izquierda (“Acción” y “sensores”)</w:t>
      </w:r>
      <w:r w:rsidR="00A0637E">
        <w:t>.</w:t>
      </w:r>
    </w:p>
    <w:p w14:paraId="2485EF7E" w14:textId="77777777" w:rsidR="00A0637E" w:rsidRDefault="00A0637E" w:rsidP="00A0637E">
      <w:pPr>
        <w:ind w:left="502"/>
      </w:pPr>
      <w:r w:rsidRPr="00A0637E">
        <w:rPr>
          <w:noProof/>
        </w:rPr>
        <w:drawing>
          <wp:inline distT="0" distB="0" distL="0" distR="0" wp14:anchorId="25C52649" wp14:editId="05E6FA5E">
            <wp:extent cx="5612130" cy="3795395"/>
            <wp:effectExtent l="0" t="0" r="7620" b="0"/>
            <wp:docPr id="797459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590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FAC0" w14:textId="605A9435" w:rsidR="00165377" w:rsidRDefault="00A0637E" w:rsidP="00654C99">
      <w:pPr>
        <w:ind w:left="502"/>
      </w:pPr>
      <w:r>
        <w:t>Figura 1</w:t>
      </w:r>
      <w:r w:rsidR="00650F02">
        <w:t>4</w:t>
      </w:r>
      <w:r>
        <w:t xml:space="preserve">. </w:t>
      </w:r>
      <w:r w:rsidR="00F146B3">
        <w:t>Pestaña “CONFIGURACIÓN DEL ROBOT”.</w:t>
      </w:r>
    </w:p>
    <w:p w14:paraId="04C6D77E" w14:textId="202BF955" w:rsidR="00C66FB6" w:rsidRDefault="007B0440" w:rsidP="00DC3915">
      <w:r w:rsidRPr="00DC3915">
        <w:rPr>
          <w:b/>
          <w:bCs/>
        </w:rPr>
        <w:t>8.</w:t>
      </w:r>
      <w:r>
        <w:t xml:space="preserve"> </w:t>
      </w:r>
      <w:r w:rsidR="00C66FB6" w:rsidRPr="00DC3915">
        <w:rPr>
          <w:b/>
          <w:bCs/>
        </w:rPr>
        <w:t>Actividad práctica 2: Uso del sensor</w:t>
      </w:r>
    </w:p>
    <w:p w14:paraId="139A5985" w14:textId="77777777" w:rsidR="00D1583D" w:rsidRDefault="00C66FB6" w:rsidP="007B0440">
      <w:r>
        <w:t xml:space="preserve">Con el fin de que el estudiante se familiarice con el </w:t>
      </w:r>
      <w:r w:rsidR="007B0440">
        <w:t xml:space="preserve">entorno, se propone una actividad no calificable </w:t>
      </w:r>
      <w:r w:rsidR="00D1583D">
        <w:t xml:space="preserve">que consiste en lo siguiente: </w:t>
      </w:r>
    </w:p>
    <w:p w14:paraId="32583042" w14:textId="1B66D3E9" w:rsidR="006B0516" w:rsidRPr="006B0516" w:rsidRDefault="006B0516" w:rsidP="00DC3915">
      <w:pPr>
        <w:pStyle w:val="Prrafodelista"/>
        <w:numPr>
          <w:ilvl w:val="0"/>
          <w:numId w:val="11"/>
        </w:numPr>
      </w:pPr>
      <w:r w:rsidRPr="006B0516">
        <w:t xml:space="preserve"> Crear </w:t>
      </w:r>
      <w:r w:rsidR="00650F02">
        <w:t xml:space="preserve">y guardar </w:t>
      </w:r>
      <w:r w:rsidRPr="006B0516">
        <w:t>un programa donde:</w:t>
      </w:r>
    </w:p>
    <w:p w14:paraId="7C402917" w14:textId="77777777" w:rsidR="006B0516" w:rsidRPr="006B0516" w:rsidRDefault="006B0516" w:rsidP="006B0516">
      <w:pPr>
        <w:numPr>
          <w:ilvl w:val="0"/>
          <w:numId w:val="10"/>
        </w:numPr>
        <w:tabs>
          <w:tab w:val="num" w:pos="720"/>
        </w:tabs>
      </w:pPr>
      <w:r w:rsidRPr="006B0516">
        <w:t>El robot avance.</w:t>
      </w:r>
    </w:p>
    <w:p w14:paraId="447564BF" w14:textId="77777777" w:rsidR="006B0516" w:rsidRPr="006B0516" w:rsidRDefault="006B0516" w:rsidP="006B0516">
      <w:pPr>
        <w:numPr>
          <w:ilvl w:val="0"/>
          <w:numId w:val="10"/>
        </w:numPr>
        <w:tabs>
          <w:tab w:val="num" w:pos="720"/>
        </w:tabs>
      </w:pPr>
      <w:r w:rsidRPr="006B0516">
        <w:t>Si el sensor de color detecta negro, el robot se detenga.</w:t>
      </w:r>
    </w:p>
    <w:p w14:paraId="66A6C3EF" w14:textId="4EABC7EA" w:rsidR="006B0516" w:rsidRDefault="006B0516" w:rsidP="006B0516">
      <w:pPr>
        <w:pStyle w:val="Prrafodelista"/>
        <w:numPr>
          <w:ilvl w:val="0"/>
          <w:numId w:val="11"/>
        </w:numPr>
      </w:pPr>
      <w:r w:rsidRPr="006B0516">
        <w:t>Ejecutar la simulación.</w:t>
      </w:r>
    </w:p>
    <w:p w14:paraId="2559BCAE" w14:textId="11A00A57" w:rsidR="00650F02" w:rsidRDefault="00165377" w:rsidP="006B0516">
      <w:pPr>
        <w:pStyle w:val="Prrafodelista"/>
        <w:numPr>
          <w:ilvl w:val="0"/>
          <w:numId w:val="11"/>
        </w:numPr>
      </w:pPr>
      <w:r>
        <w:t>Exportar el programa.</w:t>
      </w:r>
    </w:p>
    <w:p w14:paraId="7D199414" w14:textId="3CA2D51B" w:rsidR="00165377" w:rsidRPr="006B0516" w:rsidRDefault="00165377" w:rsidP="00DC3915">
      <w:pPr>
        <w:pStyle w:val="Prrafodelista"/>
        <w:numPr>
          <w:ilvl w:val="0"/>
          <w:numId w:val="11"/>
        </w:numPr>
      </w:pPr>
      <w:r>
        <w:t>Importar el mismo programa y ejecutar la simulación de nuevo.</w:t>
      </w:r>
    </w:p>
    <w:p w14:paraId="0E569A94" w14:textId="22F81FEF" w:rsidR="00B72C54" w:rsidRDefault="001929AE" w:rsidP="00DC3915">
      <w:r>
        <w:tab/>
      </w:r>
    </w:p>
    <w:p w14:paraId="1202C0BC" w14:textId="77777777" w:rsidR="00867DAE" w:rsidRPr="00611BEF" w:rsidRDefault="00867DAE" w:rsidP="00611BEF">
      <w:pPr>
        <w:pStyle w:val="Prrafodelista"/>
        <w:ind w:left="502"/>
      </w:pPr>
    </w:p>
    <w:p w14:paraId="0AFD8BC2" w14:textId="77777777" w:rsidR="00401ECD" w:rsidRPr="00B41228" w:rsidRDefault="00401ECD" w:rsidP="00401ECD"/>
    <w:p w14:paraId="7C4A2CFF" w14:textId="31FBCEF7" w:rsidR="00E44B44" w:rsidRDefault="00E44B44" w:rsidP="00B838AE">
      <w:pPr>
        <w:pStyle w:val="Prrafodelista"/>
      </w:pPr>
    </w:p>
    <w:p w14:paraId="3FED20A3" w14:textId="77777777" w:rsidR="008A5C26" w:rsidRPr="005F113F" w:rsidRDefault="008A5C26" w:rsidP="00DC3915"/>
    <w:sectPr w:rsidR="008A5C26" w:rsidRPr="005F11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41DE"/>
    <w:multiLevelType w:val="multilevel"/>
    <w:tmpl w:val="F444743E"/>
    <w:styleLink w:val="Listaactual1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F7AE1"/>
    <w:multiLevelType w:val="multilevel"/>
    <w:tmpl w:val="95AA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20878"/>
    <w:multiLevelType w:val="multilevel"/>
    <w:tmpl w:val="0F68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F342A"/>
    <w:multiLevelType w:val="hybridMultilevel"/>
    <w:tmpl w:val="B8AC173C"/>
    <w:lvl w:ilvl="0" w:tplc="39F4A14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38B66D8F"/>
    <w:multiLevelType w:val="hybridMultilevel"/>
    <w:tmpl w:val="9B9C48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914F21"/>
    <w:multiLevelType w:val="hybridMultilevel"/>
    <w:tmpl w:val="C1B2673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912B61"/>
    <w:multiLevelType w:val="multilevel"/>
    <w:tmpl w:val="17CC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94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81296"/>
    <w:multiLevelType w:val="multilevel"/>
    <w:tmpl w:val="F444743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343BBD"/>
    <w:multiLevelType w:val="multilevel"/>
    <w:tmpl w:val="0F68715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5EEF2F3E"/>
    <w:multiLevelType w:val="hybridMultilevel"/>
    <w:tmpl w:val="15AEFF5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351374"/>
    <w:multiLevelType w:val="hybridMultilevel"/>
    <w:tmpl w:val="E020B3C8"/>
    <w:lvl w:ilvl="0" w:tplc="240A000F">
      <w:start w:val="1"/>
      <w:numFmt w:val="decimal"/>
      <w:lvlText w:val="%1."/>
      <w:lvlJc w:val="left"/>
      <w:pPr>
        <w:ind w:left="1429" w:hanging="360"/>
      </w:p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A4167D0"/>
    <w:multiLevelType w:val="multilevel"/>
    <w:tmpl w:val="E376E20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87371325">
    <w:abstractNumId w:val="4"/>
  </w:num>
  <w:num w:numId="2" w16cid:durableId="720322513">
    <w:abstractNumId w:val="1"/>
  </w:num>
  <w:num w:numId="3" w16cid:durableId="1737389343">
    <w:abstractNumId w:val="6"/>
  </w:num>
  <w:num w:numId="4" w16cid:durableId="1270357491">
    <w:abstractNumId w:val="2"/>
  </w:num>
  <w:num w:numId="5" w16cid:durableId="1176572035">
    <w:abstractNumId w:val="7"/>
  </w:num>
  <w:num w:numId="6" w16cid:durableId="1695880820">
    <w:abstractNumId w:val="8"/>
  </w:num>
  <w:num w:numId="7" w16cid:durableId="706951581">
    <w:abstractNumId w:val="0"/>
  </w:num>
  <w:num w:numId="8" w16cid:durableId="843781641">
    <w:abstractNumId w:val="3"/>
  </w:num>
  <w:num w:numId="9" w16cid:durableId="396977514">
    <w:abstractNumId w:val="5"/>
  </w:num>
  <w:num w:numId="10" w16cid:durableId="470170139">
    <w:abstractNumId w:val="11"/>
  </w:num>
  <w:num w:numId="11" w16cid:durableId="853572326">
    <w:abstractNumId w:val="9"/>
  </w:num>
  <w:num w:numId="12" w16cid:durableId="19962987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A68"/>
    <w:rsid w:val="00000DEC"/>
    <w:rsid w:val="00017AAF"/>
    <w:rsid w:val="00036360"/>
    <w:rsid w:val="00036650"/>
    <w:rsid w:val="00051ABC"/>
    <w:rsid w:val="000C77A1"/>
    <w:rsid w:val="00103425"/>
    <w:rsid w:val="00144992"/>
    <w:rsid w:val="0016133E"/>
    <w:rsid w:val="00165377"/>
    <w:rsid w:val="001848A0"/>
    <w:rsid w:val="00186A86"/>
    <w:rsid w:val="001929AE"/>
    <w:rsid w:val="00194338"/>
    <w:rsid w:val="001B33CC"/>
    <w:rsid w:val="001F275D"/>
    <w:rsid w:val="0020125D"/>
    <w:rsid w:val="00245BC5"/>
    <w:rsid w:val="00250F82"/>
    <w:rsid w:val="00263DB4"/>
    <w:rsid w:val="0029408A"/>
    <w:rsid w:val="00294A52"/>
    <w:rsid w:val="002A62E3"/>
    <w:rsid w:val="002F1D6A"/>
    <w:rsid w:val="0031037D"/>
    <w:rsid w:val="00375323"/>
    <w:rsid w:val="003851F4"/>
    <w:rsid w:val="00391185"/>
    <w:rsid w:val="003D252D"/>
    <w:rsid w:val="00401ECD"/>
    <w:rsid w:val="00417961"/>
    <w:rsid w:val="004232A0"/>
    <w:rsid w:val="00431892"/>
    <w:rsid w:val="004925A7"/>
    <w:rsid w:val="004976DD"/>
    <w:rsid w:val="004D0C7F"/>
    <w:rsid w:val="004D0D47"/>
    <w:rsid w:val="00527103"/>
    <w:rsid w:val="00550FC0"/>
    <w:rsid w:val="00592F90"/>
    <w:rsid w:val="005F113F"/>
    <w:rsid w:val="005F677A"/>
    <w:rsid w:val="00611BEF"/>
    <w:rsid w:val="0061654A"/>
    <w:rsid w:val="00650F02"/>
    <w:rsid w:val="00654C99"/>
    <w:rsid w:val="00680090"/>
    <w:rsid w:val="006A13EB"/>
    <w:rsid w:val="006B0516"/>
    <w:rsid w:val="006C296C"/>
    <w:rsid w:val="006D5FA6"/>
    <w:rsid w:val="006E2A8A"/>
    <w:rsid w:val="006F125A"/>
    <w:rsid w:val="00722CA9"/>
    <w:rsid w:val="00742A7C"/>
    <w:rsid w:val="00747A94"/>
    <w:rsid w:val="00752AD0"/>
    <w:rsid w:val="00756BE7"/>
    <w:rsid w:val="007A2939"/>
    <w:rsid w:val="007B0440"/>
    <w:rsid w:val="007B6EE4"/>
    <w:rsid w:val="007C1F55"/>
    <w:rsid w:val="007C745D"/>
    <w:rsid w:val="007C7DDB"/>
    <w:rsid w:val="007D67FC"/>
    <w:rsid w:val="007D7BAB"/>
    <w:rsid w:val="007F66E6"/>
    <w:rsid w:val="0080038C"/>
    <w:rsid w:val="00806358"/>
    <w:rsid w:val="008247FB"/>
    <w:rsid w:val="00831112"/>
    <w:rsid w:val="0084504F"/>
    <w:rsid w:val="008474AC"/>
    <w:rsid w:val="00856BE3"/>
    <w:rsid w:val="0086652A"/>
    <w:rsid w:val="00867DAE"/>
    <w:rsid w:val="00874775"/>
    <w:rsid w:val="008A2BFF"/>
    <w:rsid w:val="008A35B6"/>
    <w:rsid w:val="008A5C26"/>
    <w:rsid w:val="008C5B29"/>
    <w:rsid w:val="00995C35"/>
    <w:rsid w:val="009B2213"/>
    <w:rsid w:val="009B5B62"/>
    <w:rsid w:val="00A018CF"/>
    <w:rsid w:val="00A03836"/>
    <w:rsid w:val="00A03E8B"/>
    <w:rsid w:val="00A0637E"/>
    <w:rsid w:val="00A07ACE"/>
    <w:rsid w:val="00A45708"/>
    <w:rsid w:val="00A646CB"/>
    <w:rsid w:val="00A716AF"/>
    <w:rsid w:val="00AA0853"/>
    <w:rsid w:val="00AA5A7D"/>
    <w:rsid w:val="00AA7136"/>
    <w:rsid w:val="00AC4100"/>
    <w:rsid w:val="00AD1C82"/>
    <w:rsid w:val="00AE5098"/>
    <w:rsid w:val="00AF34EC"/>
    <w:rsid w:val="00B122A0"/>
    <w:rsid w:val="00B41228"/>
    <w:rsid w:val="00B53BDC"/>
    <w:rsid w:val="00B552E9"/>
    <w:rsid w:val="00B65917"/>
    <w:rsid w:val="00B70A74"/>
    <w:rsid w:val="00B72C54"/>
    <w:rsid w:val="00B838AE"/>
    <w:rsid w:val="00B935EC"/>
    <w:rsid w:val="00BA2EA9"/>
    <w:rsid w:val="00BB2815"/>
    <w:rsid w:val="00BC6329"/>
    <w:rsid w:val="00BF5EE8"/>
    <w:rsid w:val="00C51B5D"/>
    <w:rsid w:val="00C54076"/>
    <w:rsid w:val="00C66FB6"/>
    <w:rsid w:val="00CD4C62"/>
    <w:rsid w:val="00CE385F"/>
    <w:rsid w:val="00CF6664"/>
    <w:rsid w:val="00D03221"/>
    <w:rsid w:val="00D1583D"/>
    <w:rsid w:val="00D66A68"/>
    <w:rsid w:val="00D73B3C"/>
    <w:rsid w:val="00D927C4"/>
    <w:rsid w:val="00DA53B5"/>
    <w:rsid w:val="00DC1EA4"/>
    <w:rsid w:val="00DC3915"/>
    <w:rsid w:val="00DF0676"/>
    <w:rsid w:val="00E21DE0"/>
    <w:rsid w:val="00E37733"/>
    <w:rsid w:val="00E44B44"/>
    <w:rsid w:val="00E6556D"/>
    <w:rsid w:val="00E67FE4"/>
    <w:rsid w:val="00E90083"/>
    <w:rsid w:val="00ED396A"/>
    <w:rsid w:val="00EE50B0"/>
    <w:rsid w:val="00F146B3"/>
    <w:rsid w:val="00F24E5B"/>
    <w:rsid w:val="00F54BF9"/>
    <w:rsid w:val="00F5759E"/>
    <w:rsid w:val="00F64740"/>
    <w:rsid w:val="00F80023"/>
    <w:rsid w:val="00FB245B"/>
    <w:rsid w:val="00FE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ED9B3"/>
  <w15:chartTrackingRefBased/>
  <w15:docId w15:val="{B03CDC12-A36A-40F9-8BFC-ED8A0C8D0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6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66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6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6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6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6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6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6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6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6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66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6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6A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6A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6A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6A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6A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6A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6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6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6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6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6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6A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6A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6A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6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6A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6A6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F34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34EC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AF34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3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numbering" w:customStyle="1" w:styleId="Listaactual1">
    <w:name w:val="Lista actual1"/>
    <w:uiPriority w:val="99"/>
    <w:rsid w:val="00C51B5D"/>
    <w:pPr>
      <w:numPr>
        <w:numId w:val="7"/>
      </w:numPr>
    </w:pPr>
  </w:style>
  <w:style w:type="paragraph" w:styleId="Revisin">
    <w:name w:val="Revision"/>
    <w:hidden/>
    <w:uiPriority w:val="99"/>
    <w:semiHidden/>
    <w:rsid w:val="001929AE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6F125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hyperlink" Target="https://lab.open-roberta.org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lab.open-roberta.or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hyperlink" Target="https://www.bricklink.com/v3/studio/download.page" TargetMode="Externa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F0C41-E0BF-44F1-9772-D338CAF65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10</Pages>
  <Words>1126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Avila Montenegro</dc:creator>
  <cp:keywords/>
  <dc:description/>
  <cp:lastModifiedBy>María Magdalena Ávila Hernández</cp:lastModifiedBy>
  <cp:revision>142</cp:revision>
  <dcterms:created xsi:type="dcterms:W3CDTF">2026-02-08T20:15:00Z</dcterms:created>
  <dcterms:modified xsi:type="dcterms:W3CDTF">2026-02-08T22:55:00Z</dcterms:modified>
</cp:coreProperties>
</file>