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209B" w14:textId="77777777" w:rsidR="006F1D9B" w:rsidRPr="005874C6" w:rsidRDefault="006F1D9B" w:rsidP="005E5322">
      <w:pPr>
        <w:spacing w:line="360" w:lineRule="auto"/>
        <w:jc w:val="both"/>
        <w:rPr>
          <w:rFonts w:ascii="Candara" w:hAnsi="Candara"/>
          <w:sz w:val="56"/>
          <w:szCs w:val="56"/>
        </w:rPr>
      </w:pPr>
    </w:p>
    <w:p w14:paraId="7CC2E692" w14:textId="77777777" w:rsidR="00042360" w:rsidRPr="005874C6" w:rsidRDefault="00042360" w:rsidP="005E5322">
      <w:pPr>
        <w:pStyle w:val="Heading1"/>
        <w:spacing w:line="276" w:lineRule="auto"/>
        <w:ind w:left="1134"/>
        <w:jc w:val="center"/>
        <w:rPr>
          <w:rFonts w:ascii="Candara" w:hAnsi="Candara"/>
          <w:sz w:val="56"/>
          <w:szCs w:val="56"/>
        </w:rPr>
      </w:pPr>
      <w:r w:rsidRPr="005874C6">
        <w:rPr>
          <w:rFonts w:ascii="Candara" w:hAnsi="Candara"/>
          <w:sz w:val="56"/>
          <w:szCs w:val="56"/>
        </w:rPr>
        <w:t>ANALYSING HOUSING PRICES IN METROPOLITAN AREAS OF INDIA</w:t>
      </w:r>
    </w:p>
    <w:p w14:paraId="17059117" w14:textId="77777777" w:rsidR="00042360" w:rsidRPr="005874C6" w:rsidRDefault="00042360" w:rsidP="005E5322">
      <w:pPr>
        <w:tabs>
          <w:tab w:val="left" w:pos="645"/>
        </w:tabs>
        <w:spacing w:line="276" w:lineRule="auto"/>
        <w:jc w:val="center"/>
        <w:rPr>
          <w:rFonts w:ascii="Candara" w:hAnsi="Candara"/>
          <w:sz w:val="56"/>
          <w:szCs w:val="56"/>
        </w:rPr>
      </w:pPr>
    </w:p>
    <w:p w14:paraId="5C147070" w14:textId="6B3B2F34" w:rsidR="00042360" w:rsidRPr="005874C6" w:rsidRDefault="00042360" w:rsidP="005E5322">
      <w:pPr>
        <w:pStyle w:val="ListParagraph"/>
        <w:numPr>
          <w:ilvl w:val="0"/>
          <w:numId w:val="1"/>
        </w:numPr>
        <w:tabs>
          <w:tab w:val="left" w:pos="360"/>
          <w:tab w:val="left" w:pos="645"/>
        </w:tabs>
        <w:spacing w:line="360" w:lineRule="auto"/>
        <w:jc w:val="both"/>
        <w:rPr>
          <w:rFonts w:ascii="Candara" w:hAnsi="Candara"/>
          <w:sz w:val="40"/>
          <w:szCs w:val="40"/>
          <w:u w:val="single"/>
        </w:rPr>
      </w:pPr>
      <w:r w:rsidRPr="005874C6">
        <w:rPr>
          <w:rFonts w:ascii="Candara" w:hAnsi="Candara"/>
          <w:sz w:val="40"/>
          <w:szCs w:val="40"/>
          <w:u w:val="single"/>
        </w:rPr>
        <w:t>INTRODUCTION:</w:t>
      </w:r>
    </w:p>
    <w:p w14:paraId="12F5C431" w14:textId="48985CB4" w:rsidR="00E330D4" w:rsidRPr="005874C6" w:rsidRDefault="005E5322" w:rsidP="005E5322">
      <w:pPr>
        <w:tabs>
          <w:tab w:val="left" w:pos="645"/>
        </w:tabs>
        <w:spacing w:line="360" w:lineRule="auto"/>
        <w:jc w:val="both"/>
        <w:rPr>
          <w:rFonts w:ascii="Candara" w:hAnsi="Candara"/>
          <w:sz w:val="32"/>
          <w:szCs w:val="32"/>
        </w:rPr>
      </w:pPr>
      <w:r w:rsidRPr="005874C6">
        <w:rPr>
          <w:rFonts w:ascii="Candara" w:hAnsi="Candara"/>
          <w:sz w:val="40"/>
          <w:szCs w:val="40"/>
        </w:rPr>
        <w:tab/>
      </w:r>
      <w:r w:rsidRPr="005874C6">
        <w:rPr>
          <w:rFonts w:ascii="Candara" w:hAnsi="Candara"/>
          <w:sz w:val="40"/>
          <w:szCs w:val="40"/>
        </w:rPr>
        <w:tab/>
      </w:r>
      <w:r w:rsidRPr="005874C6">
        <w:rPr>
          <w:rFonts w:ascii="Candara" w:hAnsi="Candara"/>
          <w:sz w:val="40"/>
          <w:szCs w:val="40"/>
        </w:rPr>
        <w:tab/>
      </w:r>
      <w:proofErr w:type="gramStart"/>
      <w:r w:rsidR="00042360" w:rsidRPr="005874C6">
        <w:rPr>
          <w:rFonts w:ascii="Candara" w:hAnsi="Candara"/>
          <w:sz w:val="32"/>
          <w:szCs w:val="32"/>
        </w:rPr>
        <w:t xml:space="preserve">Since </w:t>
      </w:r>
      <w:r w:rsidR="006667D0" w:rsidRPr="005874C6">
        <w:rPr>
          <w:rFonts w:ascii="Candara" w:hAnsi="Candara"/>
          <w:sz w:val="32"/>
          <w:szCs w:val="32"/>
        </w:rPr>
        <w:t>,t</w:t>
      </w:r>
      <w:r w:rsidR="00042360" w:rsidRPr="005874C6">
        <w:rPr>
          <w:rFonts w:ascii="Candara" w:hAnsi="Candara"/>
          <w:sz w:val="32"/>
          <w:szCs w:val="32"/>
        </w:rPr>
        <w:t>he</w:t>
      </w:r>
      <w:proofErr w:type="gramEnd"/>
      <w:r w:rsidR="00042360" w:rsidRPr="005874C6">
        <w:rPr>
          <w:rFonts w:ascii="Candara" w:hAnsi="Candara"/>
          <w:sz w:val="32"/>
          <w:szCs w:val="32"/>
        </w:rPr>
        <w:t xml:space="preserve"> inception of the theory and idea of development, the common feature that emerged in different point of time is the developmental  gap that emerged in different parts of the world and also among various parts of a country in a particular time period.  </w:t>
      </w:r>
      <w:r w:rsidR="006667D0" w:rsidRPr="005874C6">
        <w:rPr>
          <w:rFonts w:ascii="Candara" w:hAnsi="Candara"/>
          <w:sz w:val="32"/>
          <w:szCs w:val="32"/>
        </w:rPr>
        <w:t xml:space="preserve">This disparity in development, like many other indicators, has also been reflected in India, Traditional development theories believed that agriculture, industrialization, </w:t>
      </w:r>
      <w:proofErr w:type="spellStart"/>
      <w:r w:rsidR="006667D0" w:rsidRPr="005874C6">
        <w:rPr>
          <w:rFonts w:ascii="Candara" w:hAnsi="Candara"/>
          <w:sz w:val="32"/>
          <w:szCs w:val="32"/>
        </w:rPr>
        <w:t>urbanisation</w:t>
      </w:r>
      <w:proofErr w:type="spellEnd"/>
      <w:r w:rsidR="006667D0" w:rsidRPr="005874C6">
        <w:rPr>
          <w:rFonts w:ascii="Candara" w:hAnsi="Candara"/>
          <w:sz w:val="32"/>
          <w:szCs w:val="32"/>
        </w:rPr>
        <w:t>, are significant ingredients of growth, and, ultimately important prerequisites for achieving development. Within the economy itself</w:t>
      </w:r>
      <w:r w:rsidR="00E330D4" w:rsidRPr="005874C6">
        <w:rPr>
          <w:rFonts w:ascii="Candara" w:hAnsi="Candara"/>
          <w:sz w:val="32"/>
          <w:szCs w:val="32"/>
        </w:rPr>
        <w:t xml:space="preserve">, the status of growth of a state can be judged through its performance in agriculture and industrial production, performance of service sector and urbanization, and their impact through their contribution in income and employment generation at the national level.  Thus, house price </w:t>
      </w:r>
      <w:proofErr w:type="spellStart"/>
      <w:proofErr w:type="gramStart"/>
      <w:r w:rsidR="00E330D4" w:rsidRPr="005874C6">
        <w:rPr>
          <w:rFonts w:ascii="Candara" w:hAnsi="Candara"/>
          <w:sz w:val="32"/>
          <w:szCs w:val="32"/>
        </w:rPr>
        <w:lastRenderedPageBreak/>
        <w:t>behaviour</w:t>
      </w:r>
      <w:proofErr w:type="spellEnd"/>
      <w:r w:rsidR="00E330D4" w:rsidRPr="005874C6">
        <w:rPr>
          <w:rFonts w:ascii="Candara" w:hAnsi="Candara"/>
          <w:sz w:val="32"/>
          <w:szCs w:val="32"/>
        </w:rPr>
        <w:t xml:space="preserve">  may</w:t>
      </w:r>
      <w:proofErr w:type="gramEnd"/>
      <w:r w:rsidR="00E330D4" w:rsidRPr="005874C6">
        <w:rPr>
          <w:rFonts w:ascii="Candara" w:hAnsi="Candara"/>
          <w:sz w:val="32"/>
          <w:szCs w:val="32"/>
        </w:rPr>
        <w:t xml:space="preserve"> also reflect some </w:t>
      </w:r>
      <w:r w:rsidRPr="005874C6">
        <w:rPr>
          <w:rFonts w:ascii="Candara" w:hAnsi="Candara"/>
          <w:sz w:val="32"/>
          <w:szCs w:val="32"/>
        </w:rPr>
        <w:t xml:space="preserve">short </w:t>
      </w:r>
      <w:r w:rsidR="00E330D4" w:rsidRPr="005874C6">
        <w:rPr>
          <w:rFonts w:ascii="Candara" w:hAnsi="Candara"/>
          <w:sz w:val="32"/>
          <w:szCs w:val="32"/>
        </w:rPr>
        <w:t>of developm</w:t>
      </w:r>
      <w:r w:rsidRPr="005874C6">
        <w:rPr>
          <w:rFonts w:ascii="Candara" w:hAnsi="Candara"/>
          <w:sz w:val="32"/>
          <w:szCs w:val="32"/>
        </w:rPr>
        <w:t>ental status of the households of a country.</w:t>
      </w:r>
    </w:p>
    <w:p w14:paraId="68B8CECA" w14:textId="579E6F7C" w:rsidR="00E330D4" w:rsidRPr="005874C6" w:rsidRDefault="00E330D4" w:rsidP="005E5322">
      <w:pPr>
        <w:tabs>
          <w:tab w:val="left" w:pos="645"/>
        </w:tabs>
        <w:spacing w:line="360" w:lineRule="auto"/>
        <w:jc w:val="both"/>
        <w:rPr>
          <w:rFonts w:ascii="Candara" w:hAnsi="Candara"/>
          <w:sz w:val="40"/>
          <w:szCs w:val="40"/>
          <w:u w:val="single"/>
        </w:rPr>
      </w:pPr>
      <w:r w:rsidRPr="005874C6">
        <w:rPr>
          <w:rFonts w:ascii="Candara" w:hAnsi="Candara"/>
          <w:sz w:val="56"/>
          <w:szCs w:val="56"/>
          <w:u w:val="single"/>
        </w:rPr>
        <w:t xml:space="preserve">1.1 </w:t>
      </w:r>
      <w:r w:rsidRPr="005874C6">
        <w:rPr>
          <w:rFonts w:ascii="Candara" w:hAnsi="Candara"/>
          <w:sz w:val="40"/>
          <w:szCs w:val="40"/>
          <w:u w:val="single"/>
        </w:rPr>
        <w:t>OVERVIEW:</w:t>
      </w:r>
    </w:p>
    <w:p w14:paraId="48E0C141" w14:textId="313210BC" w:rsidR="00042360" w:rsidRPr="005874C6" w:rsidRDefault="006667D0" w:rsidP="005E5322">
      <w:pPr>
        <w:tabs>
          <w:tab w:val="left" w:pos="645"/>
        </w:tabs>
        <w:spacing w:line="360" w:lineRule="auto"/>
        <w:ind w:firstLine="720"/>
        <w:jc w:val="both"/>
        <w:rPr>
          <w:rFonts w:ascii="Candara" w:hAnsi="Candara"/>
          <w:sz w:val="32"/>
          <w:szCs w:val="32"/>
        </w:rPr>
      </w:pPr>
      <w:r w:rsidRPr="005874C6">
        <w:rPr>
          <w:rFonts w:ascii="Candara" w:hAnsi="Candara"/>
          <w:sz w:val="32"/>
          <w:szCs w:val="32"/>
        </w:rPr>
        <w:t xml:space="preserve"> The Times of India (2012) report indicates that housing prices in India witnessed the steepest rise in the world in the last 10 years since 2001.  “House prices in India have increased by 284% in real terms, after allowing for inflation-equivalent to an average annual rise of 14%.  The upward movement could be due, significantly, to, rapid urbanization, increase in population, migration from rural areas as a result of unsatisfactory performance in agriculture and expectation for better </w:t>
      </w:r>
      <w:proofErr w:type="spellStart"/>
      <w:proofErr w:type="gramStart"/>
      <w:r w:rsidRPr="005874C6">
        <w:rPr>
          <w:rFonts w:ascii="Candara" w:hAnsi="Candara"/>
          <w:sz w:val="32"/>
          <w:szCs w:val="32"/>
        </w:rPr>
        <w:t>livelihood,in</w:t>
      </w:r>
      <w:proofErr w:type="spellEnd"/>
      <w:proofErr w:type="gramEnd"/>
      <w:r w:rsidRPr="005874C6">
        <w:rPr>
          <w:rFonts w:ascii="Candara" w:hAnsi="Candara"/>
          <w:sz w:val="32"/>
          <w:szCs w:val="32"/>
        </w:rPr>
        <w:t xml:space="preserve"> terms of greater earning possibilities</w:t>
      </w:r>
      <w:r w:rsidR="00E330D4" w:rsidRPr="005874C6">
        <w:rPr>
          <w:rFonts w:ascii="Candara" w:hAnsi="Candara"/>
          <w:sz w:val="32"/>
          <w:szCs w:val="32"/>
        </w:rPr>
        <w:t xml:space="preserve"> in urban areas.</w:t>
      </w:r>
      <w:r w:rsidRPr="005874C6">
        <w:rPr>
          <w:rFonts w:ascii="Candara" w:hAnsi="Candara"/>
          <w:sz w:val="32"/>
          <w:szCs w:val="32"/>
        </w:rPr>
        <w:t xml:space="preserve"> </w:t>
      </w:r>
      <w:r w:rsidR="00042360" w:rsidRPr="005874C6">
        <w:rPr>
          <w:rFonts w:ascii="Candara" w:hAnsi="Candara"/>
          <w:sz w:val="32"/>
          <w:szCs w:val="32"/>
        </w:rPr>
        <w:tab/>
      </w:r>
    </w:p>
    <w:p w14:paraId="172A6D34" w14:textId="5242DF51" w:rsidR="00042360" w:rsidRPr="005874C6" w:rsidRDefault="005E5322" w:rsidP="005E5322">
      <w:pPr>
        <w:spacing w:line="360" w:lineRule="auto"/>
        <w:jc w:val="both"/>
        <w:rPr>
          <w:rFonts w:ascii="Candara" w:hAnsi="Candara"/>
          <w:sz w:val="52"/>
          <w:szCs w:val="52"/>
          <w:u w:val="single"/>
        </w:rPr>
      </w:pPr>
      <w:r w:rsidRPr="005874C6">
        <w:rPr>
          <w:rFonts w:ascii="Candara" w:hAnsi="Candara"/>
          <w:sz w:val="56"/>
          <w:szCs w:val="56"/>
          <w:u w:val="single"/>
        </w:rPr>
        <w:t>1.2</w:t>
      </w:r>
      <w:r w:rsidRPr="005874C6">
        <w:rPr>
          <w:rFonts w:ascii="Candara" w:hAnsi="Candara"/>
          <w:sz w:val="48"/>
          <w:szCs w:val="48"/>
          <w:u w:val="single"/>
        </w:rPr>
        <w:t xml:space="preserve"> </w:t>
      </w:r>
      <w:r w:rsidRPr="005874C6">
        <w:rPr>
          <w:rFonts w:ascii="Candara" w:hAnsi="Candara"/>
          <w:sz w:val="44"/>
          <w:szCs w:val="44"/>
          <w:u w:val="single"/>
        </w:rPr>
        <w:t>PURPOSE:</w:t>
      </w:r>
    </w:p>
    <w:p w14:paraId="51AC28AD" w14:textId="77ECE557" w:rsidR="00042360" w:rsidRPr="005874C6" w:rsidRDefault="005E5322" w:rsidP="005E5322">
      <w:pPr>
        <w:spacing w:line="360" w:lineRule="auto"/>
        <w:jc w:val="both"/>
        <w:rPr>
          <w:rFonts w:ascii="Candara" w:hAnsi="Candara"/>
          <w:sz w:val="32"/>
          <w:szCs w:val="32"/>
        </w:rPr>
      </w:pPr>
      <w:r w:rsidRPr="005874C6">
        <w:rPr>
          <w:rFonts w:ascii="Candara" w:hAnsi="Candara"/>
          <w:sz w:val="56"/>
          <w:szCs w:val="56"/>
        </w:rPr>
        <w:tab/>
        <w:t xml:space="preserve"> </w:t>
      </w:r>
      <w:r w:rsidRPr="005874C6">
        <w:rPr>
          <w:rFonts w:ascii="Candara" w:hAnsi="Candara"/>
          <w:sz w:val="32"/>
          <w:szCs w:val="32"/>
        </w:rPr>
        <w:t xml:space="preserve">Housing, or more generally, living spaces, refers to the </w:t>
      </w:r>
      <w:proofErr w:type="gramStart"/>
      <w:r w:rsidRPr="005874C6">
        <w:rPr>
          <w:rFonts w:ascii="Candara" w:hAnsi="Candara"/>
          <w:sz w:val="32"/>
          <w:szCs w:val="32"/>
        </w:rPr>
        <w:t>construction  and</w:t>
      </w:r>
      <w:proofErr w:type="gramEnd"/>
      <w:r w:rsidRPr="005874C6">
        <w:rPr>
          <w:rFonts w:ascii="Candara" w:hAnsi="Candara"/>
          <w:sz w:val="32"/>
          <w:szCs w:val="32"/>
        </w:rPr>
        <w:t xml:space="preserve"> assigned usage of houses or buildings individually or collectively, for the purpose of shelter.  Housing is a basic human need, and it plays a critical role in the shaping the quality of life for individuals, families, and communities.</w:t>
      </w:r>
    </w:p>
    <w:p w14:paraId="4D1F929A" w14:textId="77777777" w:rsidR="00BF6A48" w:rsidRDefault="00BF6A48" w:rsidP="005E5322">
      <w:pPr>
        <w:spacing w:line="360" w:lineRule="auto"/>
        <w:jc w:val="both"/>
        <w:rPr>
          <w:rFonts w:ascii="Candara" w:hAnsi="Candara"/>
          <w:sz w:val="44"/>
          <w:szCs w:val="44"/>
          <w:u w:val="single"/>
        </w:rPr>
      </w:pPr>
    </w:p>
    <w:p w14:paraId="6008AE64" w14:textId="197C3590" w:rsidR="00F63C0C" w:rsidRPr="005874C6" w:rsidRDefault="00F63C0C" w:rsidP="005E5322">
      <w:pPr>
        <w:spacing w:line="360" w:lineRule="auto"/>
        <w:jc w:val="both"/>
        <w:rPr>
          <w:rFonts w:ascii="Candara" w:hAnsi="Candara"/>
          <w:sz w:val="44"/>
          <w:szCs w:val="44"/>
          <w:u w:val="single"/>
        </w:rPr>
      </w:pPr>
      <w:r w:rsidRPr="005874C6">
        <w:rPr>
          <w:rFonts w:ascii="Candara" w:hAnsi="Candara"/>
          <w:sz w:val="44"/>
          <w:szCs w:val="44"/>
          <w:u w:val="single"/>
        </w:rPr>
        <w:lastRenderedPageBreak/>
        <w:t>2.PROBLEM DEFINITION &amp; DESIGN THINKING</w:t>
      </w:r>
    </w:p>
    <w:p w14:paraId="2B9D54D5" w14:textId="74369497" w:rsidR="00F63C0C" w:rsidRPr="005874C6" w:rsidRDefault="00F63C0C" w:rsidP="005E5322">
      <w:pPr>
        <w:spacing w:line="360" w:lineRule="auto"/>
        <w:jc w:val="both"/>
        <w:rPr>
          <w:rFonts w:ascii="Candara" w:hAnsi="Candara"/>
          <w:sz w:val="44"/>
          <w:szCs w:val="44"/>
          <w:u w:val="single"/>
        </w:rPr>
      </w:pPr>
      <w:r w:rsidRPr="005874C6">
        <w:rPr>
          <w:rFonts w:ascii="Candara" w:hAnsi="Candara"/>
          <w:sz w:val="44"/>
          <w:szCs w:val="44"/>
          <w:u w:val="single"/>
        </w:rPr>
        <w:t>2.1 Empathy Map</w:t>
      </w:r>
    </w:p>
    <w:p w14:paraId="6CEF5971" w14:textId="07F5DBAD" w:rsidR="00F63C0C" w:rsidRPr="005874C6" w:rsidRDefault="00F63C0C" w:rsidP="005E5322">
      <w:pPr>
        <w:spacing w:line="360" w:lineRule="auto"/>
        <w:jc w:val="both"/>
        <w:rPr>
          <w:rFonts w:ascii="Candara" w:hAnsi="Candara"/>
          <w:sz w:val="44"/>
          <w:szCs w:val="44"/>
          <w:u w:val="single"/>
        </w:rPr>
      </w:pPr>
      <w:r w:rsidRPr="005874C6">
        <w:rPr>
          <w:rFonts w:ascii="Candara" w:hAnsi="Candara"/>
          <w:noProof/>
          <w:sz w:val="44"/>
          <w:szCs w:val="44"/>
          <w:u w:val="single"/>
        </w:rPr>
        <w:drawing>
          <wp:inline distT="0" distB="0" distL="0" distR="0" wp14:anchorId="7DF93D55" wp14:editId="350A7F23">
            <wp:extent cx="5753100" cy="568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_2023-10-11_12-25-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100" cy="5686425"/>
                    </a:xfrm>
                    <a:prstGeom prst="rect">
                      <a:avLst/>
                    </a:prstGeom>
                  </pic:spPr>
                </pic:pic>
              </a:graphicData>
            </a:graphic>
          </wp:inline>
        </w:drawing>
      </w:r>
    </w:p>
    <w:p w14:paraId="3800F65F" w14:textId="77777777" w:rsidR="00F63C0C" w:rsidRPr="005874C6" w:rsidRDefault="00F63C0C" w:rsidP="005E5322">
      <w:pPr>
        <w:spacing w:line="360" w:lineRule="auto"/>
        <w:jc w:val="both"/>
        <w:rPr>
          <w:rFonts w:ascii="Candara" w:hAnsi="Candara"/>
          <w:sz w:val="44"/>
          <w:szCs w:val="44"/>
          <w:u w:val="single"/>
        </w:rPr>
      </w:pPr>
    </w:p>
    <w:p w14:paraId="26144389" w14:textId="77777777" w:rsidR="001B236A" w:rsidRPr="005874C6" w:rsidRDefault="001B236A" w:rsidP="005E5322">
      <w:pPr>
        <w:spacing w:line="360" w:lineRule="auto"/>
        <w:jc w:val="both"/>
        <w:rPr>
          <w:rFonts w:ascii="Candara" w:hAnsi="Candara"/>
          <w:sz w:val="44"/>
          <w:szCs w:val="44"/>
          <w:u w:val="single"/>
        </w:rPr>
      </w:pPr>
    </w:p>
    <w:p w14:paraId="3EF0D98C" w14:textId="77777777" w:rsidR="001B236A" w:rsidRPr="005874C6" w:rsidRDefault="001B236A" w:rsidP="005E5322">
      <w:pPr>
        <w:spacing w:line="360" w:lineRule="auto"/>
        <w:jc w:val="both"/>
        <w:rPr>
          <w:rFonts w:ascii="Candara" w:hAnsi="Candara"/>
          <w:sz w:val="44"/>
          <w:szCs w:val="44"/>
          <w:u w:val="single"/>
        </w:rPr>
      </w:pPr>
    </w:p>
    <w:p w14:paraId="2F24AE6F" w14:textId="61D1AE9F" w:rsidR="00F63C0C" w:rsidRPr="005874C6" w:rsidRDefault="00F63C0C" w:rsidP="005E5322">
      <w:pPr>
        <w:spacing w:line="360" w:lineRule="auto"/>
        <w:jc w:val="both"/>
        <w:rPr>
          <w:rFonts w:ascii="Candara" w:hAnsi="Candara"/>
          <w:sz w:val="44"/>
          <w:szCs w:val="44"/>
          <w:u w:val="single"/>
        </w:rPr>
      </w:pPr>
      <w:r w:rsidRPr="005874C6">
        <w:rPr>
          <w:rFonts w:ascii="Candara" w:hAnsi="Candara"/>
          <w:sz w:val="44"/>
          <w:szCs w:val="44"/>
          <w:u w:val="single"/>
        </w:rPr>
        <w:t>2.2 Ideation &amp; Brainstorming Map</w:t>
      </w:r>
    </w:p>
    <w:p w14:paraId="4241EFF4" w14:textId="283A409C" w:rsidR="00F63C0C" w:rsidRPr="005874C6" w:rsidRDefault="001B236A" w:rsidP="005E5322">
      <w:pPr>
        <w:spacing w:line="360" w:lineRule="auto"/>
        <w:jc w:val="both"/>
        <w:rPr>
          <w:rFonts w:ascii="Candara" w:hAnsi="Candara"/>
          <w:sz w:val="44"/>
          <w:szCs w:val="44"/>
          <w:u w:val="single"/>
        </w:rPr>
      </w:pPr>
      <w:r w:rsidRPr="005874C6">
        <w:rPr>
          <w:rFonts w:ascii="Candara" w:hAnsi="Candara"/>
          <w:noProof/>
          <w:sz w:val="44"/>
          <w:szCs w:val="44"/>
          <w:u w:val="single"/>
        </w:rPr>
        <w:drawing>
          <wp:inline distT="0" distB="0" distL="0" distR="0" wp14:anchorId="5DCD745E" wp14:editId="71D725F3">
            <wp:extent cx="5943600" cy="2787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 Map_2023-10-11_12-27-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87179"/>
                    </a:xfrm>
                    <a:prstGeom prst="rect">
                      <a:avLst/>
                    </a:prstGeom>
                  </pic:spPr>
                </pic:pic>
              </a:graphicData>
            </a:graphic>
          </wp:inline>
        </w:drawing>
      </w:r>
    </w:p>
    <w:p w14:paraId="56A1A25F" w14:textId="2AFD316F" w:rsidR="00F63C0C" w:rsidRPr="005874C6" w:rsidRDefault="00F63C0C" w:rsidP="005E5322">
      <w:pPr>
        <w:spacing w:line="360" w:lineRule="auto"/>
        <w:jc w:val="both"/>
        <w:rPr>
          <w:rFonts w:ascii="Candara" w:hAnsi="Candara"/>
          <w:sz w:val="44"/>
          <w:szCs w:val="44"/>
          <w:u w:val="single"/>
        </w:rPr>
      </w:pPr>
    </w:p>
    <w:p w14:paraId="3B6BD55C" w14:textId="77777777" w:rsidR="00F63C0C" w:rsidRPr="005874C6" w:rsidRDefault="00F63C0C" w:rsidP="005E5322">
      <w:pPr>
        <w:spacing w:line="360" w:lineRule="auto"/>
        <w:jc w:val="both"/>
        <w:rPr>
          <w:rFonts w:ascii="Candara" w:hAnsi="Candara"/>
          <w:sz w:val="44"/>
          <w:szCs w:val="44"/>
          <w:u w:val="single"/>
        </w:rPr>
      </w:pPr>
    </w:p>
    <w:p w14:paraId="144F0DA1" w14:textId="53BD9EAE" w:rsidR="00F63C0C" w:rsidRPr="005874C6" w:rsidRDefault="00F63C0C" w:rsidP="005E5322">
      <w:pPr>
        <w:spacing w:line="360" w:lineRule="auto"/>
        <w:jc w:val="both"/>
        <w:rPr>
          <w:rFonts w:ascii="Candara" w:hAnsi="Candara"/>
          <w:sz w:val="44"/>
          <w:szCs w:val="44"/>
          <w:u w:val="single"/>
        </w:rPr>
      </w:pPr>
    </w:p>
    <w:p w14:paraId="43EFA328" w14:textId="77777777" w:rsidR="001B236A" w:rsidRPr="005874C6" w:rsidRDefault="001B236A" w:rsidP="005E5322">
      <w:pPr>
        <w:spacing w:line="360" w:lineRule="auto"/>
        <w:jc w:val="both"/>
        <w:rPr>
          <w:rFonts w:ascii="Candara" w:hAnsi="Candara"/>
          <w:sz w:val="44"/>
          <w:szCs w:val="44"/>
          <w:u w:val="single"/>
        </w:rPr>
      </w:pPr>
    </w:p>
    <w:p w14:paraId="1E6FEAF1" w14:textId="77777777" w:rsidR="001B236A" w:rsidRPr="005874C6" w:rsidRDefault="001B236A" w:rsidP="005E5322">
      <w:pPr>
        <w:spacing w:line="360" w:lineRule="auto"/>
        <w:jc w:val="both"/>
        <w:rPr>
          <w:rFonts w:ascii="Candara" w:hAnsi="Candara"/>
          <w:sz w:val="44"/>
          <w:szCs w:val="44"/>
          <w:u w:val="single"/>
        </w:rPr>
      </w:pPr>
    </w:p>
    <w:p w14:paraId="5961A355" w14:textId="77777777" w:rsidR="001B236A" w:rsidRPr="005874C6" w:rsidRDefault="001B236A" w:rsidP="005E5322">
      <w:pPr>
        <w:spacing w:line="360" w:lineRule="auto"/>
        <w:jc w:val="both"/>
        <w:rPr>
          <w:rFonts w:ascii="Candara" w:hAnsi="Candara"/>
          <w:sz w:val="44"/>
          <w:szCs w:val="44"/>
          <w:u w:val="single"/>
        </w:rPr>
      </w:pPr>
    </w:p>
    <w:p w14:paraId="739FF6EA" w14:textId="77777777" w:rsidR="005874C6" w:rsidRDefault="005874C6" w:rsidP="005E5322">
      <w:pPr>
        <w:spacing w:line="360" w:lineRule="auto"/>
        <w:jc w:val="both"/>
        <w:rPr>
          <w:rFonts w:ascii="Candara" w:hAnsi="Candara"/>
          <w:sz w:val="52"/>
          <w:szCs w:val="52"/>
          <w:u w:val="single"/>
        </w:rPr>
      </w:pPr>
    </w:p>
    <w:p w14:paraId="2C7D5184" w14:textId="486C08F2" w:rsidR="001B236A" w:rsidRPr="005874C6" w:rsidRDefault="006A2F61" w:rsidP="005E5322">
      <w:pPr>
        <w:spacing w:line="360" w:lineRule="auto"/>
        <w:jc w:val="both"/>
        <w:rPr>
          <w:rFonts w:ascii="Candara" w:hAnsi="Candara"/>
          <w:sz w:val="44"/>
          <w:szCs w:val="44"/>
          <w:u w:val="single"/>
        </w:rPr>
      </w:pPr>
      <w:r w:rsidRPr="005874C6">
        <w:rPr>
          <w:rFonts w:ascii="Candara" w:hAnsi="Candara"/>
          <w:sz w:val="52"/>
          <w:szCs w:val="52"/>
          <w:u w:val="single"/>
        </w:rPr>
        <w:t>3</w:t>
      </w:r>
      <w:r w:rsidRPr="005874C6">
        <w:rPr>
          <w:rFonts w:ascii="Candara" w:hAnsi="Candara"/>
          <w:sz w:val="44"/>
          <w:szCs w:val="44"/>
          <w:u w:val="single"/>
        </w:rPr>
        <w:t>.</w:t>
      </w:r>
      <w:r w:rsidR="001B236A" w:rsidRPr="005874C6">
        <w:rPr>
          <w:rFonts w:ascii="Candara" w:hAnsi="Candara"/>
          <w:sz w:val="44"/>
          <w:szCs w:val="44"/>
          <w:u w:val="single"/>
        </w:rPr>
        <w:t>RESULT</w:t>
      </w:r>
    </w:p>
    <w:p w14:paraId="4711584B" w14:textId="569A9418" w:rsidR="00F63C0C" w:rsidRPr="005874C6" w:rsidRDefault="001B236A" w:rsidP="005E5322">
      <w:pPr>
        <w:spacing w:line="360" w:lineRule="auto"/>
        <w:jc w:val="both"/>
        <w:rPr>
          <w:rFonts w:ascii="Candara" w:hAnsi="Candara"/>
          <w:sz w:val="44"/>
          <w:szCs w:val="44"/>
          <w:u w:val="single"/>
        </w:rPr>
      </w:pPr>
      <w:r w:rsidRPr="005874C6">
        <w:rPr>
          <w:rFonts w:ascii="Candara" w:hAnsi="Candara"/>
          <w:sz w:val="44"/>
          <w:szCs w:val="44"/>
          <w:u w:val="single"/>
        </w:rPr>
        <w:t xml:space="preserve">     </w:t>
      </w:r>
      <w:proofErr w:type="gramStart"/>
      <w:r w:rsidR="006A2F61" w:rsidRPr="005874C6">
        <w:rPr>
          <w:rFonts w:ascii="Candara" w:hAnsi="Candara"/>
          <w:sz w:val="44"/>
          <w:szCs w:val="44"/>
          <w:u w:val="single"/>
        </w:rPr>
        <w:t>3.1</w:t>
      </w:r>
      <w:r w:rsidRPr="005874C6">
        <w:rPr>
          <w:rFonts w:ascii="Candara" w:hAnsi="Candara"/>
          <w:sz w:val="44"/>
          <w:szCs w:val="44"/>
          <w:u w:val="single"/>
        </w:rPr>
        <w:t xml:space="preserve">  Dashboard</w:t>
      </w:r>
      <w:proofErr w:type="gramEnd"/>
      <w:r w:rsidRPr="005874C6">
        <w:rPr>
          <w:rFonts w:ascii="Candara" w:hAnsi="Candara"/>
          <w:sz w:val="44"/>
          <w:szCs w:val="44"/>
          <w:u w:val="single"/>
        </w:rPr>
        <w:t xml:space="preserve">  1 </w:t>
      </w:r>
    </w:p>
    <w:p w14:paraId="789ADFFA" w14:textId="633EFA57" w:rsidR="001B236A" w:rsidRPr="005874C6" w:rsidRDefault="001B236A" w:rsidP="005E5322">
      <w:pPr>
        <w:spacing w:line="360" w:lineRule="auto"/>
        <w:jc w:val="both"/>
        <w:rPr>
          <w:rFonts w:ascii="Candara" w:hAnsi="Candara"/>
          <w:sz w:val="44"/>
          <w:szCs w:val="44"/>
          <w:u w:val="single"/>
        </w:rPr>
      </w:pPr>
      <w:r w:rsidRPr="005874C6">
        <w:rPr>
          <w:rFonts w:ascii="Candara" w:hAnsi="Candara"/>
          <w:noProof/>
          <w:sz w:val="44"/>
          <w:szCs w:val="44"/>
          <w:u w:val="single"/>
        </w:rPr>
        <w:drawing>
          <wp:inline distT="0" distB="0" distL="0" distR="0" wp14:anchorId="0216C6E8" wp14:editId="606D2BB7">
            <wp:extent cx="636270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png"/>
                    <pic:cNvPicPr/>
                  </pic:nvPicPr>
                  <pic:blipFill>
                    <a:blip r:embed="rId10">
                      <a:extLst>
                        <a:ext uri="{28A0092B-C50C-407E-A947-70E740481C1C}">
                          <a14:useLocalDpi xmlns:a14="http://schemas.microsoft.com/office/drawing/2010/main" val="0"/>
                        </a:ext>
                      </a:extLst>
                    </a:blip>
                    <a:stretch>
                      <a:fillRect/>
                    </a:stretch>
                  </pic:blipFill>
                  <pic:spPr>
                    <a:xfrm>
                      <a:off x="0" y="0"/>
                      <a:ext cx="6362700" cy="4981575"/>
                    </a:xfrm>
                    <a:prstGeom prst="rect">
                      <a:avLst/>
                    </a:prstGeom>
                  </pic:spPr>
                </pic:pic>
              </a:graphicData>
            </a:graphic>
          </wp:inline>
        </w:drawing>
      </w:r>
    </w:p>
    <w:p w14:paraId="382B4503" w14:textId="77777777" w:rsidR="001B236A" w:rsidRPr="005874C6" w:rsidRDefault="001B236A" w:rsidP="005E5322">
      <w:pPr>
        <w:spacing w:line="360" w:lineRule="auto"/>
        <w:jc w:val="both"/>
        <w:rPr>
          <w:rFonts w:ascii="Candara" w:hAnsi="Candara"/>
          <w:sz w:val="44"/>
          <w:szCs w:val="44"/>
          <w:u w:val="single"/>
        </w:rPr>
      </w:pPr>
    </w:p>
    <w:p w14:paraId="70091BB0" w14:textId="77777777" w:rsidR="001B236A" w:rsidRPr="005874C6" w:rsidRDefault="001B236A" w:rsidP="005E5322">
      <w:pPr>
        <w:spacing w:line="360" w:lineRule="auto"/>
        <w:jc w:val="both"/>
        <w:rPr>
          <w:rFonts w:ascii="Candara" w:hAnsi="Candara"/>
          <w:sz w:val="44"/>
          <w:szCs w:val="44"/>
          <w:u w:val="single"/>
        </w:rPr>
      </w:pPr>
    </w:p>
    <w:p w14:paraId="5A0C847F" w14:textId="77777777" w:rsidR="001B236A" w:rsidRPr="005874C6" w:rsidRDefault="001B236A" w:rsidP="005E5322">
      <w:pPr>
        <w:spacing w:line="360" w:lineRule="auto"/>
        <w:jc w:val="both"/>
        <w:rPr>
          <w:rFonts w:ascii="Candara" w:hAnsi="Candara"/>
          <w:sz w:val="44"/>
          <w:szCs w:val="44"/>
          <w:u w:val="single"/>
        </w:rPr>
      </w:pPr>
    </w:p>
    <w:p w14:paraId="5AE8F7C7" w14:textId="7DFE33C5" w:rsidR="001B236A" w:rsidRPr="005874C6" w:rsidRDefault="006A2F61" w:rsidP="005E5322">
      <w:pPr>
        <w:spacing w:line="360" w:lineRule="auto"/>
        <w:jc w:val="both"/>
        <w:rPr>
          <w:rFonts w:ascii="Candara" w:hAnsi="Candara"/>
          <w:sz w:val="44"/>
          <w:szCs w:val="44"/>
          <w:u w:val="single"/>
        </w:rPr>
      </w:pPr>
      <w:r w:rsidRPr="005874C6">
        <w:rPr>
          <w:rFonts w:ascii="Candara" w:hAnsi="Candara"/>
          <w:sz w:val="44"/>
          <w:szCs w:val="44"/>
          <w:u w:val="single"/>
        </w:rPr>
        <w:t>3.2</w:t>
      </w:r>
      <w:r w:rsidR="001B236A" w:rsidRPr="005874C6">
        <w:rPr>
          <w:rFonts w:ascii="Candara" w:hAnsi="Candara"/>
          <w:sz w:val="44"/>
          <w:szCs w:val="44"/>
          <w:u w:val="single"/>
        </w:rPr>
        <w:t xml:space="preserve"> Dashboard 2</w:t>
      </w:r>
    </w:p>
    <w:p w14:paraId="77B04AF7" w14:textId="3CFF88FC" w:rsidR="001B236A" w:rsidRPr="005874C6" w:rsidRDefault="001B236A" w:rsidP="005E5322">
      <w:pPr>
        <w:spacing w:line="360" w:lineRule="auto"/>
        <w:jc w:val="both"/>
        <w:rPr>
          <w:rFonts w:ascii="Candara" w:hAnsi="Candara"/>
          <w:sz w:val="44"/>
          <w:szCs w:val="44"/>
          <w:u w:val="single"/>
        </w:rPr>
      </w:pPr>
      <w:r w:rsidRPr="005874C6">
        <w:rPr>
          <w:rFonts w:ascii="Candara" w:hAnsi="Candara"/>
          <w:noProof/>
          <w:sz w:val="44"/>
          <w:szCs w:val="44"/>
          <w:u w:val="single"/>
        </w:rPr>
        <w:drawing>
          <wp:inline distT="0" distB="0" distL="0" distR="0" wp14:anchorId="3237084F" wp14:editId="37BBEE66">
            <wp:extent cx="44577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2371725"/>
                    </a:xfrm>
                    <a:prstGeom prst="rect">
                      <a:avLst/>
                    </a:prstGeom>
                  </pic:spPr>
                </pic:pic>
              </a:graphicData>
            </a:graphic>
          </wp:inline>
        </w:drawing>
      </w:r>
    </w:p>
    <w:p w14:paraId="1A524528" w14:textId="77777777" w:rsidR="00BF6A48" w:rsidRDefault="00BF6A48" w:rsidP="005E5322">
      <w:pPr>
        <w:spacing w:line="360" w:lineRule="auto"/>
        <w:jc w:val="both"/>
        <w:rPr>
          <w:rFonts w:ascii="Candara" w:hAnsi="Candara"/>
          <w:sz w:val="44"/>
          <w:szCs w:val="44"/>
          <w:u w:val="single"/>
        </w:rPr>
      </w:pPr>
    </w:p>
    <w:p w14:paraId="19AA76F4" w14:textId="77777777" w:rsidR="00BF6A48" w:rsidRDefault="00BF6A48" w:rsidP="005E5322">
      <w:pPr>
        <w:spacing w:line="360" w:lineRule="auto"/>
        <w:jc w:val="both"/>
        <w:rPr>
          <w:rFonts w:ascii="Candara" w:hAnsi="Candara"/>
          <w:sz w:val="44"/>
          <w:szCs w:val="44"/>
          <w:u w:val="single"/>
        </w:rPr>
      </w:pPr>
    </w:p>
    <w:p w14:paraId="579BD834" w14:textId="77777777" w:rsidR="00BF6A48" w:rsidRDefault="00BF6A48" w:rsidP="005E5322">
      <w:pPr>
        <w:spacing w:line="360" w:lineRule="auto"/>
        <w:jc w:val="both"/>
        <w:rPr>
          <w:rFonts w:ascii="Candara" w:hAnsi="Candara"/>
          <w:sz w:val="44"/>
          <w:szCs w:val="44"/>
          <w:u w:val="single"/>
        </w:rPr>
      </w:pPr>
    </w:p>
    <w:p w14:paraId="060DD2FC" w14:textId="77777777" w:rsidR="00BF6A48" w:rsidRDefault="00BF6A48" w:rsidP="005E5322">
      <w:pPr>
        <w:spacing w:line="360" w:lineRule="auto"/>
        <w:jc w:val="both"/>
        <w:rPr>
          <w:rFonts w:ascii="Candara" w:hAnsi="Candara"/>
          <w:sz w:val="44"/>
          <w:szCs w:val="44"/>
          <w:u w:val="single"/>
        </w:rPr>
      </w:pPr>
    </w:p>
    <w:p w14:paraId="1AA0AF7F" w14:textId="77777777" w:rsidR="00BF6A48" w:rsidRDefault="00BF6A48" w:rsidP="005E5322">
      <w:pPr>
        <w:spacing w:line="360" w:lineRule="auto"/>
        <w:jc w:val="both"/>
        <w:rPr>
          <w:rFonts w:ascii="Candara" w:hAnsi="Candara"/>
          <w:sz w:val="44"/>
          <w:szCs w:val="44"/>
          <w:u w:val="single"/>
        </w:rPr>
      </w:pPr>
    </w:p>
    <w:p w14:paraId="467626F3" w14:textId="77777777" w:rsidR="00BF6A48" w:rsidRDefault="00BF6A48" w:rsidP="005E5322">
      <w:pPr>
        <w:spacing w:line="360" w:lineRule="auto"/>
        <w:jc w:val="both"/>
        <w:rPr>
          <w:rFonts w:ascii="Candara" w:hAnsi="Candara"/>
          <w:sz w:val="44"/>
          <w:szCs w:val="44"/>
          <w:u w:val="single"/>
        </w:rPr>
      </w:pPr>
    </w:p>
    <w:p w14:paraId="45045835" w14:textId="2179531C" w:rsidR="001B236A" w:rsidRPr="005874C6" w:rsidRDefault="006A2F61" w:rsidP="005E5322">
      <w:pPr>
        <w:spacing w:line="360" w:lineRule="auto"/>
        <w:jc w:val="both"/>
        <w:rPr>
          <w:rFonts w:ascii="Candara" w:hAnsi="Candara"/>
          <w:sz w:val="44"/>
          <w:szCs w:val="44"/>
          <w:u w:val="single"/>
        </w:rPr>
      </w:pPr>
      <w:r w:rsidRPr="005874C6">
        <w:rPr>
          <w:rFonts w:ascii="Candara" w:hAnsi="Candara"/>
          <w:sz w:val="44"/>
          <w:szCs w:val="44"/>
          <w:u w:val="single"/>
        </w:rPr>
        <w:lastRenderedPageBreak/>
        <w:t>4.</w:t>
      </w:r>
      <w:r w:rsidRPr="005874C6">
        <w:rPr>
          <w:rFonts w:ascii="Candara" w:hAnsi="Candara"/>
          <w:sz w:val="56"/>
          <w:szCs w:val="56"/>
          <w:u w:val="single"/>
        </w:rPr>
        <w:t xml:space="preserve"> </w:t>
      </w:r>
      <w:r w:rsidR="001B236A" w:rsidRPr="005874C6">
        <w:rPr>
          <w:rFonts w:ascii="Candara" w:hAnsi="Candara"/>
          <w:sz w:val="56"/>
          <w:szCs w:val="56"/>
          <w:u w:val="single"/>
        </w:rPr>
        <w:t>Story</w:t>
      </w:r>
    </w:p>
    <w:p w14:paraId="53AE8CB0" w14:textId="545E95E4" w:rsidR="001B236A" w:rsidRPr="005874C6" w:rsidRDefault="001B236A" w:rsidP="005E5322">
      <w:pPr>
        <w:spacing w:line="360" w:lineRule="auto"/>
        <w:jc w:val="both"/>
        <w:rPr>
          <w:rFonts w:ascii="Candara" w:hAnsi="Candara"/>
          <w:sz w:val="44"/>
          <w:szCs w:val="44"/>
          <w:u w:val="single"/>
        </w:rPr>
      </w:pPr>
      <w:r w:rsidRPr="005874C6">
        <w:rPr>
          <w:rFonts w:ascii="Candara" w:hAnsi="Candara"/>
          <w:noProof/>
          <w:sz w:val="44"/>
          <w:szCs w:val="44"/>
          <w:u w:val="single"/>
        </w:rPr>
        <w:drawing>
          <wp:inline distT="0" distB="0" distL="0" distR="0" wp14:anchorId="4BA92152" wp14:editId="2CA878A9">
            <wp:extent cx="5477510" cy="38671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 2.png"/>
                    <pic:cNvPicPr/>
                  </pic:nvPicPr>
                  <pic:blipFill>
                    <a:blip r:embed="rId12">
                      <a:extLst>
                        <a:ext uri="{28A0092B-C50C-407E-A947-70E740481C1C}">
                          <a14:useLocalDpi xmlns:a14="http://schemas.microsoft.com/office/drawing/2010/main" val="0"/>
                        </a:ext>
                      </a:extLst>
                    </a:blip>
                    <a:stretch>
                      <a:fillRect/>
                    </a:stretch>
                  </pic:blipFill>
                  <pic:spPr>
                    <a:xfrm>
                      <a:off x="0" y="0"/>
                      <a:ext cx="5477647" cy="3867247"/>
                    </a:xfrm>
                    <a:prstGeom prst="rect">
                      <a:avLst/>
                    </a:prstGeom>
                  </pic:spPr>
                </pic:pic>
              </a:graphicData>
            </a:graphic>
          </wp:inline>
        </w:drawing>
      </w:r>
    </w:p>
    <w:p w14:paraId="1A21DFA3" w14:textId="230694DC" w:rsidR="001B236A" w:rsidRPr="005874C6" w:rsidRDefault="001B236A" w:rsidP="005E5322">
      <w:pPr>
        <w:spacing w:line="360" w:lineRule="auto"/>
        <w:jc w:val="both"/>
        <w:rPr>
          <w:rFonts w:ascii="Candara" w:hAnsi="Candara"/>
          <w:sz w:val="44"/>
          <w:szCs w:val="44"/>
          <w:u w:val="single"/>
        </w:rPr>
      </w:pPr>
      <w:r w:rsidRPr="005874C6">
        <w:rPr>
          <w:rFonts w:ascii="Candara" w:hAnsi="Candara"/>
          <w:noProof/>
          <w:sz w:val="44"/>
          <w:szCs w:val="44"/>
          <w:u w:val="single"/>
        </w:rPr>
        <w:lastRenderedPageBreak/>
        <w:drawing>
          <wp:inline distT="0" distB="0" distL="0" distR="0" wp14:anchorId="4E8979AA" wp14:editId="15C3FCFC">
            <wp:extent cx="5315692" cy="5029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7).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5029902"/>
                    </a:xfrm>
                    <a:prstGeom prst="rect">
                      <a:avLst/>
                    </a:prstGeom>
                  </pic:spPr>
                </pic:pic>
              </a:graphicData>
            </a:graphic>
          </wp:inline>
        </w:drawing>
      </w:r>
    </w:p>
    <w:p w14:paraId="07DA9E5F" w14:textId="1D3F139C" w:rsidR="001B236A" w:rsidRPr="005874C6" w:rsidRDefault="006A2F61" w:rsidP="005E5322">
      <w:pPr>
        <w:spacing w:line="360" w:lineRule="auto"/>
        <w:jc w:val="both"/>
        <w:rPr>
          <w:rFonts w:ascii="Candara" w:hAnsi="Candara"/>
          <w:sz w:val="44"/>
          <w:szCs w:val="44"/>
          <w:u w:val="single"/>
        </w:rPr>
      </w:pPr>
      <w:r w:rsidRPr="005874C6">
        <w:rPr>
          <w:rFonts w:ascii="Candara" w:hAnsi="Candara"/>
          <w:sz w:val="44"/>
          <w:szCs w:val="44"/>
          <w:u w:val="single"/>
        </w:rPr>
        <w:t xml:space="preserve">5. </w:t>
      </w:r>
      <w:r w:rsidR="001B236A" w:rsidRPr="005874C6">
        <w:rPr>
          <w:rFonts w:ascii="Candara" w:hAnsi="Candara"/>
          <w:sz w:val="44"/>
          <w:szCs w:val="44"/>
          <w:u w:val="single"/>
        </w:rPr>
        <w:t>ADVANTAGES</w:t>
      </w:r>
    </w:p>
    <w:p w14:paraId="62BF54A7" w14:textId="5B683E50" w:rsidR="001B236A" w:rsidRPr="005874C6" w:rsidRDefault="00113BA6" w:rsidP="00113BA6">
      <w:pPr>
        <w:pStyle w:val="ListParagraph"/>
        <w:numPr>
          <w:ilvl w:val="0"/>
          <w:numId w:val="8"/>
        </w:numPr>
        <w:spacing w:line="360" w:lineRule="auto"/>
        <w:jc w:val="both"/>
        <w:rPr>
          <w:rFonts w:ascii="Candara" w:hAnsi="Candara"/>
          <w:sz w:val="44"/>
          <w:szCs w:val="44"/>
        </w:rPr>
      </w:pPr>
      <w:r w:rsidRPr="005874C6">
        <w:rPr>
          <w:rFonts w:ascii="Candara" w:hAnsi="Candara"/>
          <w:sz w:val="44"/>
          <w:szCs w:val="44"/>
        </w:rPr>
        <w:t xml:space="preserve"> </w:t>
      </w:r>
      <w:r w:rsidR="001B236A" w:rsidRPr="005874C6">
        <w:rPr>
          <w:rFonts w:ascii="Candara" w:hAnsi="Candara"/>
          <w:sz w:val="44"/>
          <w:szCs w:val="44"/>
        </w:rPr>
        <w:t xml:space="preserve">High-speed public transit system in the </w:t>
      </w:r>
      <w:r w:rsidR="00ED26F1" w:rsidRPr="005874C6">
        <w:rPr>
          <w:rFonts w:ascii="Candara" w:hAnsi="Candara"/>
          <w:sz w:val="44"/>
          <w:szCs w:val="44"/>
        </w:rPr>
        <w:t xml:space="preserve">form </w:t>
      </w:r>
      <w:r w:rsidR="001B236A" w:rsidRPr="005874C6">
        <w:rPr>
          <w:rFonts w:ascii="Candara" w:hAnsi="Candara"/>
          <w:sz w:val="44"/>
          <w:szCs w:val="44"/>
        </w:rPr>
        <w:t>of</w:t>
      </w:r>
      <w:r w:rsidR="00ED26F1" w:rsidRPr="005874C6">
        <w:rPr>
          <w:rFonts w:ascii="Candara" w:hAnsi="Candara"/>
          <w:sz w:val="44"/>
          <w:szCs w:val="44"/>
        </w:rPr>
        <w:t xml:space="preserve"> </w:t>
      </w:r>
      <w:r w:rsidR="001B236A" w:rsidRPr="005874C6">
        <w:rPr>
          <w:rFonts w:ascii="Candara" w:hAnsi="Candara"/>
          <w:sz w:val="44"/>
          <w:szCs w:val="44"/>
        </w:rPr>
        <w:t>Metro/Monorail/</w:t>
      </w:r>
      <w:proofErr w:type="spellStart"/>
      <w:r w:rsidR="001B236A" w:rsidRPr="005874C6">
        <w:rPr>
          <w:rFonts w:ascii="Candara" w:hAnsi="Candara"/>
          <w:sz w:val="44"/>
          <w:szCs w:val="44"/>
        </w:rPr>
        <w:t>Metrolite</w:t>
      </w:r>
      <w:proofErr w:type="spellEnd"/>
      <w:r w:rsidR="001B236A" w:rsidRPr="005874C6">
        <w:rPr>
          <w:rFonts w:ascii="Candara" w:hAnsi="Candara"/>
          <w:sz w:val="44"/>
          <w:szCs w:val="44"/>
        </w:rPr>
        <w:t>/RRTS/MRTS</w:t>
      </w:r>
    </w:p>
    <w:p w14:paraId="1AFE19B0" w14:textId="18019E33" w:rsidR="001B236A" w:rsidRPr="005874C6" w:rsidRDefault="00A24F5E" w:rsidP="00A24F5E">
      <w:pPr>
        <w:pStyle w:val="ListParagraph"/>
        <w:numPr>
          <w:ilvl w:val="0"/>
          <w:numId w:val="8"/>
        </w:numPr>
        <w:spacing w:line="360" w:lineRule="auto"/>
        <w:jc w:val="both"/>
        <w:rPr>
          <w:rFonts w:ascii="Candara" w:hAnsi="Candara"/>
          <w:sz w:val="44"/>
          <w:szCs w:val="44"/>
        </w:rPr>
      </w:pPr>
      <w:r w:rsidRPr="005874C6">
        <w:rPr>
          <w:rFonts w:ascii="Candara" w:hAnsi="Candara"/>
          <w:sz w:val="44"/>
          <w:szCs w:val="44"/>
        </w:rPr>
        <w:t xml:space="preserve"> </w:t>
      </w:r>
      <w:r w:rsidR="001B236A" w:rsidRPr="005874C6">
        <w:rPr>
          <w:rFonts w:ascii="Candara" w:hAnsi="Candara"/>
          <w:sz w:val="44"/>
          <w:szCs w:val="44"/>
        </w:rPr>
        <w:t>High-speed internet access in the form of fiber and 5G.</w:t>
      </w:r>
    </w:p>
    <w:p w14:paraId="1CDB5842" w14:textId="77777777" w:rsidR="00113BA6" w:rsidRPr="005874C6" w:rsidRDefault="00113BA6" w:rsidP="00113BA6">
      <w:pPr>
        <w:pStyle w:val="ListParagraph"/>
        <w:spacing w:line="360" w:lineRule="auto"/>
        <w:ind w:left="1800"/>
        <w:jc w:val="both"/>
        <w:rPr>
          <w:rFonts w:ascii="Candara" w:hAnsi="Candara"/>
          <w:sz w:val="44"/>
          <w:szCs w:val="44"/>
        </w:rPr>
      </w:pPr>
    </w:p>
    <w:p w14:paraId="2670BE3C" w14:textId="28059967" w:rsidR="001B236A" w:rsidRPr="005874C6" w:rsidRDefault="00113BA6" w:rsidP="00113BA6">
      <w:pPr>
        <w:pStyle w:val="ListParagraph"/>
        <w:numPr>
          <w:ilvl w:val="0"/>
          <w:numId w:val="3"/>
        </w:numPr>
        <w:spacing w:line="360" w:lineRule="auto"/>
        <w:jc w:val="both"/>
        <w:rPr>
          <w:rFonts w:ascii="Candara" w:hAnsi="Candara"/>
          <w:sz w:val="44"/>
          <w:szCs w:val="44"/>
        </w:rPr>
      </w:pPr>
      <w:r w:rsidRPr="005874C6">
        <w:rPr>
          <w:rFonts w:ascii="Candara" w:hAnsi="Candara"/>
          <w:sz w:val="44"/>
          <w:szCs w:val="44"/>
        </w:rPr>
        <w:t xml:space="preserve"> </w:t>
      </w:r>
      <w:r w:rsidR="001B236A" w:rsidRPr="005874C6">
        <w:rPr>
          <w:rFonts w:ascii="Candara" w:hAnsi="Candara"/>
          <w:sz w:val="44"/>
          <w:szCs w:val="44"/>
        </w:rPr>
        <w:t>One-day delivery of products including essentials like medicines and groceries.</w:t>
      </w:r>
    </w:p>
    <w:p w14:paraId="4A1133E3" w14:textId="79DABB56" w:rsidR="001B236A" w:rsidRPr="005874C6" w:rsidRDefault="00113BA6" w:rsidP="00113BA6">
      <w:pPr>
        <w:pStyle w:val="ListParagraph"/>
        <w:numPr>
          <w:ilvl w:val="0"/>
          <w:numId w:val="3"/>
        </w:numPr>
        <w:spacing w:line="360" w:lineRule="auto"/>
        <w:jc w:val="both"/>
        <w:rPr>
          <w:rFonts w:ascii="Candara" w:hAnsi="Candara"/>
          <w:sz w:val="44"/>
          <w:szCs w:val="44"/>
        </w:rPr>
      </w:pPr>
      <w:r w:rsidRPr="005874C6">
        <w:rPr>
          <w:rFonts w:ascii="Candara" w:hAnsi="Candara"/>
          <w:sz w:val="44"/>
          <w:szCs w:val="44"/>
        </w:rPr>
        <w:t xml:space="preserve"> </w:t>
      </w:r>
      <w:proofErr w:type="spellStart"/>
      <w:r w:rsidR="001B236A" w:rsidRPr="005874C6">
        <w:rPr>
          <w:rFonts w:ascii="Candara" w:hAnsi="Candara"/>
          <w:sz w:val="44"/>
          <w:szCs w:val="44"/>
        </w:rPr>
        <w:t>Facilites</w:t>
      </w:r>
      <w:proofErr w:type="spellEnd"/>
      <w:r w:rsidR="001B236A" w:rsidRPr="005874C6">
        <w:rPr>
          <w:rFonts w:ascii="Candara" w:hAnsi="Candara"/>
          <w:sz w:val="44"/>
          <w:szCs w:val="44"/>
        </w:rPr>
        <w:t xml:space="preserve"> of </w:t>
      </w:r>
      <w:proofErr w:type="spellStart"/>
      <w:r w:rsidR="001B236A" w:rsidRPr="005874C6">
        <w:rPr>
          <w:rFonts w:ascii="Candara" w:hAnsi="Candara"/>
          <w:sz w:val="44"/>
          <w:szCs w:val="44"/>
        </w:rPr>
        <w:t>docter</w:t>
      </w:r>
      <w:proofErr w:type="spellEnd"/>
      <w:r w:rsidR="001B236A" w:rsidRPr="005874C6">
        <w:rPr>
          <w:rFonts w:ascii="Candara" w:hAnsi="Candara"/>
          <w:sz w:val="44"/>
          <w:szCs w:val="44"/>
        </w:rPr>
        <w:t>-at-home and ease of access of medical.</w:t>
      </w:r>
    </w:p>
    <w:p w14:paraId="6AC8907A" w14:textId="5751D7EA" w:rsidR="001B236A" w:rsidRPr="005874C6" w:rsidRDefault="00113BA6" w:rsidP="00113BA6">
      <w:pPr>
        <w:pStyle w:val="ListParagraph"/>
        <w:numPr>
          <w:ilvl w:val="0"/>
          <w:numId w:val="3"/>
        </w:numPr>
        <w:spacing w:line="360" w:lineRule="auto"/>
        <w:jc w:val="both"/>
        <w:rPr>
          <w:rFonts w:ascii="Candara" w:hAnsi="Candara"/>
          <w:sz w:val="44"/>
          <w:szCs w:val="44"/>
        </w:rPr>
      </w:pPr>
      <w:r w:rsidRPr="005874C6">
        <w:rPr>
          <w:rFonts w:ascii="Candara" w:hAnsi="Candara"/>
          <w:sz w:val="44"/>
          <w:szCs w:val="44"/>
        </w:rPr>
        <w:t xml:space="preserve"> </w:t>
      </w:r>
      <w:r w:rsidR="001B236A" w:rsidRPr="005874C6">
        <w:rPr>
          <w:rFonts w:ascii="Candara" w:hAnsi="Candara"/>
          <w:sz w:val="44"/>
          <w:szCs w:val="44"/>
        </w:rPr>
        <w:t>Wide varieties o</w:t>
      </w:r>
      <w:r w:rsidR="00ED26F1" w:rsidRPr="005874C6">
        <w:rPr>
          <w:rFonts w:ascii="Candara" w:hAnsi="Candara"/>
          <w:sz w:val="44"/>
          <w:szCs w:val="44"/>
        </w:rPr>
        <w:t>f restaurants to order.</w:t>
      </w:r>
    </w:p>
    <w:p w14:paraId="7D32341E" w14:textId="79D507A4" w:rsidR="00ED26F1" w:rsidRPr="005874C6" w:rsidRDefault="00113BA6" w:rsidP="00113BA6">
      <w:pPr>
        <w:pStyle w:val="ListParagraph"/>
        <w:numPr>
          <w:ilvl w:val="0"/>
          <w:numId w:val="3"/>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Presence of an international Airport.</w:t>
      </w:r>
    </w:p>
    <w:p w14:paraId="7319F38C" w14:textId="7C932466" w:rsidR="00ED26F1" w:rsidRPr="005874C6" w:rsidRDefault="00113BA6" w:rsidP="00113BA6">
      <w:pPr>
        <w:pStyle w:val="ListParagraph"/>
        <w:numPr>
          <w:ilvl w:val="0"/>
          <w:numId w:val="3"/>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Head Offices of institutions, banks, boards, etc. are located.</w:t>
      </w:r>
    </w:p>
    <w:p w14:paraId="26E3E970" w14:textId="33E846C8" w:rsidR="00ED26F1" w:rsidRPr="005874C6" w:rsidRDefault="00113BA6" w:rsidP="00113BA6">
      <w:pPr>
        <w:pStyle w:val="ListParagraph"/>
        <w:numPr>
          <w:ilvl w:val="0"/>
          <w:numId w:val="3"/>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Modern Infrastructure and better application of technology.</w:t>
      </w:r>
    </w:p>
    <w:p w14:paraId="24943CA1" w14:textId="3BDCE243" w:rsidR="00ED26F1" w:rsidRPr="005874C6" w:rsidRDefault="005874C6" w:rsidP="005E5322">
      <w:pPr>
        <w:spacing w:line="360" w:lineRule="auto"/>
        <w:jc w:val="both"/>
        <w:rPr>
          <w:rFonts w:ascii="Candara" w:hAnsi="Candara"/>
          <w:sz w:val="44"/>
          <w:szCs w:val="44"/>
          <w:u w:val="single"/>
        </w:rPr>
      </w:pPr>
      <w:r w:rsidRPr="005874C6">
        <w:rPr>
          <w:rFonts w:ascii="Candara" w:hAnsi="Candara"/>
          <w:sz w:val="44"/>
          <w:szCs w:val="44"/>
          <w:u w:val="single"/>
        </w:rPr>
        <w:t xml:space="preserve">6. </w:t>
      </w:r>
      <w:r w:rsidR="00ED26F1" w:rsidRPr="005874C6">
        <w:rPr>
          <w:rFonts w:ascii="Candara" w:hAnsi="Candara"/>
          <w:sz w:val="44"/>
          <w:szCs w:val="44"/>
          <w:u w:val="single"/>
        </w:rPr>
        <w:t>DISADVANTAGES</w:t>
      </w:r>
    </w:p>
    <w:p w14:paraId="7C384A04" w14:textId="256BD796" w:rsidR="00ED26F1" w:rsidRPr="005874C6" w:rsidRDefault="00113BA6" w:rsidP="00113BA6">
      <w:pPr>
        <w:pStyle w:val="ListParagraph"/>
        <w:numPr>
          <w:ilvl w:val="0"/>
          <w:numId w:val="7"/>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High cost of rent and food.</w:t>
      </w:r>
    </w:p>
    <w:p w14:paraId="0E075D2E" w14:textId="5BF37211" w:rsidR="00ED26F1" w:rsidRPr="005874C6" w:rsidRDefault="00113BA6" w:rsidP="00113BA6">
      <w:pPr>
        <w:pStyle w:val="ListParagraph"/>
        <w:numPr>
          <w:ilvl w:val="0"/>
          <w:numId w:val="7"/>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Overpopulation and pollution.</w:t>
      </w:r>
    </w:p>
    <w:p w14:paraId="4CCC6847" w14:textId="1F7B658C" w:rsidR="00ED26F1" w:rsidRPr="005874C6" w:rsidRDefault="00113BA6" w:rsidP="00113BA6">
      <w:pPr>
        <w:pStyle w:val="ListParagraph"/>
        <w:numPr>
          <w:ilvl w:val="0"/>
          <w:numId w:val="7"/>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Increased competition and societal callousness.</w:t>
      </w:r>
    </w:p>
    <w:p w14:paraId="26D9C9F3" w14:textId="216AF666" w:rsidR="00ED26F1" w:rsidRPr="005874C6" w:rsidRDefault="00113BA6" w:rsidP="00113BA6">
      <w:pPr>
        <w:pStyle w:val="ListParagraph"/>
        <w:numPr>
          <w:ilvl w:val="0"/>
          <w:numId w:val="7"/>
        </w:numPr>
        <w:spacing w:line="360" w:lineRule="auto"/>
        <w:jc w:val="both"/>
        <w:rPr>
          <w:rFonts w:ascii="Candara" w:hAnsi="Candara"/>
          <w:sz w:val="44"/>
          <w:szCs w:val="44"/>
        </w:rPr>
      </w:pPr>
      <w:r w:rsidRPr="005874C6">
        <w:rPr>
          <w:rFonts w:ascii="Candara" w:hAnsi="Candara"/>
          <w:sz w:val="44"/>
          <w:szCs w:val="44"/>
        </w:rPr>
        <w:lastRenderedPageBreak/>
        <w:t xml:space="preserve"> </w:t>
      </w:r>
      <w:r w:rsidR="00ED26F1" w:rsidRPr="005874C6">
        <w:rPr>
          <w:rFonts w:ascii="Candara" w:hAnsi="Candara"/>
          <w:sz w:val="44"/>
          <w:szCs w:val="44"/>
        </w:rPr>
        <w:t>You miss your tradition and culture.</w:t>
      </w:r>
    </w:p>
    <w:p w14:paraId="2C1D0A9B" w14:textId="0545E046" w:rsidR="00A24F5E" w:rsidRPr="005874C6" w:rsidRDefault="00A24F5E" w:rsidP="00113BA6">
      <w:pPr>
        <w:pStyle w:val="ListParagraph"/>
        <w:numPr>
          <w:ilvl w:val="0"/>
          <w:numId w:val="7"/>
        </w:numPr>
        <w:spacing w:line="360" w:lineRule="auto"/>
        <w:jc w:val="both"/>
        <w:rPr>
          <w:rFonts w:ascii="Candara" w:hAnsi="Candara"/>
          <w:sz w:val="44"/>
          <w:szCs w:val="44"/>
        </w:rPr>
      </w:pPr>
      <w:r w:rsidRPr="005874C6">
        <w:rPr>
          <w:rFonts w:ascii="Candara" w:hAnsi="Candara"/>
          <w:sz w:val="44"/>
          <w:szCs w:val="44"/>
        </w:rPr>
        <w:t xml:space="preserve"> High level of population.</w:t>
      </w:r>
    </w:p>
    <w:p w14:paraId="607A0926" w14:textId="79361DAA" w:rsidR="00ED26F1" w:rsidRPr="005874C6" w:rsidRDefault="00113BA6" w:rsidP="00113BA6">
      <w:pPr>
        <w:pStyle w:val="ListParagraph"/>
        <w:numPr>
          <w:ilvl w:val="0"/>
          <w:numId w:val="7"/>
        </w:numPr>
        <w:spacing w:line="360" w:lineRule="auto"/>
        <w:jc w:val="both"/>
        <w:rPr>
          <w:rFonts w:ascii="Candara" w:hAnsi="Candara"/>
          <w:sz w:val="44"/>
          <w:szCs w:val="44"/>
        </w:rPr>
      </w:pPr>
      <w:r w:rsidRPr="005874C6">
        <w:rPr>
          <w:rFonts w:ascii="Candara" w:hAnsi="Candara"/>
          <w:sz w:val="44"/>
          <w:szCs w:val="44"/>
        </w:rPr>
        <w:t xml:space="preserve"> </w:t>
      </w:r>
      <w:r w:rsidR="00ED26F1" w:rsidRPr="005874C6">
        <w:rPr>
          <w:rFonts w:ascii="Candara" w:hAnsi="Candara"/>
          <w:sz w:val="44"/>
          <w:szCs w:val="44"/>
        </w:rPr>
        <w:t xml:space="preserve">Safety for women and </w:t>
      </w:r>
      <w:proofErr w:type="gramStart"/>
      <w:r w:rsidR="00ED26F1" w:rsidRPr="005874C6">
        <w:rPr>
          <w:rFonts w:ascii="Candara" w:hAnsi="Candara"/>
          <w:sz w:val="44"/>
          <w:szCs w:val="44"/>
        </w:rPr>
        <w:t>children ,</w:t>
      </w:r>
      <w:proofErr w:type="gramEnd"/>
      <w:r w:rsidR="00ED26F1" w:rsidRPr="005874C6">
        <w:rPr>
          <w:rFonts w:ascii="Candara" w:hAnsi="Candara"/>
          <w:sz w:val="44"/>
          <w:szCs w:val="44"/>
        </w:rPr>
        <w:t xml:space="preserve"> is an issue.</w:t>
      </w:r>
    </w:p>
    <w:p w14:paraId="5B078DF5" w14:textId="7D8F5446" w:rsidR="00ED26F1" w:rsidRPr="005874C6" w:rsidRDefault="005874C6" w:rsidP="00A24F5E">
      <w:pPr>
        <w:spacing w:line="360" w:lineRule="auto"/>
        <w:jc w:val="both"/>
        <w:rPr>
          <w:rFonts w:ascii="Candara" w:hAnsi="Candara"/>
          <w:sz w:val="44"/>
          <w:szCs w:val="44"/>
          <w:u w:val="single"/>
        </w:rPr>
      </w:pPr>
      <w:r w:rsidRPr="005874C6">
        <w:rPr>
          <w:rFonts w:ascii="Candara" w:hAnsi="Candara"/>
          <w:sz w:val="48"/>
          <w:szCs w:val="48"/>
          <w:u w:val="single"/>
        </w:rPr>
        <w:t xml:space="preserve">7. </w:t>
      </w:r>
      <w:r w:rsidR="00A24F5E" w:rsidRPr="005874C6">
        <w:rPr>
          <w:rFonts w:ascii="Candara" w:hAnsi="Candara"/>
          <w:sz w:val="48"/>
          <w:szCs w:val="48"/>
          <w:u w:val="single"/>
        </w:rPr>
        <w:t xml:space="preserve"> </w:t>
      </w:r>
      <w:proofErr w:type="gramStart"/>
      <w:r w:rsidR="00A24F5E" w:rsidRPr="005874C6">
        <w:rPr>
          <w:rFonts w:ascii="Candara" w:hAnsi="Candara"/>
          <w:sz w:val="44"/>
          <w:szCs w:val="44"/>
          <w:u w:val="single"/>
        </w:rPr>
        <w:t>APPLICATION :</w:t>
      </w:r>
      <w:proofErr w:type="gramEnd"/>
    </w:p>
    <w:p w14:paraId="3EE91890" w14:textId="7F5F405E" w:rsidR="00A24F5E" w:rsidRPr="005874C6" w:rsidRDefault="00A24F5E" w:rsidP="00A24F5E">
      <w:pPr>
        <w:spacing w:line="360" w:lineRule="auto"/>
        <w:ind w:firstLine="720"/>
        <w:jc w:val="both"/>
        <w:rPr>
          <w:rFonts w:ascii="Candara" w:hAnsi="Candara"/>
          <w:sz w:val="40"/>
          <w:szCs w:val="40"/>
          <w:u w:val="single"/>
        </w:rPr>
      </w:pPr>
      <w:r w:rsidRPr="005874C6">
        <w:rPr>
          <w:rFonts w:ascii="Candara" w:hAnsi="Candara"/>
          <w:sz w:val="32"/>
          <w:szCs w:val="32"/>
        </w:rPr>
        <w:t xml:space="preserve">   Housing application </w:t>
      </w:r>
      <w:proofErr w:type="gramStart"/>
      <w:r w:rsidRPr="005874C6">
        <w:rPr>
          <w:rFonts w:ascii="Candara" w:hAnsi="Candara"/>
          <w:sz w:val="32"/>
          <w:szCs w:val="32"/>
        </w:rPr>
        <w:t>for  the</w:t>
      </w:r>
      <w:proofErr w:type="gramEnd"/>
      <w:r w:rsidRPr="005874C6">
        <w:rPr>
          <w:rFonts w:ascii="Candara" w:hAnsi="Candara"/>
          <w:sz w:val="32"/>
          <w:szCs w:val="32"/>
        </w:rPr>
        <w:t xml:space="preserve"> allocation of a Rental Unit and which will be available upon request from the Housing Department. An application to the court under the Residential Tenancies Act, Tenancy Act or Business </w:t>
      </w:r>
      <w:proofErr w:type="gramStart"/>
      <w:r w:rsidRPr="005874C6">
        <w:rPr>
          <w:rFonts w:ascii="Candara" w:hAnsi="Candara"/>
          <w:sz w:val="32"/>
          <w:szCs w:val="32"/>
        </w:rPr>
        <w:t>Tenancies(</w:t>
      </w:r>
      <w:proofErr w:type="gramEnd"/>
      <w:r w:rsidRPr="005874C6">
        <w:rPr>
          <w:rFonts w:ascii="Candara" w:hAnsi="Candara"/>
          <w:sz w:val="32"/>
          <w:szCs w:val="32"/>
        </w:rPr>
        <w:t>Fair Dealings) Act other than a summary possession application or retail tenancy claim;</w:t>
      </w:r>
    </w:p>
    <w:p w14:paraId="6E083B27" w14:textId="1A0F5F94" w:rsidR="00AD1649" w:rsidRPr="005874C6" w:rsidRDefault="00AD1649" w:rsidP="00A24F5E">
      <w:pPr>
        <w:spacing w:line="360" w:lineRule="auto"/>
        <w:jc w:val="both"/>
        <w:rPr>
          <w:rFonts w:ascii="Candara" w:hAnsi="Candara"/>
          <w:sz w:val="40"/>
          <w:szCs w:val="40"/>
          <w:u w:val="single"/>
        </w:rPr>
      </w:pPr>
    </w:p>
    <w:p w14:paraId="77533965" w14:textId="0DFBE19D" w:rsidR="00A24F5E" w:rsidRPr="005874C6" w:rsidRDefault="005874C6" w:rsidP="00A24F5E">
      <w:pPr>
        <w:spacing w:line="360" w:lineRule="auto"/>
        <w:jc w:val="both"/>
        <w:rPr>
          <w:rFonts w:ascii="Candara" w:hAnsi="Candara"/>
          <w:sz w:val="44"/>
          <w:szCs w:val="44"/>
          <w:u w:val="single"/>
        </w:rPr>
      </w:pPr>
      <w:r w:rsidRPr="005874C6">
        <w:rPr>
          <w:rFonts w:ascii="Candara" w:hAnsi="Candara"/>
          <w:sz w:val="44"/>
          <w:szCs w:val="44"/>
          <w:u w:val="single"/>
        </w:rPr>
        <w:t xml:space="preserve">8. </w:t>
      </w:r>
      <w:r w:rsidR="00A24F5E" w:rsidRPr="005874C6">
        <w:rPr>
          <w:rFonts w:ascii="Candara" w:hAnsi="Candara"/>
          <w:sz w:val="44"/>
          <w:szCs w:val="44"/>
          <w:u w:val="single"/>
        </w:rPr>
        <w:t>CONCLUSION:</w:t>
      </w:r>
    </w:p>
    <w:p w14:paraId="460C0A1D" w14:textId="07E81EB6" w:rsidR="00A24F5E" w:rsidRPr="005874C6" w:rsidRDefault="00B37F89" w:rsidP="00BF6A48">
      <w:pPr>
        <w:tabs>
          <w:tab w:val="left" w:pos="1035"/>
        </w:tabs>
        <w:spacing w:line="360" w:lineRule="auto"/>
        <w:jc w:val="both"/>
        <w:rPr>
          <w:rFonts w:ascii="Candara" w:hAnsi="Candara"/>
          <w:sz w:val="32"/>
          <w:szCs w:val="32"/>
        </w:rPr>
      </w:pPr>
      <w:r w:rsidRPr="005874C6">
        <w:rPr>
          <w:rFonts w:ascii="Candara" w:hAnsi="Candara"/>
          <w:sz w:val="32"/>
          <w:szCs w:val="32"/>
        </w:rPr>
        <w:t xml:space="preserve">            </w:t>
      </w:r>
      <w:r w:rsidR="00A24F5E" w:rsidRPr="005874C6">
        <w:rPr>
          <w:rFonts w:ascii="Candara" w:hAnsi="Candara"/>
          <w:sz w:val="32"/>
          <w:szCs w:val="32"/>
        </w:rPr>
        <w:t>This</w:t>
      </w:r>
      <w:r w:rsidRPr="005874C6">
        <w:rPr>
          <w:rFonts w:ascii="Candara" w:hAnsi="Candara"/>
          <w:sz w:val="32"/>
          <w:szCs w:val="32"/>
        </w:rPr>
        <w:t xml:space="preserve"> </w:t>
      </w:r>
      <w:r w:rsidR="00A24F5E" w:rsidRPr="005874C6">
        <w:rPr>
          <w:rFonts w:ascii="Candara" w:hAnsi="Candara"/>
          <w:sz w:val="32"/>
          <w:szCs w:val="32"/>
        </w:rPr>
        <w:t xml:space="preserve">paper analyzes whether the Law of One Price (LOOP) holds in the housing market of fifteen metropolitan areas in India, namely Delhi, Mumbai, Bengaluru, Kolkata, Chennai, Jaipur, Lucknow, Hyderabad, </w:t>
      </w:r>
      <w:r w:rsidRPr="005874C6">
        <w:rPr>
          <w:rFonts w:ascii="Candara" w:hAnsi="Candara"/>
          <w:sz w:val="32"/>
          <w:szCs w:val="32"/>
        </w:rPr>
        <w:t xml:space="preserve">Pune, Surat, Ahmedabad, Patna, Faridabad, Kochi and Bhopal.  We test the existence of LOOP using the </w:t>
      </w:r>
      <w:proofErr w:type="spellStart"/>
      <w:r w:rsidR="006A2F61" w:rsidRPr="005874C6">
        <w:rPr>
          <w:rFonts w:ascii="Candara" w:hAnsi="Candara"/>
          <w:sz w:val="32"/>
          <w:szCs w:val="32"/>
        </w:rPr>
        <w:t>Im</w:t>
      </w:r>
      <w:proofErr w:type="spellEnd"/>
      <w:r w:rsidR="006A2F61" w:rsidRPr="005874C6">
        <w:rPr>
          <w:rFonts w:ascii="Candara" w:hAnsi="Candara"/>
          <w:sz w:val="32"/>
          <w:szCs w:val="32"/>
        </w:rPr>
        <w:t xml:space="preserve">, </w:t>
      </w:r>
      <w:proofErr w:type="spellStart"/>
      <w:r w:rsidR="006A2F61" w:rsidRPr="005874C6">
        <w:rPr>
          <w:rFonts w:ascii="Candara" w:hAnsi="Candara"/>
          <w:sz w:val="32"/>
          <w:szCs w:val="32"/>
        </w:rPr>
        <w:t>Pesaran</w:t>
      </w:r>
      <w:proofErr w:type="spellEnd"/>
      <w:r w:rsidRPr="005874C6">
        <w:rPr>
          <w:rFonts w:ascii="Candara" w:hAnsi="Candara"/>
          <w:sz w:val="32"/>
          <w:szCs w:val="32"/>
        </w:rPr>
        <w:t xml:space="preserve"> and Shin (2003</w:t>
      </w:r>
      <w:proofErr w:type="gramStart"/>
      <w:r w:rsidRPr="005874C6">
        <w:rPr>
          <w:rFonts w:ascii="Candara" w:hAnsi="Candara"/>
          <w:sz w:val="32"/>
          <w:szCs w:val="32"/>
        </w:rPr>
        <w:t>)  panel</w:t>
      </w:r>
      <w:proofErr w:type="gramEnd"/>
      <w:r w:rsidRPr="005874C6">
        <w:rPr>
          <w:rFonts w:ascii="Candara" w:hAnsi="Candara"/>
          <w:sz w:val="32"/>
          <w:szCs w:val="32"/>
        </w:rPr>
        <w:t xml:space="preserve"> unit root test based on quarterly data on residential property prices covering the period of 2007Q1 to 2011Q4 of the Indian </w:t>
      </w:r>
      <w:r w:rsidRPr="005874C6">
        <w:rPr>
          <w:rFonts w:ascii="Candara" w:hAnsi="Candara"/>
          <w:sz w:val="32"/>
          <w:szCs w:val="32"/>
        </w:rPr>
        <w:lastRenderedPageBreak/>
        <w:t>housing  market. Based on the criterion of prices in the 15 metropolitan cities do not converge to the LOOP.</w:t>
      </w:r>
    </w:p>
    <w:p w14:paraId="2FBA1F5D" w14:textId="0C611491" w:rsidR="00AD1649" w:rsidRPr="005874C6" w:rsidRDefault="005874C6" w:rsidP="00B37F89">
      <w:pPr>
        <w:spacing w:line="276" w:lineRule="auto"/>
        <w:jc w:val="both"/>
        <w:rPr>
          <w:rFonts w:ascii="Candara" w:hAnsi="Candara"/>
          <w:sz w:val="40"/>
          <w:szCs w:val="40"/>
          <w:u w:val="single"/>
        </w:rPr>
      </w:pPr>
      <w:r w:rsidRPr="005874C6">
        <w:rPr>
          <w:rFonts w:ascii="Candara" w:hAnsi="Candara"/>
          <w:sz w:val="40"/>
          <w:szCs w:val="40"/>
          <w:u w:val="single"/>
        </w:rPr>
        <w:t xml:space="preserve">9. </w:t>
      </w:r>
      <w:proofErr w:type="gramStart"/>
      <w:r w:rsidR="00B37F89" w:rsidRPr="005874C6">
        <w:rPr>
          <w:rFonts w:ascii="Candara" w:hAnsi="Candara"/>
          <w:sz w:val="40"/>
          <w:szCs w:val="40"/>
          <w:u w:val="single"/>
        </w:rPr>
        <w:t>F</w:t>
      </w:r>
      <w:r>
        <w:rPr>
          <w:rFonts w:ascii="Candara" w:hAnsi="Candara"/>
          <w:sz w:val="40"/>
          <w:szCs w:val="40"/>
          <w:u w:val="single"/>
        </w:rPr>
        <w:t xml:space="preserve">UTURE </w:t>
      </w:r>
      <w:r w:rsidR="00B37F89" w:rsidRPr="005874C6">
        <w:rPr>
          <w:rFonts w:ascii="Candara" w:hAnsi="Candara"/>
          <w:sz w:val="40"/>
          <w:szCs w:val="40"/>
          <w:u w:val="single"/>
        </w:rPr>
        <w:t xml:space="preserve"> SCOPE</w:t>
      </w:r>
      <w:proofErr w:type="gramEnd"/>
      <w:r w:rsidR="00B37F89" w:rsidRPr="005874C6">
        <w:rPr>
          <w:rFonts w:ascii="Candara" w:hAnsi="Candara"/>
          <w:sz w:val="40"/>
          <w:szCs w:val="40"/>
          <w:u w:val="single"/>
        </w:rPr>
        <w:t>:</w:t>
      </w:r>
    </w:p>
    <w:p w14:paraId="49DED86C" w14:textId="6C0F95F4" w:rsidR="00042360" w:rsidRPr="005874C6" w:rsidRDefault="00B37F89" w:rsidP="00BF6A48">
      <w:pPr>
        <w:spacing w:line="360" w:lineRule="auto"/>
        <w:jc w:val="both"/>
        <w:rPr>
          <w:rFonts w:ascii="Candara" w:hAnsi="Candara"/>
          <w:sz w:val="56"/>
          <w:szCs w:val="56"/>
        </w:rPr>
      </w:pPr>
      <w:r w:rsidRPr="005874C6">
        <w:rPr>
          <w:rFonts w:ascii="Candara" w:hAnsi="Candara"/>
          <w:sz w:val="32"/>
          <w:szCs w:val="32"/>
        </w:rPr>
        <w:t xml:space="preserve">                   Increasing </w:t>
      </w:r>
      <w:r w:rsidR="006A2F61" w:rsidRPr="005874C6">
        <w:rPr>
          <w:rFonts w:ascii="Candara" w:hAnsi="Candara"/>
          <w:sz w:val="32"/>
          <w:szCs w:val="32"/>
        </w:rPr>
        <w:t xml:space="preserve">urban migration is driving demand for rental housing, leading to growth in the rental market. Co-Living and co-working:  These trends are expected to continue as the younger generation seeks flexible and community-oriented living and working arrangements. </w:t>
      </w:r>
    </w:p>
    <w:p w14:paraId="05217F47" w14:textId="6645F4AE" w:rsidR="00042360" w:rsidRPr="005874C6" w:rsidRDefault="00042360" w:rsidP="00BF6A48">
      <w:pPr>
        <w:spacing w:line="360" w:lineRule="auto"/>
        <w:jc w:val="both"/>
        <w:rPr>
          <w:rFonts w:ascii="Candara" w:hAnsi="Candara"/>
          <w:sz w:val="56"/>
          <w:szCs w:val="56"/>
        </w:rPr>
      </w:pPr>
      <w:bookmarkStart w:id="0" w:name="_GoBack"/>
      <w:bookmarkEnd w:id="0"/>
    </w:p>
    <w:p w14:paraId="24C899F8" w14:textId="77777777" w:rsidR="00042360" w:rsidRPr="005874C6" w:rsidRDefault="00042360" w:rsidP="00B37F89">
      <w:pPr>
        <w:spacing w:line="276" w:lineRule="auto"/>
        <w:jc w:val="both"/>
        <w:rPr>
          <w:rFonts w:ascii="Candara" w:hAnsi="Candara"/>
          <w:sz w:val="56"/>
          <w:szCs w:val="56"/>
        </w:rPr>
      </w:pPr>
    </w:p>
    <w:p w14:paraId="711C8AAD" w14:textId="77777777" w:rsidR="00042360" w:rsidRPr="005874C6" w:rsidRDefault="00042360" w:rsidP="00B37F89">
      <w:pPr>
        <w:spacing w:line="276" w:lineRule="auto"/>
        <w:jc w:val="both"/>
        <w:rPr>
          <w:rFonts w:ascii="Candara" w:hAnsi="Candara"/>
          <w:sz w:val="52"/>
          <w:szCs w:val="52"/>
        </w:rPr>
      </w:pPr>
    </w:p>
    <w:p w14:paraId="6F00FE6A" w14:textId="77777777" w:rsidR="00042360" w:rsidRPr="005874C6" w:rsidRDefault="00042360" w:rsidP="00B37F89">
      <w:pPr>
        <w:spacing w:line="276" w:lineRule="auto"/>
        <w:jc w:val="both"/>
        <w:rPr>
          <w:rFonts w:ascii="Candara" w:hAnsi="Candara"/>
          <w:sz w:val="52"/>
          <w:szCs w:val="52"/>
        </w:rPr>
      </w:pPr>
    </w:p>
    <w:p w14:paraId="142D142F" w14:textId="77777777" w:rsidR="00042360" w:rsidRPr="005874C6" w:rsidRDefault="00042360" w:rsidP="00B37F89">
      <w:pPr>
        <w:spacing w:line="276" w:lineRule="auto"/>
        <w:jc w:val="both"/>
        <w:rPr>
          <w:rFonts w:ascii="Candara" w:hAnsi="Candara"/>
          <w:sz w:val="52"/>
          <w:szCs w:val="52"/>
        </w:rPr>
      </w:pPr>
    </w:p>
    <w:p w14:paraId="206C034D" w14:textId="77777777" w:rsidR="00042360" w:rsidRPr="005874C6" w:rsidRDefault="00042360" w:rsidP="00B37F89">
      <w:pPr>
        <w:spacing w:line="276" w:lineRule="auto"/>
        <w:jc w:val="both"/>
        <w:rPr>
          <w:rFonts w:ascii="Candara" w:hAnsi="Candara"/>
          <w:sz w:val="52"/>
          <w:szCs w:val="52"/>
        </w:rPr>
      </w:pPr>
    </w:p>
    <w:p w14:paraId="6AC76B99" w14:textId="77777777" w:rsidR="00042360" w:rsidRPr="005874C6" w:rsidRDefault="00042360" w:rsidP="00B37F89">
      <w:pPr>
        <w:spacing w:line="276" w:lineRule="auto"/>
        <w:jc w:val="both"/>
        <w:rPr>
          <w:rFonts w:ascii="Candara" w:hAnsi="Candara"/>
          <w:sz w:val="56"/>
          <w:szCs w:val="56"/>
        </w:rPr>
      </w:pPr>
    </w:p>
    <w:p w14:paraId="7F77C97C" w14:textId="77777777" w:rsidR="00042360" w:rsidRPr="005874C6" w:rsidRDefault="00042360" w:rsidP="005E5322">
      <w:pPr>
        <w:spacing w:line="360" w:lineRule="auto"/>
        <w:jc w:val="both"/>
        <w:rPr>
          <w:rFonts w:ascii="Candara" w:hAnsi="Candara"/>
          <w:sz w:val="56"/>
          <w:szCs w:val="56"/>
        </w:rPr>
      </w:pPr>
    </w:p>
    <w:p w14:paraId="31799275" w14:textId="77777777" w:rsidR="00042360" w:rsidRPr="005874C6" w:rsidRDefault="00042360" w:rsidP="005E5322">
      <w:pPr>
        <w:spacing w:line="360" w:lineRule="auto"/>
        <w:jc w:val="both"/>
        <w:rPr>
          <w:rFonts w:ascii="Candara" w:hAnsi="Candara"/>
          <w:sz w:val="56"/>
          <w:szCs w:val="56"/>
        </w:rPr>
      </w:pPr>
    </w:p>
    <w:p w14:paraId="1FF46873" w14:textId="77777777" w:rsidR="00042360" w:rsidRPr="005874C6" w:rsidRDefault="00042360" w:rsidP="005E5322">
      <w:pPr>
        <w:spacing w:line="360" w:lineRule="auto"/>
        <w:jc w:val="both"/>
        <w:rPr>
          <w:rFonts w:ascii="Candara" w:hAnsi="Candara"/>
          <w:sz w:val="56"/>
          <w:szCs w:val="56"/>
        </w:rPr>
      </w:pPr>
    </w:p>
    <w:p w14:paraId="7E57C45D" w14:textId="77777777" w:rsidR="00042360" w:rsidRPr="005874C6" w:rsidRDefault="00042360" w:rsidP="005E5322">
      <w:pPr>
        <w:spacing w:line="360" w:lineRule="auto"/>
        <w:jc w:val="both"/>
        <w:rPr>
          <w:rFonts w:ascii="Candara" w:hAnsi="Candara"/>
          <w:sz w:val="56"/>
          <w:szCs w:val="56"/>
        </w:rPr>
      </w:pPr>
    </w:p>
    <w:p w14:paraId="081513A8" w14:textId="77777777" w:rsidR="00042360" w:rsidRPr="005874C6" w:rsidRDefault="00042360" w:rsidP="005E5322">
      <w:pPr>
        <w:spacing w:line="360" w:lineRule="auto"/>
        <w:jc w:val="both"/>
        <w:rPr>
          <w:rFonts w:ascii="Candara" w:hAnsi="Candara"/>
          <w:sz w:val="56"/>
          <w:szCs w:val="56"/>
        </w:rPr>
      </w:pPr>
    </w:p>
    <w:p w14:paraId="2B9FCEDA" w14:textId="77777777" w:rsidR="00042360" w:rsidRPr="005874C6" w:rsidRDefault="00042360" w:rsidP="005E5322">
      <w:pPr>
        <w:spacing w:line="360" w:lineRule="auto"/>
        <w:jc w:val="both"/>
        <w:rPr>
          <w:rFonts w:ascii="Candara" w:hAnsi="Candara"/>
          <w:sz w:val="56"/>
          <w:szCs w:val="56"/>
        </w:rPr>
      </w:pPr>
    </w:p>
    <w:p w14:paraId="2CCF4B3A" w14:textId="77777777" w:rsidR="00042360" w:rsidRPr="005874C6" w:rsidRDefault="00042360" w:rsidP="005E5322">
      <w:pPr>
        <w:spacing w:line="360" w:lineRule="auto"/>
        <w:jc w:val="both"/>
        <w:rPr>
          <w:rFonts w:ascii="Candara" w:hAnsi="Candara"/>
          <w:sz w:val="56"/>
          <w:szCs w:val="56"/>
        </w:rPr>
      </w:pPr>
    </w:p>
    <w:p w14:paraId="2785B53B" w14:textId="77777777" w:rsidR="00042360" w:rsidRPr="005874C6" w:rsidRDefault="00042360" w:rsidP="005E5322">
      <w:pPr>
        <w:spacing w:line="360" w:lineRule="auto"/>
        <w:jc w:val="both"/>
        <w:rPr>
          <w:rFonts w:ascii="Candara" w:hAnsi="Candara"/>
          <w:sz w:val="56"/>
          <w:szCs w:val="56"/>
        </w:rPr>
      </w:pPr>
    </w:p>
    <w:p w14:paraId="4F866502" w14:textId="77777777" w:rsidR="00042360" w:rsidRPr="005874C6" w:rsidRDefault="00042360" w:rsidP="005E5322">
      <w:pPr>
        <w:spacing w:line="360" w:lineRule="auto"/>
        <w:jc w:val="both"/>
        <w:rPr>
          <w:rFonts w:ascii="Candara" w:hAnsi="Candara"/>
          <w:sz w:val="56"/>
          <w:szCs w:val="56"/>
        </w:rPr>
      </w:pPr>
    </w:p>
    <w:p w14:paraId="71DDEFFD" w14:textId="77777777" w:rsidR="00042360" w:rsidRPr="005874C6" w:rsidRDefault="00042360" w:rsidP="005E5322">
      <w:pPr>
        <w:spacing w:line="360" w:lineRule="auto"/>
        <w:jc w:val="both"/>
        <w:rPr>
          <w:rFonts w:ascii="Candara" w:hAnsi="Candara"/>
          <w:sz w:val="56"/>
          <w:szCs w:val="56"/>
        </w:rPr>
      </w:pPr>
    </w:p>
    <w:p w14:paraId="6A4CBD2F" w14:textId="77777777" w:rsidR="00042360" w:rsidRPr="005874C6" w:rsidRDefault="00042360" w:rsidP="005E5322">
      <w:pPr>
        <w:spacing w:line="360" w:lineRule="auto"/>
        <w:jc w:val="both"/>
        <w:rPr>
          <w:rFonts w:ascii="Candara" w:hAnsi="Candara"/>
          <w:sz w:val="56"/>
          <w:szCs w:val="56"/>
        </w:rPr>
      </w:pPr>
    </w:p>
    <w:p w14:paraId="1D02B315" w14:textId="77777777" w:rsidR="00042360" w:rsidRPr="005874C6" w:rsidRDefault="00042360" w:rsidP="005E5322">
      <w:pPr>
        <w:spacing w:line="360" w:lineRule="auto"/>
        <w:jc w:val="both"/>
        <w:rPr>
          <w:rFonts w:ascii="Candara" w:hAnsi="Candara"/>
          <w:sz w:val="56"/>
          <w:szCs w:val="56"/>
        </w:rPr>
      </w:pPr>
    </w:p>
    <w:p w14:paraId="0B9CDB8A" w14:textId="77777777" w:rsidR="00042360" w:rsidRPr="005874C6" w:rsidRDefault="00042360" w:rsidP="005E5322">
      <w:pPr>
        <w:spacing w:line="360" w:lineRule="auto"/>
        <w:jc w:val="both"/>
        <w:rPr>
          <w:rFonts w:ascii="Candara" w:hAnsi="Candara"/>
          <w:sz w:val="56"/>
          <w:szCs w:val="56"/>
        </w:rPr>
      </w:pPr>
    </w:p>
    <w:p w14:paraId="1B9EE55F" w14:textId="77777777" w:rsidR="00042360" w:rsidRPr="005874C6" w:rsidRDefault="00042360" w:rsidP="005E5322">
      <w:pPr>
        <w:spacing w:line="360" w:lineRule="auto"/>
        <w:jc w:val="both"/>
        <w:rPr>
          <w:rFonts w:ascii="Candara" w:hAnsi="Candara"/>
          <w:sz w:val="56"/>
          <w:szCs w:val="56"/>
        </w:rPr>
      </w:pPr>
    </w:p>
    <w:p w14:paraId="39D235BE" w14:textId="77777777" w:rsidR="00042360" w:rsidRPr="005874C6" w:rsidRDefault="00042360" w:rsidP="005E5322">
      <w:pPr>
        <w:spacing w:line="360" w:lineRule="auto"/>
        <w:jc w:val="both"/>
        <w:rPr>
          <w:rFonts w:ascii="Candara" w:hAnsi="Candara"/>
          <w:sz w:val="56"/>
          <w:szCs w:val="56"/>
        </w:rPr>
      </w:pPr>
    </w:p>
    <w:p w14:paraId="506497C2" w14:textId="77777777" w:rsidR="00042360" w:rsidRPr="005874C6" w:rsidRDefault="00042360" w:rsidP="005E5322">
      <w:pPr>
        <w:spacing w:line="360" w:lineRule="auto"/>
        <w:jc w:val="both"/>
        <w:rPr>
          <w:rFonts w:ascii="Candara" w:hAnsi="Candara"/>
          <w:sz w:val="56"/>
          <w:szCs w:val="56"/>
        </w:rPr>
      </w:pPr>
    </w:p>
    <w:p w14:paraId="3E1ED03C" w14:textId="77777777" w:rsidR="00042360" w:rsidRPr="005874C6" w:rsidRDefault="00042360" w:rsidP="005E5322">
      <w:pPr>
        <w:spacing w:line="360" w:lineRule="auto"/>
        <w:jc w:val="both"/>
        <w:rPr>
          <w:rFonts w:ascii="Candara" w:hAnsi="Candara"/>
          <w:sz w:val="56"/>
          <w:szCs w:val="56"/>
        </w:rPr>
      </w:pPr>
    </w:p>
    <w:p w14:paraId="3F2750B5" w14:textId="77777777" w:rsidR="00042360" w:rsidRPr="005874C6" w:rsidRDefault="00042360" w:rsidP="005E5322">
      <w:pPr>
        <w:spacing w:line="360" w:lineRule="auto"/>
        <w:jc w:val="both"/>
        <w:rPr>
          <w:rFonts w:ascii="Candara" w:hAnsi="Candara"/>
          <w:sz w:val="56"/>
          <w:szCs w:val="56"/>
        </w:rPr>
      </w:pPr>
    </w:p>
    <w:p w14:paraId="62501175" w14:textId="77777777" w:rsidR="00042360" w:rsidRPr="005874C6" w:rsidRDefault="00042360" w:rsidP="005E5322">
      <w:pPr>
        <w:spacing w:line="360" w:lineRule="auto"/>
        <w:jc w:val="both"/>
        <w:rPr>
          <w:rFonts w:ascii="Candara" w:hAnsi="Candara"/>
          <w:sz w:val="56"/>
          <w:szCs w:val="56"/>
        </w:rPr>
      </w:pPr>
    </w:p>
    <w:p w14:paraId="34BAB050" w14:textId="77777777" w:rsidR="00042360" w:rsidRPr="005874C6" w:rsidRDefault="00042360" w:rsidP="005E5322">
      <w:pPr>
        <w:spacing w:line="360" w:lineRule="auto"/>
        <w:jc w:val="both"/>
        <w:rPr>
          <w:rFonts w:ascii="Candara" w:hAnsi="Candara"/>
          <w:sz w:val="56"/>
          <w:szCs w:val="56"/>
        </w:rPr>
      </w:pPr>
    </w:p>
    <w:p w14:paraId="790ABBBC" w14:textId="77777777" w:rsidR="00042360" w:rsidRPr="005874C6" w:rsidRDefault="00042360" w:rsidP="005E5322">
      <w:pPr>
        <w:spacing w:line="360" w:lineRule="auto"/>
        <w:jc w:val="both"/>
        <w:rPr>
          <w:rFonts w:ascii="Candara" w:hAnsi="Candara"/>
          <w:sz w:val="56"/>
          <w:szCs w:val="56"/>
        </w:rPr>
      </w:pPr>
    </w:p>
    <w:sectPr w:rsidR="00042360" w:rsidRPr="005874C6" w:rsidSect="00113BA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931A4" w14:textId="77777777" w:rsidR="00D31F84" w:rsidRDefault="00D31F84" w:rsidP="00E330D4">
      <w:pPr>
        <w:spacing w:after="0" w:line="240" w:lineRule="auto"/>
      </w:pPr>
      <w:r>
        <w:separator/>
      </w:r>
    </w:p>
  </w:endnote>
  <w:endnote w:type="continuationSeparator" w:id="0">
    <w:p w14:paraId="5D1FFF39" w14:textId="77777777" w:rsidR="00D31F84" w:rsidRDefault="00D31F84" w:rsidP="00E3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CF80" w14:textId="77777777" w:rsidR="00E330D4" w:rsidRDefault="00E33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28E9E" w14:textId="77777777" w:rsidR="00E330D4" w:rsidRDefault="00E33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257D6" w14:textId="77777777" w:rsidR="00E330D4" w:rsidRDefault="00E33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D52FD" w14:textId="77777777" w:rsidR="00D31F84" w:rsidRDefault="00D31F84" w:rsidP="00E330D4">
      <w:pPr>
        <w:spacing w:after="0" w:line="240" w:lineRule="auto"/>
      </w:pPr>
      <w:r>
        <w:separator/>
      </w:r>
    </w:p>
  </w:footnote>
  <w:footnote w:type="continuationSeparator" w:id="0">
    <w:p w14:paraId="6B8930DD" w14:textId="77777777" w:rsidR="00D31F84" w:rsidRDefault="00D31F84" w:rsidP="00E33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1403A" w14:textId="77777777" w:rsidR="00E330D4" w:rsidRDefault="00E33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5D6D" w14:textId="77777777" w:rsidR="00E330D4" w:rsidRDefault="00E33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C5353" w14:textId="77777777" w:rsidR="00E330D4" w:rsidRDefault="00E33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449"/>
    <w:multiLevelType w:val="hybridMultilevel"/>
    <w:tmpl w:val="55F4FE6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F954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C912D7"/>
    <w:multiLevelType w:val="multilevel"/>
    <w:tmpl w:val="4E1E3FA4"/>
    <w:lvl w:ilvl="0">
      <w:start w:val="1"/>
      <w:numFmt w:val="decimal"/>
      <w:lvlText w:val="%1."/>
      <w:lvlJc w:val="left"/>
      <w:pPr>
        <w:ind w:left="720" w:hanging="720"/>
      </w:pPr>
      <w:rPr>
        <w:rFonts w:hint="default"/>
        <w:sz w:val="56"/>
        <w:szCs w:val="56"/>
      </w:rPr>
    </w:lvl>
    <w:lvl w:ilvl="1">
      <w:start w:val="3"/>
      <w:numFmt w:val="decimal"/>
      <w:isLgl/>
      <w:lvlText w:val="%1.%2"/>
      <w:lvlJc w:val="left"/>
      <w:pPr>
        <w:ind w:left="720" w:hanging="720"/>
      </w:pPr>
      <w:rPr>
        <w:rFonts w:hint="default"/>
        <w:sz w:val="44"/>
      </w:rPr>
    </w:lvl>
    <w:lvl w:ilvl="2">
      <w:start w:val="1"/>
      <w:numFmt w:val="decimal"/>
      <w:isLgl/>
      <w:lvlText w:val="%1.%2.%3"/>
      <w:lvlJc w:val="left"/>
      <w:pPr>
        <w:ind w:left="1080" w:hanging="1080"/>
      </w:pPr>
      <w:rPr>
        <w:rFonts w:hint="default"/>
        <w:sz w:val="44"/>
      </w:rPr>
    </w:lvl>
    <w:lvl w:ilvl="3">
      <w:start w:val="1"/>
      <w:numFmt w:val="decimal"/>
      <w:isLgl/>
      <w:lvlText w:val="%1.%2.%3.%4"/>
      <w:lvlJc w:val="left"/>
      <w:pPr>
        <w:ind w:left="1440" w:hanging="1440"/>
      </w:pPr>
      <w:rPr>
        <w:rFonts w:hint="default"/>
        <w:sz w:val="44"/>
      </w:rPr>
    </w:lvl>
    <w:lvl w:ilvl="4">
      <w:start w:val="1"/>
      <w:numFmt w:val="decimal"/>
      <w:isLgl/>
      <w:lvlText w:val="%1.%2.%3.%4.%5"/>
      <w:lvlJc w:val="left"/>
      <w:pPr>
        <w:ind w:left="1800" w:hanging="1800"/>
      </w:pPr>
      <w:rPr>
        <w:rFonts w:hint="default"/>
        <w:sz w:val="44"/>
      </w:rPr>
    </w:lvl>
    <w:lvl w:ilvl="5">
      <w:start w:val="1"/>
      <w:numFmt w:val="decimal"/>
      <w:isLgl/>
      <w:lvlText w:val="%1.%2.%3.%4.%5.%6"/>
      <w:lvlJc w:val="left"/>
      <w:pPr>
        <w:ind w:left="2160" w:hanging="2160"/>
      </w:pPr>
      <w:rPr>
        <w:rFonts w:hint="default"/>
        <w:sz w:val="44"/>
      </w:rPr>
    </w:lvl>
    <w:lvl w:ilvl="6">
      <w:start w:val="1"/>
      <w:numFmt w:val="decimal"/>
      <w:isLgl/>
      <w:lvlText w:val="%1.%2.%3.%4.%5.%6.%7"/>
      <w:lvlJc w:val="left"/>
      <w:pPr>
        <w:ind w:left="2160" w:hanging="2160"/>
      </w:pPr>
      <w:rPr>
        <w:rFonts w:hint="default"/>
        <w:sz w:val="44"/>
      </w:rPr>
    </w:lvl>
    <w:lvl w:ilvl="7">
      <w:start w:val="1"/>
      <w:numFmt w:val="decimal"/>
      <w:isLgl/>
      <w:lvlText w:val="%1.%2.%3.%4.%5.%6.%7.%8"/>
      <w:lvlJc w:val="left"/>
      <w:pPr>
        <w:ind w:left="2520" w:hanging="2520"/>
      </w:pPr>
      <w:rPr>
        <w:rFonts w:hint="default"/>
        <w:sz w:val="44"/>
      </w:rPr>
    </w:lvl>
    <w:lvl w:ilvl="8">
      <w:start w:val="1"/>
      <w:numFmt w:val="decimal"/>
      <w:isLgl/>
      <w:lvlText w:val="%1.%2.%3.%4.%5.%6.%7.%8.%9"/>
      <w:lvlJc w:val="left"/>
      <w:pPr>
        <w:ind w:left="2880" w:hanging="2880"/>
      </w:pPr>
      <w:rPr>
        <w:rFonts w:hint="default"/>
        <w:sz w:val="44"/>
      </w:rPr>
    </w:lvl>
  </w:abstractNum>
  <w:abstractNum w:abstractNumId="3" w15:restartNumberingAfterBreak="0">
    <w:nsid w:val="26DE3F43"/>
    <w:multiLevelType w:val="hybridMultilevel"/>
    <w:tmpl w:val="80465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616E3"/>
    <w:multiLevelType w:val="hybridMultilevel"/>
    <w:tmpl w:val="600E5EF0"/>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5E3028B0"/>
    <w:multiLevelType w:val="hybridMultilevel"/>
    <w:tmpl w:val="559475BE"/>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6" w15:restartNumberingAfterBreak="0">
    <w:nsid w:val="665630CF"/>
    <w:multiLevelType w:val="hybridMultilevel"/>
    <w:tmpl w:val="8A2C5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D690D"/>
    <w:multiLevelType w:val="hybridMultilevel"/>
    <w:tmpl w:val="0876F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60"/>
    <w:rsid w:val="00042360"/>
    <w:rsid w:val="00113BA6"/>
    <w:rsid w:val="001B236A"/>
    <w:rsid w:val="005874C6"/>
    <w:rsid w:val="005E5322"/>
    <w:rsid w:val="00637C54"/>
    <w:rsid w:val="006667D0"/>
    <w:rsid w:val="006A2F61"/>
    <w:rsid w:val="006F1D9B"/>
    <w:rsid w:val="00A24F5E"/>
    <w:rsid w:val="00AD1649"/>
    <w:rsid w:val="00B37F89"/>
    <w:rsid w:val="00BF6A48"/>
    <w:rsid w:val="00D31F84"/>
    <w:rsid w:val="00E330D4"/>
    <w:rsid w:val="00ED26F1"/>
    <w:rsid w:val="00F63C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0B232"/>
  <w15:chartTrackingRefBased/>
  <w15:docId w15:val="{91A50780-1CEB-4E06-9F51-A732F55C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42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3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23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2360"/>
    <w:pPr>
      <w:ind w:left="720"/>
      <w:contextualSpacing/>
    </w:pPr>
  </w:style>
  <w:style w:type="paragraph" w:styleId="Header">
    <w:name w:val="header"/>
    <w:basedOn w:val="Normal"/>
    <w:link w:val="HeaderChar"/>
    <w:uiPriority w:val="99"/>
    <w:unhideWhenUsed/>
    <w:rsid w:val="00E33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0D4"/>
    <w:rPr>
      <w:rFonts w:cs="Latha"/>
    </w:rPr>
  </w:style>
  <w:style w:type="paragraph" w:styleId="Footer">
    <w:name w:val="footer"/>
    <w:basedOn w:val="Normal"/>
    <w:link w:val="FooterChar"/>
    <w:uiPriority w:val="99"/>
    <w:unhideWhenUsed/>
    <w:rsid w:val="00E33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0D4"/>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1AED-5611-488E-B2CB-DDDBDFB1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2023-10-12T04:45:00Z</dcterms:created>
  <dcterms:modified xsi:type="dcterms:W3CDTF">2023-10-12T07:02:00Z</dcterms:modified>
</cp:coreProperties>
</file>