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Карточка компании и контакты</w:t>
      </w:r>
    </w:p>
    <w:p>
      <w:r>
        <w:t>Демонстрационный документ: компания, люди и цифры вымышлены, совпадения случайны. Файл нужен, чтобы показать фильтр чувствительных данных.</w:t>
      </w:r>
    </w:p>
    <w:p>
      <w:r>
        <w:t>Полное наименование: ООО «ФармаЛинк Дистрибуция»</w:t>
      </w:r>
    </w:p>
    <w:p>
      <w:r>
        <w:t>ИНН 7700000000, КПП 770001001, ОГРН 1157700000000 (вымышленные)</w:t>
      </w:r>
    </w:p>
    <w:p>
      <w:r>
        <w:t>Адрес: г. Москва, ул. Примерная, д. 1</w:t>
      </w:r>
    </w:p>
    <w:p>
      <w:r>
        <w:t>Генеральный директор: Петров Пётр Петрович, паспорт серия 45 12 № 345678, выдан ОВД района Примерный</w:t>
      </w:r>
    </w:p>
    <w:p>
      <w:r>
        <w:t>Дата рождения директора: 01.02.1980</w:t>
      </w:r>
    </w:p>
    <w:p>
      <w:r>
        <w:t>Телефон директора: +7 (999) 123-45-67, e-mail: p.petrov@pharmalink.example</w:t>
      </w:r>
    </w:p>
    <w:p>
      <w:r>
        <w:t>Расчётный счёт: р/с 40702810900000000001 в АО «Альфа-Банк», БИК 044525593</w:t>
      </w:r>
    </w:p>
    <w:p>
      <w:r>
        <w:t>Корпоративная карта для командировок: 4111 1111 1111 1111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