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63B0" w14:textId="77777777" w:rsidR="00520397" w:rsidRDefault="00E4276A">
      <w:pPr>
        <w:pStyle w:val="aa"/>
      </w:pPr>
      <w:r>
        <w:t xml:space="preserve">AgentDemo </w:t>
      </w:r>
      <w:r>
        <w:t>项目原理与面试准备手册</w:t>
      </w:r>
    </w:p>
    <w:p w14:paraId="628E2AC8" w14:textId="77777777" w:rsidR="00520397" w:rsidRDefault="00E4276A">
      <w:pPr>
        <w:pStyle w:val="SmallText"/>
      </w:pPr>
      <w:r>
        <w:t>适用方向：大模型应用与</w:t>
      </w:r>
      <w:r>
        <w:t xml:space="preserve"> Agent </w:t>
      </w:r>
      <w:r>
        <w:t>开发。准备周期：</w:t>
      </w:r>
      <w:r>
        <w:t xml:space="preserve">2026 </w:t>
      </w:r>
      <w:r>
        <w:t>年</w:t>
      </w:r>
      <w:r>
        <w:t xml:space="preserve"> 9 </w:t>
      </w:r>
      <w:r>
        <w:t>月</w:t>
      </w:r>
      <w:r>
        <w:t xml:space="preserve"> 7 </w:t>
      </w:r>
      <w:r>
        <w:t>日至</w:t>
      </w:r>
      <w:r>
        <w:t xml:space="preserve"> 9 </w:t>
      </w:r>
      <w:r>
        <w:t>月</w:t>
      </w:r>
      <w:r>
        <w:t xml:space="preserve"> 11 </w:t>
      </w:r>
      <w:r>
        <w:t>日，</w:t>
      </w:r>
      <w:r>
        <w:t xml:space="preserve">9 </w:t>
      </w:r>
      <w:r>
        <w:t>月</w:t>
      </w:r>
      <w:r>
        <w:t xml:space="preserve"> 12 </w:t>
      </w:r>
      <w:r>
        <w:t>日面试前复习。代码基线：</w:t>
      </w:r>
      <w:r>
        <w:rPr>
          <w:rFonts w:ascii="Consolas" w:hAnsi="Consolas"/>
          <w:sz w:val="18"/>
        </w:rPr>
        <w:t>cf58c0751e9ad6d674a126ed86c566dc25e41264</w:t>
      </w:r>
      <w:r>
        <w:t>，分析时</w:t>
      </w:r>
      <w:r>
        <w:t xml:space="preserve"> </w:t>
      </w:r>
      <w:r>
        <w:rPr>
          <w:rFonts w:ascii="Consolas" w:hAnsi="Consolas"/>
          <w:sz w:val="18"/>
        </w:rPr>
        <w:t>test</w:t>
      </w:r>
      <w:r>
        <w:t>、</w:t>
      </w:r>
      <w:r>
        <w:rPr>
          <w:rFonts w:ascii="Consolas" w:hAnsi="Consolas"/>
          <w:sz w:val="18"/>
        </w:rPr>
        <w:t>run</w:t>
      </w:r>
      <w:r>
        <w:t xml:space="preserve"> </w:t>
      </w:r>
      <w:r>
        <w:t>与对应远端分支一致。</w:t>
      </w:r>
    </w:p>
    <w:p w14:paraId="030C1E51" w14:textId="77777777" w:rsidR="00520397" w:rsidRDefault="00E4276A">
      <w:r>
        <w:t>这份手册要帮助你把</w:t>
      </w:r>
      <w:r>
        <w:t xml:space="preserve"> AgentDemo </w:t>
      </w:r>
      <w:r>
        <w:t>讲成一个有实际执行过程、有工程边界、能解释取舍的项目。核心主线是：用户提出请求，系统恢复上下文，选择工具，受控执行，把证据交给模型生成回答，并保存过程；耗时工作还可以变成有状态的后台任务。</w:t>
      </w:r>
    </w:p>
    <w:p w14:paraId="02F3ACDF" w14:textId="77777777" w:rsidR="00520397" w:rsidRDefault="00E4276A">
      <w:r>
        <w:t>你应当优先掌握实际运行链路，再学习术语。面试时，对已经实现的部分讲代码和测试，对不足讲原因和改进方案。项目事实不等于个人贡献；下文的口述示例需要按你实际完成和理解的内容调整。</w:t>
      </w:r>
    </w:p>
    <w:p w14:paraId="593B9744" w14:textId="77777777" w:rsidR="00520397" w:rsidRDefault="00E4276A">
      <w:pPr>
        <w:pStyle w:val="21"/>
      </w:pPr>
      <w:r>
        <w:t>阅读导航</w:t>
      </w:r>
    </w:p>
    <w:p w14:paraId="519ED7CF" w14:textId="0CEC9011" w:rsidR="00274215" w:rsidRDefault="00E4276A">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"1-1" \h \z \u </w:instrText>
      </w:r>
      <w:r>
        <w:fldChar w:fldCharType="separate"/>
      </w:r>
      <w:hyperlink w:anchor="_Toc239635952" w:history="1">
        <w:r w:rsidR="00274215" w:rsidRPr="00A40BB3">
          <w:rPr>
            <w:rStyle w:val="aff9"/>
            <w:noProof/>
          </w:rPr>
          <w:t xml:space="preserve">01 </w:t>
        </w:r>
        <w:r w:rsidR="00274215" w:rsidRPr="00A40BB3">
          <w:rPr>
            <w:rStyle w:val="aff9"/>
            <w:noProof/>
          </w:rPr>
          <w:t>五天内应当达到的水平</w:t>
        </w:r>
        <w:r w:rsidR="00274215">
          <w:rPr>
            <w:noProof/>
            <w:webHidden/>
          </w:rPr>
          <w:tab/>
        </w:r>
        <w:r w:rsidR="00274215">
          <w:rPr>
            <w:noProof/>
            <w:webHidden/>
          </w:rPr>
          <w:fldChar w:fldCharType="begin"/>
        </w:r>
        <w:r w:rsidR="00274215">
          <w:rPr>
            <w:noProof/>
            <w:webHidden/>
          </w:rPr>
          <w:instrText xml:space="preserve"> PAGEREF _Toc239635952 \h </w:instrText>
        </w:r>
        <w:r w:rsidR="00274215">
          <w:rPr>
            <w:noProof/>
            <w:webHidden/>
          </w:rPr>
        </w:r>
        <w:r w:rsidR="00274215">
          <w:rPr>
            <w:noProof/>
            <w:webHidden/>
          </w:rPr>
          <w:fldChar w:fldCharType="separate"/>
        </w:r>
        <w:r w:rsidR="00274215">
          <w:rPr>
            <w:noProof/>
            <w:webHidden/>
          </w:rPr>
          <w:t>2</w:t>
        </w:r>
        <w:r w:rsidR="00274215">
          <w:rPr>
            <w:noProof/>
            <w:webHidden/>
          </w:rPr>
          <w:fldChar w:fldCharType="end"/>
        </w:r>
      </w:hyperlink>
    </w:p>
    <w:p w14:paraId="55C9F804" w14:textId="7097FA02"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53" w:history="1">
        <w:r w:rsidRPr="00A40BB3">
          <w:rPr>
            <w:rStyle w:val="aff9"/>
            <w:noProof/>
          </w:rPr>
          <w:t xml:space="preserve">02 </w:t>
        </w:r>
        <w:r w:rsidRPr="00A40BB3">
          <w:rPr>
            <w:rStyle w:val="aff9"/>
            <w:noProof/>
          </w:rPr>
          <w:t>如何介绍这个项目</w:t>
        </w:r>
        <w:r>
          <w:rPr>
            <w:noProof/>
            <w:webHidden/>
          </w:rPr>
          <w:tab/>
        </w:r>
        <w:r>
          <w:rPr>
            <w:noProof/>
            <w:webHidden/>
          </w:rPr>
          <w:fldChar w:fldCharType="begin"/>
        </w:r>
        <w:r>
          <w:rPr>
            <w:noProof/>
            <w:webHidden/>
          </w:rPr>
          <w:instrText xml:space="preserve"> PAGEREF _Toc239635953 \h </w:instrText>
        </w:r>
        <w:r>
          <w:rPr>
            <w:noProof/>
            <w:webHidden/>
          </w:rPr>
        </w:r>
        <w:r>
          <w:rPr>
            <w:noProof/>
            <w:webHidden/>
          </w:rPr>
          <w:fldChar w:fldCharType="separate"/>
        </w:r>
        <w:r>
          <w:rPr>
            <w:noProof/>
            <w:webHidden/>
          </w:rPr>
          <w:t>2</w:t>
        </w:r>
        <w:r>
          <w:rPr>
            <w:noProof/>
            <w:webHidden/>
          </w:rPr>
          <w:fldChar w:fldCharType="end"/>
        </w:r>
      </w:hyperlink>
    </w:p>
    <w:p w14:paraId="403C86CC" w14:textId="06DC7D1C"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54" w:history="1">
        <w:r w:rsidRPr="00A40BB3">
          <w:rPr>
            <w:rStyle w:val="aff9"/>
            <w:noProof/>
          </w:rPr>
          <w:t xml:space="preserve">03 </w:t>
        </w:r>
        <w:r w:rsidRPr="00A40BB3">
          <w:rPr>
            <w:rStyle w:val="aff9"/>
            <w:noProof/>
          </w:rPr>
          <w:t>系统架构和各层职责</w:t>
        </w:r>
        <w:r>
          <w:rPr>
            <w:noProof/>
            <w:webHidden/>
          </w:rPr>
          <w:tab/>
        </w:r>
        <w:r>
          <w:rPr>
            <w:noProof/>
            <w:webHidden/>
          </w:rPr>
          <w:fldChar w:fldCharType="begin"/>
        </w:r>
        <w:r>
          <w:rPr>
            <w:noProof/>
            <w:webHidden/>
          </w:rPr>
          <w:instrText xml:space="preserve"> PAGEREF _Toc239635954 \h </w:instrText>
        </w:r>
        <w:r>
          <w:rPr>
            <w:noProof/>
            <w:webHidden/>
          </w:rPr>
        </w:r>
        <w:r>
          <w:rPr>
            <w:noProof/>
            <w:webHidden/>
          </w:rPr>
          <w:fldChar w:fldCharType="separate"/>
        </w:r>
        <w:r>
          <w:rPr>
            <w:noProof/>
            <w:webHidden/>
          </w:rPr>
          <w:t>4</w:t>
        </w:r>
        <w:r>
          <w:rPr>
            <w:noProof/>
            <w:webHidden/>
          </w:rPr>
          <w:fldChar w:fldCharType="end"/>
        </w:r>
      </w:hyperlink>
    </w:p>
    <w:p w14:paraId="6D0C15AD" w14:textId="63A205F6"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55" w:history="1">
        <w:r w:rsidRPr="00A40BB3">
          <w:rPr>
            <w:rStyle w:val="aff9"/>
            <w:noProof/>
          </w:rPr>
          <w:t xml:space="preserve">04 </w:t>
        </w:r>
        <w:r w:rsidRPr="00A40BB3">
          <w:rPr>
            <w:rStyle w:val="aff9"/>
            <w:noProof/>
          </w:rPr>
          <w:t>一次聊天请求的完整执行过程</w:t>
        </w:r>
        <w:r>
          <w:rPr>
            <w:noProof/>
            <w:webHidden/>
          </w:rPr>
          <w:tab/>
        </w:r>
        <w:r>
          <w:rPr>
            <w:noProof/>
            <w:webHidden/>
          </w:rPr>
          <w:fldChar w:fldCharType="begin"/>
        </w:r>
        <w:r>
          <w:rPr>
            <w:noProof/>
            <w:webHidden/>
          </w:rPr>
          <w:instrText xml:space="preserve"> PAGEREF _Toc239635955 \h </w:instrText>
        </w:r>
        <w:r>
          <w:rPr>
            <w:noProof/>
            <w:webHidden/>
          </w:rPr>
        </w:r>
        <w:r>
          <w:rPr>
            <w:noProof/>
            <w:webHidden/>
          </w:rPr>
          <w:fldChar w:fldCharType="separate"/>
        </w:r>
        <w:r>
          <w:rPr>
            <w:noProof/>
            <w:webHidden/>
          </w:rPr>
          <w:t>5</w:t>
        </w:r>
        <w:r>
          <w:rPr>
            <w:noProof/>
            <w:webHidden/>
          </w:rPr>
          <w:fldChar w:fldCharType="end"/>
        </w:r>
      </w:hyperlink>
    </w:p>
    <w:p w14:paraId="03A87853" w14:textId="7470DA2B"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56" w:history="1">
        <w:r w:rsidRPr="00A40BB3">
          <w:rPr>
            <w:rStyle w:val="aff9"/>
            <w:noProof/>
          </w:rPr>
          <w:t xml:space="preserve">05 </w:t>
        </w:r>
        <w:r w:rsidRPr="00A40BB3">
          <w:rPr>
            <w:rStyle w:val="aff9"/>
            <w:noProof/>
          </w:rPr>
          <w:t>工具规划到底有多智能</w:t>
        </w:r>
        <w:r>
          <w:rPr>
            <w:noProof/>
            <w:webHidden/>
          </w:rPr>
          <w:tab/>
        </w:r>
        <w:r>
          <w:rPr>
            <w:noProof/>
            <w:webHidden/>
          </w:rPr>
          <w:fldChar w:fldCharType="begin"/>
        </w:r>
        <w:r>
          <w:rPr>
            <w:noProof/>
            <w:webHidden/>
          </w:rPr>
          <w:instrText xml:space="preserve"> PAGEREF _Toc239635956 \h </w:instrText>
        </w:r>
        <w:r>
          <w:rPr>
            <w:noProof/>
            <w:webHidden/>
          </w:rPr>
        </w:r>
        <w:r>
          <w:rPr>
            <w:noProof/>
            <w:webHidden/>
          </w:rPr>
          <w:fldChar w:fldCharType="separate"/>
        </w:r>
        <w:r>
          <w:rPr>
            <w:noProof/>
            <w:webHidden/>
          </w:rPr>
          <w:t>6</w:t>
        </w:r>
        <w:r>
          <w:rPr>
            <w:noProof/>
            <w:webHidden/>
          </w:rPr>
          <w:fldChar w:fldCharType="end"/>
        </w:r>
      </w:hyperlink>
    </w:p>
    <w:p w14:paraId="711CBFF9" w14:textId="34A1693B"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57" w:history="1">
        <w:r w:rsidRPr="00A40BB3">
          <w:rPr>
            <w:rStyle w:val="aff9"/>
            <w:noProof/>
          </w:rPr>
          <w:t xml:space="preserve">06 ToolExecutor </w:t>
        </w:r>
        <w:r w:rsidRPr="00A40BB3">
          <w:rPr>
            <w:rStyle w:val="aff9"/>
            <w:noProof/>
          </w:rPr>
          <w:t>的设计与真实边界</w:t>
        </w:r>
        <w:r>
          <w:rPr>
            <w:noProof/>
            <w:webHidden/>
          </w:rPr>
          <w:tab/>
        </w:r>
        <w:r>
          <w:rPr>
            <w:noProof/>
            <w:webHidden/>
          </w:rPr>
          <w:fldChar w:fldCharType="begin"/>
        </w:r>
        <w:r>
          <w:rPr>
            <w:noProof/>
            <w:webHidden/>
          </w:rPr>
          <w:instrText xml:space="preserve"> PAGEREF _Toc239635957 \h </w:instrText>
        </w:r>
        <w:r>
          <w:rPr>
            <w:noProof/>
            <w:webHidden/>
          </w:rPr>
        </w:r>
        <w:r>
          <w:rPr>
            <w:noProof/>
            <w:webHidden/>
          </w:rPr>
          <w:fldChar w:fldCharType="separate"/>
        </w:r>
        <w:r>
          <w:rPr>
            <w:noProof/>
            <w:webHidden/>
          </w:rPr>
          <w:t>7</w:t>
        </w:r>
        <w:r>
          <w:rPr>
            <w:noProof/>
            <w:webHidden/>
          </w:rPr>
          <w:fldChar w:fldCharType="end"/>
        </w:r>
      </w:hyperlink>
    </w:p>
    <w:p w14:paraId="76FD99A8" w14:textId="7AFB5594"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58" w:history="1">
        <w:r w:rsidRPr="00A40BB3">
          <w:rPr>
            <w:rStyle w:val="aff9"/>
            <w:noProof/>
          </w:rPr>
          <w:t xml:space="preserve">07 MCP </w:t>
        </w:r>
        <w:r w:rsidRPr="00A40BB3">
          <w:rPr>
            <w:rStyle w:val="aff9"/>
            <w:noProof/>
          </w:rPr>
          <w:t>接入如何理解</w:t>
        </w:r>
        <w:r>
          <w:rPr>
            <w:noProof/>
            <w:webHidden/>
          </w:rPr>
          <w:tab/>
        </w:r>
        <w:r>
          <w:rPr>
            <w:noProof/>
            <w:webHidden/>
          </w:rPr>
          <w:fldChar w:fldCharType="begin"/>
        </w:r>
        <w:r>
          <w:rPr>
            <w:noProof/>
            <w:webHidden/>
          </w:rPr>
          <w:instrText xml:space="preserve"> PAGEREF _Toc239635958 \h </w:instrText>
        </w:r>
        <w:r>
          <w:rPr>
            <w:noProof/>
            <w:webHidden/>
          </w:rPr>
        </w:r>
        <w:r>
          <w:rPr>
            <w:noProof/>
            <w:webHidden/>
          </w:rPr>
          <w:fldChar w:fldCharType="separate"/>
        </w:r>
        <w:r>
          <w:rPr>
            <w:noProof/>
            <w:webHidden/>
          </w:rPr>
          <w:t>8</w:t>
        </w:r>
        <w:r>
          <w:rPr>
            <w:noProof/>
            <w:webHidden/>
          </w:rPr>
          <w:fldChar w:fldCharType="end"/>
        </w:r>
      </w:hyperlink>
    </w:p>
    <w:p w14:paraId="79FCB8F0" w14:textId="35820B81"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59" w:history="1">
        <w:r w:rsidRPr="00A40BB3">
          <w:rPr>
            <w:rStyle w:val="aff9"/>
            <w:noProof/>
          </w:rPr>
          <w:t xml:space="preserve">08 RAG </w:t>
        </w:r>
        <w:r w:rsidRPr="00A40BB3">
          <w:rPr>
            <w:rStyle w:val="aff9"/>
            <w:noProof/>
          </w:rPr>
          <w:t>从上传到引用</w:t>
        </w:r>
        <w:r>
          <w:rPr>
            <w:noProof/>
            <w:webHidden/>
          </w:rPr>
          <w:tab/>
        </w:r>
        <w:r>
          <w:rPr>
            <w:noProof/>
            <w:webHidden/>
          </w:rPr>
          <w:fldChar w:fldCharType="begin"/>
        </w:r>
        <w:r>
          <w:rPr>
            <w:noProof/>
            <w:webHidden/>
          </w:rPr>
          <w:instrText xml:space="preserve"> PAGEREF _Toc239635959 \h </w:instrText>
        </w:r>
        <w:r>
          <w:rPr>
            <w:noProof/>
            <w:webHidden/>
          </w:rPr>
        </w:r>
        <w:r>
          <w:rPr>
            <w:noProof/>
            <w:webHidden/>
          </w:rPr>
          <w:fldChar w:fldCharType="separate"/>
        </w:r>
        <w:r>
          <w:rPr>
            <w:noProof/>
            <w:webHidden/>
          </w:rPr>
          <w:t>9</w:t>
        </w:r>
        <w:r>
          <w:rPr>
            <w:noProof/>
            <w:webHidden/>
          </w:rPr>
          <w:fldChar w:fldCharType="end"/>
        </w:r>
      </w:hyperlink>
    </w:p>
    <w:p w14:paraId="6F4FD994" w14:textId="733FEE17"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0" w:history="1">
        <w:r w:rsidRPr="00A40BB3">
          <w:rPr>
            <w:rStyle w:val="aff9"/>
            <w:noProof/>
          </w:rPr>
          <w:t xml:space="preserve">09 </w:t>
        </w:r>
        <w:r w:rsidRPr="00A40BB3">
          <w:rPr>
            <w:rStyle w:val="aff9"/>
            <w:noProof/>
          </w:rPr>
          <w:t>记忆和上下文工程</w:t>
        </w:r>
        <w:r>
          <w:rPr>
            <w:noProof/>
            <w:webHidden/>
          </w:rPr>
          <w:tab/>
        </w:r>
        <w:r>
          <w:rPr>
            <w:noProof/>
            <w:webHidden/>
          </w:rPr>
          <w:fldChar w:fldCharType="begin"/>
        </w:r>
        <w:r>
          <w:rPr>
            <w:noProof/>
            <w:webHidden/>
          </w:rPr>
          <w:instrText xml:space="preserve"> PAGEREF _Toc239635960 \h </w:instrText>
        </w:r>
        <w:r>
          <w:rPr>
            <w:noProof/>
            <w:webHidden/>
          </w:rPr>
        </w:r>
        <w:r>
          <w:rPr>
            <w:noProof/>
            <w:webHidden/>
          </w:rPr>
          <w:fldChar w:fldCharType="separate"/>
        </w:r>
        <w:r>
          <w:rPr>
            <w:noProof/>
            <w:webHidden/>
          </w:rPr>
          <w:t>11</w:t>
        </w:r>
        <w:r>
          <w:rPr>
            <w:noProof/>
            <w:webHidden/>
          </w:rPr>
          <w:fldChar w:fldCharType="end"/>
        </w:r>
      </w:hyperlink>
    </w:p>
    <w:p w14:paraId="655AEF7C" w14:textId="225CEE38"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1" w:history="1">
        <w:r w:rsidRPr="00A40BB3">
          <w:rPr>
            <w:rStyle w:val="aff9"/>
            <w:noProof/>
          </w:rPr>
          <w:t xml:space="preserve">10 </w:t>
        </w:r>
        <w:r w:rsidRPr="00A40BB3">
          <w:rPr>
            <w:rStyle w:val="aff9"/>
            <w:noProof/>
          </w:rPr>
          <w:t>模型接入与</w:t>
        </w:r>
        <w:r w:rsidRPr="00A40BB3">
          <w:rPr>
            <w:rStyle w:val="aff9"/>
            <w:noProof/>
          </w:rPr>
          <w:t xml:space="preserve"> SSE </w:t>
        </w:r>
        <w:r w:rsidRPr="00A40BB3">
          <w:rPr>
            <w:rStyle w:val="aff9"/>
            <w:noProof/>
          </w:rPr>
          <w:t>体验</w:t>
        </w:r>
        <w:r>
          <w:rPr>
            <w:noProof/>
            <w:webHidden/>
          </w:rPr>
          <w:tab/>
        </w:r>
        <w:r>
          <w:rPr>
            <w:noProof/>
            <w:webHidden/>
          </w:rPr>
          <w:fldChar w:fldCharType="begin"/>
        </w:r>
        <w:r>
          <w:rPr>
            <w:noProof/>
            <w:webHidden/>
          </w:rPr>
          <w:instrText xml:space="preserve"> PAGEREF _Toc239635961 \h </w:instrText>
        </w:r>
        <w:r>
          <w:rPr>
            <w:noProof/>
            <w:webHidden/>
          </w:rPr>
        </w:r>
        <w:r>
          <w:rPr>
            <w:noProof/>
            <w:webHidden/>
          </w:rPr>
          <w:fldChar w:fldCharType="separate"/>
        </w:r>
        <w:r>
          <w:rPr>
            <w:noProof/>
            <w:webHidden/>
          </w:rPr>
          <w:t>11</w:t>
        </w:r>
        <w:r>
          <w:rPr>
            <w:noProof/>
            <w:webHidden/>
          </w:rPr>
          <w:fldChar w:fldCharType="end"/>
        </w:r>
      </w:hyperlink>
    </w:p>
    <w:p w14:paraId="6CA25776" w14:textId="3E9E63EC"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2" w:history="1">
        <w:r w:rsidRPr="00A40BB3">
          <w:rPr>
            <w:rStyle w:val="aff9"/>
            <w:noProof/>
          </w:rPr>
          <w:t xml:space="preserve">11 </w:t>
        </w:r>
        <w:r w:rsidRPr="00A40BB3">
          <w:rPr>
            <w:rStyle w:val="aff9"/>
            <w:noProof/>
          </w:rPr>
          <w:t>后台任务和调度可靠性</w:t>
        </w:r>
        <w:r>
          <w:rPr>
            <w:noProof/>
            <w:webHidden/>
          </w:rPr>
          <w:tab/>
        </w:r>
        <w:r>
          <w:rPr>
            <w:noProof/>
            <w:webHidden/>
          </w:rPr>
          <w:fldChar w:fldCharType="begin"/>
        </w:r>
        <w:r>
          <w:rPr>
            <w:noProof/>
            <w:webHidden/>
          </w:rPr>
          <w:instrText xml:space="preserve"> PAGEREF _Toc239635962 \h </w:instrText>
        </w:r>
        <w:r>
          <w:rPr>
            <w:noProof/>
            <w:webHidden/>
          </w:rPr>
        </w:r>
        <w:r>
          <w:rPr>
            <w:noProof/>
            <w:webHidden/>
          </w:rPr>
          <w:fldChar w:fldCharType="separate"/>
        </w:r>
        <w:r>
          <w:rPr>
            <w:noProof/>
            <w:webHidden/>
          </w:rPr>
          <w:t>13</w:t>
        </w:r>
        <w:r>
          <w:rPr>
            <w:noProof/>
            <w:webHidden/>
          </w:rPr>
          <w:fldChar w:fldCharType="end"/>
        </w:r>
      </w:hyperlink>
    </w:p>
    <w:p w14:paraId="2B024DE4" w14:textId="1B74415E"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3" w:history="1">
        <w:r w:rsidRPr="00A40BB3">
          <w:rPr>
            <w:rStyle w:val="aff9"/>
            <w:noProof/>
          </w:rPr>
          <w:t xml:space="preserve">12 </w:t>
        </w:r>
        <w:r w:rsidRPr="00A40BB3">
          <w:rPr>
            <w:rStyle w:val="aff9"/>
            <w:noProof/>
          </w:rPr>
          <w:t>数据建模和应用安全</w:t>
        </w:r>
        <w:r>
          <w:rPr>
            <w:noProof/>
            <w:webHidden/>
          </w:rPr>
          <w:tab/>
        </w:r>
        <w:r>
          <w:rPr>
            <w:noProof/>
            <w:webHidden/>
          </w:rPr>
          <w:fldChar w:fldCharType="begin"/>
        </w:r>
        <w:r>
          <w:rPr>
            <w:noProof/>
            <w:webHidden/>
          </w:rPr>
          <w:instrText xml:space="preserve"> PAGEREF _Toc239635963 \h </w:instrText>
        </w:r>
        <w:r>
          <w:rPr>
            <w:noProof/>
            <w:webHidden/>
          </w:rPr>
        </w:r>
        <w:r>
          <w:rPr>
            <w:noProof/>
            <w:webHidden/>
          </w:rPr>
          <w:fldChar w:fldCharType="separate"/>
        </w:r>
        <w:r>
          <w:rPr>
            <w:noProof/>
            <w:webHidden/>
          </w:rPr>
          <w:t>14</w:t>
        </w:r>
        <w:r>
          <w:rPr>
            <w:noProof/>
            <w:webHidden/>
          </w:rPr>
          <w:fldChar w:fldCharType="end"/>
        </w:r>
      </w:hyperlink>
    </w:p>
    <w:p w14:paraId="1272FFC5" w14:textId="526F31F7"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4" w:history="1">
        <w:r w:rsidRPr="00A40BB3">
          <w:rPr>
            <w:rStyle w:val="aff9"/>
            <w:noProof/>
          </w:rPr>
          <w:t xml:space="preserve">13 </w:t>
        </w:r>
        <w:r w:rsidRPr="00A40BB3">
          <w:rPr>
            <w:rStyle w:val="aff9"/>
            <w:noProof/>
          </w:rPr>
          <w:t>测试证据与可讲的技术难点</w:t>
        </w:r>
        <w:r>
          <w:rPr>
            <w:noProof/>
            <w:webHidden/>
          </w:rPr>
          <w:tab/>
        </w:r>
        <w:r>
          <w:rPr>
            <w:noProof/>
            <w:webHidden/>
          </w:rPr>
          <w:fldChar w:fldCharType="begin"/>
        </w:r>
        <w:r>
          <w:rPr>
            <w:noProof/>
            <w:webHidden/>
          </w:rPr>
          <w:instrText xml:space="preserve"> PAGEREF _Toc239635964 \h </w:instrText>
        </w:r>
        <w:r>
          <w:rPr>
            <w:noProof/>
            <w:webHidden/>
          </w:rPr>
        </w:r>
        <w:r>
          <w:rPr>
            <w:noProof/>
            <w:webHidden/>
          </w:rPr>
          <w:fldChar w:fldCharType="separate"/>
        </w:r>
        <w:r>
          <w:rPr>
            <w:noProof/>
            <w:webHidden/>
          </w:rPr>
          <w:t>15</w:t>
        </w:r>
        <w:r>
          <w:rPr>
            <w:noProof/>
            <w:webHidden/>
          </w:rPr>
          <w:fldChar w:fldCharType="end"/>
        </w:r>
      </w:hyperlink>
    </w:p>
    <w:p w14:paraId="60CAD72C" w14:textId="41F8BB2D"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5" w:history="1">
        <w:r w:rsidRPr="00A40BB3">
          <w:rPr>
            <w:rStyle w:val="aff9"/>
            <w:noProof/>
          </w:rPr>
          <w:t xml:space="preserve">14 </w:t>
        </w:r>
        <w:r w:rsidRPr="00A40BB3">
          <w:rPr>
            <w:rStyle w:val="aff9"/>
            <w:noProof/>
          </w:rPr>
          <w:t>高频追问与回答示例</w:t>
        </w:r>
        <w:r>
          <w:rPr>
            <w:noProof/>
            <w:webHidden/>
          </w:rPr>
          <w:tab/>
        </w:r>
        <w:r>
          <w:rPr>
            <w:noProof/>
            <w:webHidden/>
          </w:rPr>
          <w:fldChar w:fldCharType="begin"/>
        </w:r>
        <w:r>
          <w:rPr>
            <w:noProof/>
            <w:webHidden/>
          </w:rPr>
          <w:instrText xml:space="preserve"> PAGEREF _Toc239635965 \h </w:instrText>
        </w:r>
        <w:r>
          <w:rPr>
            <w:noProof/>
            <w:webHidden/>
          </w:rPr>
        </w:r>
        <w:r>
          <w:rPr>
            <w:noProof/>
            <w:webHidden/>
          </w:rPr>
          <w:fldChar w:fldCharType="separate"/>
        </w:r>
        <w:r>
          <w:rPr>
            <w:noProof/>
            <w:webHidden/>
          </w:rPr>
          <w:t>17</w:t>
        </w:r>
        <w:r>
          <w:rPr>
            <w:noProof/>
            <w:webHidden/>
          </w:rPr>
          <w:fldChar w:fldCharType="end"/>
        </w:r>
      </w:hyperlink>
    </w:p>
    <w:p w14:paraId="60AD8C13" w14:textId="4F2CF650"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6" w:history="1">
        <w:r w:rsidRPr="00A40BB3">
          <w:rPr>
            <w:rStyle w:val="aff9"/>
            <w:noProof/>
          </w:rPr>
          <w:t xml:space="preserve">15 </w:t>
        </w:r>
        <w:r w:rsidRPr="00A40BB3">
          <w:rPr>
            <w:rStyle w:val="aff9"/>
            <w:noProof/>
          </w:rPr>
          <w:t>五天准备计划和演示脚本</w:t>
        </w:r>
        <w:r>
          <w:rPr>
            <w:noProof/>
            <w:webHidden/>
          </w:rPr>
          <w:tab/>
        </w:r>
        <w:r>
          <w:rPr>
            <w:noProof/>
            <w:webHidden/>
          </w:rPr>
          <w:fldChar w:fldCharType="begin"/>
        </w:r>
        <w:r>
          <w:rPr>
            <w:noProof/>
            <w:webHidden/>
          </w:rPr>
          <w:instrText xml:space="preserve"> PAGEREF _Toc239635966 \h </w:instrText>
        </w:r>
        <w:r>
          <w:rPr>
            <w:noProof/>
            <w:webHidden/>
          </w:rPr>
        </w:r>
        <w:r>
          <w:rPr>
            <w:noProof/>
            <w:webHidden/>
          </w:rPr>
          <w:fldChar w:fldCharType="separate"/>
        </w:r>
        <w:r>
          <w:rPr>
            <w:noProof/>
            <w:webHidden/>
          </w:rPr>
          <w:t>22</w:t>
        </w:r>
        <w:r>
          <w:rPr>
            <w:noProof/>
            <w:webHidden/>
          </w:rPr>
          <w:fldChar w:fldCharType="end"/>
        </w:r>
      </w:hyperlink>
    </w:p>
    <w:p w14:paraId="7CE38D9D" w14:textId="0A31C497"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7" w:history="1">
        <w:r w:rsidRPr="00A40BB3">
          <w:rPr>
            <w:rStyle w:val="aff9"/>
            <w:noProof/>
          </w:rPr>
          <w:t xml:space="preserve">16 </w:t>
        </w:r>
        <w:r w:rsidRPr="00A40BB3">
          <w:rPr>
            <w:rStyle w:val="aff9"/>
            <w:noProof/>
          </w:rPr>
          <w:t>面试前最后一小时速查</w:t>
        </w:r>
        <w:r>
          <w:rPr>
            <w:noProof/>
            <w:webHidden/>
          </w:rPr>
          <w:tab/>
        </w:r>
        <w:r>
          <w:rPr>
            <w:noProof/>
            <w:webHidden/>
          </w:rPr>
          <w:fldChar w:fldCharType="begin"/>
        </w:r>
        <w:r>
          <w:rPr>
            <w:noProof/>
            <w:webHidden/>
          </w:rPr>
          <w:instrText xml:space="preserve"> PAGEREF _Toc239635967 \h </w:instrText>
        </w:r>
        <w:r>
          <w:rPr>
            <w:noProof/>
            <w:webHidden/>
          </w:rPr>
        </w:r>
        <w:r>
          <w:rPr>
            <w:noProof/>
            <w:webHidden/>
          </w:rPr>
          <w:fldChar w:fldCharType="separate"/>
        </w:r>
        <w:r>
          <w:rPr>
            <w:noProof/>
            <w:webHidden/>
          </w:rPr>
          <w:t>24</w:t>
        </w:r>
        <w:r>
          <w:rPr>
            <w:noProof/>
            <w:webHidden/>
          </w:rPr>
          <w:fldChar w:fldCharType="end"/>
        </w:r>
      </w:hyperlink>
    </w:p>
    <w:p w14:paraId="40BCC2A3" w14:textId="333613A2" w:rsidR="00274215" w:rsidRDefault="0027421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9635968" w:history="1">
        <w:r w:rsidRPr="00A40BB3">
          <w:rPr>
            <w:rStyle w:val="aff9"/>
            <w:noProof/>
          </w:rPr>
          <w:t xml:space="preserve">17 </w:t>
        </w:r>
        <w:r w:rsidRPr="00A40BB3">
          <w:rPr>
            <w:rStyle w:val="aff9"/>
            <w:noProof/>
          </w:rPr>
          <w:t>代码证据与推荐阅读入口</w:t>
        </w:r>
        <w:r>
          <w:rPr>
            <w:noProof/>
            <w:webHidden/>
          </w:rPr>
          <w:tab/>
        </w:r>
        <w:r>
          <w:rPr>
            <w:noProof/>
            <w:webHidden/>
          </w:rPr>
          <w:fldChar w:fldCharType="begin"/>
        </w:r>
        <w:r>
          <w:rPr>
            <w:noProof/>
            <w:webHidden/>
          </w:rPr>
          <w:instrText xml:space="preserve"> PAGEREF _Toc239635968 \h </w:instrText>
        </w:r>
        <w:r>
          <w:rPr>
            <w:noProof/>
            <w:webHidden/>
          </w:rPr>
        </w:r>
        <w:r>
          <w:rPr>
            <w:noProof/>
            <w:webHidden/>
          </w:rPr>
          <w:fldChar w:fldCharType="separate"/>
        </w:r>
        <w:r>
          <w:rPr>
            <w:noProof/>
            <w:webHidden/>
          </w:rPr>
          <w:t>25</w:t>
        </w:r>
        <w:r>
          <w:rPr>
            <w:noProof/>
            <w:webHidden/>
          </w:rPr>
          <w:fldChar w:fldCharType="end"/>
        </w:r>
      </w:hyperlink>
    </w:p>
    <w:p w14:paraId="5E26FBA4" w14:textId="2483B1C5" w:rsidR="00520397" w:rsidRDefault="00E4276A">
      <w:r>
        <w:fldChar w:fldCharType="end"/>
      </w:r>
    </w:p>
    <w:p w14:paraId="1890A303" w14:textId="77777777" w:rsidR="00520397" w:rsidRDefault="00E4276A">
      <w:pPr>
        <w:pStyle w:val="1"/>
        <w:pageBreakBefore/>
      </w:pPr>
      <w:bookmarkStart w:id="0" w:name="_Toc239635952"/>
      <w:r>
        <w:lastRenderedPageBreak/>
        <w:t xml:space="preserve">01 </w:t>
      </w:r>
      <w:r>
        <w:t>五天内应当达到的水平</w:t>
      </w:r>
      <w:bookmarkEnd w:id="0"/>
    </w:p>
    <w:p w14:paraId="7FCA7B29" w14:textId="77777777" w:rsidR="00520397" w:rsidRDefault="00E4276A">
      <w:pPr>
        <w:pStyle w:val="21"/>
      </w:pPr>
      <w:r>
        <w:t>学习顺序</w:t>
      </w:r>
    </w:p>
    <w:p w14:paraId="15E3C244" w14:textId="77777777" w:rsidR="00520397" w:rsidRDefault="00E4276A">
      <w:r>
        <w:t>第一次阅读先看第</w:t>
      </w:r>
      <w:r>
        <w:t xml:space="preserve"> 02 </w:t>
      </w:r>
      <w:r>
        <w:t>至</w:t>
      </w:r>
      <w:r>
        <w:t xml:space="preserve"> 04 </w:t>
      </w:r>
      <w:r>
        <w:t>章，理解项目定位、分层和一次请求如何结束。第二次重点读第</w:t>
      </w:r>
      <w:r>
        <w:t xml:space="preserve"> 05 </w:t>
      </w:r>
      <w:r>
        <w:t>至</w:t>
      </w:r>
      <w:r>
        <w:t xml:space="preserve"> 11 </w:t>
      </w:r>
      <w:r>
        <w:t>章，回答</w:t>
      </w:r>
      <w:r>
        <w:t xml:space="preserve"> Agent </w:t>
      </w:r>
      <w:r>
        <w:t>岗位最常追问的工具规划、执行约束、</w:t>
      </w:r>
      <w:r>
        <w:t>MCP</w:t>
      </w:r>
      <w:r>
        <w:t>、</w:t>
      </w:r>
      <w:r>
        <w:t>RAG</w:t>
      </w:r>
      <w:r>
        <w:t>、记忆与异步任务。第三次用第</w:t>
      </w:r>
      <w:r>
        <w:t xml:space="preserve"> 12 </w:t>
      </w:r>
      <w:r>
        <w:t>至</w:t>
      </w:r>
      <w:r>
        <w:t xml:space="preserve"> 16 </w:t>
      </w:r>
      <w:r>
        <w:t>章练习答题、演示与自查。</w:t>
      </w:r>
    </w:p>
    <w:p w14:paraId="5DA0739B" w14:textId="77777777" w:rsidR="00520397" w:rsidRDefault="00E4276A">
      <w:r>
        <w:t>不要把每个函数都背下来。你需要能画出请求链路，指出三个关键代码入口，解释两个失败场景，并承认一个可以改进的设计。正文中的</w:t>
      </w:r>
      <w:r>
        <w:t xml:space="preserve"> </w:t>
      </w:r>
      <w:r>
        <w:rPr>
          <w:rFonts w:ascii="Consolas" w:hAnsi="Consolas"/>
          <w:sz w:val="18"/>
        </w:rPr>
        <w:t>[R01]</w:t>
      </w:r>
      <w:r>
        <w:t xml:space="preserve"> </w:t>
      </w:r>
      <w:r>
        <w:t>等编号链接到基线代码，末尾有按主题整理的阅读索引。</w:t>
      </w:r>
    </w:p>
    <w:p w14:paraId="6F7FF765" w14:textId="77777777" w:rsidR="00520397" w:rsidRDefault="00E4276A">
      <w:pPr>
        <w:pStyle w:val="21"/>
      </w:pPr>
      <w:r>
        <w:t>六个必须先记住的事实</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3231"/>
        <w:gridCol w:w="6406"/>
      </w:tblGrid>
      <w:tr w:rsidR="00520397" w14:paraId="2A992FA8" w14:textId="77777777">
        <w:trPr>
          <w:cantSplit/>
          <w:tblHeader/>
          <w:jc w:val="center"/>
        </w:trPr>
        <w:tc>
          <w:tcPr>
            <w:tcW w:w="3231" w:type="dxa"/>
            <w:shd w:val="clear" w:color="auto" w:fill="EAF0F4"/>
            <w:tcMar>
              <w:top w:w="40" w:type="dxa"/>
              <w:left w:w="95" w:type="dxa"/>
              <w:bottom w:w="40" w:type="dxa"/>
              <w:right w:w="95" w:type="dxa"/>
            </w:tcMar>
            <w:vAlign w:val="center"/>
          </w:tcPr>
          <w:p w14:paraId="1B42C1B9" w14:textId="77777777" w:rsidR="00520397" w:rsidRDefault="00E4276A">
            <w:pPr>
              <w:keepNext/>
              <w:spacing w:before="80" w:after="80" w:line="280" w:lineRule="exact"/>
            </w:pPr>
            <w:r>
              <w:rPr>
                <w:b/>
                <w:sz w:val="19"/>
              </w:rPr>
              <w:t>容易混淆的说法</w:t>
            </w:r>
          </w:p>
        </w:tc>
        <w:tc>
          <w:tcPr>
            <w:tcW w:w="6406" w:type="dxa"/>
            <w:shd w:val="clear" w:color="auto" w:fill="EAF0F4"/>
            <w:tcMar>
              <w:top w:w="40" w:type="dxa"/>
              <w:left w:w="95" w:type="dxa"/>
              <w:bottom w:w="40" w:type="dxa"/>
              <w:right w:w="95" w:type="dxa"/>
            </w:tcMar>
            <w:vAlign w:val="center"/>
          </w:tcPr>
          <w:p w14:paraId="6B0E9C90" w14:textId="77777777" w:rsidR="00520397" w:rsidRDefault="00E4276A">
            <w:pPr>
              <w:keepNext/>
              <w:spacing w:before="80" w:after="80" w:line="280" w:lineRule="exact"/>
            </w:pPr>
            <w:r>
              <w:rPr>
                <w:b/>
                <w:sz w:val="19"/>
              </w:rPr>
              <w:t>当前代码的准确描述</w:t>
            </w:r>
          </w:p>
        </w:tc>
      </w:tr>
      <w:tr w:rsidR="00520397" w14:paraId="38D8F457" w14:textId="77777777">
        <w:trPr>
          <w:cantSplit/>
          <w:jc w:val="center"/>
        </w:trPr>
        <w:tc>
          <w:tcPr>
            <w:tcW w:w="3231" w:type="dxa"/>
            <w:tcMar>
              <w:top w:w="40" w:type="dxa"/>
              <w:left w:w="95" w:type="dxa"/>
              <w:bottom w:w="40" w:type="dxa"/>
              <w:right w:w="95" w:type="dxa"/>
            </w:tcMar>
            <w:vAlign w:val="center"/>
          </w:tcPr>
          <w:p w14:paraId="51C616DF" w14:textId="77777777" w:rsidR="00520397" w:rsidRDefault="00E4276A">
            <w:pPr>
              <w:keepNext/>
              <w:spacing w:before="80" w:after="80" w:line="280" w:lineRule="exact"/>
            </w:pPr>
            <w:r>
              <w:rPr>
                <w:sz w:val="19"/>
              </w:rPr>
              <w:t xml:space="preserve">Agent </w:t>
            </w:r>
            <w:r>
              <w:rPr>
                <w:sz w:val="19"/>
              </w:rPr>
              <w:t>会自由理解任务并规划任意工具链</w:t>
            </w:r>
          </w:p>
        </w:tc>
        <w:tc>
          <w:tcPr>
            <w:tcW w:w="6406" w:type="dxa"/>
            <w:tcMar>
              <w:top w:w="40" w:type="dxa"/>
              <w:left w:w="95" w:type="dxa"/>
              <w:bottom w:w="40" w:type="dxa"/>
              <w:right w:w="95" w:type="dxa"/>
            </w:tcMar>
            <w:vAlign w:val="center"/>
          </w:tcPr>
          <w:p w14:paraId="376856DC" w14:textId="77777777" w:rsidR="00520397" w:rsidRDefault="00E4276A">
            <w:pPr>
              <w:keepNext/>
              <w:spacing w:before="80" w:after="80" w:line="280" w:lineRule="exact"/>
            </w:pPr>
            <w:r>
              <w:rPr>
                <w:sz w:val="19"/>
              </w:rPr>
              <w:t>当前主要依靠规则路由和工具名匹配，已有有界循环，通用规划能力仍有限</w:t>
            </w:r>
          </w:p>
        </w:tc>
      </w:tr>
      <w:tr w:rsidR="00520397" w14:paraId="71593845" w14:textId="77777777">
        <w:trPr>
          <w:cantSplit/>
          <w:jc w:val="center"/>
        </w:trPr>
        <w:tc>
          <w:tcPr>
            <w:tcW w:w="3231" w:type="dxa"/>
            <w:shd w:val="clear" w:color="auto" w:fill="F7F9FA"/>
            <w:tcMar>
              <w:top w:w="40" w:type="dxa"/>
              <w:left w:w="95" w:type="dxa"/>
              <w:bottom w:w="40" w:type="dxa"/>
              <w:right w:w="95" w:type="dxa"/>
            </w:tcMar>
            <w:vAlign w:val="center"/>
          </w:tcPr>
          <w:p w14:paraId="76226CD8" w14:textId="77777777" w:rsidR="00520397" w:rsidRDefault="00E4276A">
            <w:pPr>
              <w:keepNext/>
              <w:spacing w:before="80" w:after="80" w:line="280" w:lineRule="exact"/>
            </w:pPr>
            <w:r>
              <w:rPr>
                <w:sz w:val="19"/>
              </w:rPr>
              <w:t>已经使用原生</w:t>
            </w:r>
            <w:r>
              <w:rPr>
                <w:sz w:val="19"/>
              </w:rPr>
              <w:t xml:space="preserve"> Function Calling</w:t>
            </w:r>
          </w:p>
        </w:tc>
        <w:tc>
          <w:tcPr>
            <w:tcW w:w="6406" w:type="dxa"/>
            <w:shd w:val="clear" w:color="auto" w:fill="F7F9FA"/>
            <w:tcMar>
              <w:top w:w="40" w:type="dxa"/>
              <w:left w:w="95" w:type="dxa"/>
              <w:bottom w:w="40" w:type="dxa"/>
              <w:right w:w="95" w:type="dxa"/>
            </w:tcMar>
            <w:vAlign w:val="center"/>
          </w:tcPr>
          <w:p w14:paraId="21B68000" w14:textId="77777777" w:rsidR="00520397" w:rsidRDefault="00E4276A">
            <w:pPr>
              <w:keepNext/>
              <w:spacing w:before="80" w:after="80" w:line="280" w:lineRule="exact"/>
            </w:pPr>
            <w:r>
              <w:rPr>
                <w:sz w:val="19"/>
              </w:rPr>
              <w:t>模型请求没有传</w:t>
            </w:r>
            <w:r>
              <w:rPr>
                <w:sz w:val="19"/>
              </w:rPr>
              <w:t xml:space="preserve"> </w:t>
            </w:r>
            <w:r>
              <w:rPr>
                <w:rFonts w:ascii="Consolas" w:hAnsi="Consolas"/>
                <w:sz w:val="19"/>
              </w:rPr>
              <w:t>tools</w:t>
            </w:r>
            <w:r>
              <w:rPr>
                <w:sz w:val="19"/>
              </w:rPr>
              <w:t xml:space="preserve"> </w:t>
            </w:r>
            <w:r>
              <w:rPr>
                <w:sz w:val="19"/>
              </w:rPr>
              <w:t>或</w:t>
            </w:r>
            <w:r>
              <w:rPr>
                <w:sz w:val="19"/>
              </w:rPr>
              <w:t xml:space="preserve"> </w:t>
            </w:r>
            <w:r>
              <w:rPr>
                <w:rFonts w:ascii="Consolas" w:hAnsi="Consolas"/>
                <w:sz w:val="19"/>
              </w:rPr>
              <w:t>tool_choice</w:t>
            </w:r>
            <w:r>
              <w:rPr>
                <w:sz w:val="19"/>
              </w:rPr>
              <w:t>，也没有处理</w:t>
            </w:r>
            <w:r>
              <w:rPr>
                <w:sz w:val="19"/>
              </w:rPr>
              <w:t xml:space="preserve"> </w:t>
            </w:r>
            <w:r>
              <w:rPr>
                <w:rFonts w:ascii="Consolas" w:hAnsi="Consolas"/>
                <w:sz w:val="19"/>
              </w:rPr>
              <w:t>delta.tool_calls</w:t>
            </w:r>
          </w:p>
        </w:tc>
      </w:tr>
      <w:tr w:rsidR="00520397" w14:paraId="35CA59B4" w14:textId="77777777">
        <w:trPr>
          <w:cantSplit/>
          <w:jc w:val="center"/>
        </w:trPr>
        <w:tc>
          <w:tcPr>
            <w:tcW w:w="3231" w:type="dxa"/>
            <w:tcMar>
              <w:top w:w="40" w:type="dxa"/>
              <w:left w:w="95" w:type="dxa"/>
              <w:bottom w:w="40" w:type="dxa"/>
              <w:right w:w="95" w:type="dxa"/>
            </w:tcMar>
            <w:vAlign w:val="center"/>
          </w:tcPr>
          <w:p w14:paraId="06D098B8" w14:textId="77777777" w:rsidR="00520397" w:rsidRDefault="00E4276A">
            <w:pPr>
              <w:keepNext/>
              <w:spacing w:before="80" w:after="80" w:line="280" w:lineRule="exact"/>
            </w:pPr>
            <w:r>
              <w:rPr>
                <w:sz w:val="19"/>
              </w:rPr>
              <w:t>使用</w:t>
            </w:r>
            <w:r>
              <w:rPr>
                <w:sz w:val="19"/>
              </w:rPr>
              <w:t xml:space="preserve"> LangGraph </w:t>
            </w:r>
            <w:r>
              <w:rPr>
                <w:sz w:val="19"/>
              </w:rPr>
              <w:t>就有断点恢复</w:t>
            </w:r>
          </w:p>
        </w:tc>
        <w:tc>
          <w:tcPr>
            <w:tcW w:w="6406" w:type="dxa"/>
            <w:tcMar>
              <w:top w:w="40" w:type="dxa"/>
              <w:left w:w="95" w:type="dxa"/>
              <w:bottom w:w="40" w:type="dxa"/>
              <w:right w:w="95" w:type="dxa"/>
            </w:tcMar>
            <w:vAlign w:val="center"/>
          </w:tcPr>
          <w:p w14:paraId="0B7F82D2" w14:textId="77777777" w:rsidR="00520397" w:rsidRDefault="00E4276A">
            <w:pPr>
              <w:keepNext/>
              <w:spacing w:before="80" w:after="80" w:line="280" w:lineRule="exact"/>
            </w:pPr>
            <w:r>
              <w:rPr>
                <w:rFonts w:ascii="Consolas" w:hAnsi="Consolas"/>
                <w:sz w:val="19"/>
              </w:rPr>
              <w:t>graph.compile()</w:t>
            </w:r>
            <w:r>
              <w:rPr>
                <w:sz w:val="19"/>
              </w:rPr>
              <w:t xml:space="preserve"> </w:t>
            </w:r>
            <w:r>
              <w:rPr>
                <w:sz w:val="19"/>
              </w:rPr>
              <w:t>未接入</w:t>
            </w:r>
            <w:r>
              <w:rPr>
                <w:sz w:val="19"/>
              </w:rPr>
              <w:t xml:space="preserve"> checkpointer</w:t>
            </w:r>
            <w:r>
              <w:rPr>
                <w:sz w:val="19"/>
              </w:rPr>
              <w:t>；会话和任务表持久化是另一套机制</w:t>
            </w:r>
          </w:p>
        </w:tc>
      </w:tr>
      <w:tr w:rsidR="00520397" w14:paraId="002FE7C9" w14:textId="77777777">
        <w:trPr>
          <w:cantSplit/>
          <w:jc w:val="center"/>
        </w:trPr>
        <w:tc>
          <w:tcPr>
            <w:tcW w:w="3231" w:type="dxa"/>
            <w:shd w:val="clear" w:color="auto" w:fill="F7F9FA"/>
            <w:tcMar>
              <w:top w:w="40" w:type="dxa"/>
              <w:left w:w="95" w:type="dxa"/>
              <w:bottom w:w="40" w:type="dxa"/>
              <w:right w:w="95" w:type="dxa"/>
            </w:tcMar>
            <w:vAlign w:val="center"/>
          </w:tcPr>
          <w:p w14:paraId="2EE016B3" w14:textId="77777777" w:rsidR="00520397" w:rsidRDefault="00E4276A">
            <w:pPr>
              <w:keepNext/>
              <w:spacing w:before="80" w:after="80" w:line="280" w:lineRule="exact"/>
            </w:pPr>
            <w:r>
              <w:rPr>
                <w:sz w:val="19"/>
              </w:rPr>
              <w:t xml:space="preserve">SSE </w:t>
            </w:r>
            <w:r>
              <w:rPr>
                <w:sz w:val="19"/>
              </w:rPr>
              <w:t>让回答逐</w:t>
            </w:r>
            <w:r>
              <w:rPr>
                <w:sz w:val="19"/>
              </w:rPr>
              <w:t xml:space="preserve"> token </w:t>
            </w:r>
            <w:r>
              <w:rPr>
                <w:sz w:val="19"/>
              </w:rPr>
              <w:t>显示</w:t>
            </w:r>
          </w:p>
        </w:tc>
        <w:tc>
          <w:tcPr>
            <w:tcW w:w="6406" w:type="dxa"/>
            <w:shd w:val="clear" w:color="auto" w:fill="F7F9FA"/>
            <w:tcMar>
              <w:top w:w="40" w:type="dxa"/>
              <w:left w:w="95" w:type="dxa"/>
              <w:bottom w:w="40" w:type="dxa"/>
              <w:right w:w="95" w:type="dxa"/>
            </w:tcMar>
            <w:vAlign w:val="center"/>
          </w:tcPr>
          <w:p w14:paraId="65D38F5E" w14:textId="77777777" w:rsidR="00520397" w:rsidRDefault="00E4276A">
            <w:pPr>
              <w:keepNext/>
              <w:spacing w:before="80" w:after="80" w:line="280" w:lineRule="exact"/>
            </w:pPr>
            <w:r>
              <w:rPr>
                <w:sz w:val="19"/>
              </w:rPr>
              <w:t xml:space="preserve">Gateway </w:t>
            </w:r>
            <w:r>
              <w:rPr>
                <w:sz w:val="19"/>
              </w:rPr>
              <w:t>接收上游流，</w:t>
            </w:r>
            <w:r>
              <w:rPr>
                <w:sz w:val="19"/>
              </w:rPr>
              <w:t xml:space="preserve">Runtime </w:t>
            </w:r>
            <w:r>
              <w:rPr>
                <w:sz w:val="19"/>
              </w:rPr>
              <w:t>收集完整回答并清理后，通常用一次</w:t>
            </w:r>
            <w:r>
              <w:rPr>
                <w:sz w:val="19"/>
              </w:rPr>
              <w:t xml:space="preserve"> </w:t>
            </w:r>
            <w:r>
              <w:rPr>
                <w:rFonts w:ascii="Consolas" w:hAnsi="Consolas"/>
                <w:sz w:val="19"/>
              </w:rPr>
              <w:t>token</w:t>
            </w:r>
            <w:r>
              <w:rPr>
                <w:sz w:val="19"/>
              </w:rPr>
              <w:t xml:space="preserve"> </w:t>
            </w:r>
            <w:r>
              <w:rPr>
                <w:sz w:val="19"/>
              </w:rPr>
              <w:t>事件输出</w:t>
            </w:r>
          </w:p>
        </w:tc>
      </w:tr>
      <w:tr w:rsidR="00520397" w14:paraId="060D6DE9" w14:textId="77777777">
        <w:trPr>
          <w:cantSplit/>
          <w:jc w:val="center"/>
        </w:trPr>
        <w:tc>
          <w:tcPr>
            <w:tcW w:w="3231" w:type="dxa"/>
            <w:tcMar>
              <w:top w:w="40" w:type="dxa"/>
              <w:left w:w="95" w:type="dxa"/>
              <w:bottom w:w="40" w:type="dxa"/>
              <w:right w:w="95" w:type="dxa"/>
            </w:tcMar>
            <w:vAlign w:val="center"/>
          </w:tcPr>
          <w:p w14:paraId="48DBCD4E" w14:textId="77777777" w:rsidR="00520397" w:rsidRDefault="00E4276A">
            <w:pPr>
              <w:keepNext/>
              <w:spacing w:before="80" w:after="80" w:line="280" w:lineRule="exact"/>
            </w:pPr>
            <w:r>
              <w:rPr>
                <w:sz w:val="19"/>
              </w:rPr>
              <w:t>向量和关键词实现了混合召回</w:t>
            </w:r>
          </w:p>
        </w:tc>
        <w:tc>
          <w:tcPr>
            <w:tcW w:w="6406" w:type="dxa"/>
            <w:tcMar>
              <w:top w:w="40" w:type="dxa"/>
              <w:left w:w="95" w:type="dxa"/>
              <w:bottom w:w="40" w:type="dxa"/>
              <w:right w:w="95" w:type="dxa"/>
            </w:tcMar>
            <w:vAlign w:val="center"/>
          </w:tcPr>
          <w:p w14:paraId="33600786" w14:textId="77777777" w:rsidR="00520397" w:rsidRDefault="00E4276A">
            <w:pPr>
              <w:keepNext/>
              <w:spacing w:before="80" w:after="80" w:line="280" w:lineRule="exact"/>
            </w:pPr>
            <w:r>
              <w:rPr>
                <w:sz w:val="19"/>
              </w:rPr>
              <w:t>先尝试向量；没有有效结果才走关键词，再视意图回退到会话文档</w:t>
            </w:r>
          </w:p>
        </w:tc>
      </w:tr>
      <w:tr w:rsidR="00520397" w14:paraId="60CAF3C4" w14:textId="77777777">
        <w:trPr>
          <w:cantSplit/>
          <w:jc w:val="center"/>
        </w:trPr>
        <w:tc>
          <w:tcPr>
            <w:tcW w:w="3231" w:type="dxa"/>
            <w:shd w:val="clear" w:color="auto" w:fill="F7F9FA"/>
            <w:tcMar>
              <w:top w:w="40" w:type="dxa"/>
              <w:left w:w="95" w:type="dxa"/>
              <w:bottom w:w="40" w:type="dxa"/>
              <w:right w:w="95" w:type="dxa"/>
            </w:tcMar>
            <w:vAlign w:val="center"/>
          </w:tcPr>
          <w:p w14:paraId="4C3E2909" w14:textId="77777777" w:rsidR="00520397" w:rsidRDefault="00E4276A">
            <w:pPr>
              <w:spacing w:before="80" w:after="80" w:line="280" w:lineRule="exact"/>
            </w:pPr>
            <w:r>
              <w:rPr>
                <w:sz w:val="19"/>
              </w:rPr>
              <w:t>后台任务可以保证所有工具只执行一次</w:t>
            </w:r>
          </w:p>
        </w:tc>
        <w:tc>
          <w:tcPr>
            <w:tcW w:w="6406" w:type="dxa"/>
            <w:shd w:val="clear" w:color="auto" w:fill="F7F9FA"/>
            <w:tcMar>
              <w:top w:w="40" w:type="dxa"/>
              <w:left w:w="95" w:type="dxa"/>
              <w:bottom w:w="40" w:type="dxa"/>
              <w:right w:w="95" w:type="dxa"/>
            </w:tcMar>
            <w:vAlign w:val="center"/>
          </w:tcPr>
          <w:p w14:paraId="07B90A40" w14:textId="77777777" w:rsidR="00520397" w:rsidRDefault="00E4276A">
            <w:pPr>
              <w:spacing w:before="80" w:after="80" w:line="280" w:lineRule="exact"/>
            </w:pPr>
            <w:r>
              <w:rPr>
                <w:sz w:val="19"/>
              </w:rPr>
              <w:t>有任务创建去重、抢占和租约机制；重试仍可能重复调用外部工具</w:t>
            </w:r>
          </w:p>
        </w:tc>
      </w:tr>
    </w:tbl>
    <w:p w14:paraId="64F6A115" w14:textId="77777777" w:rsidR="00520397" w:rsidRDefault="00520397">
      <w:pPr>
        <w:spacing w:after="40" w:line="60" w:lineRule="exact"/>
      </w:pPr>
    </w:p>
    <w:p w14:paraId="648E9EA2" w14:textId="0748C307" w:rsidR="00520397" w:rsidRDefault="00E4276A">
      <w:r>
        <w:t>这些边界并不会使项目失去价值。它们决定了你应该强调</w:t>
      </w:r>
      <w:r>
        <w:t>“</w:t>
      </w:r>
      <w:r>
        <w:t>可控执行与可观察的</w:t>
      </w:r>
      <w:r>
        <w:t xml:space="preserve"> Agent </w:t>
      </w:r>
      <w:r>
        <w:t>应用工程</w:t>
      </w:r>
      <w:r>
        <w:t>”</w:t>
      </w:r>
      <w:r>
        <w:t>，并把通用规划、图恢复和效果优化作为后续方向。</w:t>
      </w:r>
      <w:hyperlink r:id="rId8" w:anchor="L12">
        <w:r>
          <w:rPr>
            <w:color w:val="235D79"/>
          </w:rPr>
          <w:t>[R01]</w:t>
        </w:r>
      </w:hyperlink>
      <w:r>
        <w:t xml:space="preserve"> </w:t>
      </w:r>
      <w:hyperlink r:id="rId9" w:anchor="L161">
        <w:r>
          <w:rPr>
            <w:color w:val="235D79"/>
          </w:rPr>
          <w:t>[R02]</w:t>
        </w:r>
      </w:hyperlink>
      <w:r>
        <w:t xml:space="preserve"> </w:t>
      </w:r>
      <w:hyperlink r:id="rId10" w:anchor="L8">
        <w:r>
          <w:rPr>
            <w:color w:val="235D79"/>
          </w:rPr>
          <w:t>[R03]</w:t>
        </w:r>
      </w:hyperlink>
      <w:r>
        <w:t xml:space="preserve"> </w:t>
      </w:r>
      <w:hyperlink r:id="rId11" w:anchor="L25">
        <w:r>
          <w:rPr>
            <w:color w:val="235D79"/>
          </w:rPr>
          <w:t>[R05]</w:t>
        </w:r>
      </w:hyperlink>
      <w:r>
        <w:t xml:space="preserve"> </w:t>
      </w:r>
      <w:hyperlink r:id="rId12" w:anchor="L97">
        <w:r>
          <w:rPr>
            <w:color w:val="235D79"/>
          </w:rPr>
          <w:t>[R10]</w:t>
        </w:r>
      </w:hyperlink>
      <w:r>
        <w:t xml:space="preserve"> </w:t>
      </w:r>
      <w:hyperlink r:id="rId13" w:anchor="L79">
        <w:r>
          <w:rPr>
            <w:color w:val="235D79"/>
          </w:rPr>
          <w:t>[R12]</w:t>
        </w:r>
      </w:hyperlink>
    </w:p>
    <w:p w14:paraId="4E689E4B" w14:textId="77777777" w:rsidR="00520397" w:rsidRDefault="00E4276A">
      <w:pPr>
        <w:pStyle w:val="1"/>
      </w:pPr>
      <w:bookmarkStart w:id="1" w:name="_Toc239635953"/>
      <w:r>
        <w:t xml:space="preserve">02 </w:t>
      </w:r>
      <w:r>
        <w:t>如何介绍这个项目</w:t>
      </w:r>
      <w:bookmarkEnd w:id="1"/>
    </w:p>
    <w:p w14:paraId="1E8D7D3D" w14:textId="77777777" w:rsidR="00520397" w:rsidRDefault="00E4276A">
      <w:pPr>
        <w:pStyle w:val="21"/>
      </w:pPr>
      <w:r>
        <w:t>三十秒介绍</w:t>
      </w:r>
    </w:p>
    <w:p w14:paraId="350A4668" w14:textId="77777777" w:rsidR="00520397" w:rsidRDefault="00E4276A">
      <w:pPr>
        <w:ind w:left="170"/>
      </w:pPr>
      <w:r>
        <w:t xml:space="preserve">AgentDemo </w:t>
      </w:r>
      <w:r>
        <w:t>是一个本地优先的个人</w:t>
      </w:r>
      <w:r>
        <w:t xml:space="preserve"> AI Agent</w:t>
      </w:r>
      <w:r>
        <w:t>。我用</w:t>
      </w:r>
      <w:r>
        <w:t xml:space="preserve"> FastAPI</w:t>
      </w:r>
      <w:r>
        <w:t>、</w:t>
      </w:r>
      <w:r>
        <w:t xml:space="preserve">React </w:t>
      </w:r>
      <w:r>
        <w:t>和</w:t>
      </w:r>
      <w:r>
        <w:t xml:space="preserve"> LangGraph </w:t>
      </w:r>
      <w:r>
        <w:t>串起知识检索、工具执行和回答生成，用</w:t>
      </w:r>
      <w:r>
        <w:t xml:space="preserve"> PostgreSQL </w:t>
      </w:r>
      <w:r>
        <w:t>保存会话与任务。重点是工具执行可确认、可审计，并支持</w:t>
      </w:r>
      <w:r>
        <w:t xml:space="preserve"> RAG</w:t>
      </w:r>
      <w:r>
        <w:t>、会话摘要和后台任务重试。目前工具选择以规则为主。</w:t>
      </w:r>
    </w:p>
    <w:p w14:paraId="663BD4ED" w14:textId="77777777" w:rsidR="00520397" w:rsidRDefault="00E4276A">
      <w:r>
        <w:t>只有当上述建设内容确实属于你的贡献时才使用</w:t>
      </w:r>
      <w:r>
        <w:t>“</w:t>
      </w:r>
      <w:r>
        <w:t>我用</w:t>
      </w:r>
      <w:r>
        <w:t>”</w:t>
      </w:r>
      <w:r>
        <w:t>。如果有借助</w:t>
      </w:r>
      <w:r>
        <w:t xml:space="preserve"> AI </w:t>
      </w:r>
      <w:r>
        <w:t>编程或参考现有实现的部分，按第</w:t>
      </w:r>
      <w:r>
        <w:t xml:space="preserve"> 13 </w:t>
      </w:r>
      <w:r>
        <w:t>章说明你的设计、验证和排错工作。</w:t>
      </w:r>
    </w:p>
    <w:p w14:paraId="20647D70" w14:textId="77777777" w:rsidR="00520397" w:rsidRDefault="00E4276A">
      <w:pPr>
        <w:pStyle w:val="21"/>
      </w:pPr>
      <w:r>
        <w:t>两分钟介绍</w:t>
      </w:r>
    </w:p>
    <w:p w14:paraId="4A2CF665" w14:textId="77777777" w:rsidR="00520397" w:rsidRDefault="00E4276A">
      <w:pPr>
        <w:ind w:left="170"/>
      </w:pPr>
      <w:r>
        <w:t>这个项目面向个人知识问答和带工具的任务处理。例如，用户上传一份技术资料后追问内容，或者给一个网页、</w:t>
      </w:r>
      <w:r>
        <w:t xml:space="preserve">GitHub </w:t>
      </w:r>
      <w:r>
        <w:t>链接，要求先读取资料再总结。系统还支持把一个</w:t>
      </w:r>
      <w:r>
        <w:t xml:space="preserve"> prompt </w:t>
      </w:r>
      <w:r>
        <w:t>放到后台执行，或设置一次性、间隔和每日任务。</w:t>
      </w:r>
    </w:p>
    <w:p w14:paraId="39F5702F" w14:textId="77777777" w:rsidR="00520397" w:rsidRDefault="00E4276A">
      <w:pPr>
        <w:ind w:left="170"/>
      </w:pPr>
      <w:r>
        <w:lastRenderedPageBreak/>
        <w:t>后端的核心入口是聊天</w:t>
      </w:r>
      <w:r>
        <w:t xml:space="preserve"> SSE </w:t>
      </w:r>
      <w:r>
        <w:t>接口。它先做用户认证和会话归属检查，再由</w:t>
      </w:r>
      <w:r>
        <w:t xml:space="preserve"> LangGraph </w:t>
      </w:r>
      <w:r>
        <w:t>加载最近消息与摘要、检索知识、产生工具计划。工具不会由模型直接执行，而是统一交给</w:t>
      </w:r>
      <w:r>
        <w:t xml:space="preserve"> ToolExecutor</w:t>
      </w:r>
      <w:r>
        <w:t>，处理确认、参数校验、超时、结果规范化和审计。执行结果作为</w:t>
      </w:r>
      <w:r>
        <w:t xml:space="preserve"> observation </w:t>
      </w:r>
      <w:r>
        <w:t>加入模型上下文，回答和相关元数据再落库。</w:t>
      </w:r>
    </w:p>
    <w:p w14:paraId="17DD9FB5" w14:textId="77777777" w:rsidR="00520397" w:rsidRDefault="00E4276A">
      <w:pPr>
        <w:ind w:left="170"/>
      </w:pPr>
      <w:r>
        <w:t>我会重点展示三个部分。第一是本地插件和</w:t>
      </w:r>
      <w:r>
        <w:t xml:space="preserve"> MCP </w:t>
      </w:r>
      <w:r>
        <w:t>工具共享执行边界，避免接入新工具后绕过治理。第二是知识检索与会话记忆分工，既能找资料，也能保持对话连续性。第三是后台任务的状态、重试、心跳和租约，让服务中断后的工作有恢复依据。</w:t>
      </w:r>
    </w:p>
    <w:p w14:paraId="2C44940F" w14:textId="77777777" w:rsidR="00520397" w:rsidRDefault="00E4276A">
      <w:pPr>
        <w:ind w:left="170"/>
      </w:pPr>
      <w:r>
        <w:t>当前版本也有明确边界。工具规划主要是规则；</w:t>
      </w:r>
      <w:r>
        <w:t xml:space="preserve">RAG </w:t>
      </w:r>
      <w:r>
        <w:t>是向量优先、关键词降级；后台任务是重新执行任务，不是恢复</w:t>
      </w:r>
      <w:r>
        <w:t xml:space="preserve"> LangGraph </w:t>
      </w:r>
      <w:r>
        <w:t>节点；还需要进一步做真实模型评测和性能基准。我能结合代码说明这些选择如何影响可靠性和体验。</w:t>
      </w:r>
    </w:p>
    <w:p w14:paraId="5DF0CADB" w14:textId="77777777" w:rsidR="00520397" w:rsidRDefault="00E4276A">
      <w:pPr>
        <w:pStyle w:val="21"/>
      </w:pPr>
      <w:r>
        <w:t>五分钟讲解顺序</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984"/>
        <w:gridCol w:w="3827"/>
        <w:gridCol w:w="3827"/>
      </w:tblGrid>
      <w:tr w:rsidR="00520397" w14:paraId="1AB5A94A" w14:textId="77777777">
        <w:trPr>
          <w:cantSplit/>
          <w:tblHeader/>
          <w:jc w:val="center"/>
        </w:trPr>
        <w:tc>
          <w:tcPr>
            <w:tcW w:w="1984" w:type="dxa"/>
            <w:shd w:val="clear" w:color="auto" w:fill="EAF0F4"/>
            <w:tcMar>
              <w:top w:w="40" w:type="dxa"/>
              <w:left w:w="95" w:type="dxa"/>
              <w:bottom w:w="40" w:type="dxa"/>
              <w:right w:w="95" w:type="dxa"/>
            </w:tcMar>
            <w:vAlign w:val="center"/>
          </w:tcPr>
          <w:p w14:paraId="79A3115E" w14:textId="77777777" w:rsidR="00520397" w:rsidRDefault="00E4276A">
            <w:pPr>
              <w:keepNext/>
              <w:spacing w:before="80" w:after="80" w:line="280" w:lineRule="exact"/>
            </w:pPr>
            <w:r>
              <w:rPr>
                <w:b/>
                <w:sz w:val="19"/>
              </w:rPr>
              <w:t>时间</w:t>
            </w:r>
          </w:p>
        </w:tc>
        <w:tc>
          <w:tcPr>
            <w:tcW w:w="3827" w:type="dxa"/>
            <w:shd w:val="clear" w:color="auto" w:fill="EAF0F4"/>
            <w:tcMar>
              <w:top w:w="40" w:type="dxa"/>
              <w:left w:w="95" w:type="dxa"/>
              <w:bottom w:w="40" w:type="dxa"/>
              <w:right w:w="95" w:type="dxa"/>
            </w:tcMar>
            <w:vAlign w:val="center"/>
          </w:tcPr>
          <w:p w14:paraId="7FDE2CDE" w14:textId="77777777" w:rsidR="00520397" w:rsidRDefault="00E4276A">
            <w:pPr>
              <w:keepNext/>
              <w:spacing w:before="80" w:after="80" w:line="280" w:lineRule="exact"/>
            </w:pPr>
            <w:r>
              <w:rPr>
                <w:b/>
                <w:sz w:val="19"/>
              </w:rPr>
              <w:t>讲什么</w:t>
            </w:r>
          </w:p>
        </w:tc>
        <w:tc>
          <w:tcPr>
            <w:tcW w:w="3827" w:type="dxa"/>
            <w:shd w:val="clear" w:color="auto" w:fill="EAF0F4"/>
            <w:tcMar>
              <w:top w:w="40" w:type="dxa"/>
              <w:left w:w="95" w:type="dxa"/>
              <w:bottom w:w="40" w:type="dxa"/>
              <w:right w:w="95" w:type="dxa"/>
            </w:tcMar>
            <w:vAlign w:val="center"/>
          </w:tcPr>
          <w:p w14:paraId="096C4C3E" w14:textId="77777777" w:rsidR="00520397" w:rsidRDefault="00E4276A">
            <w:pPr>
              <w:keepNext/>
              <w:spacing w:before="80" w:after="80" w:line="280" w:lineRule="exact"/>
            </w:pPr>
            <w:r>
              <w:rPr>
                <w:b/>
                <w:sz w:val="19"/>
              </w:rPr>
              <w:t>必须落到的证据</w:t>
            </w:r>
          </w:p>
        </w:tc>
      </w:tr>
      <w:tr w:rsidR="00520397" w14:paraId="07B8A7FA" w14:textId="77777777">
        <w:trPr>
          <w:cantSplit/>
          <w:jc w:val="center"/>
        </w:trPr>
        <w:tc>
          <w:tcPr>
            <w:tcW w:w="1984" w:type="dxa"/>
            <w:tcMar>
              <w:top w:w="40" w:type="dxa"/>
              <w:left w:w="95" w:type="dxa"/>
              <w:bottom w:w="40" w:type="dxa"/>
              <w:right w:w="95" w:type="dxa"/>
            </w:tcMar>
            <w:vAlign w:val="center"/>
          </w:tcPr>
          <w:p w14:paraId="462C294A" w14:textId="77777777" w:rsidR="00520397" w:rsidRDefault="00E4276A">
            <w:pPr>
              <w:keepNext/>
              <w:spacing w:before="80" w:after="80" w:line="280" w:lineRule="exact"/>
            </w:pPr>
            <w:r>
              <w:rPr>
                <w:sz w:val="19"/>
              </w:rPr>
              <w:t>前</w:t>
            </w:r>
            <w:r>
              <w:rPr>
                <w:sz w:val="19"/>
              </w:rPr>
              <w:t xml:space="preserve"> 40 </w:t>
            </w:r>
            <w:r>
              <w:rPr>
                <w:sz w:val="19"/>
              </w:rPr>
              <w:t>秒</w:t>
            </w:r>
          </w:p>
        </w:tc>
        <w:tc>
          <w:tcPr>
            <w:tcW w:w="3827" w:type="dxa"/>
            <w:tcMar>
              <w:top w:w="40" w:type="dxa"/>
              <w:left w:w="95" w:type="dxa"/>
              <w:bottom w:w="40" w:type="dxa"/>
              <w:right w:w="95" w:type="dxa"/>
            </w:tcMar>
            <w:vAlign w:val="center"/>
          </w:tcPr>
          <w:p w14:paraId="2738D892" w14:textId="77777777" w:rsidR="00520397" w:rsidRDefault="00E4276A">
            <w:pPr>
              <w:keepNext/>
              <w:spacing w:before="80" w:after="80" w:line="280" w:lineRule="exact"/>
            </w:pPr>
            <w:r>
              <w:rPr>
                <w:sz w:val="19"/>
              </w:rPr>
              <w:t>用户场景与项目边界</w:t>
            </w:r>
          </w:p>
        </w:tc>
        <w:tc>
          <w:tcPr>
            <w:tcW w:w="3827" w:type="dxa"/>
            <w:tcMar>
              <w:top w:w="40" w:type="dxa"/>
              <w:left w:w="95" w:type="dxa"/>
              <w:bottom w:w="40" w:type="dxa"/>
              <w:right w:w="95" w:type="dxa"/>
            </w:tcMar>
            <w:vAlign w:val="center"/>
          </w:tcPr>
          <w:p w14:paraId="4AD926F7" w14:textId="77777777" w:rsidR="00520397" w:rsidRDefault="00E4276A">
            <w:pPr>
              <w:keepNext/>
              <w:spacing w:before="80" w:after="80" w:line="280" w:lineRule="exact"/>
            </w:pPr>
            <w:r>
              <w:rPr>
                <w:sz w:val="19"/>
              </w:rPr>
              <w:t>上传资料问答、</w:t>
            </w:r>
            <w:r>
              <w:rPr>
                <w:sz w:val="19"/>
              </w:rPr>
              <w:t xml:space="preserve">URL </w:t>
            </w:r>
            <w:r>
              <w:rPr>
                <w:sz w:val="19"/>
              </w:rPr>
              <w:t>读取、后台任务</w:t>
            </w:r>
          </w:p>
        </w:tc>
      </w:tr>
      <w:tr w:rsidR="00520397" w14:paraId="6837BD2E" w14:textId="77777777">
        <w:trPr>
          <w:cantSplit/>
          <w:jc w:val="center"/>
        </w:trPr>
        <w:tc>
          <w:tcPr>
            <w:tcW w:w="1984" w:type="dxa"/>
            <w:shd w:val="clear" w:color="auto" w:fill="F7F9FA"/>
            <w:tcMar>
              <w:top w:w="40" w:type="dxa"/>
              <w:left w:w="95" w:type="dxa"/>
              <w:bottom w:w="40" w:type="dxa"/>
              <w:right w:w="95" w:type="dxa"/>
            </w:tcMar>
            <w:vAlign w:val="center"/>
          </w:tcPr>
          <w:p w14:paraId="5210D7EB" w14:textId="77777777" w:rsidR="00520397" w:rsidRDefault="00E4276A">
            <w:pPr>
              <w:keepNext/>
              <w:spacing w:before="80" w:after="80" w:line="280" w:lineRule="exact"/>
            </w:pPr>
            <w:r>
              <w:rPr>
                <w:sz w:val="19"/>
              </w:rPr>
              <w:t>接下来</w:t>
            </w:r>
            <w:r>
              <w:rPr>
                <w:sz w:val="19"/>
              </w:rPr>
              <w:t xml:space="preserve"> 60 </w:t>
            </w:r>
            <w:r>
              <w:rPr>
                <w:sz w:val="19"/>
              </w:rPr>
              <w:t>秒</w:t>
            </w:r>
          </w:p>
        </w:tc>
        <w:tc>
          <w:tcPr>
            <w:tcW w:w="3827" w:type="dxa"/>
            <w:shd w:val="clear" w:color="auto" w:fill="F7F9FA"/>
            <w:tcMar>
              <w:top w:w="40" w:type="dxa"/>
              <w:left w:w="95" w:type="dxa"/>
              <w:bottom w:w="40" w:type="dxa"/>
              <w:right w:w="95" w:type="dxa"/>
            </w:tcMar>
            <w:vAlign w:val="center"/>
          </w:tcPr>
          <w:p w14:paraId="6B3831C1" w14:textId="77777777" w:rsidR="00520397" w:rsidRDefault="00E4276A">
            <w:pPr>
              <w:keepNext/>
              <w:spacing w:before="80" w:after="80" w:line="280" w:lineRule="exact"/>
            </w:pPr>
            <w:r>
              <w:rPr>
                <w:sz w:val="19"/>
              </w:rPr>
              <w:t>一次聊天的分层链路</w:t>
            </w:r>
          </w:p>
        </w:tc>
        <w:tc>
          <w:tcPr>
            <w:tcW w:w="3827" w:type="dxa"/>
            <w:shd w:val="clear" w:color="auto" w:fill="F7F9FA"/>
            <w:tcMar>
              <w:top w:w="40" w:type="dxa"/>
              <w:left w:w="95" w:type="dxa"/>
              <w:bottom w:w="40" w:type="dxa"/>
              <w:right w:w="95" w:type="dxa"/>
            </w:tcMar>
            <w:vAlign w:val="center"/>
          </w:tcPr>
          <w:p w14:paraId="65D99BB8" w14:textId="77777777" w:rsidR="00520397" w:rsidRDefault="00E4276A">
            <w:pPr>
              <w:keepNext/>
              <w:spacing w:before="80" w:after="80" w:line="280" w:lineRule="exact"/>
            </w:pPr>
            <w:r>
              <w:rPr>
                <w:sz w:val="19"/>
              </w:rPr>
              <w:t>路由、</w:t>
            </w:r>
            <w:r>
              <w:rPr>
                <w:sz w:val="19"/>
              </w:rPr>
              <w:t>Runtime</w:t>
            </w:r>
            <w:r>
              <w:rPr>
                <w:sz w:val="19"/>
              </w:rPr>
              <w:t>、</w:t>
            </w:r>
            <w:r>
              <w:rPr>
                <w:sz w:val="19"/>
              </w:rPr>
              <w:t>Graph</w:t>
            </w:r>
            <w:r>
              <w:rPr>
                <w:sz w:val="19"/>
              </w:rPr>
              <w:t>、</w:t>
            </w:r>
            <w:r>
              <w:rPr>
                <w:sz w:val="19"/>
              </w:rPr>
              <w:t>Executor</w:t>
            </w:r>
            <w:r>
              <w:rPr>
                <w:sz w:val="19"/>
              </w:rPr>
              <w:t>、数据库</w:t>
            </w:r>
          </w:p>
        </w:tc>
      </w:tr>
      <w:tr w:rsidR="00520397" w14:paraId="5C48C4F3" w14:textId="77777777">
        <w:trPr>
          <w:cantSplit/>
          <w:jc w:val="center"/>
        </w:trPr>
        <w:tc>
          <w:tcPr>
            <w:tcW w:w="1984" w:type="dxa"/>
            <w:tcMar>
              <w:top w:w="40" w:type="dxa"/>
              <w:left w:w="95" w:type="dxa"/>
              <w:bottom w:w="40" w:type="dxa"/>
              <w:right w:w="95" w:type="dxa"/>
            </w:tcMar>
            <w:vAlign w:val="center"/>
          </w:tcPr>
          <w:p w14:paraId="3D6177A9" w14:textId="77777777" w:rsidR="00520397" w:rsidRDefault="00E4276A">
            <w:pPr>
              <w:keepNext/>
              <w:spacing w:before="80" w:after="80" w:line="280" w:lineRule="exact"/>
            </w:pPr>
            <w:r>
              <w:rPr>
                <w:sz w:val="19"/>
              </w:rPr>
              <w:t>接下来</w:t>
            </w:r>
            <w:r>
              <w:rPr>
                <w:sz w:val="19"/>
              </w:rPr>
              <w:t xml:space="preserve"> 90 </w:t>
            </w:r>
            <w:r>
              <w:rPr>
                <w:sz w:val="19"/>
              </w:rPr>
              <w:t>秒</w:t>
            </w:r>
          </w:p>
        </w:tc>
        <w:tc>
          <w:tcPr>
            <w:tcW w:w="3827" w:type="dxa"/>
            <w:tcMar>
              <w:top w:w="40" w:type="dxa"/>
              <w:left w:w="95" w:type="dxa"/>
              <w:bottom w:w="40" w:type="dxa"/>
              <w:right w:w="95" w:type="dxa"/>
            </w:tcMar>
            <w:vAlign w:val="center"/>
          </w:tcPr>
          <w:p w14:paraId="5F386216" w14:textId="77777777" w:rsidR="00520397" w:rsidRDefault="00E4276A">
            <w:pPr>
              <w:keepNext/>
              <w:spacing w:before="80" w:after="80" w:line="280" w:lineRule="exact"/>
            </w:pPr>
            <w:r>
              <w:rPr>
                <w:sz w:val="19"/>
              </w:rPr>
              <w:t>最熟悉的两个难点</w:t>
            </w:r>
          </w:p>
        </w:tc>
        <w:tc>
          <w:tcPr>
            <w:tcW w:w="3827" w:type="dxa"/>
            <w:tcMar>
              <w:top w:w="40" w:type="dxa"/>
              <w:left w:w="95" w:type="dxa"/>
              <w:bottom w:w="40" w:type="dxa"/>
              <w:right w:w="95" w:type="dxa"/>
            </w:tcMar>
            <w:vAlign w:val="center"/>
          </w:tcPr>
          <w:p w14:paraId="1117E214" w14:textId="77777777" w:rsidR="00520397" w:rsidRDefault="00E4276A">
            <w:pPr>
              <w:keepNext/>
              <w:spacing w:before="80" w:after="80" w:line="280" w:lineRule="exact"/>
            </w:pPr>
            <w:r>
              <w:rPr>
                <w:sz w:val="19"/>
              </w:rPr>
              <w:t>确认前置和协议清理，或任务重试与租约</w:t>
            </w:r>
          </w:p>
        </w:tc>
      </w:tr>
      <w:tr w:rsidR="00520397" w14:paraId="578F494F" w14:textId="77777777">
        <w:trPr>
          <w:cantSplit/>
          <w:jc w:val="center"/>
        </w:trPr>
        <w:tc>
          <w:tcPr>
            <w:tcW w:w="1984" w:type="dxa"/>
            <w:shd w:val="clear" w:color="auto" w:fill="F7F9FA"/>
            <w:tcMar>
              <w:top w:w="40" w:type="dxa"/>
              <w:left w:w="95" w:type="dxa"/>
              <w:bottom w:w="40" w:type="dxa"/>
              <w:right w:w="95" w:type="dxa"/>
            </w:tcMar>
            <w:vAlign w:val="center"/>
          </w:tcPr>
          <w:p w14:paraId="6EB87425" w14:textId="77777777" w:rsidR="00520397" w:rsidRDefault="00E4276A">
            <w:pPr>
              <w:keepNext/>
              <w:spacing w:before="80" w:after="80" w:line="280" w:lineRule="exact"/>
            </w:pPr>
            <w:r>
              <w:rPr>
                <w:sz w:val="19"/>
              </w:rPr>
              <w:t>接下来</w:t>
            </w:r>
            <w:r>
              <w:rPr>
                <w:sz w:val="19"/>
              </w:rPr>
              <w:t xml:space="preserve"> 50 </w:t>
            </w:r>
            <w:r>
              <w:rPr>
                <w:sz w:val="19"/>
              </w:rPr>
              <w:t>秒</w:t>
            </w:r>
          </w:p>
        </w:tc>
        <w:tc>
          <w:tcPr>
            <w:tcW w:w="3827" w:type="dxa"/>
            <w:shd w:val="clear" w:color="auto" w:fill="F7F9FA"/>
            <w:tcMar>
              <w:top w:w="40" w:type="dxa"/>
              <w:left w:w="95" w:type="dxa"/>
              <w:bottom w:w="40" w:type="dxa"/>
              <w:right w:w="95" w:type="dxa"/>
            </w:tcMar>
            <w:vAlign w:val="center"/>
          </w:tcPr>
          <w:p w14:paraId="354C8F6D" w14:textId="77777777" w:rsidR="00520397" w:rsidRDefault="00E4276A">
            <w:pPr>
              <w:keepNext/>
              <w:spacing w:before="80" w:after="80" w:line="280" w:lineRule="exact"/>
            </w:pPr>
            <w:r>
              <w:rPr>
                <w:sz w:val="19"/>
              </w:rPr>
              <w:t>如何验证</w:t>
            </w:r>
          </w:p>
        </w:tc>
        <w:tc>
          <w:tcPr>
            <w:tcW w:w="3827" w:type="dxa"/>
            <w:shd w:val="clear" w:color="auto" w:fill="F7F9FA"/>
            <w:tcMar>
              <w:top w:w="40" w:type="dxa"/>
              <w:left w:w="95" w:type="dxa"/>
              <w:bottom w:w="40" w:type="dxa"/>
              <w:right w:w="95" w:type="dxa"/>
            </w:tcMar>
            <w:vAlign w:val="center"/>
          </w:tcPr>
          <w:p w14:paraId="5527164C" w14:textId="77777777" w:rsidR="00520397" w:rsidRDefault="00E4276A">
            <w:pPr>
              <w:keepNext/>
              <w:spacing w:before="80" w:after="80" w:line="280" w:lineRule="exact"/>
            </w:pPr>
            <w:r>
              <w:rPr>
                <w:sz w:val="19"/>
              </w:rPr>
              <w:t>测试与离线场景评测的范围，真实链路还要测什么</w:t>
            </w:r>
          </w:p>
        </w:tc>
      </w:tr>
      <w:tr w:rsidR="00520397" w14:paraId="774ABFD8" w14:textId="77777777">
        <w:trPr>
          <w:cantSplit/>
          <w:jc w:val="center"/>
        </w:trPr>
        <w:tc>
          <w:tcPr>
            <w:tcW w:w="1984" w:type="dxa"/>
            <w:tcMar>
              <w:top w:w="40" w:type="dxa"/>
              <w:left w:w="95" w:type="dxa"/>
              <w:bottom w:w="40" w:type="dxa"/>
              <w:right w:w="95" w:type="dxa"/>
            </w:tcMar>
            <w:vAlign w:val="center"/>
          </w:tcPr>
          <w:p w14:paraId="2EFC4486" w14:textId="77777777" w:rsidR="00520397" w:rsidRDefault="00E4276A">
            <w:pPr>
              <w:spacing w:before="80" w:after="80" w:line="280" w:lineRule="exact"/>
            </w:pPr>
            <w:r>
              <w:rPr>
                <w:sz w:val="19"/>
              </w:rPr>
              <w:t>最后</w:t>
            </w:r>
            <w:r>
              <w:rPr>
                <w:sz w:val="19"/>
              </w:rPr>
              <w:t xml:space="preserve"> 60 </w:t>
            </w:r>
            <w:r>
              <w:rPr>
                <w:sz w:val="19"/>
              </w:rPr>
              <w:t>秒</w:t>
            </w:r>
          </w:p>
        </w:tc>
        <w:tc>
          <w:tcPr>
            <w:tcW w:w="3827" w:type="dxa"/>
            <w:tcMar>
              <w:top w:w="40" w:type="dxa"/>
              <w:left w:w="95" w:type="dxa"/>
              <w:bottom w:w="40" w:type="dxa"/>
              <w:right w:w="95" w:type="dxa"/>
            </w:tcMar>
            <w:vAlign w:val="center"/>
          </w:tcPr>
          <w:p w14:paraId="1EDDA6F1" w14:textId="77777777" w:rsidR="00520397" w:rsidRDefault="00E4276A">
            <w:pPr>
              <w:spacing w:before="80" w:after="80" w:line="280" w:lineRule="exact"/>
            </w:pPr>
            <w:r>
              <w:rPr>
                <w:sz w:val="19"/>
              </w:rPr>
              <w:t>取舍与下一步</w:t>
            </w:r>
          </w:p>
        </w:tc>
        <w:tc>
          <w:tcPr>
            <w:tcW w:w="3827" w:type="dxa"/>
            <w:tcMar>
              <w:top w:w="40" w:type="dxa"/>
              <w:left w:w="95" w:type="dxa"/>
              <w:bottom w:w="40" w:type="dxa"/>
              <w:right w:w="95" w:type="dxa"/>
            </w:tcMar>
            <w:vAlign w:val="center"/>
          </w:tcPr>
          <w:p w14:paraId="385A325C" w14:textId="77777777" w:rsidR="00520397" w:rsidRDefault="00E4276A">
            <w:pPr>
              <w:spacing w:before="80" w:after="80" w:line="280" w:lineRule="exact"/>
            </w:pPr>
            <w:r>
              <w:rPr>
                <w:sz w:val="19"/>
              </w:rPr>
              <w:t>规则规划、全量缓冲、无</w:t>
            </w:r>
            <w:r>
              <w:rPr>
                <w:sz w:val="19"/>
              </w:rPr>
              <w:t xml:space="preserve"> checkpoint</w:t>
            </w:r>
            <w:r>
              <w:rPr>
                <w:sz w:val="19"/>
              </w:rPr>
              <w:t>、检索评估</w:t>
            </w:r>
          </w:p>
        </w:tc>
      </w:tr>
    </w:tbl>
    <w:p w14:paraId="09AECC2A" w14:textId="77777777" w:rsidR="00520397" w:rsidRDefault="00520397">
      <w:pPr>
        <w:spacing w:after="40" w:line="60" w:lineRule="exact"/>
      </w:pPr>
    </w:p>
    <w:p w14:paraId="11DB2321" w14:textId="77777777" w:rsidR="00520397" w:rsidRDefault="00E4276A">
      <w:pPr>
        <w:pStyle w:val="21"/>
      </w:pPr>
      <w:r>
        <w:t>项目价值如何落到具体行为</w:t>
      </w:r>
    </w:p>
    <w:p w14:paraId="1EDF617D" w14:textId="63112320" w:rsidR="00520397" w:rsidRDefault="00E4276A">
      <w:r>
        <w:t>聊天历史解决</w:t>
      </w:r>
      <w:r>
        <w:t>“</w:t>
      </w:r>
      <w:r>
        <w:t>刚才说的是什么</w:t>
      </w:r>
      <w:r>
        <w:t>”</w:t>
      </w:r>
      <w:r>
        <w:t>；</w:t>
      </w:r>
      <w:r>
        <w:t xml:space="preserve">RAG </w:t>
      </w:r>
      <w:r>
        <w:t>解决</w:t>
      </w:r>
      <w:r>
        <w:t>“</w:t>
      </w:r>
      <w:r>
        <w:t>资料里写了什么</w:t>
      </w:r>
      <w:r>
        <w:t>”</w:t>
      </w:r>
      <w:r>
        <w:t>；工具解决</w:t>
      </w:r>
      <w:r>
        <w:t>“</w:t>
      </w:r>
      <w:r>
        <w:t>需要从外部获取或执行什么</w:t>
      </w:r>
      <w:r>
        <w:t>”</w:t>
      </w:r>
      <w:r>
        <w:t>；任务系统解决</w:t>
      </w:r>
      <w:r>
        <w:t>“</w:t>
      </w:r>
      <w:r>
        <w:t>工作超过一次前端请求怎么办</w:t>
      </w:r>
      <w:r>
        <w:t>”</w:t>
      </w:r>
      <w:r>
        <w:t>；审计与</w:t>
      </w:r>
      <w:r>
        <w:t xml:space="preserve"> Runtime </w:t>
      </w:r>
      <w:r>
        <w:t>面板解决</w:t>
      </w:r>
      <w:r>
        <w:t>“</w:t>
      </w:r>
      <w:r>
        <w:t>出了问题，哪一步失败了</w:t>
      </w:r>
      <w:r>
        <w:t>”</w:t>
      </w:r>
      <w:r>
        <w:t>。这些职责共同构成应用价值。</w:t>
      </w:r>
      <w:hyperlink r:id="rId14" w:anchor="L161">
        <w:r>
          <w:rPr>
            <w:color w:val="235D79"/>
          </w:rPr>
          <w:t>[R02]</w:t>
        </w:r>
      </w:hyperlink>
      <w:r>
        <w:t xml:space="preserve"> </w:t>
      </w:r>
      <w:hyperlink r:id="rId15" w:anchor="L104">
        <w:r>
          <w:rPr>
            <w:color w:val="235D79"/>
          </w:rPr>
          <w:t>[R04]</w:t>
        </w:r>
      </w:hyperlink>
      <w:r>
        <w:t xml:space="preserve"> </w:t>
      </w:r>
      <w:hyperlink r:id="rId16" w:anchor="L55">
        <w:r>
          <w:rPr>
            <w:color w:val="235D79"/>
          </w:rPr>
          <w:t>[R06]</w:t>
        </w:r>
      </w:hyperlink>
      <w:r>
        <w:t xml:space="preserve"> </w:t>
      </w:r>
      <w:hyperlink r:id="rId17" w:anchor="L97">
        <w:r>
          <w:rPr>
            <w:color w:val="235D79"/>
          </w:rPr>
          <w:t>[R10]</w:t>
        </w:r>
      </w:hyperlink>
      <w:r>
        <w:t xml:space="preserve"> </w:t>
      </w:r>
      <w:hyperlink r:id="rId18" w:anchor="L79">
        <w:r>
          <w:rPr>
            <w:color w:val="235D79"/>
          </w:rPr>
          <w:t>[R12]</w:t>
        </w:r>
      </w:hyperlink>
    </w:p>
    <w:p w14:paraId="7AABAA3C" w14:textId="1EF46901" w:rsidR="00520397" w:rsidRDefault="00E4276A">
      <w:r>
        <w:t>“</w:t>
      </w:r>
      <w:r>
        <w:t>本地优先</w:t>
      </w:r>
      <w:r>
        <w:t>”</w:t>
      </w:r>
      <w:r>
        <w:t>指应用和主要数据可部署在本机。当前聊天与</w:t>
      </w:r>
      <w:r>
        <w:t xml:space="preserve"> embedding </w:t>
      </w:r>
      <w:r>
        <w:t>仍可调用远端模型</w:t>
      </w:r>
      <w:r>
        <w:t xml:space="preserve"> API</w:t>
      </w:r>
      <w:r>
        <w:t>，检索片段和历史会进入请求上下文，所以不能把它说成</w:t>
      </w:r>
      <w:r>
        <w:t>“</w:t>
      </w:r>
      <w:r>
        <w:t>数据绝不出本机</w:t>
      </w:r>
      <w:r>
        <w:t>”</w:t>
      </w:r>
      <w:r>
        <w:t>或</w:t>
      </w:r>
      <w:r>
        <w:t>“</w:t>
      </w:r>
      <w:r>
        <w:t>全部离线推理</w:t>
      </w:r>
      <w:r>
        <w:t>”</w:t>
      </w:r>
      <w:r>
        <w:t>。</w:t>
      </w:r>
      <w:hyperlink r:id="rId19" w:anchor="L25">
        <w:r>
          <w:rPr>
            <w:color w:val="235D79"/>
          </w:rPr>
          <w:t>[R05]</w:t>
        </w:r>
      </w:hyperlink>
    </w:p>
    <w:p w14:paraId="26AEB7FC" w14:textId="77777777" w:rsidR="00520397" w:rsidRDefault="00E4276A">
      <w:pPr>
        <w:pStyle w:val="1"/>
      </w:pPr>
      <w:bookmarkStart w:id="2" w:name="_Toc239635954"/>
      <w:r>
        <w:lastRenderedPageBreak/>
        <w:t xml:space="preserve">03 </w:t>
      </w:r>
      <w:r>
        <w:t>系统架构和各层职责</w:t>
      </w:r>
      <w:bookmarkEnd w:id="2"/>
    </w:p>
    <w:p w14:paraId="17D4FF83" w14:textId="77777777" w:rsidR="00520397" w:rsidRDefault="00E4276A">
      <w:pPr>
        <w:pStyle w:val="21"/>
      </w:pPr>
      <w:r>
        <w:t>一张架构图</w:t>
      </w:r>
    </w:p>
    <w:p w14:paraId="615B0A92" w14:textId="77777777" w:rsidR="00520397" w:rsidRDefault="00E4276A">
      <w:pPr>
        <w:pStyle w:val="CodeBlock"/>
        <w:keepNext/>
        <w:shd w:val="clear" w:color="auto" w:fill="F1F5F7"/>
        <w:spacing w:after="0"/>
      </w:pPr>
      <w:r>
        <w:t>用户</w:t>
      </w:r>
    </w:p>
    <w:p w14:paraId="7CB175E7" w14:textId="77777777" w:rsidR="00520397" w:rsidRDefault="00E4276A">
      <w:pPr>
        <w:pStyle w:val="CodeBlock"/>
        <w:keepNext/>
        <w:shd w:val="clear" w:color="auto" w:fill="F1F5F7"/>
        <w:spacing w:after="0"/>
      </w:pPr>
      <w:r>
        <w:t xml:space="preserve">  ↓</w:t>
      </w:r>
    </w:p>
    <w:p w14:paraId="3F050A37" w14:textId="77777777" w:rsidR="00520397" w:rsidRDefault="00E4276A">
      <w:pPr>
        <w:pStyle w:val="CodeBlock"/>
        <w:keepNext/>
        <w:shd w:val="clear" w:color="auto" w:fill="F1F5F7"/>
        <w:spacing w:after="0"/>
      </w:pPr>
      <w:r>
        <w:t xml:space="preserve">React </w:t>
      </w:r>
      <w:r>
        <w:t>工作区</w:t>
      </w:r>
      <w:r>
        <w:t xml:space="preserve">  </w:t>
      </w:r>
      <w:r>
        <w:t>对话</w:t>
      </w:r>
      <w:r>
        <w:t xml:space="preserve">  </w:t>
      </w:r>
      <w:r>
        <w:t>引用</w:t>
      </w:r>
      <w:r>
        <w:t xml:space="preserve">  </w:t>
      </w:r>
      <w:r>
        <w:t>工具确认</w:t>
      </w:r>
      <w:r>
        <w:t xml:space="preserve">  Runtime  </w:t>
      </w:r>
      <w:r>
        <w:t>后台任务</w:t>
      </w:r>
    </w:p>
    <w:p w14:paraId="3F65BE04" w14:textId="77777777" w:rsidR="00520397" w:rsidRDefault="00E4276A">
      <w:pPr>
        <w:pStyle w:val="CodeBlock"/>
        <w:keepNext/>
        <w:shd w:val="clear" w:color="auto" w:fill="F1F5F7"/>
        <w:spacing w:after="0"/>
      </w:pPr>
      <w:r>
        <w:t xml:space="preserve">  ↓ HTTP JSON </w:t>
      </w:r>
      <w:r>
        <w:t>与</w:t>
      </w:r>
      <w:r>
        <w:t xml:space="preserve"> SSE</w:t>
      </w:r>
    </w:p>
    <w:p w14:paraId="3D3777B8" w14:textId="77777777" w:rsidR="00520397" w:rsidRDefault="00E4276A">
      <w:pPr>
        <w:pStyle w:val="CodeBlock"/>
        <w:keepNext/>
        <w:shd w:val="clear" w:color="auto" w:fill="F1F5F7"/>
        <w:spacing w:after="0"/>
      </w:pPr>
      <w:r>
        <w:t xml:space="preserve">FastAPI </w:t>
      </w:r>
      <w:r>
        <w:t>路由</w:t>
      </w:r>
      <w:r>
        <w:t xml:space="preserve">  </w:t>
      </w:r>
      <w:r>
        <w:t>认证</w:t>
      </w:r>
      <w:r>
        <w:t xml:space="preserve">  </w:t>
      </w:r>
      <w:r>
        <w:t>会话归属</w:t>
      </w:r>
      <w:r>
        <w:t xml:space="preserve">  </w:t>
      </w:r>
      <w:r>
        <w:t>请求校验</w:t>
      </w:r>
    </w:p>
    <w:p w14:paraId="13F8A6A3" w14:textId="77777777" w:rsidR="00520397" w:rsidRDefault="00E4276A">
      <w:pPr>
        <w:pStyle w:val="CodeBlock"/>
        <w:keepNext/>
        <w:shd w:val="clear" w:color="auto" w:fill="F1F5F7"/>
        <w:spacing w:after="0"/>
      </w:pPr>
      <w:r>
        <w:t xml:space="preserve">  ↓</w:t>
      </w:r>
    </w:p>
    <w:p w14:paraId="451D780E" w14:textId="77777777" w:rsidR="00520397" w:rsidRDefault="00E4276A">
      <w:pPr>
        <w:pStyle w:val="CodeBlock"/>
        <w:keepNext/>
        <w:shd w:val="clear" w:color="auto" w:fill="F1F5F7"/>
        <w:spacing w:after="0"/>
      </w:pPr>
      <w:r>
        <w:t xml:space="preserve">AgentRuntime </w:t>
      </w:r>
      <w:r>
        <w:t>与</w:t>
      </w:r>
      <w:r>
        <w:t xml:space="preserve"> LangGraph  </w:t>
      </w:r>
      <w:r>
        <w:t>状态与执行顺序</w:t>
      </w:r>
    </w:p>
    <w:p w14:paraId="16939DCF" w14:textId="77777777" w:rsidR="00520397" w:rsidRDefault="00E4276A">
      <w:pPr>
        <w:pStyle w:val="CodeBlock"/>
        <w:keepNext/>
        <w:shd w:val="clear" w:color="auto" w:fill="F1F5F7"/>
        <w:spacing w:after="0"/>
      </w:pPr>
      <w:r>
        <w:t xml:space="preserve">  ├─ RagService → embedding </w:t>
      </w:r>
      <w:r>
        <w:t>或关键词</w:t>
      </w:r>
      <w:r>
        <w:t xml:space="preserve"> → </w:t>
      </w:r>
      <w:r>
        <w:t>知识片段</w:t>
      </w:r>
    </w:p>
    <w:p w14:paraId="3819D72E" w14:textId="77777777" w:rsidR="00520397" w:rsidRDefault="00E4276A">
      <w:pPr>
        <w:pStyle w:val="CodeBlock"/>
        <w:keepNext/>
        <w:shd w:val="clear" w:color="auto" w:fill="F1F5F7"/>
        <w:spacing w:after="0"/>
      </w:pPr>
      <w:r>
        <w:t xml:space="preserve">  ├─ ModelGateway → </w:t>
      </w:r>
      <w:r>
        <w:t>远端兼容</w:t>
      </w:r>
      <w:r>
        <w:t xml:space="preserve"> API → </w:t>
      </w:r>
      <w:r>
        <w:t>回答与摘要</w:t>
      </w:r>
    </w:p>
    <w:p w14:paraId="5260D667" w14:textId="77777777" w:rsidR="00520397" w:rsidRDefault="00E4276A">
      <w:pPr>
        <w:pStyle w:val="CodeBlock"/>
        <w:keepNext/>
        <w:shd w:val="clear" w:color="auto" w:fill="F1F5F7"/>
        <w:spacing w:after="0"/>
      </w:pPr>
      <w:r>
        <w:t xml:space="preserve">  └─ UnifiedToolRegistry → ToolExecutor</w:t>
      </w:r>
    </w:p>
    <w:p w14:paraId="680E0D53" w14:textId="77777777" w:rsidR="00520397" w:rsidRDefault="00E4276A">
      <w:pPr>
        <w:pStyle w:val="CodeBlock"/>
        <w:keepNext/>
        <w:shd w:val="clear" w:color="auto" w:fill="F1F5F7"/>
        <w:spacing w:after="0"/>
      </w:pPr>
      <w:r>
        <w:t xml:space="preserve">                           ├─ </w:t>
      </w:r>
      <w:r>
        <w:t>本地</w:t>
      </w:r>
      <w:r>
        <w:t xml:space="preserve"> Python </w:t>
      </w:r>
      <w:r>
        <w:t>插件</w:t>
      </w:r>
    </w:p>
    <w:p w14:paraId="7E22162B" w14:textId="77777777" w:rsidR="00520397" w:rsidRDefault="00E4276A">
      <w:pPr>
        <w:pStyle w:val="CodeBlock"/>
        <w:keepNext/>
        <w:shd w:val="clear" w:color="auto" w:fill="F1F5F7"/>
        <w:spacing w:after="0"/>
      </w:pPr>
      <w:r>
        <w:t xml:space="preserve">                           └─ MCP Client → </w:t>
      </w:r>
      <w:r>
        <w:t>外部</w:t>
      </w:r>
      <w:r>
        <w:t xml:space="preserve"> MCP Server</w:t>
      </w:r>
    </w:p>
    <w:p w14:paraId="7CB97AD6" w14:textId="77777777" w:rsidR="00520397" w:rsidRDefault="00520397">
      <w:pPr>
        <w:pStyle w:val="CodeBlock"/>
        <w:keepNext/>
        <w:shd w:val="clear" w:color="auto" w:fill="F1F5F7"/>
        <w:spacing w:after="0"/>
      </w:pPr>
    </w:p>
    <w:p w14:paraId="72AA5076" w14:textId="77777777" w:rsidR="00520397" w:rsidRDefault="00E4276A">
      <w:pPr>
        <w:pStyle w:val="CodeBlock"/>
        <w:keepNext/>
        <w:shd w:val="clear" w:color="auto" w:fill="F1F5F7"/>
        <w:spacing w:after="0"/>
      </w:pPr>
      <w:r>
        <w:t xml:space="preserve">PostgreSQL </w:t>
      </w:r>
      <w:r>
        <w:t>与</w:t>
      </w:r>
      <w:r>
        <w:t xml:space="preserve"> pgvector  </w:t>
      </w:r>
      <w:r>
        <w:t>保存会话</w:t>
      </w:r>
      <w:r>
        <w:t xml:space="preserve">  </w:t>
      </w:r>
      <w:r>
        <w:t>知识</w:t>
      </w:r>
      <w:r>
        <w:t xml:space="preserve">  </w:t>
      </w:r>
      <w:r>
        <w:t>审计</w:t>
      </w:r>
      <w:r>
        <w:t xml:space="preserve">  </w:t>
      </w:r>
      <w:r>
        <w:t>任务</w:t>
      </w:r>
    </w:p>
    <w:p w14:paraId="0ADDAE4A" w14:textId="77777777" w:rsidR="00520397" w:rsidRDefault="00E4276A">
      <w:pPr>
        <w:pStyle w:val="CodeBlock"/>
        <w:shd w:val="clear" w:color="auto" w:fill="F1F5F7"/>
        <w:spacing w:after="0"/>
      </w:pPr>
      <w:r>
        <w:t xml:space="preserve">TaskScheduler → AgentTaskRunner → </w:t>
      </w:r>
      <w:r>
        <w:t>复用</w:t>
      </w:r>
      <w:r>
        <w:t xml:space="preserve"> AgentRuntime</w:t>
      </w:r>
    </w:p>
    <w:p w14:paraId="75740440" w14:textId="77777777" w:rsidR="00520397" w:rsidRDefault="00E4276A">
      <w:pPr>
        <w:pStyle w:val="21"/>
      </w:pPr>
      <w:r>
        <w:t>为什么这样分层</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984"/>
        <w:gridCol w:w="3827"/>
        <w:gridCol w:w="3827"/>
      </w:tblGrid>
      <w:tr w:rsidR="00520397" w14:paraId="3EE910A6" w14:textId="77777777">
        <w:trPr>
          <w:cantSplit/>
          <w:tblHeader/>
          <w:jc w:val="center"/>
        </w:trPr>
        <w:tc>
          <w:tcPr>
            <w:tcW w:w="1984" w:type="dxa"/>
            <w:shd w:val="clear" w:color="auto" w:fill="EAF0F4"/>
            <w:tcMar>
              <w:top w:w="40" w:type="dxa"/>
              <w:left w:w="95" w:type="dxa"/>
              <w:bottom w:w="40" w:type="dxa"/>
              <w:right w:w="95" w:type="dxa"/>
            </w:tcMar>
            <w:vAlign w:val="center"/>
          </w:tcPr>
          <w:p w14:paraId="7ED4145E" w14:textId="77777777" w:rsidR="00520397" w:rsidRDefault="00E4276A">
            <w:pPr>
              <w:keepNext/>
              <w:spacing w:before="80" w:after="80" w:line="280" w:lineRule="exact"/>
            </w:pPr>
            <w:r>
              <w:rPr>
                <w:b/>
                <w:sz w:val="19"/>
              </w:rPr>
              <w:t>模块</w:t>
            </w:r>
          </w:p>
        </w:tc>
        <w:tc>
          <w:tcPr>
            <w:tcW w:w="3827" w:type="dxa"/>
            <w:shd w:val="clear" w:color="auto" w:fill="EAF0F4"/>
            <w:tcMar>
              <w:top w:w="40" w:type="dxa"/>
              <w:left w:w="95" w:type="dxa"/>
              <w:bottom w:w="40" w:type="dxa"/>
              <w:right w:w="95" w:type="dxa"/>
            </w:tcMar>
            <w:vAlign w:val="center"/>
          </w:tcPr>
          <w:p w14:paraId="291E4393" w14:textId="77777777" w:rsidR="00520397" w:rsidRDefault="00E4276A">
            <w:pPr>
              <w:keepNext/>
              <w:spacing w:before="80" w:after="80" w:line="280" w:lineRule="exact"/>
            </w:pPr>
            <w:r>
              <w:rPr>
                <w:b/>
                <w:sz w:val="19"/>
              </w:rPr>
              <w:t>承担的工作</w:t>
            </w:r>
          </w:p>
        </w:tc>
        <w:tc>
          <w:tcPr>
            <w:tcW w:w="3827" w:type="dxa"/>
            <w:shd w:val="clear" w:color="auto" w:fill="EAF0F4"/>
            <w:tcMar>
              <w:top w:w="40" w:type="dxa"/>
              <w:left w:w="95" w:type="dxa"/>
              <w:bottom w:w="40" w:type="dxa"/>
              <w:right w:w="95" w:type="dxa"/>
            </w:tcMar>
            <w:vAlign w:val="center"/>
          </w:tcPr>
          <w:p w14:paraId="091327C3" w14:textId="77777777" w:rsidR="00520397" w:rsidRDefault="00E4276A">
            <w:pPr>
              <w:keepNext/>
              <w:spacing w:before="80" w:after="80" w:line="280" w:lineRule="exact"/>
            </w:pPr>
            <w:r>
              <w:rPr>
                <w:b/>
                <w:sz w:val="19"/>
              </w:rPr>
              <w:t>这样拆开的收益</w:t>
            </w:r>
          </w:p>
        </w:tc>
      </w:tr>
      <w:tr w:rsidR="00520397" w14:paraId="21B70F10" w14:textId="77777777">
        <w:trPr>
          <w:cantSplit/>
          <w:jc w:val="center"/>
        </w:trPr>
        <w:tc>
          <w:tcPr>
            <w:tcW w:w="1984" w:type="dxa"/>
            <w:tcMar>
              <w:top w:w="40" w:type="dxa"/>
              <w:left w:w="95" w:type="dxa"/>
              <w:bottom w:w="40" w:type="dxa"/>
              <w:right w:w="95" w:type="dxa"/>
            </w:tcMar>
            <w:vAlign w:val="center"/>
          </w:tcPr>
          <w:p w14:paraId="0E307B9C" w14:textId="77777777" w:rsidR="00520397" w:rsidRDefault="00E4276A">
            <w:pPr>
              <w:spacing w:before="80" w:after="80" w:line="280" w:lineRule="exact"/>
            </w:pPr>
            <w:r>
              <w:rPr>
                <w:sz w:val="19"/>
              </w:rPr>
              <w:t xml:space="preserve">API </w:t>
            </w:r>
            <w:r>
              <w:rPr>
                <w:sz w:val="19"/>
              </w:rPr>
              <w:t>路由</w:t>
            </w:r>
          </w:p>
        </w:tc>
        <w:tc>
          <w:tcPr>
            <w:tcW w:w="3827" w:type="dxa"/>
            <w:tcMar>
              <w:top w:w="40" w:type="dxa"/>
              <w:left w:w="95" w:type="dxa"/>
              <w:bottom w:w="40" w:type="dxa"/>
              <w:right w:w="95" w:type="dxa"/>
            </w:tcMar>
            <w:vAlign w:val="center"/>
          </w:tcPr>
          <w:p w14:paraId="7502D833" w14:textId="77777777" w:rsidR="00520397" w:rsidRDefault="00E4276A">
            <w:pPr>
              <w:spacing w:before="80" w:after="80" w:line="280" w:lineRule="exact"/>
            </w:pPr>
            <w:r>
              <w:rPr>
                <w:sz w:val="19"/>
              </w:rPr>
              <w:t>用户身份、资源归属、输入输出协议</w:t>
            </w:r>
          </w:p>
        </w:tc>
        <w:tc>
          <w:tcPr>
            <w:tcW w:w="3827" w:type="dxa"/>
            <w:tcMar>
              <w:top w:w="40" w:type="dxa"/>
              <w:left w:w="95" w:type="dxa"/>
              <w:bottom w:w="40" w:type="dxa"/>
              <w:right w:w="95" w:type="dxa"/>
            </w:tcMar>
            <w:vAlign w:val="center"/>
          </w:tcPr>
          <w:p w14:paraId="092D1624" w14:textId="77777777" w:rsidR="00520397" w:rsidRDefault="00E4276A">
            <w:pPr>
              <w:spacing w:before="80" w:after="80" w:line="280" w:lineRule="exact"/>
            </w:pPr>
            <w:r>
              <w:rPr>
                <w:sz w:val="19"/>
              </w:rPr>
              <w:t>业务执行不需要混杂</w:t>
            </w:r>
            <w:r>
              <w:rPr>
                <w:sz w:val="19"/>
              </w:rPr>
              <w:t xml:space="preserve"> HTTP </w:t>
            </w:r>
            <w:r>
              <w:rPr>
                <w:sz w:val="19"/>
              </w:rPr>
              <w:t>细节</w:t>
            </w:r>
          </w:p>
        </w:tc>
      </w:tr>
      <w:tr w:rsidR="00520397" w14:paraId="22CCB9BB" w14:textId="77777777">
        <w:trPr>
          <w:cantSplit/>
          <w:jc w:val="center"/>
        </w:trPr>
        <w:tc>
          <w:tcPr>
            <w:tcW w:w="1984" w:type="dxa"/>
            <w:shd w:val="clear" w:color="auto" w:fill="F7F9FA"/>
            <w:tcMar>
              <w:top w:w="40" w:type="dxa"/>
              <w:left w:w="95" w:type="dxa"/>
              <w:bottom w:w="40" w:type="dxa"/>
              <w:right w:w="95" w:type="dxa"/>
            </w:tcMar>
            <w:vAlign w:val="center"/>
          </w:tcPr>
          <w:p w14:paraId="06C9A432" w14:textId="77777777" w:rsidR="00520397" w:rsidRDefault="00E4276A">
            <w:pPr>
              <w:spacing w:before="80" w:after="80" w:line="280" w:lineRule="exact"/>
            </w:pPr>
            <w:r>
              <w:rPr>
                <w:sz w:val="19"/>
              </w:rPr>
              <w:t>AgentRuntime</w:t>
            </w:r>
          </w:p>
        </w:tc>
        <w:tc>
          <w:tcPr>
            <w:tcW w:w="3827" w:type="dxa"/>
            <w:shd w:val="clear" w:color="auto" w:fill="F7F9FA"/>
            <w:tcMar>
              <w:top w:w="40" w:type="dxa"/>
              <w:left w:w="95" w:type="dxa"/>
              <w:bottom w:w="40" w:type="dxa"/>
              <w:right w:w="95" w:type="dxa"/>
            </w:tcMar>
            <w:vAlign w:val="center"/>
          </w:tcPr>
          <w:p w14:paraId="00ACBB4E" w14:textId="77777777" w:rsidR="00520397" w:rsidRDefault="00E4276A">
            <w:pPr>
              <w:spacing w:before="80" w:after="80" w:line="280" w:lineRule="exact"/>
            </w:pPr>
            <w:r>
              <w:rPr>
                <w:sz w:val="19"/>
              </w:rPr>
              <w:t>恢复上下文、规划、调用服务、生成与保存</w:t>
            </w:r>
          </w:p>
        </w:tc>
        <w:tc>
          <w:tcPr>
            <w:tcW w:w="3827" w:type="dxa"/>
            <w:shd w:val="clear" w:color="auto" w:fill="F7F9FA"/>
            <w:tcMar>
              <w:top w:w="40" w:type="dxa"/>
              <w:left w:w="95" w:type="dxa"/>
              <w:bottom w:w="40" w:type="dxa"/>
              <w:right w:w="95" w:type="dxa"/>
            </w:tcMar>
            <w:vAlign w:val="center"/>
          </w:tcPr>
          <w:p w14:paraId="7D9A4818" w14:textId="77777777" w:rsidR="00520397" w:rsidRDefault="00E4276A">
            <w:pPr>
              <w:spacing w:before="80" w:after="80" w:line="280" w:lineRule="exact"/>
            </w:pPr>
            <w:r>
              <w:rPr>
                <w:sz w:val="19"/>
              </w:rPr>
              <w:t>前台聊天和后台任务可以复用</w:t>
            </w:r>
          </w:p>
        </w:tc>
      </w:tr>
      <w:tr w:rsidR="00520397" w14:paraId="21808F61" w14:textId="77777777">
        <w:trPr>
          <w:cantSplit/>
          <w:jc w:val="center"/>
        </w:trPr>
        <w:tc>
          <w:tcPr>
            <w:tcW w:w="1984" w:type="dxa"/>
            <w:tcMar>
              <w:top w:w="40" w:type="dxa"/>
              <w:left w:w="95" w:type="dxa"/>
              <w:bottom w:w="40" w:type="dxa"/>
              <w:right w:w="95" w:type="dxa"/>
            </w:tcMar>
            <w:vAlign w:val="center"/>
          </w:tcPr>
          <w:p w14:paraId="22FE0770" w14:textId="77777777" w:rsidR="00520397" w:rsidRDefault="00E4276A">
            <w:pPr>
              <w:spacing w:before="80" w:after="80" w:line="280" w:lineRule="exact"/>
            </w:pPr>
            <w:r>
              <w:rPr>
                <w:sz w:val="19"/>
              </w:rPr>
              <w:t xml:space="preserve">LangGraph </w:t>
            </w:r>
            <w:r>
              <w:rPr>
                <w:sz w:val="19"/>
              </w:rPr>
              <w:t>与</w:t>
            </w:r>
            <w:r>
              <w:rPr>
                <w:sz w:val="19"/>
              </w:rPr>
              <w:t xml:space="preserve"> Nodes</w:t>
            </w:r>
          </w:p>
        </w:tc>
        <w:tc>
          <w:tcPr>
            <w:tcW w:w="3827" w:type="dxa"/>
            <w:tcMar>
              <w:top w:w="40" w:type="dxa"/>
              <w:left w:w="95" w:type="dxa"/>
              <w:bottom w:w="40" w:type="dxa"/>
              <w:right w:w="95" w:type="dxa"/>
            </w:tcMar>
            <w:vAlign w:val="center"/>
          </w:tcPr>
          <w:p w14:paraId="067018A0" w14:textId="77777777" w:rsidR="00520397" w:rsidRDefault="00E4276A">
            <w:pPr>
              <w:spacing w:before="80" w:after="80" w:line="280" w:lineRule="exact"/>
            </w:pPr>
            <w:r>
              <w:rPr>
                <w:sz w:val="19"/>
              </w:rPr>
              <w:t>把阶段、分支、循环连接起来</w:t>
            </w:r>
          </w:p>
        </w:tc>
        <w:tc>
          <w:tcPr>
            <w:tcW w:w="3827" w:type="dxa"/>
            <w:tcMar>
              <w:top w:w="40" w:type="dxa"/>
              <w:left w:w="95" w:type="dxa"/>
              <w:bottom w:w="40" w:type="dxa"/>
              <w:right w:w="95" w:type="dxa"/>
            </w:tcMar>
            <w:vAlign w:val="center"/>
          </w:tcPr>
          <w:p w14:paraId="156D69CD" w14:textId="77777777" w:rsidR="00520397" w:rsidRDefault="00E4276A">
            <w:pPr>
              <w:spacing w:before="80" w:after="80" w:line="280" w:lineRule="exact"/>
            </w:pPr>
            <w:r>
              <w:rPr>
                <w:sz w:val="19"/>
              </w:rPr>
              <w:t>执行顺序可读，也便于针对节点和分支验证</w:t>
            </w:r>
          </w:p>
        </w:tc>
      </w:tr>
      <w:tr w:rsidR="00520397" w14:paraId="094ABF57" w14:textId="77777777">
        <w:trPr>
          <w:cantSplit/>
          <w:jc w:val="center"/>
        </w:trPr>
        <w:tc>
          <w:tcPr>
            <w:tcW w:w="1984" w:type="dxa"/>
            <w:shd w:val="clear" w:color="auto" w:fill="F7F9FA"/>
            <w:tcMar>
              <w:top w:w="40" w:type="dxa"/>
              <w:left w:w="95" w:type="dxa"/>
              <w:bottom w:w="40" w:type="dxa"/>
              <w:right w:w="95" w:type="dxa"/>
            </w:tcMar>
            <w:vAlign w:val="center"/>
          </w:tcPr>
          <w:p w14:paraId="5C092EAA" w14:textId="77777777" w:rsidR="00520397" w:rsidRDefault="00E4276A">
            <w:pPr>
              <w:spacing w:before="80" w:after="80" w:line="280" w:lineRule="exact"/>
            </w:pPr>
            <w:r>
              <w:rPr>
                <w:sz w:val="19"/>
              </w:rPr>
              <w:t>ModelGateway</w:t>
            </w:r>
          </w:p>
        </w:tc>
        <w:tc>
          <w:tcPr>
            <w:tcW w:w="3827" w:type="dxa"/>
            <w:shd w:val="clear" w:color="auto" w:fill="F7F9FA"/>
            <w:tcMar>
              <w:top w:w="40" w:type="dxa"/>
              <w:left w:w="95" w:type="dxa"/>
              <w:bottom w:w="40" w:type="dxa"/>
              <w:right w:w="95" w:type="dxa"/>
            </w:tcMar>
            <w:vAlign w:val="center"/>
          </w:tcPr>
          <w:p w14:paraId="675012F6" w14:textId="77777777" w:rsidR="00520397" w:rsidRDefault="00E4276A">
            <w:pPr>
              <w:spacing w:before="80" w:after="80" w:line="280" w:lineRule="exact"/>
            </w:pPr>
            <w:r>
              <w:rPr>
                <w:sz w:val="19"/>
              </w:rPr>
              <w:t>模型</w:t>
            </w:r>
            <w:r>
              <w:rPr>
                <w:sz w:val="19"/>
              </w:rPr>
              <w:t xml:space="preserve"> HTTP </w:t>
            </w:r>
            <w:r>
              <w:rPr>
                <w:sz w:val="19"/>
              </w:rPr>
              <w:t>请求、消息拼装、</w:t>
            </w:r>
            <w:r>
              <w:rPr>
                <w:sz w:val="19"/>
              </w:rPr>
              <w:t>embedding</w:t>
            </w:r>
            <w:r>
              <w:rPr>
                <w:sz w:val="19"/>
              </w:rPr>
              <w:t>、摘要</w:t>
            </w:r>
          </w:p>
        </w:tc>
        <w:tc>
          <w:tcPr>
            <w:tcW w:w="3827" w:type="dxa"/>
            <w:shd w:val="clear" w:color="auto" w:fill="F7F9FA"/>
            <w:tcMar>
              <w:top w:w="40" w:type="dxa"/>
              <w:left w:w="95" w:type="dxa"/>
              <w:bottom w:w="40" w:type="dxa"/>
              <w:right w:w="95" w:type="dxa"/>
            </w:tcMar>
            <w:vAlign w:val="center"/>
          </w:tcPr>
          <w:p w14:paraId="05F45418" w14:textId="77777777" w:rsidR="00520397" w:rsidRDefault="00E4276A">
            <w:pPr>
              <w:spacing w:before="80" w:after="80" w:line="280" w:lineRule="exact"/>
            </w:pPr>
            <w:r>
              <w:rPr>
                <w:sz w:val="19"/>
              </w:rPr>
              <w:t>便于替换模型接入方式和注入测试替身</w:t>
            </w:r>
          </w:p>
        </w:tc>
      </w:tr>
      <w:tr w:rsidR="00520397" w14:paraId="4C0F1B7E" w14:textId="77777777">
        <w:trPr>
          <w:cantSplit/>
          <w:jc w:val="center"/>
        </w:trPr>
        <w:tc>
          <w:tcPr>
            <w:tcW w:w="1984" w:type="dxa"/>
            <w:tcMar>
              <w:top w:w="40" w:type="dxa"/>
              <w:left w:w="95" w:type="dxa"/>
              <w:bottom w:w="40" w:type="dxa"/>
              <w:right w:w="95" w:type="dxa"/>
            </w:tcMar>
            <w:vAlign w:val="center"/>
          </w:tcPr>
          <w:p w14:paraId="139B1CF0" w14:textId="77777777" w:rsidR="00520397" w:rsidRDefault="00E4276A">
            <w:pPr>
              <w:spacing w:before="80" w:after="80" w:line="280" w:lineRule="exact"/>
            </w:pPr>
            <w:r>
              <w:rPr>
                <w:sz w:val="19"/>
              </w:rPr>
              <w:t>RagService</w:t>
            </w:r>
          </w:p>
        </w:tc>
        <w:tc>
          <w:tcPr>
            <w:tcW w:w="3827" w:type="dxa"/>
            <w:tcMar>
              <w:top w:w="40" w:type="dxa"/>
              <w:left w:w="95" w:type="dxa"/>
              <w:bottom w:w="40" w:type="dxa"/>
              <w:right w:w="95" w:type="dxa"/>
            </w:tcMar>
            <w:vAlign w:val="center"/>
          </w:tcPr>
          <w:p w14:paraId="40B1DCBC" w14:textId="77777777" w:rsidR="00520397" w:rsidRDefault="00E4276A">
            <w:pPr>
              <w:spacing w:before="80" w:after="80" w:line="280" w:lineRule="exact"/>
            </w:pPr>
            <w:r>
              <w:rPr>
                <w:sz w:val="19"/>
              </w:rPr>
              <w:t>分块、索引、搜索、引用</w:t>
            </w:r>
          </w:p>
        </w:tc>
        <w:tc>
          <w:tcPr>
            <w:tcW w:w="3827" w:type="dxa"/>
            <w:tcMar>
              <w:top w:w="40" w:type="dxa"/>
              <w:left w:w="95" w:type="dxa"/>
              <w:bottom w:w="40" w:type="dxa"/>
              <w:right w:w="95" w:type="dxa"/>
            </w:tcMar>
            <w:vAlign w:val="center"/>
          </w:tcPr>
          <w:p w14:paraId="026DDEF5" w14:textId="77777777" w:rsidR="00520397" w:rsidRDefault="00E4276A">
            <w:pPr>
              <w:spacing w:before="80" w:after="80" w:line="280" w:lineRule="exact"/>
            </w:pPr>
            <w:r>
              <w:rPr>
                <w:sz w:val="19"/>
              </w:rPr>
              <w:t>检索策略可以独立优化</w:t>
            </w:r>
          </w:p>
        </w:tc>
      </w:tr>
      <w:tr w:rsidR="00520397" w14:paraId="29F1C7AA" w14:textId="77777777">
        <w:trPr>
          <w:cantSplit/>
          <w:jc w:val="center"/>
        </w:trPr>
        <w:tc>
          <w:tcPr>
            <w:tcW w:w="1984" w:type="dxa"/>
            <w:shd w:val="clear" w:color="auto" w:fill="F7F9FA"/>
            <w:tcMar>
              <w:top w:w="40" w:type="dxa"/>
              <w:left w:w="95" w:type="dxa"/>
              <w:bottom w:w="40" w:type="dxa"/>
              <w:right w:w="95" w:type="dxa"/>
            </w:tcMar>
            <w:vAlign w:val="center"/>
          </w:tcPr>
          <w:p w14:paraId="7A9E9D58" w14:textId="77777777" w:rsidR="00520397" w:rsidRDefault="00E4276A">
            <w:pPr>
              <w:spacing w:before="80" w:after="80" w:line="280" w:lineRule="exact"/>
            </w:pPr>
            <w:r>
              <w:rPr>
                <w:sz w:val="19"/>
              </w:rPr>
              <w:t xml:space="preserve">Registry </w:t>
            </w:r>
            <w:r>
              <w:rPr>
                <w:sz w:val="19"/>
              </w:rPr>
              <w:t>与</w:t>
            </w:r>
            <w:r>
              <w:rPr>
                <w:sz w:val="19"/>
              </w:rPr>
              <w:t xml:space="preserve"> ToolExecutor</w:t>
            </w:r>
          </w:p>
        </w:tc>
        <w:tc>
          <w:tcPr>
            <w:tcW w:w="3827" w:type="dxa"/>
            <w:shd w:val="clear" w:color="auto" w:fill="F7F9FA"/>
            <w:tcMar>
              <w:top w:w="40" w:type="dxa"/>
              <w:left w:w="95" w:type="dxa"/>
              <w:bottom w:w="40" w:type="dxa"/>
              <w:right w:w="95" w:type="dxa"/>
            </w:tcMar>
            <w:vAlign w:val="center"/>
          </w:tcPr>
          <w:p w14:paraId="32073161" w14:textId="77777777" w:rsidR="00520397" w:rsidRDefault="00E4276A">
            <w:pPr>
              <w:spacing w:before="80" w:after="80" w:line="280" w:lineRule="exact"/>
            </w:pPr>
            <w:r>
              <w:rPr>
                <w:sz w:val="19"/>
              </w:rPr>
              <w:t>工具发现与受控执行</w:t>
            </w:r>
          </w:p>
        </w:tc>
        <w:tc>
          <w:tcPr>
            <w:tcW w:w="3827" w:type="dxa"/>
            <w:shd w:val="clear" w:color="auto" w:fill="F7F9FA"/>
            <w:tcMar>
              <w:top w:w="40" w:type="dxa"/>
              <w:left w:w="95" w:type="dxa"/>
              <w:bottom w:w="40" w:type="dxa"/>
              <w:right w:w="95" w:type="dxa"/>
            </w:tcMar>
            <w:vAlign w:val="center"/>
          </w:tcPr>
          <w:p w14:paraId="58FE2C2E" w14:textId="77777777" w:rsidR="00520397" w:rsidRDefault="00E4276A">
            <w:pPr>
              <w:spacing w:before="80" w:after="80" w:line="280" w:lineRule="exact"/>
            </w:pPr>
            <w:r>
              <w:rPr>
                <w:sz w:val="19"/>
              </w:rPr>
              <w:t>接入来源改变时，执行约束仍集中管理</w:t>
            </w:r>
          </w:p>
        </w:tc>
      </w:tr>
      <w:tr w:rsidR="00520397" w14:paraId="78CF9062" w14:textId="77777777">
        <w:trPr>
          <w:cantSplit/>
          <w:jc w:val="center"/>
        </w:trPr>
        <w:tc>
          <w:tcPr>
            <w:tcW w:w="1984" w:type="dxa"/>
            <w:tcMar>
              <w:top w:w="40" w:type="dxa"/>
              <w:left w:w="95" w:type="dxa"/>
              <w:bottom w:w="40" w:type="dxa"/>
              <w:right w:w="95" w:type="dxa"/>
            </w:tcMar>
            <w:vAlign w:val="center"/>
          </w:tcPr>
          <w:p w14:paraId="3B858E43" w14:textId="77777777" w:rsidR="00520397" w:rsidRDefault="00E4276A">
            <w:pPr>
              <w:spacing w:before="80" w:after="80" w:line="280" w:lineRule="exact"/>
            </w:pPr>
            <w:r>
              <w:rPr>
                <w:sz w:val="19"/>
              </w:rPr>
              <w:t xml:space="preserve">Scheduler </w:t>
            </w:r>
            <w:r>
              <w:rPr>
                <w:sz w:val="19"/>
              </w:rPr>
              <w:t>与</w:t>
            </w:r>
            <w:r>
              <w:rPr>
                <w:sz w:val="19"/>
              </w:rPr>
              <w:t xml:space="preserve"> Runner</w:t>
            </w:r>
          </w:p>
        </w:tc>
        <w:tc>
          <w:tcPr>
            <w:tcW w:w="3827" w:type="dxa"/>
            <w:tcMar>
              <w:top w:w="40" w:type="dxa"/>
              <w:left w:w="95" w:type="dxa"/>
              <w:bottom w:w="40" w:type="dxa"/>
              <w:right w:w="95" w:type="dxa"/>
            </w:tcMar>
            <w:vAlign w:val="center"/>
          </w:tcPr>
          <w:p w14:paraId="0DAF8173" w14:textId="77777777" w:rsidR="00520397" w:rsidRDefault="00E4276A">
            <w:pPr>
              <w:spacing w:before="80" w:after="80" w:line="280" w:lineRule="exact"/>
            </w:pPr>
            <w:r>
              <w:rPr>
                <w:sz w:val="19"/>
              </w:rPr>
              <w:t>调度、抢占、进度、失败重试</w:t>
            </w:r>
          </w:p>
        </w:tc>
        <w:tc>
          <w:tcPr>
            <w:tcW w:w="3827" w:type="dxa"/>
            <w:tcMar>
              <w:top w:w="40" w:type="dxa"/>
              <w:left w:w="95" w:type="dxa"/>
              <w:bottom w:w="40" w:type="dxa"/>
              <w:right w:w="95" w:type="dxa"/>
            </w:tcMar>
            <w:vAlign w:val="center"/>
          </w:tcPr>
          <w:p w14:paraId="2105DBD7" w14:textId="77777777" w:rsidR="00520397" w:rsidRDefault="00E4276A">
            <w:pPr>
              <w:spacing w:before="80" w:after="80" w:line="280" w:lineRule="exact"/>
            </w:pPr>
            <w:r>
              <w:rPr>
                <w:sz w:val="19"/>
              </w:rPr>
              <w:t>耗时执行不依赖浏览器一直保持连接</w:t>
            </w:r>
          </w:p>
        </w:tc>
      </w:tr>
    </w:tbl>
    <w:p w14:paraId="4DE2F22B" w14:textId="77777777" w:rsidR="00520397" w:rsidRDefault="00520397">
      <w:pPr>
        <w:spacing w:after="40" w:line="60" w:lineRule="exact"/>
      </w:pPr>
    </w:p>
    <w:p w14:paraId="16712B1F" w14:textId="5E31CF1B" w:rsidR="00520397" w:rsidRDefault="00E4276A">
      <w:r>
        <w:t>这些是同一个后端中的模块边界。当前不是微服务架构，也没有通过消息队列拆出独立</w:t>
      </w:r>
      <w:r>
        <w:t xml:space="preserve"> worker </w:t>
      </w:r>
      <w:r>
        <w:t>服务。个人项目采用模块化单体，部署和调试成本更低；规模扩大后再拆进程或服务。</w:t>
      </w:r>
      <w:hyperlink r:id="rId20" w:anchor="L161">
        <w:r>
          <w:rPr>
            <w:color w:val="235D79"/>
          </w:rPr>
          <w:t>[R02]</w:t>
        </w:r>
      </w:hyperlink>
      <w:r>
        <w:t xml:space="preserve"> </w:t>
      </w:r>
      <w:hyperlink r:id="rId21" w:anchor="L55">
        <w:r>
          <w:rPr>
            <w:color w:val="235D79"/>
          </w:rPr>
          <w:t>[R06]</w:t>
        </w:r>
      </w:hyperlink>
      <w:r>
        <w:t xml:space="preserve"> </w:t>
      </w:r>
      <w:hyperlink r:id="rId22" w:anchor="L79">
        <w:r>
          <w:rPr>
            <w:color w:val="235D79"/>
          </w:rPr>
          <w:t>[R12]</w:t>
        </w:r>
      </w:hyperlink>
      <w:r>
        <w:t xml:space="preserve"> </w:t>
      </w:r>
      <w:hyperlink r:id="rId23" w:anchor="L26">
        <w:r>
          <w:rPr>
            <w:color w:val="235D79"/>
          </w:rPr>
          <w:t>[R13]</w:t>
        </w:r>
      </w:hyperlink>
      <w:r>
        <w:t xml:space="preserve"> </w:t>
      </w:r>
      <w:hyperlink r:id="rId24" w:anchor="L50">
        <w:r>
          <w:rPr>
            <w:color w:val="235D79"/>
          </w:rPr>
          <w:t>[R17]</w:t>
        </w:r>
      </w:hyperlink>
    </w:p>
    <w:p w14:paraId="0E901364" w14:textId="77777777" w:rsidR="00520397" w:rsidRDefault="00E4276A">
      <w:pPr>
        <w:pStyle w:val="21"/>
      </w:pPr>
      <w:r>
        <w:t>启动时发生什么</w:t>
      </w:r>
    </w:p>
    <w:p w14:paraId="48448F9C" w14:textId="2B77295A" w:rsidR="00520397" w:rsidRDefault="00E4276A">
      <w:r>
        <w:t xml:space="preserve">FastAPI </w:t>
      </w:r>
      <w:r>
        <w:t>的</w:t>
      </w:r>
      <w:r>
        <w:t xml:space="preserve"> lifespan </w:t>
      </w:r>
      <w:r>
        <w:t>加载本地插件，再构造</w:t>
      </w:r>
      <w:r>
        <w:t xml:space="preserve"> MCP Client </w:t>
      </w:r>
      <w:r>
        <w:t>和统一注册表，发现</w:t>
      </w:r>
      <w:r>
        <w:t xml:space="preserve"> MCP </w:t>
      </w:r>
      <w:r>
        <w:t>工具，最后启动</w:t>
      </w:r>
      <w:r>
        <w:t xml:space="preserve"> TaskScheduler</w:t>
      </w:r>
      <w:r>
        <w:t>。退出时取消调度器任务。</w:t>
      </w:r>
      <w:r>
        <w:t xml:space="preserve">MCP </w:t>
      </w:r>
      <w:r>
        <w:t>某个服务发现失败会记录错误并继续处理其他服务；启动时的远端发现仍可能增加等待时间。</w:t>
      </w:r>
      <w:hyperlink r:id="rId25" w:anchor="L8">
        <w:r>
          <w:rPr>
            <w:color w:val="235D79"/>
          </w:rPr>
          <w:t>[R07]</w:t>
        </w:r>
      </w:hyperlink>
      <w:r>
        <w:t xml:space="preserve"> </w:t>
      </w:r>
      <w:hyperlink r:id="rId26" w:anchor="L50">
        <w:r>
          <w:rPr>
            <w:color w:val="235D79"/>
          </w:rPr>
          <w:t>[R17]</w:t>
        </w:r>
      </w:hyperlink>
    </w:p>
    <w:p w14:paraId="09463AED" w14:textId="0A8D6800" w:rsidR="00520397" w:rsidRDefault="00E4276A">
      <w:r>
        <w:t>本地插件由</w:t>
      </w:r>
      <w:r>
        <w:t xml:space="preserve"> </w:t>
      </w:r>
      <w:r>
        <w:rPr>
          <w:rFonts w:ascii="Consolas" w:hAnsi="Consolas"/>
          <w:sz w:val="18"/>
        </w:rPr>
        <w:t>plugins/*/manifest.json</w:t>
      </w:r>
      <w:r>
        <w:t xml:space="preserve"> </w:t>
      </w:r>
      <w:r>
        <w:t>描述，</w:t>
      </w:r>
      <w:r>
        <w:rPr>
          <w:rFonts w:ascii="Consolas" w:hAnsi="Consolas"/>
          <w:sz w:val="18"/>
        </w:rPr>
        <w:t>entrypoint</w:t>
      </w:r>
      <w:r>
        <w:t xml:space="preserve"> </w:t>
      </w:r>
      <w:r>
        <w:t>指向</w:t>
      </w:r>
      <w:r>
        <w:t xml:space="preserve"> Python </w:t>
      </w:r>
      <w:r>
        <w:t>文件和函数。注册表导入模块后保存</w:t>
      </w:r>
      <w:r>
        <w:t xml:space="preserve"> handler</w:t>
      </w:r>
      <w:r>
        <w:t>。扩展很轻便，但插件代码在后端进程权限下运行，安装插件本身必须被视为授予代码执行能力，不能把</w:t>
      </w:r>
      <w:r>
        <w:t xml:space="preserve"> manifest </w:t>
      </w:r>
      <w:r>
        <w:t>当成沙箱。</w:t>
      </w:r>
      <w:hyperlink r:id="rId27" w:anchor="L55">
        <w:r>
          <w:rPr>
            <w:color w:val="235D79"/>
          </w:rPr>
          <w:t>[R06]</w:t>
        </w:r>
      </w:hyperlink>
    </w:p>
    <w:p w14:paraId="664F551C" w14:textId="77777777" w:rsidR="00520397" w:rsidRDefault="00E4276A">
      <w:pPr>
        <w:pStyle w:val="1"/>
      </w:pPr>
      <w:bookmarkStart w:id="3" w:name="_Toc239635955"/>
      <w:r>
        <w:lastRenderedPageBreak/>
        <w:t xml:space="preserve">04 </w:t>
      </w:r>
      <w:r>
        <w:t>一次聊天请求的完整执行过程</w:t>
      </w:r>
      <w:bookmarkEnd w:id="3"/>
    </w:p>
    <w:p w14:paraId="0C810A29" w14:textId="77777777" w:rsidR="00520397" w:rsidRDefault="00E4276A">
      <w:pPr>
        <w:pStyle w:val="21"/>
      </w:pPr>
      <w:r>
        <w:t>正常路径</w:t>
      </w:r>
    </w:p>
    <w:p w14:paraId="4D6F8B74" w14:textId="77777777" w:rsidR="00520397" w:rsidRDefault="00E4276A">
      <w:r>
        <w:t>以</w:t>
      </w:r>
      <w:r>
        <w:t>“</w:t>
      </w:r>
      <w:r>
        <w:t>解释我上传资料中的租约机制</w:t>
      </w:r>
      <w:r>
        <w:t>”</w:t>
      </w:r>
      <w:r>
        <w:t>为例：</w:t>
      </w:r>
    </w:p>
    <w:p w14:paraId="4B45C2B2" w14:textId="77777777" w:rsidR="00520397" w:rsidRDefault="00E4276A">
      <w:pPr>
        <w:ind w:left="255" w:hanging="255"/>
      </w:pPr>
      <w:r>
        <w:t xml:space="preserve">1. </w:t>
      </w:r>
      <w:r>
        <w:t>前端发送</w:t>
      </w:r>
      <w:r>
        <w:t xml:space="preserve"> </w:t>
      </w:r>
      <w:r>
        <w:rPr>
          <w:rFonts w:ascii="Consolas" w:hAnsi="Consolas"/>
          <w:sz w:val="18"/>
        </w:rPr>
        <w:t>POST /api/conversations/chat/stream</w:t>
      </w:r>
      <w:r>
        <w:t>，携带消息和可选会话</w:t>
      </w:r>
      <w:r>
        <w:t xml:space="preserve"> ID</w:t>
      </w:r>
      <w:r>
        <w:t>。</w:t>
      </w:r>
    </w:p>
    <w:p w14:paraId="4E4B1389" w14:textId="77777777" w:rsidR="00520397" w:rsidRDefault="00E4276A">
      <w:pPr>
        <w:ind w:left="255" w:hanging="255"/>
      </w:pPr>
      <w:r>
        <w:t xml:space="preserve">2. FastAPI </w:t>
      </w:r>
      <w:r>
        <w:t>检查</w:t>
      </w:r>
      <w:r>
        <w:t xml:space="preserve"> Bearer </w:t>
      </w:r>
      <w:r>
        <w:t>会话令牌。指定会话时，检查它属于当前用户，否则返回</w:t>
      </w:r>
      <w:r>
        <w:t xml:space="preserve"> 404</w:t>
      </w:r>
      <w:r>
        <w:t>。</w:t>
      </w:r>
    </w:p>
    <w:p w14:paraId="313945B0" w14:textId="77777777" w:rsidR="00520397" w:rsidRDefault="00E4276A">
      <w:pPr>
        <w:ind w:left="255" w:hanging="255"/>
      </w:pPr>
      <w:r>
        <w:t xml:space="preserve">3. Runtime </w:t>
      </w:r>
      <w:r>
        <w:t>建立本次状态和</w:t>
      </w:r>
      <w:r>
        <w:t xml:space="preserve"> trace ID</w:t>
      </w:r>
      <w:r>
        <w:t>。新会话由图节点创建，已有会话加载使用。</w:t>
      </w:r>
    </w:p>
    <w:p w14:paraId="7D333F62" w14:textId="77777777" w:rsidR="00520397" w:rsidRDefault="00E4276A">
      <w:pPr>
        <w:ind w:left="255" w:hanging="255"/>
      </w:pPr>
      <w:r>
        <w:t xml:space="preserve">4. </w:t>
      </w:r>
      <w:r>
        <w:t>加载最近的</w:t>
      </w:r>
      <w:r>
        <w:t xml:space="preserve"> user </w:t>
      </w:r>
      <w:r>
        <w:t>与</w:t>
      </w:r>
      <w:r>
        <w:t xml:space="preserve"> assistant </w:t>
      </w:r>
      <w:r>
        <w:t>消息，以及当前会话的有效摘要；新会话可根据首条消息自动命名。</w:t>
      </w:r>
    </w:p>
    <w:p w14:paraId="321399A0" w14:textId="77777777" w:rsidR="00520397" w:rsidRDefault="00E4276A">
      <w:pPr>
        <w:ind w:left="255" w:hanging="255"/>
      </w:pPr>
      <w:r>
        <w:t xml:space="preserve">5. </w:t>
      </w:r>
      <w:r>
        <w:t>保存本条用户消息。历史是在保存之前读取的，避免把本次输入作为历史重复注入。</w:t>
      </w:r>
    </w:p>
    <w:p w14:paraId="34F94EE4" w14:textId="77777777" w:rsidR="00520397" w:rsidRDefault="00E4276A">
      <w:pPr>
        <w:ind w:left="255" w:hanging="255"/>
      </w:pPr>
      <w:r>
        <w:t xml:space="preserve">6. </w:t>
      </w:r>
      <w:r>
        <w:t>先检查是否属于需要早展示确认的普通</w:t>
      </w:r>
      <w:r>
        <w:t xml:space="preserve"> URL </w:t>
      </w:r>
      <w:r>
        <w:t>请求；此例继续走检索。</w:t>
      </w:r>
    </w:p>
    <w:p w14:paraId="5B544A68" w14:textId="77777777" w:rsidR="00520397" w:rsidRDefault="00E4276A">
      <w:pPr>
        <w:ind w:left="255" w:hanging="255"/>
      </w:pPr>
      <w:r>
        <w:t xml:space="preserve">7. RagService </w:t>
      </w:r>
      <w:r>
        <w:t>检索资料，并按引用结构返回片段；被显式引用的</w:t>
      </w:r>
      <w:r>
        <w:t xml:space="preserve"> MCP resource </w:t>
      </w:r>
      <w:r>
        <w:t>或</w:t>
      </w:r>
      <w:r>
        <w:t xml:space="preserve"> prompt </w:t>
      </w:r>
      <w:r>
        <w:t>也可进入上下文。</w:t>
      </w:r>
    </w:p>
    <w:p w14:paraId="4BB75FDB" w14:textId="77777777" w:rsidR="00520397" w:rsidRDefault="00E4276A">
      <w:pPr>
        <w:ind w:left="255" w:hanging="255"/>
      </w:pPr>
      <w:r>
        <w:t xml:space="preserve">8. Planner </w:t>
      </w:r>
      <w:r>
        <w:t>判断是否调用工具。已有知识足够且没有工具意图时，计划为</w:t>
      </w:r>
      <w:r>
        <w:t xml:space="preserve"> </w:t>
      </w:r>
      <w:r>
        <w:rPr>
          <w:rFonts w:ascii="Consolas" w:hAnsi="Consolas"/>
          <w:sz w:val="18"/>
        </w:rPr>
        <w:t>no_tool</w:t>
      </w:r>
      <w:r>
        <w:t>。</w:t>
      </w:r>
    </w:p>
    <w:p w14:paraId="54E539DC" w14:textId="77777777" w:rsidR="00520397" w:rsidRDefault="00E4276A">
      <w:pPr>
        <w:ind w:left="255" w:hanging="255"/>
      </w:pPr>
      <w:r>
        <w:t xml:space="preserve">9. Gateway </w:t>
      </w:r>
      <w:r>
        <w:t>组织</w:t>
      </w:r>
      <w:r>
        <w:t xml:space="preserve"> system</w:t>
      </w:r>
      <w:r>
        <w:t>、历史和当前输入，加入摘要、引用、工具</w:t>
      </w:r>
      <w:r>
        <w:t xml:space="preserve"> observation </w:t>
      </w:r>
      <w:r>
        <w:t>等辅助上下文，向模型请求回答。</w:t>
      </w:r>
    </w:p>
    <w:p w14:paraId="78E99CF0" w14:textId="77777777" w:rsidR="00520397" w:rsidRDefault="00E4276A">
      <w:pPr>
        <w:ind w:left="255" w:hanging="255"/>
      </w:pPr>
      <w:r>
        <w:t xml:space="preserve">10. Runtime </w:t>
      </w:r>
      <w:r>
        <w:t>收集和清理模型输出，发出用户可见</w:t>
      </w:r>
      <w:r>
        <w:t xml:space="preserve"> </w:t>
      </w:r>
      <w:r>
        <w:rPr>
          <w:rFonts w:ascii="Consolas" w:hAnsi="Consolas"/>
          <w:sz w:val="18"/>
        </w:rPr>
        <w:t>token</w:t>
      </w:r>
      <w:r>
        <w:t>，保存</w:t>
      </w:r>
      <w:r>
        <w:t xml:space="preserve"> assistant </w:t>
      </w:r>
      <w:r>
        <w:t>消息及元数据。</w:t>
      </w:r>
    </w:p>
    <w:p w14:paraId="3536923B" w14:textId="77777777" w:rsidR="00520397" w:rsidRDefault="00E4276A">
      <w:pPr>
        <w:ind w:left="255" w:hanging="255"/>
      </w:pPr>
      <w:r>
        <w:t xml:space="preserve">11. </w:t>
      </w:r>
      <w:r>
        <w:t>尝试更新长对话摘要，然后发送</w:t>
      </w:r>
      <w:r>
        <w:t xml:space="preserve"> </w:t>
      </w:r>
      <w:r>
        <w:rPr>
          <w:rFonts w:ascii="Consolas" w:hAnsi="Consolas"/>
          <w:sz w:val="18"/>
        </w:rPr>
        <w:t>done</w:t>
      </w:r>
      <w:r>
        <w:t>。摘要模型失败通常跳过；</w:t>
      </w:r>
      <w:r>
        <w:rPr>
          <w:rFonts w:ascii="Consolas" w:hAnsi="Consolas"/>
          <w:sz w:val="18"/>
        </w:rPr>
        <w:t>done</w:t>
      </w:r>
      <w:r>
        <w:t xml:space="preserve"> </w:t>
      </w:r>
      <w:r>
        <w:t>的到达也可能被摘要耗时延后。</w:t>
      </w:r>
    </w:p>
    <w:p w14:paraId="0994C2C5" w14:textId="7FE58567" w:rsidR="00520397" w:rsidRDefault="00E4276A">
      <w:r>
        <w:t>关键入口是</w:t>
      </w:r>
      <w:r>
        <w:t xml:space="preserve"> </w:t>
      </w:r>
      <w:r>
        <w:rPr>
          <w:rFonts w:ascii="Consolas" w:hAnsi="Consolas"/>
          <w:sz w:val="18"/>
        </w:rPr>
        <w:t>chat_stream</w:t>
      </w:r>
      <w:r>
        <w:t>、</w:t>
      </w:r>
      <w:r>
        <w:rPr>
          <w:rFonts w:ascii="Consolas" w:hAnsi="Consolas"/>
          <w:sz w:val="18"/>
        </w:rPr>
        <w:t>AgentRuntime.stream</w:t>
      </w:r>
      <w:r>
        <w:t xml:space="preserve"> </w:t>
      </w:r>
      <w:r>
        <w:t>和</w:t>
      </w:r>
      <w:r>
        <w:t xml:space="preserve"> </w:t>
      </w:r>
      <w:r>
        <w:rPr>
          <w:rFonts w:ascii="Consolas" w:hAnsi="Consolas"/>
          <w:sz w:val="18"/>
        </w:rPr>
        <w:t>build_agent_graph</w:t>
      </w:r>
      <w:r>
        <w:t>。</w:t>
      </w:r>
      <w:hyperlink r:id="rId28" w:anchor="L12">
        <w:r>
          <w:rPr>
            <w:color w:val="235D79"/>
          </w:rPr>
          <w:t>[R01]</w:t>
        </w:r>
      </w:hyperlink>
      <w:r>
        <w:t xml:space="preserve"> </w:t>
      </w:r>
      <w:hyperlink r:id="rId29" w:anchor="L161">
        <w:r>
          <w:rPr>
            <w:color w:val="235D79"/>
          </w:rPr>
          <w:t>[R02]</w:t>
        </w:r>
      </w:hyperlink>
      <w:r>
        <w:t xml:space="preserve"> </w:t>
      </w:r>
      <w:hyperlink r:id="rId30" w:anchor="L104">
        <w:r>
          <w:rPr>
            <w:color w:val="235D79"/>
          </w:rPr>
          <w:t>[R04]</w:t>
        </w:r>
      </w:hyperlink>
    </w:p>
    <w:p w14:paraId="2B00B12C" w14:textId="77777777" w:rsidR="00520397" w:rsidRDefault="00E4276A">
      <w:pPr>
        <w:pStyle w:val="21"/>
      </w:pPr>
      <w:r>
        <w:t>图状态是什么</w:t>
      </w:r>
    </w:p>
    <w:p w14:paraId="5499A1E6" w14:textId="474ADAA5" w:rsidR="00520397" w:rsidRDefault="00E4276A">
      <w:r>
        <w:rPr>
          <w:rFonts w:ascii="Consolas" w:hAnsi="Consolas"/>
          <w:sz w:val="18"/>
        </w:rPr>
        <w:t>AgentGraphState</w:t>
      </w:r>
      <w:r>
        <w:t xml:space="preserve"> </w:t>
      </w:r>
      <w:r>
        <w:t>是一个</w:t>
      </w:r>
      <w:r>
        <w:t xml:space="preserve"> TypedDict</w:t>
      </w:r>
      <w:r>
        <w:t>，保存当前请求的消息、历史、摘要、引用、计划、工具结果、</w:t>
      </w:r>
      <w:r>
        <w:t>observation</w:t>
      </w:r>
      <w:r>
        <w:t>、最终回答、</w:t>
      </w:r>
      <w:r>
        <w:t xml:space="preserve">trace ID </w:t>
      </w:r>
      <w:r>
        <w:t>和工具轮数。可以把它理解成</w:t>
      </w:r>
      <w:r>
        <w:t>“</w:t>
      </w:r>
      <w:r>
        <w:t>各阶段共同填写的执行记录</w:t>
      </w:r>
      <w:r>
        <w:t>”</w:t>
      </w:r>
      <w:r>
        <w:t>。节点返回需要更新的字段，后续节点读取新状态。</w:t>
      </w:r>
      <w:hyperlink r:id="rId31" w:anchor="L8">
        <w:r>
          <w:rPr>
            <w:color w:val="235D79"/>
          </w:rPr>
          <w:t>[R03]</w:t>
        </w:r>
      </w:hyperlink>
    </w:p>
    <w:p w14:paraId="24E4E83F" w14:textId="7062D7B6" w:rsidR="00520397" w:rsidRDefault="00E4276A">
      <w:r>
        <w:t>当前图主要顺序执行，没有并行分支合并，也没有为工具列表配置复杂</w:t>
      </w:r>
      <w:r>
        <w:t xml:space="preserve"> reducer</w:t>
      </w:r>
      <w:r>
        <w:t>。</w:t>
      </w:r>
      <w:r>
        <w:rPr>
          <w:rFonts w:ascii="Consolas" w:hAnsi="Consolas"/>
          <w:sz w:val="18"/>
        </w:rPr>
        <w:t>AgentGraphNodes</w:t>
      </w:r>
      <w:r>
        <w:t xml:space="preserve"> </w:t>
      </w:r>
      <w:r>
        <w:t>在图状态与</w:t>
      </w:r>
      <w:r>
        <w:t xml:space="preserve"> Pydantic </w:t>
      </w:r>
      <w:r>
        <w:t>的</w:t>
      </w:r>
      <w:r>
        <w:t xml:space="preserve"> </w:t>
      </w:r>
      <w:r>
        <w:rPr>
          <w:rFonts w:ascii="Consolas" w:hAnsi="Consolas"/>
          <w:sz w:val="18"/>
        </w:rPr>
        <w:t>AgentExecutionState</w:t>
      </w:r>
      <w:r>
        <w:t xml:space="preserve"> </w:t>
      </w:r>
      <w:r>
        <w:t>之间转换，以复用</w:t>
      </w:r>
      <w:r>
        <w:t xml:space="preserve"> Runtime </w:t>
      </w:r>
      <w:r>
        <w:t>方法。代价是同一批字段在两个状态结构中维护，新增字段时要同步转换逻辑。</w:t>
      </w:r>
      <w:hyperlink r:id="rId32" w:anchor="L12">
        <w:r>
          <w:rPr>
            <w:color w:val="235D79"/>
          </w:rPr>
          <w:t>[R01]</w:t>
        </w:r>
      </w:hyperlink>
      <w:r>
        <w:t xml:space="preserve"> </w:t>
      </w:r>
      <w:hyperlink r:id="rId33" w:anchor="L8">
        <w:r>
          <w:rPr>
            <w:color w:val="235D79"/>
          </w:rPr>
          <w:t>[R03]</w:t>
        </w:r>
      </w:hyperlink>
    </w:p>
    <w:p w14:paraId="7CAE7DBE" w14:textId="77777777" w:rsidR="00520397" w:rsidRDefault="00E4276A">
      <w:pPr>
        <w:pStyle w:val="21"/>
      </w:pPr>
      <w:r>
        <w:t>有工具时如何循环</w:t>
      </w:r>
    </w:p>
    <w:p w14:paraId="4D1ADF74" w14:textId="77777777" w:rsidR="00520397" w:rsidRDefault="00E4276A">
      <w:pPr>
        <w:pStyle w:val="CodeBlock"/>
        <w:keepNext/>
        <w:shd w:val="clear" w:color="auto" w:fill="F1F5F7"/>
        <w:spacing w:after="0"/>
      </w:pPr>
      <w:r>
        <w:t>检索</w:t>
      </w:r>
      <w:r>
        <w:t xml:space="preserve"> → </w:t>
      </w:r>
      <w:r>
        <w:t>计划</w:t>
      </w:r>
    </w:p>
    <w:p w14:paraId="1AFB41AE" w14:textId="77777777" w:rsidR="00520397" w:rsidRDefault="00E4276A">
      <w:pPr>
        <w:pStyle w:val="CodeBlock"/>
        <w:keepNext/>
        <w:shd w:val="clear" w:color="auto" w:fill="F1F5F7"/>
        <w:spacing w:after="0"/>
      </w:pPr>
      <w:r>
        <w:t xml:space="preserve">         ├─ </w:t>
      </w:r>
      <w:r>
        <w:t>不需要工具</w:t>
      </w:r>
      <w:r>
        <w:t xml:space="preserve"> → </w:t>
      </w:r>
      <w:r>
        <w:t>生成</w:t>
      </w:r>
      <w:r>
        <w:t xml:space="preserve"> → </w:t>
      </w:r>
      <w:r>
        <w:t>保存回答</w:t>
      </w:r>
      <w:r>
        <w:t xml:space="preserve"> → </w:t>
      </w:r>
      <w:r>
        <w:t>更新摘要</w:t>
      </w:r>
      <w:r>
        <w:t xml:space="preserve"> → done</w:t>
      </w:r>
    </w:p>
    <w:p w14:paraId="34137033" w14:textId="77777777" w:rsidR="00520397" w:rsidRDefault="00E4276A">
      <w:pPr>
        <w:pStyle w:val="CodeBlock"/>
        <w:keepNext/>
        <w:shd w:val="clear" w:color="auto" w:fill="F1F5F7"/>
        <w:spacing w:after="0"/>
      </w:pPr>
      <w:r>
        <w:t xml:space="preserve">         └─ </w:t>
      </w:r>
      <w:r>
        <w:t>需要工具</w:t>
      </w:r>
      <w:r>
        <w:t xml:space="preserve"> → ToolExecutor → </w:t>
      </w:r>
      <w:r>
        <w:t>记录</w:t>
      </w:r>
      <w:r>
        <w:t xml:space="preserve"> observation → </w:t>
      </w:r>
      <w:r>
        <w:t>再计划</w:t>
      </w:r>
    </w:p>
    <w:p w14:paraId="68C43302" w14:textId="77777777" w:rsidR="00520397" w:rsidRDefault="00E4276A">
      <w:pPr>
        <w:pStyle w:val="CodeBlock"/>
        <w:shd w:val="clear" w:color="auto" w:fill="F1F5F7"/>
        <w:spacing w:after="0"/>
      </w:pPr>
      <w:r>
        <w:t xml:space="preserve">                          └─ </w:t>
      </w:r>
      <w:r>
        <w:t>等待确认</w:t>
      </w:r>
      <w:r>
        <w:t xml:space="preserve"> → </w:t>
      </w:r>
      <w:r>
        <w:t>更新摘要</w:t>
      </w:r>
      <w:r>
        <w:t xml:space="preserve"> → done</w:t>
      </w:r>
    </w:p>
    <w:p w14:paraId="49E5D5CD" w14:textId="3AC79BD4" w:rsidR="00520397" w:rsidRDefault="00E4276A">
      <w:r>
        <w:t>一般模式下，</w:t>
      </w:r>
      <w:r>
        <w:rPr>
          <w:rFonts w:ascii="Consolas" w:hAnsi="Consolas"/>
          <w:sz w:val="18"/>
        </w:rPr>
        <w:t>execute_tool</w:t>
      </w:r>
      <w:r>
        <w:t xml:space="preserve"> </w:t>
      </w:r>
      <w:r>
        <w:t>之后回到</w:t>
      </w:r>
      <w:r>
        <w:t xml:space="preserve"> </w:t>
      </w:r>
      <w:r>
        <w:rPr>
          <w:rFonts w:ascii="Consolas" w:hAnsi="Consolas"/>
          <w:sz w:val="18"/>
        </w:rPr>
        <w:t>plan</w:t>
      </w:r>
      <w:r>
        <w:t>，最多默认</w:t>
      </w:r>
      <w:r>
        <w:t xml:space="preserve"> 3 </w:t>
      </w:r>
      <w:r>
        <w:t>个图内工具轮次。对于</w:t>
      </w:r>
      <w:r>
        <w:t xml:space="preserve"> read_file</w:t>
      </w:r>
      <w:r>
        <w:t>、</w:t>
      </w:r>
      <w:r>
        <w:t>Fetch</w:t>
      </w:r>
      <w:r>
        <w:t>、</w:t>
      </w:r>
      <w:r>
        <w:t>GitHub</w:t>
      </w:r>
      <w:r>
        <w:t>、</w:t>
      </w:r>
      <w:r>
        <w:t xml:space="preserve">Hugging Face </w:t>
      </w:r>
      <w:r>
        <w:t>和</w:t>
      </w:r>
      <w:r>
        <w:t xml:space="preserve"> web_search</w:t>
      </w:r>
      <w:r>
        <w:t>，</w:t>
      </w:r>
      <w:r>
        <w:t xml:space="preserve">Planner </w:t>
      </w:r>
      <w:r>
        <w:t>还会检查本轮是否已经执行过对应类别，避免重复执行。</w:t>
      </w:r>
      <w:hyperlink r:id="rId34" w:anchor="L12">
        <w:r>
          <w:rPr>
            <w:color w:val="235D79"/>
          </w:rPr>
          <w:t>[R01]</w:t>
        </w:r>
      </w:hyperlink>
      <w:r>
        <w:t xml:space="preserve"> </w:t>
      </w:r>
      <w:hyperlink r:id="rId35" w:anchor="L161">
        <w:r>
          <w:rPr>
            <w:color w:val="235D79"/>
          </w:rPr>
          <w:t>[R02]</w:t>
        </w:r>
      </w:hyperlink>
    </w:p>
    <w:p w14:paraId="1147FFE7" w14:textId="401654BB" w:rsidR="00520397" w:rsidRDefault="00E4276A">
      <w:r>
        <w:t>注意，</w:t>
      </w:r>
      <w:r>
        <w:t>“</w:t>
      </w:r>
      <w:r>
        <w:t>默认</w:t>
      </w:r>
      <w:r>
        <w:t xml:space="preserve"> 3 </w:t>
      </w:r>
      <w:r>
        <w:t>轮</w:t>
      </w:r>
      <w:r>
        <w:t>”</w:t>
      </w:r>
      <w:r>
        <w:t>不是</w:t>
      </w:r>
      <w:r>
        <w:t>“</w:t>
      </w:r>
      <w:r>
        <w:t>总共最多</w:t>
      </w:r>
      <w:r>
        <w:t xml:space="preserve"> 3 </w:t>
      </w:r>
      <w:r>
        <w:t>次外部调用</w:t>
      </w:r>
      <w:r>
        <w:t>”</w:t>
      </w:r>
      <w:r>
        <w:t>。一次</w:t>
      </w:r>
      <w:r>
        <w:t xml:space="preserve"> web_search </w:t>
      </w:r>
      <w:r>
        <w:t>的执行节点内部可以继续抓取最多</w:t>
      </w:r>
      <w:r>
        <w:t xml:space="preserve"> 3 </w:t>
      </w:r>
      <w:r>
        <w:t>个结果页面，所以工具审计条数可能达到</w:t>
      </w:r>
      <w:r>
        <w:t xml:space="preserve"> 4 </w:t>
      </w:r>
      <w:r>
        <w:t>条。严格控制成本需要把所有实际调用计入统一预算。</w:t>
      </w:r>
      <w:hyperlink r:id="rId36" w:anchor="L161">
        <w:r>
          <w:rPr>
            <w:color w:val="235D79"/>
          </w:rPr>
          <w:t>[R02]</w:t>
        </w:r>
      </w:hyperlink>
    </w:p>
    <w:p w14:paraId="12310003" w14:textId="77777777" w:rsidR="00520397" w:rsidRDefault="00E4276A">
      <w:pPr>
        <w:pStyle w:val="21"/>
      </w:pPr>
      <w:r>
        <w:lastRenderedPageBreak/>
        <w:t>确认路径为什么不同</w:t>
      </w:r>
    </w:p>
    <w:p w14:paraId="7CDA2450" w14:textId="4A2EFDDA" w:rsidR="00520397" w:rsidRDefault="00E4276A">
      <w:r>
        <w:t>普通</w:t>
      </w:r>
      <w:r>
        <w:t xml:space="preserve"> URL </w:t>
      </w:r>
      <w:r>
        <w:t>抓取如果需要确认，会在保存用户消息之后先产生计划。</w:t>
      </w:r>
      <w:r>
        <w:t xml:space="preserve">Executor </w:t>
      </w:r>
      <w:r>
        <w:t>记录一条被确认门拦住的失败结果，前端把它显示为</w:t>
      </w:r>
      <w:r>
        <w:t xml:space="preserve"> blocked</w:t>
      </w:r>
      <w:r>
        <w:t>；随后图直接结束这一轮，不进入正常回答生成和</w:t>
      </w:r>
      <w:r>
        <w:t xml:space="preserve"> assistant </w:t>
      </w:r>
      <w:r>
        <w:t>消息保存。这使用户能更早看到确认按钮。</w:t>
      </w:r>
      <w:hyperlink r:id="rId37" w:anchor="L12">
        <w:r>
          <w:rPr>
            <w:color w:val="235D79"/>
          </w:rPr>
          <w:t>[R01]</w:t>
        </w:r>
      </w:hyperlink>
      <w:r>
        <w:t xml:space="preserve"> </w:t>
      </w:r>
      <w:hyperlink r:id="rId38" w:anchor="L161">
        <w:r>
          <w:rPr>
            <w:color w:val="235D79"/>
          </w:rPr>
          <w:t>[R02]</w:t>
        </w:r>
      </w:hyperlink>
      <w:r>
        <w:t xml:space="preserve"> </w:t>
      </w:r>
      <w:hyperlink r:id="rId39" w:anchor="L104">
        <w:r>
          <w:rPr>
            <w:color w:val="235D79"/>
          </w:rPr>
          <w:t>[R04]</w:t>
        </w:r>
      </w:hyperlink>
    </w:p>
    <w:p w14:paraId="57B01E3A" w14:textId="5B4693B2" w:rsidR="00520397" w:rsidRDefault="00E4276A">
      <w:r>
        <w:t>点击</w:t>
      </w:r>
      <w:r>
        <w:t xml:space="preserve"> Confirm </w:t>
      </w:r>
      <w:r>
        <w:t>后，前端请求</w:t>
      </w:r>
      <w:r>
        <w:t xml:space="preserve"> </w:t>
      </w:r>
      <w:r>
        <w:rPr>
          <w:rFonts w:ascii="Consolas" w:hAnsi="Consolas"/>
          <w:sz w:val="18"/>
        </w:rPr>
        <w:t>POST /api/conversations/chat/confirm/stream</w:t>
      </w:r>
      <w:r>
        <w:t>，携带原消息、工具名和参数。后端校验会话归属，建立一个新的</w:t>
      </w:r>
      <w:r>
        <w:t xml:space="preserve"> confirmed_tool </w:t>
      </w:r>
      <w:r>
        <w:t>图，加载上下文、检索、执行指定工具、生成并保存回答；它不会再次保存原用户消息，也不会在执行后回到普通多轮计划。</w:t>
      </w:r>
      <w:hyperlink r:id="rId40" w:anchor="L12">
        <w:r>
          <w:rPr>
            <w:color w:val="235D79"/>
          </w:rPr>
          <w:t>[R01]</w:t>
        </w:r>
      </w:hyperlink>
      <w:r>
        <w:t xml:space="preserve"> </w:t>
      </w:r>
      <w:hyperlink r:id="rId41" w:anchor="L161">
        <w:r>
          <w:rPr>
            <w:color w:val="235D79"/>
          </w:rPr>
          <w:t>[R02]</w:t>
        </w:r>
      </w:hyperlink>
      <w:r>
        <w:t xml:space="preserve"> </w:t>
      </w:r>
      <w:hyperlink r:id="rId42" w:anchor="L267">
        <w:r>
          <w:rPr>
            <w:color w:val="235D79"/>
          </w:rPr>
          <w:t>[R20]</w:t>
        </w:r>
      </w:hyperlink>
    </w:p>
    <w:p w14:paraId="1A847901" w14:textId="4D01C97A" w:rsidR="00520397" w:rsidRDefault="00E4276A">
      <w:r>
        <w:t>这是应用层续跑协议。它没有调用</w:t>
      </w:r>
      <w:r>
        <w:t xml:space="preserve"> LangGraph </w:t>
      </w:r>
      <w:r>
        <w:t>的</w:t>
      </w:r>
      <w:r>
        <w:t xml:space="preserve"> </w:t>
      </w:r>
      <w:r>
        <w:rPr>
          <w:rFonts w:ascii="Consolas" w:hAnsi="Consolas"/>
          <w:sz w:val="18"/>
        </w:rPr>
        <w:t>interrupt</w:t>
      </w:r>
      <w:r>
        <w:t xml:space="preserve"> </w:t>
      </w:r>
      <w:r>
        <w:t>和</w:t>
      </w:r>
      <w:r>
        <w:t xml:space="preserve"> </w:t>
      </w:r>
      <w:r>
        <w:rPr>
          <w:rFonts w:ascii="Consolas" w:hAnsi="Consolas"/>
          <w:sz w:val="18"/>
        </w:rPr>
        <w:t>Command(resume=...)</w:t>
      </w:r>
      <w:r>
        <w:t>，也没有</w:t>
      </w:r>
      <w:r>
        <w:t xml:space="preserve"> checkpoint</w:t>
      </w:r>
      <w:r>
        <w:t>。官方的节点级恢复需要</w:t>
      </w:r>
      <w:r>
        <w:t xml:space="preserve"> checkpointer</w:t>
      </w:r>
      <w:r>
        <w:t>；传一个</w:t>
      </w:r>
      <w:r>
        <w:t xml:space="preserve"> </w:t>
      </w:r>
      <w:r>
        <w:rPr>
          <w:rFonts w:ascii="Consolas" w:hAnsi="Consolas"/>
          <w:sz w:val="18"/>
        </w:rPr>
        <w:t>thread_id</w:t>
      </w:r>
      <w:r>
        <w:t xml:space="preserve"> </w:t>
      </w:r>
      <w:r>
        <w:t>本身不会保存图状态。</w:t>
      </w:r>
      <w:hyperlink r:id="rId43">
        <w:r>
          <w:rPr>
            <w:color w:val="235D79"/>
          </w:rPr>
          <w:t xml:space="preserve">LangGraph </w:t>
        </w:r>
        <w:r>
          <w:rPr>
            <w:color w:val="235D79"/>
          </w:rPr>
          <w:t>持久化说明</w:t>
        </w:r>
      </w:hyperlink>
    </w:p>
    <w:p w14:paraId="6722DE59" w14:textId="77777777" w:rsidR="00520397" w:rsidRDefault="00E4276A">
      <w:pPr>
        <w:pStyle w:val="1"/>
      </w:pPr>
      <w:bookmarkStart w:id="4" w:name="_Toc239635956"/>
      <w:r>
        <w:t xml:space="preserve">05 </w:t>
      </w:r>
      <w:r>
        <w:t>工具规划到底有多智能</w:t>
      </w:r>
      <w:bookmarkEnd w:id="4"/>
    </w:p>
    <w:p w14:paraId="3FB8E502" w14:textId="77777777" w:rsidR="00520397" w:rsidRDefault="00E4276A">
      <w:pPr>
        <w:pStyle w:val="21"/>
      </w:pPr>
      <w:r>
        <w:t>当前规划逻辑</w:t>
      </w:r>
    </w:p>
    <w:p w14:paraId="33364E0D" w14:textId="53B89BE0" w:rsidR="00520397" w:rsidRDefault="00E4276A">
      <w:r>
        <w:rPr>
          <w:rFonts w:ascii="Consolas" w:hAnsi="Consolas"/>
          <w:sz w:val="18"/>
        </w:rPr>
        <w:t>_plan_next_step</w:t>
      </w:r>
      <w:r>
        <w:t xml:space="preserve"> </w:t>
      </w:r>
      <w:r>
        <w:t>的主要顺序是：先避免重复调用，再判断</w:t>
      </w:r>
      <w:r>
        <w:t xml:space="preserve"> GitHub </w:t>
      </w:r>
      <w:r>
        <w:t>引用、本地读文件、普通</w:t>
      </w:r>
      <w:r>
        <w:t xml:space="preserve"> URL</w:t>
      </w:r>
      <w:r>
        <w:t>、</w:t>
      </w:r>
      <w:r>
        <w:t>Hugging Face</w:t>
      </w:r>
      <w:r>
        <w:t>、联网搜索、工具清单问题，最后尝试通用</w:t>
      </w:r>
      <w:r>
        <w:t xml:space="preserve"> MCP </w:t>
      </w:r>
      <w:r>
        <w:t>工具名匹配。早确认节点只提前处理部分普通</w:t>
      </w:r>
      <w:r>
        <w:t xml:space="preserve"> URL</w:t>
      </w:r>
      <w:r>
        <w:t>，主动排除</w:t>
      </w:r>
      <w:r>
        <w:t xml:space="preserve"> GitHub </w:t>
      </w:r>
      <w:r>
        <w:t>和</w:t>
      </w:r>
      <w:r>
        <w:t xml:space="preserve"> Hugging Face </w:t>
      </w:r>
      <w:r>
        <w:t>意图。</w:t>
      </w:r>
      <w:hyperlink r:id="rId44" w:anchor="L161">
        <w:r>
          <w:rPr>
            <w:color w:val="235D79"/>
          </w:rPr>
          <w:t>[R02]</w:t>
        </w:r>
      </w:hyperlink>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984"/>
        <w:gridCol w:w="3827"/>
        <w:gridCol w:w="3827"/>
      </w:tblGrid>
      <w:tr w:rsidR="00520397" w14:paraId="55C24B37" w14:textId="77777777">
        <w:trPr>
          <w:cantSplit/>
          <w:tblHeader/>
          <w:jc w:val="center"/>
        </w:trPr>
        <w:tc>
          <w:tcPr>
            <w:tcW w:w="1984" w:type="dxa"/>
            <w:shd w:val="clear" w:color="auto" w:fill="EAF0F4"/>
            <w:tcMar>
              <w:top w:w="40" w:type="dxa"/>
              <w:left w:w="95" w:type="dxa"/>
              <w:bottom w:w="40" w:type="dxa"/>
              <w:right w:w="95" w:type="dxa"/>
            </w:tcMar>
            <w:vAlign w:val="center"/>
          </w:tcPr>
          <w:p w14:paraId="455D17C6" w14:textId="77777777" w:rsidR="00520397" w:rsidRDefault="00E4276A">
            <w:pPr>
              <w:keepNext/>
              <w:spacing w:before="80" w:after="80" w:line="280" w:lineRule="exact"/>
            </w:pPr>
            <w:r>
              <w:rPr>
                <w:b/>
                <w:sz w:val="19"/>
              </w:rPr>
              <w:t>用户输入</w:t>
            </w:r>
          </w:p>
        </w:tc>
        <w:tc>
          <w:tcPr>
            <w:tcW w:w="3827" w:type="dxa"/>
            <w:shd w:val="clear" w:color="auto" w:fill="EAF0F4"/>
            <w:tcMar>
              <w:top w:w="40" w:type="dxa"/>
              <w:left w:w="95" w:type="dxa"/>
              <w:bottom w:w="40" w:type="dxa"/>
              <w:right w:w="95" w:type="dxa"/>
            </w:tcMar>
            <w:vAlign w:val="center"/>
          </w:tcPr>
          <w:p w14:paraId="1F65D29C" w14:textId="77777777" w:rsidR="00520397" w:rsidRDefault="00E4276A">
            <w:pPr>
              <w:keepNext/>
              <w:spacing w:before="80" w:after="80" w:line="280" w:lineRule="exact"/>
            </w:pPr>
            <w:r>
              <w:rPr>
                <w:b/>
                <w:sz w:val="19"/>
              </w:rPr>
              <w:t>对应路由</w:t>
            </w:r>
          </w:p>
        </w:tc>
        <w:tc>
          <w:tcPr>
            <w:tcW w:w="3827" w:type="dxa"/>
            <w:shd w:val="clear" w:color="auto" w:fill="EAF0F4"/>
            <w:tcMar>
              <w:top w:w="40" w:type="dxa"/>
              <w:left w:w="95" w:type="dxa"/>
              <w:bottom w:w="40" w:type="dxa"/>
              <w:right w:w="95" w:type="dxa"/>
            </w:tcMar>
            <w:vAlign w:val="center"/>
          </w:tcPr>
          <w:p w14:paraId="204D6FAF" w14:textId="77777777" w:rsidR="00520397" w:rsidRDefault="00E4276A">
            <w:pPr>
              <w:keepNext/>
              <w:spacing w:before="80" w:after="80" w:line="280" w:lineRule="exact"/>
            </w:pPr>
            <w:r>
              <w:rPr>
                <w:b/>
                <w:sz w:val="19"/>
              </w:rPr>
              <w:t>选择依据</w:t>
            </w:r>
          </w:p>
        </w:tc>
      </w:tr>
      <w:tr w:rsidR="00520397" w14:paraId="676D2E4A" w14:textId="77777777">
        <w:trPr>
          <w:cantSplit/>
          <w:jc w:val="center"/>
        </w:trPr>
        <w:tc>
          <w:tcPr>
            <w:tcW w:w="1984" w:type="dxa"/>
            <w:tcMar>
              <w:top w:w="40" w:type="dxa"/>
              <w:left w:w="95" w:type="dxa"/>
              <w:bottom w:w="40" w:type="dxa"/>
              <w:right w:w="95" w:type="dxa"/>
            </w:tcMar>
            <w:vAlign w:val="center"/>
          </w:tcPr>
          <w:p w14:paraId="19CC5121" w14:textId="77777777" w:rsidR="00520397" w:rsidRDefault="00E4276A">
            <w:pPr>
              <w:keepNext/>
              <w:spacing w:before="80" w:after="80" w:line="280" w:lineRule="exact"/>
            </w:pPr>
            <w:r>
              <w:rPr>
                <w:sz w:val="19"/>
              </w:rPr>
              <w:t>读取</w:t>
            </w:r>
            <w:r>
              <w:rPr>
                <w:sz w:val="19"/>
              </w:rPr>
              <w:t xml:space="preserve"> README.md </w:t>
            </w:r>
            <w:r>
              <w:rPr>
                <w:sz w:val="19"/>
              </w:rPr>
              <w:t>第一行</w:t>
            </w:r>
          </w:p>
        </w:tc>
        <w:tc>
          <w:tcPr>
            <w:tcW w:w="3827" w:type="dxa"/>
            <w:tcMar>
              <w:top w:w="40" w:type="dxa"/>
              <w:left w:w="95" w:type="dxa"/>
              <w:bottom w:w="40" w:type="dxa"/>
              <w:right w:w="95" w:type="dxa"/>
            </w:tcMar>
            <w:vAlign w:val="center"/>
          </w:tcPr>
          <w:p w14:paraId="4E5111CA" w14:textId="77777777" w:rsidR="00520397" w:rsidRDefault="00E4276A">
            <w:pPr>
              <w:keepNext/>
              <w:spacing w:before="80" w:after="80" w:line="280" w:lineRule="exact"/>
            </w:pPr>
            <w:r>
              <w:rPr>
                <w:sz w:val="19"/>
              </w:rPr>
              <w:t>read_file</w:t>
            </w:r>
          </w:p>
        </w:tc>
        <w:tc>
          <w:tcPr>
            <w:tcW w:w="3827" w:type="dxa"/>
            <w:tcMar>
              <w:top w:w="40" w:type="dxa"/>
              <w:left w:w="95" w:type="dxa"/>
              <w:bottom w:w="40" w:type="dxa"/>
              <w:right w:w="95" w:type="dxa"/>
            </w:tcMar>
            <w:vAlign w:val="center"/>
          </w:tcPr>
          <w:p w14:paraId="17245212" w14:textId="77777777" w:rsidR="00520397" w:rsidRDefault="00E4276A">
            <w:pPr>
              <w:keepNext/>
              <w:spacing w:before="80" w:after="80" w:line="280" w:lineRule="exact"/>
            </w:pPr>
            <w:r>
              <w:rPr>
                <w:sz w:val="19"/>
              </w:rPr>
              <w:t>读文件意图和路径提取</w:t>
            </w:r>
          </w:p>
        </w:tc>
      </w:tr>
      <w:tr w:rsidR="00520397" w14:paraId="48D6C47A" w14:textId="77777777">
        <w:trPr>
          <w:cantSplit/>
          <w:jc w:val="center"/>
        </w:trPr>
        <w:tc>
          <w:tcPr>
            <w:tcW w:w="1984" w:type="dxa"/>
            <w:shd w:val="clear" w:color="auto" w:fill="F7F9FA"/>
            <w:tcMar>
              <w:top w:w="40" w:type="dxa"/>
              <w:left w:w="95" w:type="dxa"/>
              <w:bottom w:w="40" w:type="dxa"/>
              <w:right w:w="95" w:type="dxa"/>
            </w:tcMar>
            <w:vAlign w:val="center"/>
          </w:tcPr>
          <w:p w14:paraId="6295BE19" w14:textId="77777777" w:rsidR="00520397" w:rsidRDefault="00E4276A">
            <w:pPr>
              <w:keepNext/>
              <w:spacing w:before="80" w:after="80" w:line="280" w:lineRule="exact"/>
            </w:pPr>
            <w:r>
              <w:rPr>
                <w:sz w:val="19"/>
              </w:rPr>
              <w:t>总结一个普通网页</w:t>
            </w:r>
            <w:r>
              <w:rPr>
                <w:sz w:val="19"/>
              </w:rPr>
              <w:t xml:space="preserve"> URL</w:t>
            </w:r>
          </w:p>
        </w:tc>
        <w:tc>
          <w:tcPr>
            <w:tcW w:w="3827" w:type="dxa"/>
            <w:shd w:val="clear" w:color="auto" w:fill="F7F9FA"/>
            <w:tcMar>
              <w:top w:w="40" w:type="dxa"/>
              <w:left w:w="95" w:type="dxa"/>
              <w:bottom w:w="40" w:type="dxa"/>
              <w:right w:w="95" w:type="dxa"/>
            </w:tcMar>
            <w:vAlign w:val="center"/>
          </w:tcPr>
          <w:p w14:paraId="25AAB088" w14:textId="77777777" w:rsidR="00520397" w:rsidRDefault="00E4276A">
            <w:pPr>
              <w:keepNext/>
              <w:spacing w:before="80" w:after="80" w:line="280" w:lineRule="exact"/>
            </w:pPr>
            <w:r>
              <w:rPr>
                <w:sz w:val="19"/>
              </w:rPr>
              <w:t>mcp.fetch.fetch</w:t>
            </w:r>
          </w:p>
        </w:tc>
        <w:tc>
          <w:tcPr>
            <w:tcW w:w="3827" w:type="dxa"/>
            <w:shd w:val="clear" w:color="auto" w:fill="F7F9FA"/>
            <w:tcMar>
              <w:top w:w="40" w:type="dxa"/>
              <w:left w:w="95" w:type="dxa"/>
              <w:bottom w:w="40" w:type="dxa"/>
              <w:right w:w="95" w:type="dxa"/>
            </w:tcMar>
            <w:vAlign w:val="center"/>
          </w:tcPr>
          <w:p w14:paraId="20431704" w14:textId="77777777" w:rsidR="00520397" w:rsidRDefault="00E4276A">
            <w:pPr>
              <w:keepNext/>
              <w:spacing w:before="80" w:after="80" w:line="280" w:lineRule="exact"/>
            </w:pPr>
            <w:r>
              <w:rPr>
                <w:sz w:val="19"/>
              </w:rPr>
              <w:t>抽取</w:t>
            </w:r>
            <w:r>
              <w:rPr>
                <w:sz w:val="19"/>
              </w:rPr>
              <w:t xml:space="preserve"> URL</w:t>
            </w:r>
            <w:r>
              <w:rPr>
                <w:sz w:val="19"/>
              </w:rPr>
              <w:t>，使用</w:t>
            </w:r>
            <w:r>
              <w:rPr>
                <w:sz w:val="19"/>
              </w:rPr>
              <w:t xml:space="preserve"> Fetch MCP</w:t>
            </w:r>
          </w:p>
        </w:tc>
      </w:tr>
      <w:tr w:rsidR="00520397" w14:paraId="174A7156" w14:textId="77777777">
        <w:trPr>
          <w:cantSplit/>
          <w:jc w:val="center"/>
        </w:trPr>
        <w:tc>
          <w:tcPr>
            <w:tcW w:w="1984" w:type="dxa"/>
            <w:tcMar>
              <w:top w:w="40" w:type="dxa"/>
              <w:left w:w="95" w:type="dxa"/>
              <w:bottom w:w="40" w:type="dxa"/>
              <w:right w:w="95" w:type="dxa"/>
            </w:tcMar>
            <w:vAlign w:val="center"/>
          </w:tcPr>
          <w:p w14:paraId="723C55DB" w14:textId="77777777" w:rsidR="00520397" w:rsidRDefault="00E4276A">
            <w:pPr>
              <w:keepNext/>
              <w:spacing w:before="80" w:after="80" w:line="280" w:lineRule="exact"/>
            </w:pPr>
            <w:r>
              <w:rPr>
                <w:sz w:val="19"/>
              </w:rPr>
              <w:t>总结</w:t>
            </w:r>
            <w:r>
              <w:rPr>
                <w:sz w:val="19"/>
              </w:rPr>
              <w:t xml:space="preserve"> GitHub </w:t>
            </w:r>
            <w:r>
              <w:rPr>
                <w:sz w:val="19"/>
              </w:rPr>
              <w:t>的</w:t>
            </w:r>
            <w:r>
              <w:rPr>
                <w:sz w:val="19"/>
              </w:rPr>
              <w:t xml:space="preserve"> blob </w:t>
            </w:r>
            <w:r>
              <w:rPr>
                <w:sz w:val="19"/>
              </w:rPr>
              <w:t>链接</w:t>
            </w:r>
          </w:p>
        </w:tc>
        <w:tc>
          <w:tcPr>
            <w:tcW w:w="3827" w:type="dxa"/>
            <w:tcMar>
              <w:top w:w="40" w:type="dxa"/>
              <w:left w:w="95" w:type="dxa"/>
              <w:bottom w:w="40" w:type="dxa"/>
              <w:right w:w="95" w:type="dxa"/>
            </w:tcMar>
            <w:vAlign w:val="center"/>
          </w:tcPr>
          <w:p w14:paraId="0FB6B516" w14:textId="77777777" w:rsidR="00520397" w:rsidRDefault="00E4276A">
            <w:pPr>
              <w:keepNext/>
              <w:spacing w:before="80" w:after="80" w:line="280" w:lineRule="exact"/>
            </w:pPr>
            <w:r>
              <w:rPr>
                <w:sz w:val="19"/>
              </w:rPr>
              <w:t>GitHub get_file_contents</w:t>
            </w:r>
          </w:p>
        </w:tc>
        <w:tc>
          <w:tcPr>
            <w:tcW w:w="3827" w:type="dxa"/>
            <w:tcMar>
              <w:top w:w="40" w:type="dxa"/>
              <w:left w:w="95" w:type="dxa"/>
              <w:bottom w:w="40" w:type="dxa"/>
              <w:right w:w="95" w:type="dxa"/>
            </w:tcMar>
            <w:vAlign w:val="center"/>
          </w:tcPr>
          <w:p w14:paraId="6F4DD0A6" w14:textId="77777777" w:rsidR="00520397" w:rsidRDefault="00E4276A">
            <w:pPr>
              <w:keepNext/>
              <w:spacing w:before="80" w:after="80" w:line="280" w:lineRule="exact"/>
            </w:pPr>
            <w:r>
              <w:rPr>
                <w:sz w:val="19"/>
              </w:rPr>
              <w:t>提取</w:t>
            </w:r>
            <w:r>
              <w:rPr>
                <w:sz w:val="19"/>
              </w:rPr>
              <w:t xml:space="preserve"> owner</w:t>
            </w:r>
            <w:r>
              <w:rPr>
                <w:sz w:val="19"/>
              </w:rPr>
              <w:t>、</w:t>
            </w:r>
            <w:r>
              <w:rPr>
                <w:sz w:val="19"/>
              </w:rPr>
              <w:t>repo</w:t>
            </w:r>
            <w:r>
              <w:rPr>
                <w:sz w:val="19"/>
              </w:rPr>
              <w:t>、</w:t>
            </w:r>
            <w:r>
              <w:rPr>
                <w:sz w:val="19"/>
              </w:rPr>
              <w:t>path</w:t>
            </w:r>
            <w:r>
              <w:rPr>
                <w:sz w:val="19"/>
              </w:rPr>
              <w:t>、</w:t>
            </w:r>
            <w:r>
              <w:rPr>
                <w:sz w:val="19"/>
              </w:rPr>
              <w:t>ref</w:t>
            </w:r>
          </w:p>
        </w:tc>
      </w:tr>
      <w:tr w:rsidR="00520397" w14:paraId="6820584B" w14:textId="77777777">
        <w:trPr>
          <w:cantSplit/>
          <w:jc w:val="center"/>
        </w:trPr>
        <w:tc>
          <w:tcPr>
            <w:tcW w:w="1984" w:type="dxa"/>
            <w:shd w:val="clear" w:color="auto" w:fill="F7F9FA"/>
            <w:tcMar>
              <w:top w:w="40" w:type="dxa"/>
              <w:left w:w="95" w:type="dxa"/>
              <w:bottom w:w="40" w:type="dxa"/>
              <w:right w:w="95" w:type="dxa"/>
            </w:tcMar>
            <w:vAlign w:val="center"/>
          </w:tcPr>
          <w:p w14:paraId="1DEA9BA1" w14:textId="77777777" w:rsidR="00520397" w:rsidRDefault="00E4276A">
            <w:pPr>
              <w:keepNext/>
              <w:spacing w:before="80" w:after="80" w:line="280" w:lineRule="exact"/>
            </w:pPr>
            <w:r>
              <w:rPr>
                <w:sz w:val="19"/>
              </w:rPr>
              <w:t>在</w:t>
            </w:r>
            <w:r>
              <w:rPr>
                <w:sz w:val="19"/>
              </w:rPr>
              <w:t xml:space="preserve"> Hugging Face </w:t>
            </w:r>
            <w:r>
              <w:rPr>
                <w:sz w:val="19"/>
              </w:rPr>
              <w:t>查找模型或数据集</w:t>
            </w:r>
          </w:p>
        </w:tc>
        <w:tc>
          <w:tcPr>
            <w:tcW w:w="3827" w:type="dxa"/>
            <w:shd w:val="clear" w:color="auto" w:fill="F7F9FA"/>
            <w:tcMar>
              <w:top w:w="40" w:type="dxa"/>
              <w:left w:w="95" w:type="dxa"/>
              <w:bottom w:w="40" w:type="dxa"/>
              <w:right w:w="95" w:type="dxa"/>
            </w:tcMar>
            <w:vAlign w:val="center"/>
          </w:tcPr>
          <w:p w14:paraId="4C61297B" w14:textId="77777777" w:rsidR="00520397" w:rsidRDefault="00E4276A">
            <w:pPr>
              <w:keepNext/>
              <w:spacing w:before="80" w:after="80" w:line="280" w:lineRule="exact"/>
            </w:pPr>
            <w:r>
              <w:rPr>
                <w:sz w:val="19"/>
              </w:rPr>
              <w:t>Hugging Face MCP</w:t>
            </w:r>
          </w:p>
        </w:tc>
        <w:tc>
          <w:tcPr>
            <w:tcW w:w="3827" w:type="dxa"/>
            <w:shd w:val="clear" w:color="auto" w:fill="F7F9FA"/>
            <w:tcMar>
              <w:top w:w="40" w:type="dxa"/>
              <w:left w:w="95" w:type="dxa"/>
              <w:bottom w:w="40" w:type="dxa"/>
              <w:right w:w="95" w:type="dxa"/>
            </w:tcMar>
            <w:vAlign w:val="center"/>
          </w:tcPr>
          <w:p w14:paraId="46814427" w14:textId="77777777" w:rsidR="00520397" w:rsidRDefault="00E4276A">
            <w:pPr>
              <w:keepNext/>
              <w:spacing w:before="80" w:after="80" w:line="280" w:lineRule="exact"/>
            </w:pPr>
            <w:r>
              <w:rPr>
                <w:sz w:val="19"/>
              </w:rPr>
              <w:t>意图、资源类型和已注册工具匹配</w:t>
            </w:r>
          </w:p>
        </w:tc>
      </w:tr>
      <w:tr w:rsidR="00520397" w14:paraId="60186FCE" w14:textId="77777777">
        <w:trPr>
          <w:cantSplit/>
          <w:jc w:val="center"/>
        </w:trPr>
        <w:tc>
          <w:tcPr>
            <w:tcW w:w="1984" w:type="dxa"/>
            <w:tcMar>
              <w:top w:w="40" w:type="dxa"/>
              <w:left w:w="95" w:type="dxa"/>
              <w:bottom w:w="40" w:type="dxa"/>
              <w:right w:w="95" w:type="dxa"/>
            </w:tcMar>
            <w:vAlign w:val="center"/>
          </w:tcPr>
          <w:p w14:paraId="3BE82411" w14:textId="77777777" w:rsidR="00520397" w:rsidRDefault="00E4276A">
            <w:pPr>
              <w:keepNext/>
              <w:spacing w:before="80" w:after="80" w:line="280" w:lineRule="exact"/>
            </w:pPr>
            <w:r>
              <w:rPr>
                <w:sz w:val="19"/>
              </w:rPr>
              <w:t>今天有什么</w:t>
            </w:r>
            <w:r>
              <w:rPr>
                <w:sz w:val="19"/>
              </w:rPr>
              <w:t xml:space="preserve"> AI </w:t>
            </w:r>
            <w:r>
              <w:rPr>
                <w:sz w:val="19"/>
              </w:rPr>
              <w:t>新闻</w:t>
            </w:r>
          </w:p>
        </w:tc>
        <w:tc>
          <w:tcPr>
            <w:tcW w:w="3827" w:type="dxa"/>
            <w:tcMar>
              <w:top w:w="40" w:type="dxa"/>
              <w:left w:w="95" w:type="dxa"/>
              <w:bottom w:w="40" w:type="dxa"/>
              <w:right w:w="95" w:type="dxa"/>
            </w:tcMar>
            <w:vAlign w:val="center"/>
          </w:tcPr>
          <w:p w14:paraId="53BC6C74" w14:textId="77777777" w:rsidR="00520397" w:rsidRDefault="00E4276A">
            <w:pPr>
              <w:keepNext/>
              <w:spacing w:before="80" w:after="80" w:line="280" w:lineRule="exact"/>
            </w:pPr>
            <w:r>
              <w:rPr>
                <w:sz w:val="19"/>
              </w:rPr>
              <w:t>web_search</w:t>
            </w:r>
          </w:p>
        </w:tc>
        <w:tc>
          <w:tcPr>
            <w:tcW w:w="3827" w:type="dxa"/>
            <w:tcMar>
              <w:top w:w="40" w:type="dxa"/>
              <w:left w:w="95" w:type="dxa"/>
              <w:bottom w:w="40" w:type="dxa"/>
              <w:right w:w="95" w:type="dxa"/>
            </w:tcMar>
            <w:vAlign w:val="center"/>
          </w:tcPr>
          <w:p w14:paraId="7E997488" w14:textId="77777777" w:rsidR="00520397" w:rsidRDefault="00E4276A">
            <w:pPr>
              <w:keepNext/>
              <w:spacing w:before="80" w:after="80" w:line="280" w:lineRule="exact"/>
            </w:pPr>
            <w:r>
              <w:rPr>
                <w:sz w:val="19"/>
              </w:rPr>
              <w:t>时效词、外部信息意图和搜索规则</w:t>
            </w:r>
          </w:p>
        </w:tc>
      </w:tr>
      <w:tr w:rsidR="00520397" w14:paraId="0AC656AF" w14:textId="77777777">
        <w:trPr>
          <w:cantSplit/>
          <w:jc w:val="center"/>
        </w:trPr>
        <w:tc>
          <w:tcPr>
            <w:tcW w:w="1984" w:type="dxa"/>
            <w:shd w:val="clear" w:color="auto" w:fill="F7F9FA"/>
            <w:tcMar>
              <w:top w:w="40" w:type="dxa"/>
              <w:left w:w="95" w:type="dxa"/>
              <w:bottom w:w="40" w:type="dxa"/>
              <w:right w:w="95" w:type="dxa"/>
            </w:tcMar>
            <w:vAlign w:val="center"/>
          </w:tcPr>
          <w:p w14:paraId="248608FB" w14:textId="77777777" w:rsidR="00520397" w:rsidRDefault="00E4276A">
            <w:pPr>
              <w:spacing w:before="80" w:after="80" w:line="280" w:lineRule="exact"/>
            </w:pPr>
            <w:r>
              <w:rPr>
                <w:sz w:val="19"/>
              </w:rPr>
              <w:t>用某种风格介绍项目</w:t>
            </w:r>
          </w:p>
        </w:tc>
        <w:tc>
          <w:tcPr>
            <w:tcW w:w="3827" w:type="dxa"/>
            <w:shd w:val="clear" w:color="auto" w:fill="F7F9FA"/>
            <w:tcMar>
              <w:top w:w="40" w:type="dxa"/>
              <w:left w:w="95" w:type="dxa"/>
              <w:bottom w:w="40" w:type="dxa"/>
              <w:right w:w="95" w:type="dxa"/>
            </w:tcMar>
            <w:vAlign w:val="center"/>
          </w:tcPr>
          <w:p w14:paraId="4513422D" w14:textId="77777777" w:rsidR="00520397" w:rsidRDefault="00E4276A">
            <w:pPr>
              <w:spacing w:before="80" w:after="80" w:line="280" w:lineRule="exact"/>
            </w:pPr>
            <w:r>
              <w:rPr>
                <w:sz w:val="19"/>
              </w:rPr>
              <w:t>通常不调用工具</w:t>
            </w:r>
          </w:p>
        </w:tc>
        <w:tc>
          <w:tcPr>
            <w:tcW w:w="3827" w:type="dxa"/>
            <w:shd w:val="clear" w:color="auto" w:fill="F7F9FA"/>
            <w:tcMar>
              <w:top w:w="40" w:type="dxa"/>
              <w:left w:w="95" w:type="dxa"/>
              <w:bottom w:w="40" w:type="dxa"/>
              <w:right w:w="95" w:type="dxa"/>
            </w:tcMar>
            <w:vAlign w:val="center"/>
          </w:tcPr>
          <w:p w14:paraId="0EDE8CA5" w14:textId="77777777" w:rsidR="00520397" w:rsidRDefault="00E4276A">
            <w:pPr>
              <w:spacing w:before="80" w:after="80" w:line="280" w:lineRule="exact"/>
            </w:pPr>
            <w:r>
              <w:rPr>
                <w:sz w:val="19"/>
              </w:rPr>
              <w:t>普通表达请求应避免误触发搜索</w:t>
            </w:r>
          </w:p>
        </w:tc>
      </w:tr>
    </w:tbl>
    <w:p w14:paraId="75F828A6" w14:textId="77777777" w:rsidR="00520397" w:rsidRDefault="00520397">
      <w:pPr>
        <w:spacing w:after="40" w:line="60" w:lineRule="exact"/>
      </w:pPr>
    </w:p>
    <w:p w14:paraId="4C3C6788" w14:textId="4E32D1D8" w:rsidR="00520397" w:rsidRDefault="00E4276A">
      <w:r>
        <w:t>路由依赖工具已加载和配置可用。普通网页匹配和</w:t>
      </w:r>
      <w:r>
        <w:t xml:space="preserve"> Hugging Face </w:t>
      </w:r>
      <w:r>
        <w:t>匹配有先后关系，不能据此保证所有</w:t>
      </w:r>
      <w:r>
        <w:t xml:space="preserve"> Hugging Face URL </w:t>
      </w:r>
      <w:r>
        <w:t>都一定进入专用工具。应以回归场景和实际</w:t>
      </w:r>
      <w:r>
        <w:t xml:space="preserve"> trace </w:t>
      </w:r>
      <w:r>
        <w:t>为准。</w:t>
      </w:r>
      <w:hyperlink r:id="rId45" w:anchor="L161">
        <w:r>
          <w:rPr>
            <w:color w:val="235D79"/>
          </w:rPr>
          <w:t>[R02]</w:t>
        </w:r>
      </w:hyperlink>
      <w:r>
        <w:t xml:space="preserve"> </w:t>
      </w:r>
      <w:hyperlink r:id="rId46" w:anchor="L20">
        <w:r>
          <w:rPr>
            <w:color w:val="235D79"/>
          </w:rPr>
          <w:t>[R25]</w:t>
        </w:r>
      </w:hyperlink>
    </w:p>
    <w:p w14:paraId="445CB6BB" w14:textId="77777777" w:rsidR="00520397" w:rsidRDefault="00E4276A">
      <w:pPr>
        <w:pStyle w:val="21"/>
      </w:pPr>
      <w:r>
        <w:t xml:space="preserve">Function Calling </w:t>
      </w:r>
      <w:r>
        <w:t>和</w:t>
      </w:r>
      <w:r>
        <w:t xml:space="preserve"> MCP </w:t>
      </w:r>
      <w:r>
        <w:t>的区别</w:t>
      </w:r>
    </w:p>
    <w:p w14:paraId="33DAF41C" w14:textId="77777777" w:rsidR="00520397" w:rsidRDefault="00E4276A">
      <w:r>
        <w:t xml:space="preserve">Function Calling </w:t>
      </w:r>
      <w:r>
        <w:t>解决</w:t>
      </w:r>
      <w:r>
        <w:t>“</w:t>
      </w:r>
      <w:r>
        <w:t>模型如何提出结构化工具调用</w:t>
      </w:r>
      <w:r>
        <w:t>”</w:t>
      </w:r>
      <w:r>
        <w:t>。通常需要把工具</w:t>
      </w:r>
      <w:r>
        <w:t xml:space="preserve"> schema </w:t>
      </w:r>
      <w:r>
        <w:t>传给模型，并读取它返回的工具名与参数。</w:t>
      </w:r>
      <w:r>
        <w:t xml:space="preserve">MCP </w:t>
      </w:r>
      <w:r>
        <w:t>解决</w:t>
      </w:r>
      <w:r>
        <w:t>“</w:t>
      </w:r>
      <w:r>
        <w:t>应用如何发现和调用外部服务的工具与资源</w:t>
      </w:r>
      <w:r>
        <w:t>”</w:t>
      </w:r>
      <w:r>
        <w:t>。两者位于不同层，可以一起使用。</w:t>
      </w:r>
    </w:p>
    <w:p w14:paraId="71D39748" w14:textId="0BF1C364" w:rsidR="00520397" w:rsidRDefault="00E4276A">
      <w:r>
        <w:t>本项目的</w:t>
      </w:r>
      <w:r>
        <w:t xml:space="preserve"> </w:t>
      </w:r>
      <w:r>
        <w:rPr>
          <w:rFonts w:ascii="Consolas" w:hAnsi="Consolas"/>
          <w:sz w:val="18"/>
        </w:rPr>
        <w:t>ModelGateway.plan_tool_call</w:t>
      </w:r>
      <w:r>
        <w:t xml:space="preserve"> </w:t>
      </w:r>
      <w:r>
        <w:t>是同步名称匹配：检查用户输入是否包含工具名称，匹配后返回空参数字典。它没有请求规划模型。</w:t>
      </w:r>
      <w:r>
        <w:rPr>
          <w:rFonts w:ascii="Consolas" w:hAnsi="Consolas"/>
          <w:sz w:val="18"/>
        </w:rPr>
        <w:t>stream_reply</w:t>
      </w:r>
      <w:r>
        <w:t xml:space="preserve"> </w:t>
      </w:r>
      <w:r>
        <w:t>的</w:t>
      </w:r>
      <w:r>
        <w:t xml:space="preserve"> HTTP payload </w:t>
      </w:r>
      <w:r>
        <w:t>只包含</w:t>
      </w:r>
      <w:r>
        <w:t xml:space="preserve"> model</w:t>
      </w:r>
      <w:r>
        <w:t>、</w:t>
      </w:r>
      <w:r>
        <w:t>messages</w:t>
      </w:r>
      <w:r>
        <w:t>、</w:t>
      </w:r>
      <w:r>
        <w:t xml:space="preserve">stream </w:t>
      </w:r>
      <w:r>
        <w:t>和</w:t>
      </w:r>
      <w:r>
        <w:t xml:space="preserve"> temperature</w:t>
      </w:r>
      <w:r>
        <w:t>，不含原生工具调用字段。</w:t>
      </w:r>
      <w:hyperlink r:id="rId47" w:anchor="L25">
        <w:r>
          <w:rPr>
            <w:color w:val="235D79"/>
          </w:rPr>
          <w:t>[R05]</w:t>
        </w:r>
      </w:hyperlink>
    </w:p>
    <w:p w14:paraId="5D5F9F70" w14:textId="77777777" w:rsidR="00520397" w:rsidRDefault="00E4276A">
      <w:r>
        <w:lastRenderedPageBreak/>
        <w:t>因此可这样回答：</w:t>
      </w:r>
      <w:r>
        <w:t>“</w:t>
      </w:r>
      <w:r>
        <w:t>我搭建了工具计划的数据结构和受控执行框架，目前把高频明确场景做成确定性路由；通用</w:t>
      </w:r>
      <w:r>
        <w:t xml:space="preserve"> Function Calling </w:t>
      </w:r>
      <w:r>
        <w:t>是可以沿现有接口补齐的能力。</w:t>
      </w:r>
      <w:r>
        <w:t>”</w:t>
      </w:r>
      <w:r>
        <w:t>别把返回结构化</w:t>
      </w:r>
      <w:r>
        <w:t xml:space="preserve"> Python </w:t>
      </w:r>
      <w:r>
        <w:t>对象称为已经实现了模型原生工具调用。</w:t>
      </w:r>
    </w:p>
    <w:p w14:paraId="38747650" w14:textId="77777777" w:rsidR="00520397" w:rsidRDefault="00E4276A">
      <w:pPr>
        <w:pStyle w:val="21"/>
      </w:pPr>
      <w:r>
        <w:t>为什么先使用规则</w:t>
      </w:r>
    </w:p>
    <w:p w14:paraId="66EBA0BE" w14:textId="25F3F13D" w:rsidR="00520397" w:rsidRDefault="00E4276A">
      <w:r>
        <w:t>对于</w:t>
      </w:r>
      <w:r>
        <w:t>“</w:t>
      </w:r>
      <w:r>
        <w:t>读这个</w:t>
      </w:r>
      <w:r>
        <w:t xml:space="preserve"> URL”“</w:t>
      </w:r>
      <w:r>
        <w:t>查今天的新闻</w:t>
      </w:r>
      <w:r>
        <w:t>”</w:t>
      </w:r>
      <w:r>
        <w:t>，规则更容易保证路由、参数和确认策略稳定，也容易写离线测试。代价是同义表达、复合任务、参数补全、根据工具结果再决策的能力有限。当前</w:t>
      </w:r>
      <w:r>
        <w:t xml:space="preserve"> Planner </w:t>
      </w:r>
      <w:r>
        <w:t>基本依据原始消息和已经调用的类别，并没有一个理解</w:t>
      </w:r>
      <w:r>
        <w:t xml:space="preserve"> observation </w:t>
      </w:r>
      <w:r>
        <w:t>的通用推理规划器。</w:t>
      </w:r>
      <w:hyperlink r:id="rId48" w:anchor="L161">
        <w:r>
          <w:rPr>
            <w:color w:val="235D79"/>
          </w:rPr>
          <w:t>[R02]</w:t>
        </w:r>
      </w:hyperlink>
      <w:r>
        <w:t xml:space="preserve"> </w:t>
      </w:r>
      <w:hyperlink r:id="rId49" w:anchor="L25">
        <w:r>
          <w:rPr>
            <w:color w:val="235D79"/>
          </w:rPr>
          <w:t>[R05]</w:t>
        </w:r>
      </w:hyperlink>
    </w:p>
    <w:p w14:paraId="78829660" w14:textId="77777777" w:rsidR="00520397" w:rsidRDefault="00E4276A">
      <w:r>
        <w:t>如果要升级，可以保留明确</w:t>
      </w:r>
      <w:r>
        <w:t xml:space="preserve"> URL </w:t>
      </w:r>
      <w:r>
        <w:t>的优先路由，其他请求交给支持结构化工具调用的模型；模型只提出候选计划，后端仍验证工具存在、参数合法、权限与确认满足，再交给</w:t>
      </w:r>
      <w:r>
        <w:t xml:space="preserve"> Executor</w:t>
      </w:r>
      <w:r>
        <w:t>。还要补工具调用</w:t>
      </w:r>
      <w:r>
        <w:t xml:space="preserve"> ID</w:t>
      </w:r>
      <w:r>
        <w:t>、重复计划检测、预算和多轮失败策略。以上是改进方案，并非当前实现。</w:t>
      </w:r>
    </w:p>
    <w:p w14:paraId="44CFDCA8" w14:textId="77777777" w:rsidR="00520397" w:rsidRDefault="00E4276A">
      <w:pPr>
        <w:pStyle w:val="21"/>
      </w:pPr>
      <w:r>
        <w:t>联网搜索和页面抓取</w:t>
      </w:r>
    </w:p>
    <w:p w14:paraId="7550F591" w14:textId="41773D12" w:rsidR="00520397" w:rsidRDefault="00E4276A">
      <w:r>
        <w:t>搜索阶段会清理查询词，可调用模型将用户句子转换为简短搜索</w:t>
      </w:r>
      <w:r>
        <w:t xml:space="preserve"> query</w:t>
      </w:r>
      <w:r>
        <w:t>；失败时用规则回退。搜索</w:t>
      </w:r>
      <w:r>
        <w:t xml:space="preserve"> provider </w:t>
      </w:r>
      <w:r>
        <w:t>有</w:t>
      </w:r>
      <w:r>
        <w:t xml:space="preserve"> disabled</w:t>
      </w:r>
      <w:r>
        <w:t>、</w:t>
      </w:r>
      <w:r>
        <w:t xml:space="preserve">mock </w:t>
      </w:r>
      <w:r>
        <w:t>以及若干</w:t>
      </w:r>
      <w:r>
        <w:t xml:space="preserve"> HTTP </w:t>
      </w:r>
      <w:r>
        <w:t>适配实现。默认配置是</w:t>
      </w:r>
      <w:r>
        <w:t xml:space="preserve"> disabled</w:t>
      </w:r>
      <w:r>
        <w:t>，存在</w:t>
      </w:r>
      <w:r>
        <w:t xml:space="preserve"> provider </w:t>
      </w:r>
      <w:r>
        <w:t>类不代表当前服务或账户必然可用。</w:t>
      </w:r>
      <w:hyperlink r:id="rId50" w:anchor="L161">
        <w:r>
          <w:rPr>
            <w:color w:val="235D79"/>
          </w:rPr>
          <w:t>[R02]</w:t>
        </w:r>
      </w:hyperlink>
      <w:r>
        <w:t xml:space="preserve"> </w:t>
      </w:r>
      <w:hyperlink r:id="rId51" w:anchor="L23">
        <w:r>
          <w:rPr>
            <w:color w:val="235D79"/>
          </w:rPr>
          <w:t>[R24]</w:t>
        </w:r>
      </w:hyperlink>
    </w:p>
    <w:p w14:paraId="3DE9A207" w14:textId="6EB840B4" w:rsidR="00520397" w:rsidRDefault="00E4276A">
      <w:r>
        <w:t>成功搜索后，</w:t>
      </w:r>
      <w:r>
        <w:t xml:space="preserve">Runtime </w:t>
      </w:r>
      <w:r>
        <w:t>从结果中去重并选取最多</w:t>
      </w:r>
      <w:r>
        <w:t xml:space="preserve"> 3 </w:t>
      </w:r>
      <w:r>
        <w:t>个</w:t>
      </w:r>
      <w:r>
        <w:t xml:space="preserve"> HTTP </w:t>
      </w:r>
      <w:r>
        <w:t>或</w:t>
      </w:r>
      <w:r>
        <w:t xml:space="preserve"> HTTPS URL</w:t>
      </w:r>
      <w:r>
        <w:t>，通过</w:t>
      </w:r>
      <w:r>
        <w:t xml:space="preserve"> Fetch MCP </w:t>
      </w:r>
      <w:r>
        <w:t>获取正文。当前代码给这一步传入</w:t>
      </w:r>
      <w:r>
        <w:t xml:space="preserve"> </w:t>
      </w:r>
      <w:r>
        <w:rPr>
          <w:rFonts w:ascii="Consolas" w:hAnsi="Consolas"/>
          <w:sz w:val="18"/>
        </w:rPr>
        <w:t>confirmed=True</w:t>
      </w:r>
      <w:r>
        <w:t>，视为搜索请求的一部分；仍经过</w:t>
      </w:r>
      <w:r>
        <w:t xml:space="preserve"> ToolExecutor </w:t>
      </w:r>
      <w:r>
        <w:t>的</w:t>
      </w:r>
      <w:r>
        <w:t xml:space="preserve"> URL </w:t>
      </w:r>
      <w:r>
        <w:t>校验、权限策略、超时和审计。直接</w:t>
      </w:r>
      <w:r>
        <w:t xml:space="preserve"> URL </w:t>
      </w:r>
      <w:r>
        <w:t>抓取通常需要交互确认，两条路径的授权行为不同。</w:t>
      </w:r>
      <w:hyperlink r:id="rId52" w:anchor="L161">
        <w:r>
          <w:rPr>
            <w:color w:val="235D79"/>
          </w:rPr>
          <w:t>[R02]</w:t>
        </w:r>
      </w:hyperlink>
      <w:r>
        <w:t xml:space="preserve"> </w:t>
      </w:r>
      <w:hyperlink r:id="rId53" w:anchor="L21">
        <w:r>
          <w:rPr>
            <w:color w:val="235D79"/>
          </w:rPr>
          <w:t>[R08]</w:t>
        </w:r>
      </w:hyperlink>
    </w:p>
    <w:p w14:paraId="46F9C52D" w14:textId="1CD1563F" w:rsidR="00520397" w:rsidRDefault="00E4276A">
      <w:r>
        <w:t>如果正文全抓取失败，但搜索成功，会明确退回标题、摘要和链接。搜索本身失败时有专门的失败回答，避免把模型猜测当作当天新闻。其他工具失败路径仍需分别检查，不能泛化成所有失败都完全阻止无依据回答。</w:t>
      </w:r>
      <w:hyperlink r:id="rId54" w:anchor="L23">
        <w:r>
          <w:rPr>
            <w:color w:val="235D79"/>
          </w:rPr>
          <w:t>[R09]</w:t>
        </w:r>
      </w:hyperlink>
    </w:p>
    <w:p w14:paraId="770E38FE" w14:textId="77777777" w:rsidR="00520397" w:rsidRDefault="00E4276A">
      <w:pPr>
        <w:pStyle w:val="1"/>
      </w:pPr>
      <w:bookmarkStart w:id="5" w:name="_Toc239635957"/>
      <w:r>
        <w:t xml:space="preserve">06 ToolExecutor </w:t>
      </w:r>
      <w:r>
        <w:t>的设计与真实边界</w:t>
      </w:r>
      <w:bookmarkEnd w:id="5"/>
    </w:p>
    <w:p w14:paraId="77AD6CD2" w14:textId="77777777" w:rsidR="00520397" w:rsidRDefault="00E4276A">
      <w:pPr>
        <w:pStyle w:val="21"/>
      </w:pPr>
      <w:r>
        <w:t>为什么必须统一执行</w:t>
      </w:r>
    </w:p>
    <w:p w14:paraId="53349A91" w14:textId="1D4753F4" w:rsidR="00520397" w:rsidRDefault="00E4276A">
      <w:r>
        <w:t>模型输出或规则计划只是</w:t>
      </w:r>
      <w:r>
        <w:t>“</w:t>
      </w:r>
      <w:r>
        <w:t>想执行什么</w:t>
      </w:r>
      <w:r>
        <w:t>”</w:t>
      </w:r>
      <w:r>
        <w:t>。是否真正执行必须由应用决定。若某个</w:t>
      </w:r>
      <w:r>
        <w:t xml:space="preserve"> MCP </w:t>
      </w:r>
      <w:r>
        <w:t>或搜索增强路径直接调用</w:t>
      </w:r>
      <w:r>
        <w:t xml:space="preserve"> client</w:t>
      </w:r>
      <w:r>
        <w:t>，就可能绕过确认、超时或审计。项目把本地</w:t>
      </w:r>
      <w:r>
        <w:t xml:space="preserve"> handler </w:t>
      </w:r>
      <w:r>
        <w:t>与</w:t>
      </w:r>
      <w:r>
        <w:t xml:space="preserve"> MCP tool </w:t>
      </w:r>
      <w:r>
        <w:t>都适配为</w:t>
      </w:r>
      <w:r>
        <w:t xml:space="preserve"> </w:t>
      </w:r>
      <w:r>
        <w:rPr>
          <w:rFonts w:ascii="Consolas" w:hAnsi="Consolas"/>
          <w:sz w:val="18"/>
        </w:rPr>
        <w:t>RegisteredTool</w:t>
      </w:r>
      <w:r>
        <w:t>，统一交给</w:t>
      </w:r>
      <w:r>
        <w:t xml:space="preserve"> Executor</w:t>
      </w:r>
      <w:r>
        <w:t>。</w:t>
      </w:r>
      <w:hyperlink r:id="rId55" w:anchor="L55">
        <w:r>
          <w:rPr>
            <w:color w:val="235D79"/>
          </w:rPr>
          <w:t>[R06]</w:t>
        </w:r>
      </w:hyperlink>
      <w:r>
        <w:t xml:space="preserve"> </w:t>
      </w:r>
      <w:hyperlink r:id="rId56" w:anchor="L8">
        <w:r>
          <w:rPr>
            <w:color w:val="235D79"/>
          </w:rPr>
          <w:t>[R07]</w:t>
        </w:r>
      </w:hyperlink>
      <w:r>
        <w:t xml:space="preserve"> </w:t>
      </w:r>
      <w:hyperlink r:id="rId57" w:anchor="L21">
        <w:r>
          <w:rPr>
            <w:color w:val="235D79"/>
          </w:rPr>
          <w:t>[R08]</w:t>
        </w:r>
      </w:hyperlink>
    </w:p>
    <w:p w14:paraId="241A8445" w14:textId="60197B44" w:rsidR="00520397" w:rsidRDefault="00E4276A">
      <w:r>
        <w:t>实际顺序是：检查</w:t>
      </w:r>
      <w:r>
        <w:t xml:space="preserve"> enabled</w:t>
      </w:r>
      <w:r>
        <w:t>，检查是否缺少确认，然后验证参数；接着在超时约束下调度工具，限制输出，判断</w:t>
      </w:r>
      <w:r>
        <w:t xml:space="preserve"> MCP </w:t>
      </w:r>
      <w:r>
        <w:t>错误结果，构造标准响应并写审计。确认检查发生在参数验证之前，说明被拦住的请求还没有实际运行</w:t>
      </w:r>
      <w:r>
        <w:t xml:space="preserve"> handler</w:t>
      </w:r>
      <w:r>
        <w:t>。</w:t>
      </w:r>
      <w:hyperlink r:id="rId58" w:anchor="L21">
        <w:r>
          <w:rPr>
            <w:color w:val="235D79"/>
          </w:rPr>
          <w:t>[R08]</w:t>
        </w:r>
      </w:hyperlink>
    </w:p>
    <w:p w14:paraId="28510B82" w14:textId="77777777" w:rsidR="00520397" w:rsidRDefault="00E4276A">
      <w:pPr>
        <w:pStyle w:val="21"/>
      </w:pPr>
      <w:r>
        <w:lastRenderedPageBreak/>
        <w:t>每一道检查解决什么</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984"/>
        <w:gridCol w:w="3827"/>
        <w:gridCol w:w="3827"/>
      </w:tblGrid>
      <w:tr w:rsidR="00520397" w14:paraId="3A6F9617" w14:textId="77777777">
        <w:trPr>
          <w:cantSplit/>
          <w:tblHeader/>
          <w:jc w:val="center"/>
        </w:trPr>
        <w:tc>
          <w:tcPr>
            <w:tcW w:w="1984" w:type="dxa"/>
            <w:shd w:val="clear" w:color="auto" w:fill="EAF0F4"/>
            <w:tcMar>
              <w:top w:w="40" w:type="dxa"/>
              <w:left w:w="95" w:type="dxa"/>
              <w:bottom w:w="40" w:type="dxa"/>
              <w:right w:w="95" w:type="dxa"/>
            </w:tcMar>
            <w:vAlign w:val="center"/>
          </w:tcPr>
          <w:p w14:paraId="483335CB" w14:textId="77777777" w:rsidR="00520397" w:rsidRDefault="00E4276A">
            <w:pPr>
              <w:keepNext/>
              <w:spacing w:before="80" w:after="80" w:line="280" w:lineRule="exact"/>
            </w:pPr>
            <w:r>
              <w:rPr>
                <w:b/>
                <w:sz w:val="19"/>
              </w:rPr>
              <w:t>机制</w:t>
            </w:r>
          </w:p>
        </w:tc>
        <w:tc>
          <w:tcPr>
            <w:tcW w:w="3827" w:type="dxa"/>
            <w:shd w:val="clear" w:color="auto" w:fill="EAF0F4"/>
            <w:tcMar>
              <w:top w:w="40" w:type="dxa"/>
              <w:left w:w="95" w:type="dxa"/>
              <w:bottom w:w="40" w:type="dxa"/>
              <w:right w:w="95" w:type="dxa"/>
            </w:tcMar>
            <w:vAlign w:val="center"/>
          </w:tcPr>
          <w:p w14:paraId="6FA39618" w14:textId="77777777" w:rsidR="00520397" w:rsidRDefault="00E4276A">
            <w:pPr>
              <w:keepNext/>
              <w:spacing w:before="80" w:after="80" w:line="280" w:lineRule="exact"/>
            </w:pPr>
            <w:r>
              <w:rPr>
                <w:b/>
                <w:sz w:val="19"/>
              </w:rPr>
              <w:t>当前做法</w:t>
            </w:r>
          </w:p>
        </w:tc>
        <w:tc>
          <w:tcPr>
            <w:tcW w:w="3827" w:type="dxa"/>
            <w:shd w:val="clear" w:color="auto" w:fill="EAF0F4"/>
            <w:tcMar>
              <w:top w:w="40" w:type="dxa"/>
              <w:left w:w="95" w:type="dxa"/>
              <w:bottom w:w="40" w:type="dxa"/>
              <w:right w:w="95" w:type="dxa"/>
            </w:tcMar>
            <w:vAlign w:val="center"/>
          </w:tcPr>
          <w:p w14:paraId="71C1FF64" w14:textId="77777777" w:rsidR="00520397" w:rsidRDefault="00E4276A">
            <w:pPr>
              <w:keepNext/>
              <w:spacing w:before="80" w:after="80" w:line="280" w:lineRule="exact"/>
            </w:pPr>
            <w:r>
              <w:rPr>
                <w:b/>
                <w:sz w:val="19"/>
              </w:rPr>
              <w:t>不能过度承诺的部分</w:t>
            </w:r>
          </w:p>
        </w:tc>
      </w:tr>
      <w:tr w:rsidR="00520397" w14:paraId="73C7946F" w14:textId="77777777">
        <w:trPr>
          <w:cantSplit/>
          <w:jc w:val="center"/>
        </w:trPr>
        <w:tc>
          <w:tcPr>
            <w:tcW w:w="1984" w:type="dxa"/>
            <w:tcMar>
              <w:top w:w="40" w:type="dxa"/>
              <w:left w:w="95" w:type="dxa"/>
              <w:bottom w:w="40" w:type="dxa"/>
              <w:right w:w="95" w:type="dxa"/>
            </w:tcMar>
            <w:vAlign w:val="center"/>
          </w:tcPr>
          <w:p w14:paraId="65DDC672" w14:textId="77777777" w:rsidR="00520397" w:rsidRDefault="00E4276A">
            <w:pPr>
              <w:keepNext/>
              <w:spacing w:before="80" w:after="80" w:line="280" w:lineRule="exact"/>
            </w:pPr>
            <w:r>
              <w:rPr>
                <w:sz w:val="19"/>
              </w:rPr>
              <w:t>参数校验</w:t>
            </w:r>
          </w:p>
        </w:tc>
        <w:tc>
          <w:tcPr>
            <w:tcW w:w="3827" w:type="dxa"/>
            <w:tcMar>
              <w:top w:w="40" w:type="dxa"/>
              <w:left w:w="95" w:type="dxa"/>
              <w:bottom w:w="40" w:type="dxa"/>
              <w:right w:w="95" w:type="dxa"/>
            </w:tcMar>
            <w:vAlign w:val="center"/>
          </w:tcPr>
          <w:p w14:paraId="0812F84E" w14:textId="77777777" w:rsidR="00520397" w:rsidRDefault="00E4276A">
            <w:pPr>
              <w:keepNext/>
              <w:spacing w:before="80" w:after="80" w:line="280" w:lineRule="exact"/>
            </w:pPr>
            <w:r>
              <w:rPr>
                <w:sz w:val="19"/>
              </w:rPr>
              <w:t>required</w:t>
            </w:r>
            <w:r>
              <w:rPr>
                <w:sz w:val="19"/>
              </w:rPr>
              <w:t>、顶层类型、</w:t>
            </w:r>
            <w:r>
              <w:rPr>
                <w:sz w:val="19"/>
              </w:rPr>
              <w:t xml:space="preserve">additionalProperties </w:t>
            </w:r>
            <w:r>
              <w:rPr>
                <w:sz w:val="19"/>
              </w:rPr>
              <w:t>和少数</w:t>
            </w:r>
            <w:r>
              <w:rPr>
                <w:sz w:val="19"/>
              </w:rPr>
              <w:t xml:space="preserve"> format</w:t>
            </w:r>
          </w:p>
        </w:tc>
        <w:tc>
          <w:tcPr>
            <w:tcW w:w="3827" w:type="dxa"/>
            <w:tcMar>
              <w:top w:w="40" w:type="dxa"/>
              <w:left w:w="95" w:type="dxa"/>
              <w:bottom w:w="40" w:type="dxa"/>
              <w:right w:w="95" w:type="dxa"/>
            </w:tcMar>
            <w:vAlign w:val="center"/>
          </w:tcPr>
          <w:p w14:paraId="5ACC8999" w14:textId="77777777" w:rsidR="00520397" w:rsidRDefault="00E4276A">
            <w:pPr>
              <w:keepNext/>
              <w:spacing w:before="80" w:after="80" w:line="280" w:lineRule="exact"/>
            </w:pPr>
            <w:r>
              <w:rPr>
                <w:sz w:val="19"/>
              </w:rPr>
              <w:t>是</w:t>
            </w:r>
            <w:r>
              <w:rPr>
                <w:sz w:val="19"/>
              </w:rPr>
              <w:t xml:space="preserve"> JSON Schema </w:t>
            </w:r>
            <w:r>
              <w:rPr>
                <w:sz w:val="19"/>
              </w:rPr>
              <w:t>子集，没有完整递归、枚举和范围约束</w:t>
            </w:r>
          </w:p>
        </w:tc>
      </w:tr>
      <w:tr w:rsidR="00520397" w14:paraId="06BDD53F" w14:textId="77777777">
        <w:trPr>
          <w:cantSplit/>
          <w:jc w:val="center"/>
        </w:trPr>
        <w:tc>
          <w:tcPr>
            <w:tcW w:w="1984" w:type="dxa"/>
            <w:shd w:val="clear" w:color="auto" w:fill="F7F9FA"/>
            <w:tcMar>
              <w:top w:w="40" w:type="dxa"/>
              <w:left w:w="95" w:type="dxa"/>
              <w:bottom w:w="40" w:type="dxa"/>
              <w:right w:w="95" w:type="dxa"/>
            </w:tcMar>
            <w:vAlign w:val="center"/>
          </w:tcPr>
          <w:p w14:paraId="4A966F11" w14:textId="77777777" w:rsidR="00520397" w:rsidRDefault="00E4276A">
            <w:pPr>
              <w:keepNext/>
              <w:spacing w:before="80" w:after="80" w:line="280" w:lineRule="exact"/>
            </w:pPr>
            <w:r>
              <w:rPr>
                <w:sz w:val="19"/>
              </w:rPr>
              <w:t>用户确认</w:t>
            </w:r>
          </w:p>
        </w:tc>
        <w:tc>
          <w:tcPr>
            <w:tcW w:w="3827" w:type="dxa"/>
            <w:shd w:val="clear" w:color="auto" w:fill="F7F9FA"/>
            <w:tcMar>
              <w:top w:w="40" w:type="dxa"/>
              <w:left w:w="95" w:type="dxa"/>
              <w:bottom w:w="40" w:type="dxa"/>
              <w:right w:w="95" w:type="dxa"/>
            </w:tcMar>
            <w:vAlign w:val="center"/>
          </w:tcPr>
          <w:p w14:paraId="082FCC0D" w14:textId="77777777" w:rsidR="00520397" w:rsidRDefault="00E4276A">
            <w:pPr>
              <w:keepNext/>
              <w:spacing w:before="80" w:after="80" w:line="280" w:lineRule="exact"/>
            </w:pPr>
            <w:r>
              <w:rPr>
                <w:sz w:val="19"/>
              </w:rPr>
              <w:t xml:space="preserve">manifest </w:t>
            </w:r>
            <w:r>
              <w:rPr>
                <w:sz w:val="19"/>
              </w:rPr>
              <w:t>要求确认且未确认时阻止执行</w:t>
            </w:r>
          </w:p>
        </w:tc>
        <w:tc>
          <w:tcPr>
            <w:tcW w:w="3827" w:type="dxa"/>
            <w:shd w:val="clear" w:color="auto" w:fill="F7F9FA"/>
            <w:tcMar>
              <w:top w:w="40" w:type="dxa"/>
              <w:left w:w="95" w:type="dxa"/>
              <w:bottom w:w="40" w:type="dxa"/>
              <w:right w:w="95" w:type="dxa"/>
            </w:tcMar>
            <w:vAlign w:val="center"/>
          </w:tcPr>
          <w:p w14:paraId="2CB3BF47" w14:textId="77777777" w:rsidR="00520397" w:rsidRDefault="00E4276A">
            <w:pPr>
              <w:keepNext/>
              <w:spacing w:before="80" w:after="80" w:line="280" w:lineRule="exact"/>
            </w:pPr>
            <w:r>
              <w:rPr>
                <w:sz w:val="19"/>
              </w:rPr>
              <w:t>确认接口仍缺与持久审批记录绑定的一次性凭据</w:t>
            </w:r>
          </w:p>
        </w:tc>
      </w:tr>
      <w:tr w:rsidR="00520397" w14:paraId="2C7A00DF" w14:textId="77777777">
        <w:trPr>
          <w:cantSplit/>
          <w:jc w:val="center"/>
        </w:trPr>
        <w:tc>
          <w:tcPr>
            <w:tcW w:w="1984" w:type="dxa"/>
            <w:tcMar>
              <w:top w:w="40" w:type="dxa"/>
              <w:left w:w="95" w:type="dxa"/>
              <w:bottom w:w="40" w:type="dxa"/>
              <w:right w:w="95" w:type="dxa"/>
            </w:tcMar>
            <w:vAlign w:val="center"/>
          </w:tcPr>
          <w:p w14:paraId="3BAA8C2E" w14:textId="77777777" w:rsidR="00520397" w:rsidRDefault="00E4276A">
            <w:pPr>
              <w:keepNext/>
              <w:spacing w:before="80" w:after="80" w:line="280" w:lineRule="exact"/>
            </w:pPr>
            <w:r>
              <w:rPr>
                <w:sz w:val="19"/>
              </w:rPr>
              <w:t>超时</w:t>
            </w:r>
          </w:p>
        </w:tc>
        <w:tc>
          <w:tcPr>
            <w:tcW w:w="3827" w:type="dxa"/>
            <w:tcMar>
              <w:top w:w="40" w:type="dxa"/>
              <w:left w:w="95" w:type="dxa"/>
              <w:bottom w:w="40" w:type="dxa"/>
              <w:right w:w="95" w:type="dxa"/>
            </w:tcMar>
            <w:vAlign w:val="center"/>
          </w:tcPr>
          <w:p w14:paraId="18D0A6B1" w14:textId="77777777" w:rsidR="00520397" w:rsidRDefault="00E4276A">
            <w:pPr>
              <w:keepNext/>
              <w:spacing w:before="80" w:after="80" w:line="280" w:lineRule="exact"/>
            </w:pPr>
            <w:r>
              <w:rPr>
                <w:sz w:val="19"/>
              </w:rPr>
              <w:t>取</w:t>
            </w:r>
            <w:r>
              <w:rPr>
                <w:sz w:val="19"/>
              </w:rPr>
              <w:t xml:space="preserve"> manifest </w:t>
            </w:r>
            <w:r>
              <w:rPr>
                <w:sz w:val="19"/>
              </w:rPr>
              <w:t>与全局超时较小值，使用</w:t>
            </w:r>
            <w:r>
              <w:rPr>
                <w:sz w:val="19"/>
              </w:rPr>
              <w:t xml:space="preserve"> wait_for</w:t>
            </w:r>
          </w:p>
        </w:tc>
        <w:tc>
          <w:tcPr>
            <w:tcW w:w="3827" w:type="dxa"/>
            <w:tcMar>
              <w:top w:w="40" w:type="dxa"/>
              <w:left w:w="95" w:type="dxa"/>
              <w:bottom w:w="40" w:type="dxa"/>
              <w:right w:w="95" w:type="dxa"/>
            </w:tcMar>
            <w:vAlign w:val="center"/>
          </w:tcPr>
          <w:p w14:paraId="17978FF2" w14:textId="77777777" w:rsidR="00520397" w:rsidRDefault="00E4276A">
            <w:pPr>
              <w:keepNext/>
              <w:spacing w:before="80" w:after="80" w:line="280" w:lineRule="exact"/>
            </w:pPr>
            <w:r>
              <w:rPr>
                <w:sz w:val="19"/>
              </w:rPr>
              <w:t>等待超时不等于同步线程已被强制终止</w:t>
            </w:r>
          </w:p>
        </w:tc>
      </w:tr>
      <w:tr w:rsidR="00520397" w14:paraId="2027490A" w14:textId="77777777">
        <w:trPr>
          <w:cantSplit/>
          <w:jc w:val="center"/>
        </w:trPr>
        <w:tc>
          <w:tcPr>
            <w:tcW w:w="1984" w:type="dxa"/>
            <w:shd w:val="clear" w:color="auto" w:fill="F7F9FA"/>
            <w:tcMar>
              <w:top w:w="40" w:type="dxa"/>
              <w:left w:w="95" w:type="dxa"/>
              <w:bottom w:w="40" w:type="dxa"/>
              <w:right w:w="95" w:type="dxa"/>
            </w:tcMar>
            <w:vAlign w:val="center"/>
          </w:tcPr>
          <w:p w14:paraId="5F802933" w14:textId="77777777" w:rsidR="00520397" w:rsidRDefault="00E4276A">
            <w:pPr>
              <w:keepNext/>
              <w:spacing w:before="80" w:after="80" w:line="280" w:lineRule="exact"/>
            </w:pPr>
            <w:r>
              <w:rPr>
                <w:sz w:val="19"/>
              </w:rPr>
              <w:t>输出控制</w:t>
            </w:r>
          </w:p>
        </w:tc>
        <w:tc>
          <w:tcPr>
            <w:tcW w:w="3827" w:type="dxa"/>
            <w:shd w:val="clear" w:color="auto" w:fill="F7F9FA"/>
            <w:tcMar>
              <w:top w:w="40" w:type="dxa"/>
              <w:left w:w="95" w:type="dxa"/>
              <w:bottom w:w="40" w:type="dxa"/>
              <w:right w:w="95" w:type="dxa"/>
            </w:tcMar>
            <w:vAlign w:val="center"/>
          </w:tcPr>
          <w:p w14:paraId="52B98096" w14:textId="77777777" w:rsidR="00520397" w:rsidRDefault="00E4276A">
            <w:pPr>
              <w:keepNext/>
              <w:spacing w:before="80" w:after="80" w:line="280" w:lineRule="exact"/>
            </w:pPr>
            <w:r>
              <w:rPr>
                <w:sz w:val="19"/>
              </w:rPr>
              <w:t>截断字符串及字典顶层字符串，生成简短摘要</w:t>
            </w:r>
          </w:p>
        </w:tc>
        <w:tc>
          <w:tcPr>
            <w:tcW w:w="3827" w:type="dxa"/>
            <w:shd w:val="clear" w:color="auto" w:fill="F7F9FA"/>
            <w:tcMar>
              <w:top w:w="40" w:type="dxa"/>
              <w:left w:w="95" w:type="dxa"/>
              <w:bottom w:w="40" w:type="dxa"/>
              <w:right w:w="95" w:type="dxa"/>
            </w:tcMar>
            <w:vAlign w:val="center"/>
          </w:tcPr>
          <w:p w14:paraId="3186EC62" w14:textId="77777777" w:rsidR="00520397" w:rsidRDefault="00E4276A">
            <w:pPr>
              <w:keepNext/>
              <w:spacing w:before="80" w:after="80" w:line="280" w:lineRule="exact"/>
            </w:pPr>
            <w:r>
              <w:rPr>
                <w:sz w:val="19"/>
              </w:rPr>
              <w:t>没有对嵌套列表和字典做统一总字节限制</w:t>
            </w:r>
          </w:p>
        </w:tc>
      </w:tr>
      <w:tr w:rsidR="00520397" w14:paraId="6A1CD8A9" w14:textId="77777777">
        <w:trPr>
          <w:cantSplit/>
          <w:jc w:val="center"/>
        </w:trPr>
        <w:tc>
          <w:tcPr>
            <w:tcW w:w="1984" w:type="dxa"/>
            <w:tcMar>
              <w:top w:w="40" w:type="dxa"/>
              <w:left w:w="95" w:type="dxa"/>
              <w:bottom w:w="40" w:type="dxa"/>
              <w:right w:w="95" w:type="dxa"/>
            </w:tcMar>
            <w:vAlign w:val="center"/>
          </w:tcPr>
          <w:p w14:paraId="1E29CB84" w14:textId="77777777" w:rsidR="00520397" w:rsidRDefault="00E4276A">
            <w:pPr>
              <w:keepNext/>
              <w:spacing w:before="80" w:after="80" w:line="280" w:lineRule="exact"/>
            </w:pPr>
            <w:r>
              <w:rPr>
                <w:sz w:val="19"/>
              </w:rPr>
              <w:t>错误统一</w:t>
            </w:r>
          </w:p>
        </w:tc>
        <w:tc>
          <w:tcPr>
            <w:tcW w:w="3827" w:type="dxa"/>
            <w:tcMar>
              <w:top w:w="40" w:type="dxa"/>
              <w:left w:w="95" w:type="dxa"/>
              <w:bottom w:w="40" w:type="dxa"/>
              <w:right w:w="95" w:type="dxa"/>
            </w:tcMar>
            <w:vAlign w:val="center"/>
          </w:tcPr>
          <w:p w14:paraId="44715A59" w14:textId="77777777" w:rsidR="00520397" w:rsidRDefault="00E4276A">
            <w:pPr>
              <w:keepNext/>
              <w:spacing w:before="80" w:after="80" w:line="280" w:lineRule="exact"/>
            </w:pPr>
            <w:r>
              <w:rPr>
                <w:sz w:val="19"/>
              </w:rPr>
              <w:t>exceptions</w:t>
            </w:r>
            <w:r>
              <w:rPr>
                <w:sz w:val="19"/>
              </w:rPr>
              <w:t>、</w:t>
            </w:r>
            <w:r>
              <w:rPr>
                <w:sz w:val="19"/>
              </w:rPr>
              <w:t>timeout</w:t>
            </w:r>
            <w:r>
              <w:rPr>
                <w:sz w:val="19"/>
              </w:rPr>
              <w:t>、</w:t>
            </w:r>
            <w:r>
              <w:rPr>
                <w:sz w:val="19"/>
              </w:rPr>
              <w:t xml:space="preserve">MCP isError </w:t>
            </w:r>
            <w:r>
              <w:rPr>
                <w:sz w:val="19"/>
              </w:rPr>
              <w:t>转为标准状态</w:t>
            </w:r>
          </w:p>
        </w:tc>
        <w:tc>
          <w:tcPr>
            <w:tcW w:w="3827" w:type="dxa"/>
            <w:tcMar>
              <w:top w:w="40" w:type="dxa"/>
              <w:left w:w="95" w:type="dxa"/>
              <w:bottom w:w="40" w:type="dxa"/>
              <w:right w:w="95" w:type="dxa"/>
            </w:tcMar>
            <w:vAlign w:val="center"/>
          </w:tcPr>
          <w:p w14:paraId="4BA3E88A" w14:textId="77777777" w:rsidR="00520397" w:rsidRDefault="00E4276A">
            <w:pPr>
              <w:keepNext/>
              <w:spacing w:before="80" w:after="80" w:line="280" w:lineRule="exact"/>
            </w:pPr>
            <w:r>
              <w:rPr>
                <w:sz w:val="19"/>
              </w:rPr>
              <w:t xml:space="preserve">HTTP </w:t>
            </w:r>
            <w:r>
              <w:rPr>
                <w:sz w:val="19"/>
              </w:rPr>
              <w:t>请求成功仍可能是工具业务失败</w:t>
            </w:r>
          </w:p>
        </w:tc>
      </w:tr>
      <w:tr w:rsidR="00520397" w14:paraId="2E0BBEBC" w14:textId="77777777">
        <w:trPr>
          <w:cantSplit/>
          <w:jc w:val="center"/>
        </w:trPr>
        <w:tc>
          <w:tcPr>
            <w:tcW w:w="1984" w:type="dxa"/>
            <w:shd w:val="clear" w:color="auto" w:fill="F7F9FA"/>
            <w:tcMar>
              <w:top w:w="40" w:type="dxa"/>
              <w:left w:w="95" w:type="dxa"/>
              <w:bottom w:w="40" w:type="dxa"/>
              <w:right w:w="95" w:type="dxa"/>
            </w:tcMar>
            <w:vAlign w:val="center"/>
          </w:tcPr>
          <w:p w14:paraId="6FB0C620" w14:textId="77777777" w:rsidR="00520397" w:rsidRDefault="00E4276A">
            <w:pPr>
              <w:spacing w:before="80" w:after="80" w:line="280" w:lineRule="exact"/>
            </w:pPr>
            <w:r>
              <w:rPr>
                <w:sz w:val="19"/>
              </w:rPr>
              <w:t>审计</w:t>
            </w:r>
          </w:p>
        </w:tc>
        <w:tc>
          <w:tcPr>
            <w:tcW w:w="3827" w:type="dxa"/>
            <w:shd w:val="clear" w:color="auto" w:fill="F7F9FA"/>
            <w:tcMar>
              <w:top w:w="40" w:type="dxa"/>
              <w:left w:w="95" w:type="dxa"/>
              <w:bottom w:w="40" w:type="dxa"/>
              <w:right w:w="95" w:type="dxa"/>
            </w:tcMar>
            <w:vAlign w:val="center"/>
          </w:tcPr>
          <w:p w14:paraId="6BADA7B1" w14:textId="77777777" w:rsidR="00520397" w:rsidRDefault="00E4276A">
            <w:pPr>
              <w:spacing w:before="80" w:after="80" w:line="280" w:lineRule="exact"/>
            </w:pPr>
            <w:r>
              <w:rPr>
                <w:sz w:val="19"/>
              </w:rPr>
              <w:t>写用户、会话、任务、输入、摘要、耗时和</w:t>
            </w:r>
            <w:r>
              <w:rPr>
                <w:sz w:val="19"/>
              </w:rPr>
              <w:t xml:space="preserve"> trace</w:t>
            </w:r>
          </w:p>
        </w:tc>
        <w:tc>
          <w:tcPr>
            <w:tcW w:w="3827" w:type="dxa"/>
            <w:shd w:val="clear" w:color="auto" w:fill="F7F9FA"/>
            <w:tcMar>
              <w:top w:w="40" w:type="dxa"/>
              <w:left w:w="95" w:type="dxa"/>
              <w:bottom w:w="40" w:type="dxa"/>
              <w:right w:w="95" w:type="dxa"/>
            </w:tcMar>
            <w:vAlign w:val="center"/>
          </w:tcPr>
          <w:p w14:paraId="00072B10" w14:textId="77777777" w:rsidR="00520397" w:rsidRDefault="00E4276A">
            <w:pPr>
              <w:spacing w:before="80" w:after="80" w:line="280" w:lineRule="exact"/>
            </w:pPr>
            <w:r>
              <w:rPr>
                <w:sz w:val="19"/>
              </w:rPr>
              <w:t>当前记录以结束后写入为主，不是完整的开始与结束事务日志</w:t>
            </w:r>
          </w:p>
        </w:tc>
      </w:tr>
    </w:tbl>
    <w:p w14:paraId="13A0F570" w14:textId="77777777" w:rsidR="00520397" w:rsidRDefault="00520397">
      <w:pPr>
        <w:spacing w:after="40" w:line="60" w:lineRule="exact"/>
      </w:pPr>
    </w:p>
    <w:p w14:paraId="20F48136" w14:textId="6781F305" w:rsidR="00520397" w:rsidRDefault="00E4276A">
      <w:r>
        <w:t>本地同步</w:t>
      </w:r>
      <w:r>
        <w:t xml:space="preserve"> handler </w:t>
      </w:r>
      <w:r>
        <w:t>通过</w:t>
      </w:r>
      <w:r>
        <w:t xml:space="preserve"> </w:t>
      </w:r>
      <w:r>
        <w:rPr>
          <w:rFonts w:ascii="Consolas" w:hAnsi="Consolas"/>
          <w:sz w:val="18"/>
        </w:rPr>
        <w:t>asyncio.to_thread</w:t>
      </w:r>
      <w:r>
        <w:t xml:space="preserve"> </w:t>
      </w:r>
      <w:r>
        <w:t>运行，避免直接占用事件循环。</w:t>
      </w:r>
      <w:r>
        <w:rPr>
          <w:rFonts w:ascii="Consolas" w:hAnsi="Consolas"/>
          <w:sz w:val="18"/>
        </w:rPr>
        <w:t>asyncio.wait_for</w:t>
      </w:r>
      <w:r>
        <w:t xml:space="preserve"> </w:t>
      </w:r>
      <w:r>
        <w:t>管理等待和取消；已经运行的线程不能被当作可随意安全杀死的工作单元。若未来增加长时间或有写入副作用的插件，应考虑子进程、协作取消和进程级资源限制。</w:t>
      </w:r>
      <w:hyperlink r:id="rId59">
        <w:r>
          <w:rPr>
            <w:color w:val="235D79"/>
          </w:rPr>
          <w:t xml:space="preserve">Python asyncio </w:t>
        </w:r>
        <w:r>
          <w:rPr>
            <w:color w:val="235D79"/>
          </w:rPr>
          <w:t>文档</w:t>
        </w:r>
      </w:hyperlink>
    </w:p>
    <w:p w14:paraId="5F0DBEF2" w14:textId="77777777" w:rsidR="00520397" w:rsidRDefault="00E4276A">
      <w:pPr>
        <w:pStyle w:val="21"/>
      </w:pPr>
      <w:r>
        <w:t>为什么必须处理</w:t>
      </w:r>
      <w:r>
        <w:t xml:space="preserve"> MCP </w:t>
      </w:r>
      <w:r>
        <w:t>的</w:t>
      </w:r>
      <w:r>
        <w:t xml:space="preserve"> isError</w:t>
      </w:r>
    </w:p>
    <w:p w14:paraId="2D632AF3" w14:textId="218325BE" w:rsidR="00520397" w:rsidRDefault="00E4276A">
      <w:r>
        <w:t xml:space="preserve">MCP </w:t>
      </w:r>
      <w:r>
        <w:t>可能成功返回</w:t>
      </w:r>
      <w:r>
        <w:t xml:space="preserve"> JSON-RPC </w:t>
      </w:r>
      <w:r>
        <w:t>消息，但消息内部</w:t>
      </w:r>
      <w:r>
        <w:t xml:space="preserve"> </w:t>
      </w:r>
      <w:r>
        <w:rPr>
          <w:rFonts w:ascii="Consolas" w:hAnsi="Consolas"/>
          <w:sz w:val="18"/>
        </w:rPr>
        <w:t>isError=true</w:t>
      </w:r>
      <w:r>
        <w:t>，表示工具执行失败。若只以</w:t>
      </w:r>
      <w:r>
        <w:t xml:space="preserve"> HTTP 200 </w:t>
      </w:r>
      <w:r>
        <w:t>或</w:t>
      </w:r>
      <w:r>
        <w:t>“</w:t>
      </w:r>
      <w:r>
        <w:t>没有抛异常</w:t>
      </w:r>
      <w:r>
        <w:t>”</w:t>
      </w:r>
      <w:r>
        <w:t>判断成功，数据库、前端和模型上下文会相互矛盾。当前会保留标准化内容和</w:t>
      </w:r>
      <w:r>
        <w:t xml:space="preserve"> isError</w:t>
      </w:r>
      <w:r>
        <w:t>，再转成</w:t>
      </w:r>
      <w:r>
        <w:t xml:space="preserve"> </w:t>
      </w:r>
      <w:r>
        <w:rPr>
          <w:rFonts w:ascii="Consolas" w:hAnsi="Consolas"/>
          <w:sz w:val="18"/>
        </w:rPr>
        <w:t>failed</w:t>
      </w:r>
      <w:r>
        <w:t>，同时记录错误原因。</w:t>
      </w:r>
      <w:hyperlink r:id="rId60" w:anchor="L8">
        <w:r>
          <w:rPr>
            <w:color w:val="235D79"/>
          </w:rPr>
          <w:t>[R07]</w:t>
        </w:r>
      </w:hyperlink>
      <w:r>
        <w:t xml:space="preserve"> </w:t>
      </w:r>
      <w:hyperlink r:id="rId61" w:anchor="L21">
        <w:r>
          <w:rPr>
            <w:color w:val="235D79"/>
          </w:rPr>
          <w:t>[R08]</w:t>
        </w:r>
      </w:hyperlink>
    </w:p>
    <w:p w14:paraId="5073685F" w14:textId="77777777" w:rsidR="00520397" w:rsidRDefault="00E4276A">
      <w:r>
        <w:t>面试可以举例：</w:t>
      </w:r>
      <w:r>
        <w:t xml:space="preserve">“Fetch </w:t>
      </w:r>
      <w:r>
        <w:t>返回访问被拒绝，如果仍显示绿色成功，模型就可能把错误页当正文总结。我在执行边界把业务错误统一成失败结果，并把失败</w:t>
      </w:r>
      <w:r>
        <w:t xml:space="preserve"> observation </w:t>
      </w:r>
      <w:r>
        <w:t>传下去。</w:t>
      </w:r>
      <w:r>
        <w:t>”</w:t>
      </w:r>
      <w:r>
        <w:t>是否可以说</w:t>
      </w:r>
      <w:r>
        <w:t>“</w:t>
      </w:r>
      <w:r>
        <w:t>我修复了</w:t>
      </w:r>
      <w:r>
        <w:t>”</w:t>
      </w:r>
      <w:r>
        <w:t>，取决于你的实际贡献。</w:t>
      </w:r>
    </w:p>
    <w:p w14:paraId="7677D1E9" w14:textId="77777777" w:rsidR="00520397" w:rsidRDefault="00E4276A">
      <w:pPr>
        <w:pStyle w:val="21"/>
      </w:pPr>
      <w:r>
        <w:t>审计信息怎么关联</w:t>
      </w:r>
    </w:p>
    <w:p w14:paraId="6DBCC9D5" w14:textId="2A2CE1C6" w:rsidR="00520397" w:rsidRDefault="00E4276A">
      <w:r>
        <w:t>聊天</w:t>
      </w:r>
      <w:r>
        <w:t xml:space="preserve"> Runtime </w:t>
      </w:r>
      <w:r>
        <w:t>会生成本次执行</w:t>
      </w:r>
      <w:r>
        <w:t xml:space="preserve"> trace ID</w:t>
      </w:r>
      <w:r>
        <w:t>，</w:t>
      </w:r>
      <w:r>
        <w:t xml:space="preserve">ToolExecutor </w:t>
      </w:r>
      <w:r>
        <w:t>又为每次工具调用生成自己的</w:t>
      </w:r>
      <w:r>
        <w:t xml:space="preserve"> trace ID</w:t>
      </w:r>
      <w:r>
        <w:t>。</w:t>
      </w:r>
      <w:r>
        <w:rPr>
          <w:rFonts w:ascii="Consolas" w:hAnsi="Consolas"/>
          <w:sz w:val="18"/>
        </w:rPr>
        <w:t>tool_call</w:t>
      </w:r>
      <w:r>
        <w:t xml:space="preserve"> </w:t>
      </w:r>
      <w:r>
        <w:t>和</w:t>
      </w:r>
      <w:r>
        <w:t xml:space="preserve"> </w:t>
      </w:r>
      <w:r>
        <w:rPr>
          <w:rFonts w:ascii="Consolas" w:hAnsi="Consolas"/>
          <w:sz w:val="18"/>
        </w:rPr>
        <w:t>tool_result</w:t>
      </w:r>
      <w:r>
        <w:t xml:space="preserve"> </w:t>
      </w:r>
      <w:r>
        <w:t>中的</w:t>
      </w:r>
      <w:r>
        <w:t xml:space="preserve"> trace </w:t>
      </w:r>
      <w:r>
        <w:t>未必是同一个值。用户、会话、任务</w:t>
      </w:r>
      <w:r>
        <w:t xml:space="preserve"> ID </w:t>
      </w:r>
      <w:r>
        <w:t>以及保存的工具结果帮助关联过程，但当前不是贯穿所有组件的统一分布式</w:t>
      </w:r>
      <w:r>
        <w:t xml:space="preserve"> trace</w:t>
      </w:r>
      <w:r>
        <w:t>。</w:t>
      </w:r>
      <w:hyperlink r:id="rId62" w:anchor="L161">
        <w:r>
          <w:rPr>
            <w:color w:val="235D79"/>
          </w:rPr>
          <w:t>[R02]</w:t>
        </w:r>
      </w:hyperlink>
      <w:r>
        <w:t xml:space="preserve"> </w:t>
      </w:r>
      <w:hyperlink r:id="rId63" w:anchor="L21">
        <w:r>
          <w:rPr>
            <w:color w:val="235D79"/>
          </w:rPr>
          <w:t>[R08]</w:t>
        </w:r>
      </w:hyperlink>
    </w:p>
    <w:p w14:paraId="7E97E9AF" w14:textId="77777777" w:rsidR="00520397" w:rsidRDefault="00E4276A">
      <w:r>
        <w:t>进一步完善时，可以增加</w:t>
      </w:r>
      <w:r>
        <w:t xml:space="preserve"> run_id</w:t>
      </w:r>
      <w:r>
        <w:t>、</w:t>
      </w:r>
      <w:r>
        <w:t xml:space="preserve">tool_call_id </w:t>
      </w:r>
      <w:r>
        <w:t>与</w:t>
      </w:r>
      <w:r>
        <w:t xml:space="preserve"> parent_trace_id</w:t>
      </w:r>
      <w:r>
        <w:t>，把开始、确认、执行和结束串起来，并在持久化前脱敏输入。当前审计会保存完整</w:t>
      </w:r>
      <w:r>
        <w:t xml:space="preserve"> arguments</w:t>
      </w:r>
      <w:r>
        <w:t>，摘要截断不等同于秘密信息脱敏。</w:t>
      </w:r>
    </w:p>
    <w:p w14:paraId="24ECE1C7" w14:textId="77777777" w:rsidR="00520397" w:rsidRDefault="00E4276A">
      <w:pPr>
        <w:pStyle w:val="1"/>
      </w:pPr>
      <w:bookmarkStart w:id="6" w:name="_Toc239635958"/>
      <w:r>
        <w:t xml:space="preserve">07 MCP </w:t>
      </w:r>
      <w:r>
        <w:t>接入如何理解</w:t>
      </w:r>
      <w:bookmarkEnd w:id="6"/>
    </w:p>
    <w:p w14:paraId="2E9E44DE" w14:textId="77777777" w:rsidR="00520397" w:rsidRDefault="00E4276A">
      <w:pPr>
        <w:pStyle w:val="21"/>
      </w:pPr>
      <w:r>
        <w:t>三个概念</w:t>
      </w:r>
    </w:p>
    <w:p w14:paraId="08C4CD9F" w14:textId="67557581" w:rsidR="00520397" w:rsidRDefault="00E4276A">
      <w:r>
        <w:t xml:space="preserve">MCP </w:t>
      </w:r>
      <w:r>
        <w:t>的</w:t>
      </w:r>
      <w:r>
        <w:t xml:space="preserve"> tools </w:t>
      </w:r>
      <w:r>
        <w:t>是可以调用的功能，</w:t>
      </w:r>
      <w:r>
        <w:t xml:space="preserve">resources </w:t>
      </w:r>
      <w:r>
        <w:t>是可以读取的上下文材料，</w:t>
      </w:r>
      <w:r>
        <w:t xml:space="preserve">prompts </w:t>
      </w:r>
      <w:r>
        <w:t>是可复用的提示模板。协议提供统一交互方式，但不会自动替应用完成授权、隔离和结果可信度判断。</w:t>
      </w:r>
      <w:hyperlink r:id="rId64">
        <w:r>
          <w:rPr>
            <w:color w:val="235D79"/>
          </w:rPr>
          <w:t xml:space="preserve">MCP </w:t>
        </w:r>
        <w:r>
          <w:rPr>
            <w:color w:val="235D79"/>
          </w:rPr>
          <w:t>规范</w:t>
        </w:r>
      </w:hyperlink>
    </w:p>
    <w:p w14:paraId="0110FF7E" w14:textId="44371AC2" w:rsidR="00520397" w:rsidRDefault="00E4276A">
      <w:r>
        <w:lastRenderedPageBreak/>
        <w:t>本项目最完整的接入路径是</w:t>
      </w:r>
      <w:r>
        <w:t xml:space="preserve"> MCP Client</w:t>
      </w:r>
      <w:r>
        <w:t>：读取配置、发现工具、映射到统一注册表、由</w:t>
      </w:r>
      <w:r>
        <w:t xml:space="preserve"> Executor </w:t>
      </w:r>
      <w:r>
        <w:t>调用。工具名称被加上</w:t>
      </w:r>
      <w:r>
        <w:t xml:space="preserve"> </w:t>
      </w:r>
      <w:r>
        <w:rPr>
          <w:rFonts w:ascii="Consolas" w:hAnsi="Consolas"/>
          <w:sz w:val="18"/>
        </w:rPr>
        <w:t>mcp.&lt;server&gt;.&lt;tool&gt;</w:t>
      </w:r>
      <w:r>
        <w:t xml:space="preserve"> </w:t>
      </w:r>
      <w:r>
        <w:t>前缀，以区分服务来源；</w:t>
      </w:r>
      <w:r>
        <w:t xml:space="preserve">provider_tool_id </w:t>
      </w:r>
      <w:r>
        <w:t>保留服务端原始名称。</w:t>
      </w:r>
      <w:hyperlink r:id="rId65" w:anchor="L8">
        <w:r>
          <w:rPr>
            <w:color w:val="235D79"/>
          </w:rPr>
          <w:t>[R07]</w:t>
        </w:r>
      </w:hyperlink>
    </w:p>
    <w:p w14:paraId="04263721" w14:textId="77777777" w:rsidR="00520397" w:rsidRDefault="00E4276A">
      <w:pPr>
        <w:pStyle w:val="21"/>
      </w:pPr>
      <w:r>
        <w:t>传输和发现流程</w:t>
      </w:r>
    </w:p>
    <w:p w14:paraId="491DA2DD" w14:textId="53DFD178" w:rsidR="00520397" w:rsidRDefault="00E4276A">
      <w:r>
        <w:t xml:space="preserve">Client </w:t>
      </w:r>
      <w:r>
        <w:t>实现了</w:t>
      </w:r>
      <w:r>
        <w:t xml:space="preserve"> stdio </w:t>
      </w:r>
      <w:r>
        <w:t>子进程通信和</w:t>
      </w:r>
      <w:r>
        <w:t xml:space="preserve"> HTTP JSON-RPC </w:t>
      </w:r>
      <w:r>
        <w:t>请求，包括</w:t>
      </w:r>
      <w:r>
        <w:t xml:space="preserve"> initialize</w:t>
      </w:r>
      <w:r>
        <w:t>、</w:t>
      </w:r>
      <w:r>
        <w:t xml:space="preserve">initialized </w:t>
      </w:r>
      <w:r>
        <w:t>通知、</w:t>
      </w:r>
      <w:r>
        <w:t>tools/list</w:t>
      </w:r>
      <w:r>
        <w:t>、</w:t>
      </w:r>
      <w:r>
        <w:t>tools/call</w:t>
      </w:r>
      <w:r>
        <w:t>，也有</w:t>
      </w:r>
      <w:r>
        <w:t xml:space="preserve"> resource </w:t>
      </w:r>
      <w:r>
        <w:t>与</w:t>
      </w:r>
      <w:r>
        <w:t xml:space="preserve"> prompt </w:t>
      </w:r>
      <w:r>
        <w:t>的列举和读取。</w:t>
      </w:r>
      <w:r>
        <w:t xml:space="preserve">HTTP </w:t>
      </w:r>
      <w:r>
        <w:t>路径可以解析</w:t>
      </w:r>
      <w:r>
        <w:t xml:space="preserve"> JSON </w:t>
      </w:r>
      <w:r>
        <w:t>或</w:t>
      </w:r>
      <w:r>
        <w:t xml:space="preserve"> SSE </w:t>
      </w:r>
      <w:r>
        <w:t>格式响应，并处理会话头。</w:t>
      </w:r>
      <w:hyperlink r:id="rId66" w:anchor="L8">
        <w:r>
          <w:rPr>
            <w:color w:val="235D79"/>
          </w:rPr>
          <w:t>[R07]</w:t>
        </w:r>
      </w:hyperlink>
    </w:p>
    <w:p w14:paraId="10FDCE44" w14:textId="77777777" w:rsidR="00520397" w:rsidRDefault="00E4276A">
      <w:r>
        <w:t>要讲清实现深度：</w:t>
      </w:r>
      <w:r>
        <w:t xml:space="preserve">stdio </w:t>
      </w:r>
      <w:r>
        <w:t>当前每次请求创建子进程并初始化，随后关闭；</w:t>
      </w:r>
      <w:r>
        <w:t xml:space="preserve">HTTP </w:t>
      </w:r>
      <w:r>
        <w:t>请求也执行初始化序列。配置接受的</w:t>
      </w:r>
      <w:r>
        <w:t xml:space="preserve"> http</w:t>
      </w:r>
      <w:r>
        <w:t>、</w:t>
      </w:r>
      <w:r>
        <w:t>sse</w:t>
      </w:r>
      <w:r>
        <w:t>、</w:t>
      </w:r>
      <w:r>
        <w:t xml:space="preserve">streamable-http </w:t>
      </w:r>
      <w:r>
        <w:t>名称不代表实现了所有历史</w:t>
      </w:r>
      <w:r>
        <w:t xml:space="preserve"> MCP </w:t>
      </w:r>
      <w:r>
        <w:t>传输的长连接细节、重连、分页和全能力协商。持久连接池与完整协议兼容测试是后续工作。</w:t>
      </w:r>
    </w:p>
    <w:p w14:paraId="73DEAFFC" w14:textId="77777777" w:rsidR="00520397" w:rsidRDefault="00E4276A">
      <w:pPr>
        <w:pStyle w:val="21"/>
      </w:pPr>
      <w:r>
        <w:t xml:space="preserve">Server </w:t>
      </w:r>
      <w:r>
        <w:t>模式的边界</w:t>
      </w:r>
    </w:p>
    <w:p w14:paraId="411259F9" w14:textId="002B8B2F" w:rsidR="00520397" w:rsidRDefault="00E4276A">
      <w:r>
        <w:rPr>
          <w:rFonts w:ascii="Consolas" w:hAnsi="Consolas"/>
          <w:sz w:val="18"/>
        </w:rPr>
        <w:t>AgentDemoMcpServer</w:t>
      </w:r>
      <w:r>
        <w:t xml:space="preserve"> </w:t>
      </w:r>
      <w:r>
        <w:t>提供了本地工具</w:t>
      </w:r>
      <w:r>
        <w:t xml:space="preserve"> schema </w:t>
      </w:r>
      <w:r>
        <w:t>和调用</w:t>
      </w:r>
      <w:r>
        <w:t xml:space="preserve"> façade</w:t>
      </w:r>
      <w:r>
        <w:t>，也能列出本地资源与提示模板。当前</w:t>
      </w:r>
      <w:r>
        <w:t xml:space="preserve"> FastAPI </w:t>
      </w:r>
      <w:r>
        <w:t>的</w:t>
      </w:r>
      <w:r>
        <w:t xml:space="preserve"> </w:t>
      </w:r>
      <w:r>
        <w:rPr>
          <w:rFonts w:ascii="Consolas" w:hAnsi="Consolas"/>
          <w:sz w:val="18"/>
        </w:rPr>
        <w:t>/api/mcp</w:t>
      </w:r>
      <w:r>
        <w:t xml:space="preserve"> </w:t>
      </w:r>
      <w:r>
        <w:t>路由主要是服务、资源和提示的查询；没有把这个</w:t>
      </w:r>
      <w:r>
        <w:t xml:space="preserve"> façade </w:t>
      </w:r>
      <w:r>
        <w:t>接成完整对外</w:t>
      </w:r>
      <w:r>
        <w:t xml:space="preserve"> MCP JSON-RPC </w:t>
      </w:r>
      <w:r>
        <w:t>传输入口。准确表述是</w:t>
      </w:r>
      <w:r>
        <w:t>“</w:t>
      </w:r>
      <w:r>
        <w:t>具备服务端适配层，客户端集成更完整</w:t>
      </w:r>
      <w:r>
        <w:t>”</w:t>
      </w:r>
      <w:r>
        <w:t>。</w:t>
      </w:r>
      <w:hyperlink r:id="rId67" w:anchor="L8">
        <w:r>
          <w:rPr>
            <w:color w:val="235D79"/>
          </w:rPr>
          <w:t>[R07]</w:t>
        </w:r>
      </w:hyperlink>
      <w:r>
        <w:t xml:space="preserve"> </w:t>
      </w:r>
      <w:hyperlink r:id="rId68" w:anchor="L16">
        <w:r>
          <w:rPr>
            <w:color w:val="235D79"/>
          </w:rPr>
          <w:t>[R29]</w:t>
        </w:r>
      </w:hyperlink>
    </w:p>
    <w:p w14:paraId="78127002" w14:textId="77777777" w:rsidR="00520397" w:rsidRDefault="00E4276A">
      <w:pPr>
        <w:pStyle w:val="21"/>
      </w:pPr>
      <w:r>
        <w:t>安全策略如何落实</w:t>
      </w:r>
    </w:p>
    <w:p w14:paraId="765FF2A9" w14:textId="42083326" w:rsidR="00520397" w:rsidRDefault="00E4276A">
      <w:r>
        <w:t xml:space="preserve">MCP </w:t>
      </w:r>
      <w:r>
        <w:t>工具映射会对</w:t>
      </w:r>
      <w:r>
        <w:t xml:space="preserve"> Fetch</w:t>
      </w:r>
      <w:r>
        <w:t>、</w:t>
      </w:r>
      <w:r>
        <w:t>GitHub</w:t>
      </w:r>
      <w:r>
        <w:t>、</w:t>
      </w:r>
      <w:r>
        <w:t xml:space="preserve">Hugging Face </w:t>
      </w:r>
      <w:r>
        <w:t>和</w:t>
      </w:r>
      <w:r>
        <w:t xml:space="preserve"> HTTP </w:t>
      </w:r>
      <w:r>
        <w:t>传输工具设置</w:t>
      </w:r>
      <w:r>
        <w:t xml:space="preserve"> network </w:t>
      </w:r>
      <w:r>
        <w:t>权限，并通常要求确认。描述文本经过长度限制和部分指令词过滤。配置检查避免保存明文令牌，支持环境变量占位符；执行时会检查配置的访问策略。</w:t>
      </w:r>
      <w:hyperlink r:id="rId69" w:anchor="L8">
        <w:r>
          <w:rPr>
            <w:color w:val="235D79"/>
          </w:rPr>
          <w:t>[R07]</w:t>
        </w:r>
      </w:hyperlink>
      <w:r>
        <w:t xml:space="preserve"> </w:t>
      </w:r>
      <w:hyperlink r:id="rId70" w:anchor="L23">
        <w:r>
          <w:rPr>
            <w:color w:val="235D79"/>
          </w:rPr>
          <w:t>[R11]</w:t>
        </w:r>
      </w:hyperlink>
    </w:p>
    <w:p w14:paraId="59ED3A00" w14:textId="26E85B1A" w:rsidR="00520397" w:rsidRDefault="00E4276A">
      <w:r>
        <w:t xml:space="preserve">Fetch URL </w:t>
      </w:r>
      <w:r>
        <w:t>校验会拒绝非</w:t>
      </w:r>
      <w:r>
        <w:t xml:space="preserve"> HTTP </w:t>
      </w:r>
      <w:r>
        <w:t>协议、</w:t>
      </w:r>
      <w:r>
        <w:t>localhost</w:t>
      </w:r>
      <w:r>
        <w:t>、指定元数据主机和字面私有</w:t>
      </w:r>
      <w:r>
        <w:t xml:space="preserve"> IP</w:t>
      </w:r>
      <w:r>
        <w:t>。它没有在这里解析域名后的</w:t>
      </w:r>
      <w:r>
        <w:t xml:space="preserve"> IP</w:t>
      </w:r>
      <w:r>
        <w:t>，也没有在这里逐跳验证重定向，不能声称已经彻底防住</w:t>
      </w:r>
      <w:r>
        <w:t xml:space="preserve"> DNS rebinding </w:t>
      </w:r>
      <w:r>
        <w:t>或所有</w:t>
      </w:r>
      <w:r>
        <w:t xml:space="preserve"> SSRF</w:t>
      </w:r>
      <w:r>
        <w:t>。增加网络出口规则和重定向校验是合理改进方向。</w:t>
      </w:r>
      <w:hyperlink r:id="rId71" w:anchor="L23">
        <w:r>
          <w:rPr>
            <w:color w:val="235D79"/>
          </w:rPr>
          <w:t>[R11]</w:t>
        </w:r>
      </w:hyperlink>
    </w:p>
    <w:p w14:paraId="7CD6EE88" w14:textId="705AF794" w:rsidR="00520397" w:rsidRDefault="00E4276A">
      <w:r>
        <w:t xml:space="preserve">MCP resource </w:t>
      </w:r>
      <w:r>
        <w:t>和</w:t>
      </w:r>
      <w:r>
        <w:t xml:space="preserve"> prompt </w:t>
      </w:r>
      <w:r>
        <w:t>的上下文读取走</w:t>
      </w:r>
      <w:r>
        <w:t xml:space="preserve"> Client </w:t>
      </w:r>
      <w:r>
        <w:t>自身接口，并不经过</w:t>
      </w:r>
      <w:r>
        <w:t xml:space="preserve"> ToolExecutor </w:t>
      </w:r>
      <w:r>
        <w:t>的</w:t>
      </w:r>
      <w:r>
        <w:t xml:space="preserve"> tools </w:t>
      </w:r>
      <w:r>
        <w:t>审计路径。因此应把</w:t>
      </w:r>
      <w:r>
        <w:t>“</w:t>
      </w:r>
      <w:r>
        <w:t>工具调用统一受控</w:t>
      </w:r>
      <w:r>
        <w:t>”</w:t>
      </w:r>
      <w:r>
        <w:t>与</w:t>
      </w:r>
      <w:r>
        <w:t>“</w:t>
      </w:r>
      <w:r>
        <w:t>所有外部材料读取均已统一审计</w:t>
      </w:r>
      <w:r>
        <w:t>”</w:t>
      </w:r>
      <w:r>
        <w:t>分开描述。</w:t>
      </w:r>
      <w:hyperlink r:id="rId72" w:anchor="L161">
        <w:r>
          <w:rPr>
            <w:color w:val="235D79"/>
          </w:rPr>
          <w:t>[R02]</w:t>
        </w:r>
      </w:hyperlink>
      <w:r>
        <w:t xml:space="preserve"> </w:t>
      </w:r>
      <w:hyperlink r:id="rId73" w:anchor="L8">
        <w:r>
          <w:rPr>
            <w:color w:val="235D79"/>
          </w:rPr>
          <w:t>[R07]</w:t>
        </w:r>
      </w:hyperlink>
    </w:p>
    <w:p w14:paraId="5C89E41F" w14:textId="77777777" w:rsidR="00520397" w:rsidRDefault="00E4276A">
      <w:pPr>
        <w:pStyle w:val="1"/>
      </w:pPr>
      <w:bookmarkStart w:id="7" w:name="_Toc239635959"/>
      <w:r>
        <w:t xml:space="preserve">08 RAG </w:t>
      </w:r>
      <w:r>
        <w:t>从上传到引用</w:t>
      </w:r>
      <w:bookmarkEnd w:id="7"/>
    </w:p>
    <w:p w14:paraId="310157E6" w14:textId="77777777" w:rsidR="00520397" w:rsidRDefault="00E4276A">
      <w:pPr>
        <w:pStyle w:val="21"/>
      </w:pPr>
      <w:r>
        <w:t xml:space="preserve">RAG </w:t>
      </w:r>
      <w:r>
        <w:t>解决什么问题</w:t>
      </w:r>
    </w:p>
    <w:p w14:paraId="1B95D5D8" w14:textId="77777777" w:rsidR="00520397" w:rsidRDefault="00E4276A">
      <w:r>
        <w:t>模型参数中的知识可能不包含用户文档，也无法保证记住最新私有资料。</w:t>
      </w:r>
      <w:r>
        <w:t xml:space="preserve">RAG </w:t>
      </w:r>
      <w:r>
        <w:t>先从外部知识库找到相关片段，再把片段放到本次输入上下文，让模型依据资料回答。它不会修改模型参数，也不等同于微调。</w:t>
      </w:r>
    </w:p>
    <w:p w14:paraId="5E39774A" w14:textId="1B45D85B" w:rsidR="00520397" w:rsidRDefault="00E4276A">
      <w:r>
        <w:t>本项目的知识对象是文档与</w:t>
      </w:r>
      <w:r>
        <w:t xml:space="preserve"> chunk</w:t>
      </w:r>
      <w:r>
        <w:t>：文档保存标题、用户归属、会话归属和来源；</w:t>
      </w:r>
      <w:r>
        <w:t xml:space="preserve">chunk </w:t>
      </w:r>
      <w:r>
        <w:t>保存文本、序号和可空向量。回答引用会带</w:t>
      </w:r>
      <w:r>
        <w:t xml:space="preserve"> document_id</w:t>
      </w:r>
      <w:r>
        <w:t>、</w:t>
      </w:r>
      <w:r>
        <w:t>title</w:t>
      </w:r>
      <w:r>
        <w:t>、</w:t>
      </w:r>
      <w:r>
        <w:t>chunk_index</w:t>
      </w:r>
      <w:r>
        <w:t>、</w:t>
      </w:r>
      <w:r>
        <w:t>content</w:t>
      </w:r>
      <w:r>
        <w:t>、</w:t>
      </w:r>
      <w:r>
        <w:t>source_uri</w:t>
      </w:r>
      <w:r>
        <w:t>、</w:t>
      </w:r>
      <w:r>
        <w:t xml:space="preserve">score </w:t>
      </w:r>
      <w:r>
        <w:t>与</w:t>
      </w:r>
      <w:r>
        <w:t xml:space="preserve"> retrieval_method</w:t>
      </w:r>
      <w:r>
        <w:t>。</w:t>
      </w:r>
      <w:hyperlink r:id="rId74" w:anchor="L97">
        <w:r>
          <w:rPr>
            <w:color w:val="235D79"/>
          </w:rPr>
          <w:t>[R10]</w:t>
        </w:r>
      </w:hyperlink>
      <w:r>
        <w:t xml:space="preserve"> </w:t>
      </w:r>
      <w:hyperlink r:id="rId75" w:anchor="L66">
        <w:r>
          <w:rPr>
            <w:color w:val="235D79"/>
          </w:rPr>
          <w:t>[R16]</w:t>
        </w:r>
      </w:hyperlink>
    </w:p>
    <w:p w14:paraId="5DA23815" w14:textId="77777777" w:rsidR="00520397" w:rsidRDefault="00E4276A">
      <w:pPr>
        <w:pStyle w:val="21"/>
      </w:pPr>
      <w:r>
        <w:t>入库链路</w:t>
      </w:r>
    </w:p>
    <w:p w14:paraId="334E748B" w14:textId="77777777" w:rsidR="00520397" w:rsidRDefault="00E4276A">
      <w:pPr>
        <w:ind w:left="255" w:hanging="255"/>
      </w:pPr>
      <w:r>
        <w:t xml:space="preserve">1. </w:t>
      </w:r>
      <w:r>
        <w:t>路由检查会话归属，接收文本或文件。</w:t>
      </w:r>
    </w:p>
    <w:p w14:paraId="63D9B616" w14:textId="77777777" w:rsidR="00520397" w:rsidRDefault="00E4276A">
      <w:pPr>
        <w:ind w:left="255" w:hanging="255"/>
      </w:pPr>
      <w:r>
        <w:t xml:space="preserve">2. </w:t>
      </w:r>
      <w:r>
        <w:t>文本</w:t>
      </w:r>
      <w:r>
        <w:t xml:space="preserve"> PDF </w:t>
      </w:r>
      <w:r>
        <w:t>使用</w:t>
      </w:r>
      <w:r>
        <w:t xml:space="preserve"> pypdf </w:t>
      </w:r>
      <w:r>
        <w:t>提取页面文字，</w:t>
      </w:r>
      <w:r>
        <w:t xml:space="preserve">TXT </w:t>
      </w:r>
      <w:r>
        <w:t>与</w:t>
      </w:r>
      <w:r>
        <w:t xml:space="preserve"> Markdown </w:t>
      </w:r>
      <w:r>
        <w:t>解码为文本。</w:t>
      </w:r>
    </w:p>
    <w:p w14:paraId="322B4FAC" w14:textId="77777777" w:rsidR="00520397" w:rsidRDefault="00E4276A">
      <w:pPr>
        <w:ind w:left="255" w:hanging="255"/>
      </w:pPr>
      <w:r>
        <w:t xml:space="preserve">3. </w:t>
      </w:r>
      <w:r>
        <w:t>删除空行并整理行内首尾空白，用默认</w:t>
      </w:r>
      <w:r>
        <w:t xml:space="preserve"> 900 </w:t>
      </w:r>
      <w:r>
        <w:t>个字符分块，相邻块重叠</w:t>
      </w:r>
      <w:r>
        <w:t xml:space="preserve"> 120 </w:t>
      </w:r>
      <w:r>
        <w:t>个字符。</w:t>
      </w:r>
    </w:p>
    <w:p w14:paraId="429C3F9E" w14:textId="77777777" w:rsidR="00520397" w:rsidRDefault="00E4276A">
      <w:pPr>
        <w:ind w:left="255" w:hanging="255"/>
      </w:pPr>
      <w:r>
        <w:t xml:space="preserve">4. Gateway </w:t>
      </w:r>
      <w:r>
        <w:t>向</w:t>
      </w:r>
      <w:r>
        <w:t xml:space="preserve"> embedding API </w:t>
      </w:r>
      <w:r>
        <w:t>批量请求向量，按返回</w:t>
      </w:r>
      <w:r>
        <w:t xml:space="preserve"> index </w:t>
      </w:r>
      <w:r>
        <w:t>排序。</w:t>
      </w:r>
    </w:p>
    <w:p w14:paraId="7F416AD5" w14:textId="77777777" w:rsidR="00520397" w:rsidRDefault="00E4276A">
      <w:pPr>
        <w:ind w:left="255" w:hanging="255"/>
      </w:pPr>
      <w:r>
        <w:t xml:space="preserve">5. </w:t>
      </w:r>
      <w:r>
        <w:t>文档和</w:t>
      </w:r>
      <w:r>
        <w:t xml:space="preserve"> chunks </w:t>
      </w:r>
      <w:r>
        <w:t>保存到</w:t>
      </w:r>
      <w:r>
        <w:t xml:space="preserve"> PostgreSQL</w:t>
      </w:r>
      <w:r>
        <w:t>，向量列为</w:t>
      </w:r>
      <w:r>
        <w:t xml:space="preserve"> </w:t>
      </w:r>
      <w:r>
        <w:rPr>
          <w:rFonts w:ascii="Consolas" w:hAnsi="Consolas"/>
          <w:sz w:val="18"/>
        </w:rPr>
        <w:t>Vector(1536)</w:t>
      </w:r>
      <w:r>
        <w:t>。</w:t>
      </w:r>
    </w:p>
    <w:p w14:paraId="0BAC76CD" w14:textId="2B6A64AD" w:rsidR="00520397" w:rsidRDefault="00E4276A">
      <w:r>
        <w:lastRenderedPageBreak/>
        <w:t>这里按字符切分，不是按</w:t>
      </w:r>
      <w:r>
        <w:t xml:space="preserve"> token</w:t>
      </w:r>
      <w:r>
        <w:t>、句子或语义边界切分。</w:t>
      </w:r>
      <w:r>
        <w:rPr>
          <w:rFonts w:ascii="Consolas" w:hAnsi="Consolas"/>
          <w:sz w:val="18"/>
        </w:rPr>
        <w:t>tiktoken</w:t>
      </w:r>
      <w:r>
        <w:t xml:space="preserve"> </w:t>
      </w:r>
      <w:r>
        <w:t>出现在依赖中，不代表这条路径已经使用它。上传的是文本</w:t>
      </w:r>
      <w:r>
        <w:t xml:space="preserve"> PDF</w:t>
      </w:r>
      <w:r>
        <w:t>，未实现</w:t>
      </w:r>
      <w:r>
        <w:t xml:space="preserve"> OCR</w:t>
      </w:r>
      <w:r>
        <w:t>，也未在当前上传路径对文件体积做完整限制。</w:t>
      </w:r>
      <w:hyperlink r:id="rId76" w:anchor="L25">
        <w:r>
          <w:rPr>
            <w:color w:val="235D79"/>
          </w:rPr>
          <w:t>[R05]</w:t>
        </w:r>
      </w:hyperlink>
      <w:r>
        <w:t xml:space="preserve"> </w:t>
      </w:r>
      <w:hyperlink r:id="rId77" w:anchor="L97">
        <w:r>
          <w:rPr>
            <w:color w:val="235D79"/>
          </w:rPr>
          <w:t>[R10]</w:t>
        </w:r>
      </w:hyperlink>
      <w:r>
        <w:t xml:space="preserve"> </w:t>
      </w:r>
      <w:hyperlink r:id="rId78" w:anchor="L66">
        <w:r>
          <w:rPr>
            <w:color w:val="235D79"/>
          </w:rPr>
          <w:t>[R16]</w:t>
        </w:r>
      </w:hyperlink>
      <w:r>
        <w:t xml:space="preserve"> </w:t>
      </w:r>
      <w:hyperlink r:id="rId79" w:anchor="L97">
        <w:r>
          <w:rPr>
            <w:color w:val="235D79"/>
          </w:rPr>
          <w:t>[R19]</w:t>
        </w:r>
      </w:hyperlink>
    </w:p>
    <w:p w14:paraId="72564F0A" w14:textId="77777777" w:rsidR="00520397" w:rsidRDefault="00E4276A">
      <w:r>
        <w:t>重叠的作用是避免一个概念正好在块边界被切断。例如上一块末尾说</w:t>
      </w:r>
      <w:r>
        <w:t>“</w:t>
      </w:r>
      <w:r>
        <w:t>租约的作用是</w:t>
      </w:r>
      <w:r>
        <w:t>”</w:t>
      </w:r>
      <w:r>
        <w:t>，下一块开头才说</w:t>
      </w:r>
      <w:r>
        <w:t>“</w:t>
      </w:r>
      <w:r>
        <w:t>给</w:t>
      </w:r>
      <w:r>
        <w:t xml:space="preserve"> worker </w:t>
      </w:r>
      <w:r>
        <w:t>有时限的执行权</w:t>
      </w:r>
      <w:r>
        <w:t>”</w:t>
      </w:r>
      <w:r>
        <w:t>。重叠能保留局部上下文，但会增加存储、</w:t>
      </w:r>
      <w:r>
        <w:t xml:space="preserve">embedding </w:t>
      </w:r>
      <w:r>
        <w:t>成本和重复命中。</w:t>
      </w:r>
      <w:r>
        <w:t xml:space="preserve">900 </w:t>
      </w:r>
      <w:r>
        <w:t>和</w:t>
      </w:r>
      <w:r>
        <w:t xml:space="preserve"> 120 </w:t>
      </w:r>
      <w:r>
        <w:t>是当前默认值，不能说它们已经通过系统评测得到最优结论。</w:t>
      </w:r>
    </w:p>
    <w:p w14:paraId="74233827" w14:textId="77777777" w:rsidR="00520397" w:rsidRDefault="00E4276A">
      <w:pPr>
        <w:pStyle w:val="21"/>
      </w:pPr>
      <w:r>
        <w:t>查询链路</w:t>
      </w:r>
    </w:p>
    <w:p w14:paraId="062E2463" w14:textId="74B36980" w:rsidR="00520397" w:rsidRDefault="00E4276A">
      <w:r>
        <w:t>首先把</w:t>
      </w:r>
      <w:r>
        <w:t xml:space="preserve"> query </w:t>
      </w:r>
      <w:r>
        <w:t>转成向量，按</w:t>
      </w:r>
      <w:r>
        <w:t xml:space="preserve"> cosine distance </w:t>
      </w:r>
      <w:r>
        <w:t>排序，转换分数为</w:t>
      </w:r>
      <w:r>
        <w:t xml:space="preserve"> </w:t>
      </w:r>
      <w:r>
        <w:rPr>
          <w:rFonts w:ascii="Consolas" w:hAnsi="Consolas"/>
          <w:sz w:val="18"/>
        </w:rPr>
        <w:t>max(0, 1 - distance)</w:t>
      </w:r>
      <w:r>
        <w:t>，过滤低于</w:t>
      </w:r>
      <w:r>
        <w:t xml:space="preserve"> 0.45 </w:t>
      </w:r>
      <w:r>
        <w:t>的结果，默认最多</w:t>
      </w:r>
      <w:r>
        <w:t xml:space="preserve"> 4 </w:t>
      </w:r>
      <w:r>
        <w:t>个。会话文档的优先级排在全局文档之前；</w:t>
      </w:r>
      <w:r>
        <w:t>“</w:t>
      </w:r>
      <w:r>
        <w:t>全局</w:t>
      </w:r>
      <w:r>
        <w:t>”</w:t>
      </w:r>
      <w:r>
        <w:t>指当前用户未绑定会话的文档，通常不是所有用户共享。</w:t>
      </w:r>
      <w:hyperlink r:id="rId80" w:anchor="L97">
        <w:r>
          <w:rPr>
            <w:color w:val="235D79"/>
          </w:rPr>
          <w:t>[R10]</w:t>
        </w:r>
      </w:hyperlink>
    </w:p>
    <w:p w14:paraId="333692F4" w14:textId="25F875A1" w:rsidR="00520397" w:rsidRDefault="00E4276A">
      <w:r>
        <w:t>余弦相似度衡量两个向量方向是否接近，可以写作</w:t>
      </w:r>
      <w:r>
        <w:t xml:space="preserve"> </w:t>
      </w:r>
      <w:r>
        <w:rPr>
          <w:rFonts w:ascii="Consolas" w:hAnsi="Consolas"/>
          <w:sz w:val="18"/>
        </w:rPr>
        <w:t>cos(q,d) = (q·d) / (||q|| ||d||)</w:t>
      </w:r>
      <w:r>
        <w:t>。</w:t>
      </w:r>
      <w:r>
        <w:t xml:space="preserve">pgvector </w:t>
      </w:r>
      <w:r>
        <w:t>的</w:t>
      </w:r>
      <w:r>
        <w:t xml:space="preserve"> </w:t>
      </w:r>
      <w:r>
        <w:rPr>
          <w:rFonts w:ascii="Consolas" w:hAnsi="Consolas"/>
          <w:sz w:val="18"/>
        </w:rPr>
        <w:t>&lt;=&gt;</w:t>
      </w:r>
      <w:r>
        <w:t xml:space="preserve"> </w:t>
      </w:r>
      <w:r>
        <w:t>表示余弦距离，</w:t>
      </w:r>
      <w:r>
        <w:rPr>
          <w:rFonts w:ascii="Consolas" w:hAnsi="Consolas"/>
          <w:sz w:val="18"/>
        </w:rPr>
        <w:t>1 - distance</w:t>
      </w:r>
      <w:r>
        <w:t xml:space="preserve"> </w:t>
      </w:r>
      <w:r>
        <w:t>可得到余弦相似度。当前仓库没有</w:t>
      </w:r>
      <w:r>
        <w:t xml:space="preserve"> HNSW </w:t>
      </w:r>
      <w:r>
        <w:t>或</w:t>
      </w:r>
      <w:r>
        <w:t xml:space="preserve"> IVFFlat </w:t>
      </w:r>
      <w:r>
        <w:t>的向量索引迁移，所以不要宣称已经做了</w:t>
      </w:r>
      <w:r>
        <w:t xml:space="preserve"> ANN </w:t>
      </w:r>
      <w:r>
        <w:t>加速。</w:t>
      </w:r>
      <w:hyperlink r:id="rId81">
        <w:r>
          <w:rPr>
            <w:color w:val="235D79"/>
          </w:rPr>
          <w:t xml:space="preserve">pgvector </w:t>
        </w:r>
        <w:r>
          <w:rPr>
            <w:color w:val="235D79"/>
          </w:rPr>
          <w:t>文档</w:t>
        </w:r>
      </w:hyperlink>
    </w:p>
    <w:p w14:paraId="4FB05BD4" w14:textId="7B64565A" w:rsidR="00520397" w:rsidRDefault="00E4276A">
      <w:r>
        <w:t>如果向量无有效结果，关键词路径会从受作用域限制的最多</w:t>
      </w:r>
      <w:r>
        <w:t xml:space="preserve"> 50 </w:t>
      </w:r>
      <w:r>
        <w:t>个候选片段里做匹配。英文用规范化词项，中文生成</w:t>
      </w:r>
      <w:r>
        <w:t xml:space="preserve"> 3 </w:t>
      </w:r>
      <w:r>
        <w:t>字和</w:t>
      </w:r>
      <w:r>
        <w:t xml:space="preserve"> 2 </w:t>
      </w:r>
      <w:r>
        <w:t>字片段并过滤噪声，词项上限</w:t>
      </w:r>
      <w:r>
        <w:t xml:space="preserve"> 32</w:t>
      </w:r>
      <w:r>
        <w:t>。按命中词项数量和会话优先级排序。这不是</w:t>
      </w:r>
      <w:r>
        <w:t xml:space="preserve"> BM25</w:t>
      </w:r>
      <w:r>
        <w:t>，也没有中文专业分词模型。</w:t>
      </w:r>
      <w:hyperlink r:id="rId82" w:anchor="L97">
        <w:r>
          <w:rPr>
            <w:color w:val="235D79"/>
          </w:rPr>
          <w:t>[R10]</w:t>
        </w:r>
      </w:hyperlink>
    </w:p>
    <w:p w14:paraId="3BBFAEE7" w14:textId="77777777" w:rsidR="00520397" w:rsidRDefault="00E4276A">
      <w:r>
        <w:t>如果仍没有结果，且问题明确在问</w:t>
      </w:r>
      <w:r>
        <w:t>“</w:t>
      </w:r>
      <w:r>
        <w:t>上传的文档</w:t>
      </w:r>
      <w:r>
        <w:t>”</w:t>
      </w:r>
      <w:r>
        <w:t>等会话材料，会回退到本会话的近期文档片段，</w:t>
      </w:r>
      <w:r>
        <w:t xml:space="preserve">retrieval_method </w:t>
      </w:r>
      <w:r>
        <w:t>标记为</w:t>
      </w:r>
      <w:r>
        <w:t xml:space="preserve"> conversation_context</w:t>
      </w:r>
      <w:r>
        <w:t>，</w:t>
      </w:r>
      <w:r>
        <w:t xml:space="preserve">score </w:t>
      </w:r>
      <w:r>
        <w:t>为</w:t>
      </w:r>
      <w:r>
        <w:t xml:space="preserve"> 0</w:t>
      </w:r>
      <w:r>
        <w:t>。这个分数表示回退来源，不是相关性置信度。</w:t>
      </w:r>
    </w:p>
    <w:p w14:paraId="43A5BA6C" w14:textId="77777777" w:rsidR="00520397" w:rsidRDefault="00E4276A">
      <w:pPr>
        <w:pStyle w:val="21"/>
      </w:pPr>
      <w:r>
        <w:t>降级的价值和代价</w:t>
      </w:r>
    </w:p>
    <w:p w14:paraId="47ED874B" w14:textId="00C6C361" w:rsidR="00520397" w:rsidRDefault="00E4276A">
      <w:r>
        <w:t xml:space="preserve">embedding </w:t>
      </w:r>
      <w:r>
        <w:t>调用异常会返回空向量结果。入库仍可保存无向量的</w:t>
      </w:r>
      <w:r>
        <w:t xml:space="preserve"> chunk</w:t>
      </w:r>
      <w:r>
        <w:t>，查询可走关键词，因此没有</w:t>
      </w:r>
      <w:r>
        <w:t xml:space="preserve"> embedding </w:t>
      </w:r>
      <w:r>
        <w:t>服务时仍具备有限的知识查找能力。当前文档状态仍可为</w:t>
      </w:r>
      <w:r>
        <w:t xml:space="preserve"> indexed</w:t>
      </w:r>
      <w:r>
        <w:t>，也没有自动补向量队列；需要区分</w:t>
      </w:r>
      <w:r>
        <w:t>“</w:t>
      </w:r>
      <w:r>
        <w:t>文本已入库</w:t>
      </w:r>
      <w:r>
        <w:t>”</w:t>
      </w:r>
      <w:r>
        <w:t>和</w:t>
      </w:r>
      <w:r>
        <w:t>“</w:t>
      </w:r>
      <w:r>
        <w:t>向量化完整成功</w:t>
      </w:r>
      <w:r>
        <w:t>”</w:t>
      </w:r>
      <w:r>
        <w:t>。</w:t>
      </w:r>
      <w:hyperlink r:id="rId83" w:anchor="L97">
        <w:r>
          <w:rPr>
            <w:color w:val="235D79"/>
          </w:rPr>
          <w:t>[R10]</w:t>
        </w:r>
      </w:hyperlink>
    </w:p>
    <w:p w14:paraId="7E6C1BB6" w14:textId="77777777" w:rsidR="00520397" w:rsidRDefault="00E4276A">
      <w:r>
        <w:t>向量检索有结果时，不会再合并关键词结果，也没有</w:t>
      </w:r>
      <w:r>
        <w:t xml:space="preserve"> reranker</w:t>
      </w:r>
      <w:r>
        <w:t>、</w:t>
      </w:r>
      <w:r>
        <w:t>query rewrite</w:t>
      </w:r>
      <w:r>
        <w:t>、</w:t>
      </w:r>
      <w:r>
        <w:t xml:space="preserve">RRF </w:t>
      </w:r>
      <w:r>
        <w:t>或去重优化。当前先</w:t>
      </w:r>
      <w:r>
        <w:t xml:space="preserve"> limit </w:t>
      </w:r>
      <w:r>
        <w:t>再过滤阈值，且会话优先级高于相似度，可能导致候选不足或全局高相关资料没被选入。这是可以用对照评测验证的具体取舍。</w:t>
      </w:r>
    </w:p>
    <w:p w14:paraId="147022A9" w14:textId="77777777" w:rsidR="00520397" w:rsidRDefault="00E4276A">
      <w:pPr>
        <w:pStyle w:val="21"/>
      </w:pPr>
      <w:r>
        <w:t>如何评估和改进</w:t>
      </w:r>
    </w:p>
    <w:p w14:paraId="2CEE6584" w14:textId="77777777" w:rsidR="00520397" w:rsidRDefault="00E4276A">
      <w:r>
        <w:t>先制作一组带标准来源的问答，标注每题应该命中的文档和片段。检索层看</w:t>
      </w:r>
      <w:r>
        <w:t xml:space="preserve"> Recall@k</w:t>
      </w:r>
      <w:r>
        <w:t>、</w:t>
      </w:r>
      <w:r>
        <w:t xml:space="preserve">MRR </w:t>
      </w:r>
      <w:r>
        <w:t>和错误作用域比例；生成层看回答事实是否被来源支持、引用是否对应、无资料时是否说明不足；工程层看入库与查询延迟、失败率和成本。</w:t>
      </w:r>
    </w:p>
    <w:p w14:paraId="50B954AA" w14:textId="77777777" w:rsidR="00520397" w:rsidRDefault="00E4276A">
      <w:r>
        <w:t>例如</w:t>
      </w:r>
      <w:r>
        <w:t xml:space="preserve"> Recall@4 </w:t>
      </w:r>
      <w:r>
        <w:t>可以定义为</w:t>
      </w:r>
      <w:r>
        <w:t>“</w:t>
      </w:r>
      <w:r>
        <w:t>本题应命中的相关片段中，有多少进入前</w:t>
      </w:r>
      <w:r>
        <w:t xml:space="preserve"> 4 </w:t>
      </w:r>
      <w:r>
        <w:t>个结果</w:t>
      </w:r>
      <w:r>
        <w:t>”</w:t>
      </w:r>
      <w:r>
        <w:t>。如果每题只标注一个目标片段，统计它是否进入前</w:t>
      </w:r>
      <w:r>
        <w:t xml:space="preserve"> 4 </w:t>
      </w:r>
      <w:r>
        <w:t>个，就是该设置下的命中指标。定义清楚数据和分母，才能解释结果。</w:t>
      </w:r>
    </w:p>
    <w:p w14:paraId="70F1E42F" w14:textId="5493D551" w:rsidR="00520397" w:rsidRDefault="00E4276A">
      <w:r>
        <w:t>优化顺序可以是：先改善分块和文档结构保留，再做并行多路召回与重排，最后根据规模引入向量索引。每次只改变一个主要因素，用同一套题比较。当前项目的</w:t>
      </w:r>
      <w:r>
        <w:t xml:space="preserve"> 12 </w:t>
      </w:r>
      <w:r>
        <w:t>条离线评测不是上述真实</w:t>
      </w:r>
      <w:r>
        <w:t xml:space="preserve"> RAG </w:t>
      </w:r>
      <w:r>
        <w:t>效果评测。</w:t>
      </w:r>
      <w:hyperlink r:id="rId84" w:anchor="L20">
        <w:r>
          <w:rPr>
            <w:color w:val="235D79"/>
          </w:rPr>
          <w:t>[R25]</w:t>
        </w:r>
      </w:hyperlink>
    </w:p>
    <w:p w14:paraId="0ACBC488" w14:textId="77777777" w:rsidR="00520397" w:rsidRDefault="00E4276A">
      <w:pPr>
        <w:pStyle w:val="1"/>
      </w:pPr>
      <w:bookmarkStart w:id="8" w:name="_Toc239635960"/>
      <w:r>
        <w:lastRenderedPageBreak/>
        <w:t xml:space="preserve">09 </w:t>
      </w:r>
      <w:r>
        <w:t>记忆和上下文工程</w:t>
      </w:r>
      <w:bookmarkEnd w:id="8"/>
    </w:p>
    <w:p w14:paraId="463F46C9" w14:textId="77777777" w:rsidR="00520397" w:rsidRDefault="00E4276A">
      <w:pPr>
        <w:pStyle w:val="21"/>
      </w:pPr>
      <w:r>
        <w:t>三类信息的区别</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984"/>
        <w:gridCol w:w="3827"/>
        <w:gridCol w:w="3827"/>
      </w:tblGrid>
      <w:tr w:rsidR="00520397" w14:paraId="73FA2EDF" w14:textId="77777777">
        <w:trPr>
          <w:cantSplit/>
          <w:tblHeader/>
          <w:jc w:val="center"/>
        </w:trPr>
        <w:tc>
          <w:tcPr>
            <w:tcW w:w="1984" w:type="dxa"/>
            <w:shd w:val="clear" w:color="auto" w:fill="EAF0F4"/>
            <w:tcMar>
              <w:top w:w="40" w:type="dxa"/>
              <w:left w:w="95" w:type="dxa"/>
              <w:bottom w:w="40" w:type="dxa"/>
              <w:right w:w="95" w:type="dxa"/>
            </w:tcMar>
            <w:vAlign w:val="center"/>
          </w:tcPr>
          <w:p w14:paraId="048B5B66" w14:textId="77777777" w:rsidR="00520397" w:rsidRDefault="00E4276A">
            <w:pPr>
              <w:keepNext/>
              <w:spacing w:before="80" w:after="80" w:line="280" w:lineRule="exact"/>
            </w:pPr>
            <w:r>
              <w:rPr>
                <w:b/>
                <w:sz w:val="19"/>
              </w:rPr>
              <w:t>类型</w:t>
            </w:r>
          </w:p>
        </w:tc>
        <w:tc>
          <w:tcPr>
            <w:tcW w:w="3827" w:type="dxa"/>
            <w:shd w:val="clear" w:color="auto" w:fill="EAF0F4"/>
            <w:tcMar>
              <w:top w:w="40" w:type="dxa"/>
              <w:left w:w="95" w:type="dxa"/>
              <w:bottom w:w="40" w:type="dxa"/>
              <w:right w:w="95" w:type="dxa"/>
            </w:tcMar>
            <w:vAlign w:val="center"/>
          </w:tcPr>
          <w:p w14:paraId="713E0B61" w14:textId="77777777" w:rsidR="00520397" w:rsidRDefault="00E4276A">
            <w:pPr>
              <w:keepNext/>
              <w:spacing w:before="80" w:after="80" w:line="280" w:lineRule="exact"/>
            </w:pPr>
            <w:r>
              <w:rPr>
                <w:b/>
                <w:sz w:val="19"/>
              </w:rPr>
              <w:t>当前来源</w:t>
            </w:r>
          </w:p>
        </w:tc>
        <w:tc>
          <w:tcPr>
            <w:tcW w:w="3827" w:type="dxa"/>
            <w:shd w:val="clear" w:color="auto" w:fill="EAF0F4"/>
            <w:tcMar>
              <w:top w:w="40" w:type="dxa"/>
              <w:left w:w="95" w:type="dxa"/>
              <w:bottom w:w="40" w:type="dxa"/>
              <w:right w:w="95" w:type="dxa"/>
            </w:tcMar>
            <w:vAlign w:val="center"/>
          </w:tcPr>
          <w:p w14:paraId="74477255" w14:textId="77777777" w:rsidR="00520397" w:rsidRDefault="00E4276A">
            <w:pPr>
              <w:keepNext/>
              <w:spacing w:before="80" w:after="80" w:line="280" w:lineRule="exact"/>
            </w:pPr>
            <w:r>
              <w:rPr>
                <w:b/>
                <w:sz w:val="19"/>
              </w:rPr>
              <w:t>解决的问题</w:t>
            </w:r>
          </w:p>
        </w:tc>
      </w:tr>
      <w:tr w:rsidR="00520397" w14:paraId="7D51E275" w14:textId="77777777">
        <w:trPr>
          <w:cantSplit/>
          <w:jc w:val="center"/>
        </w:trPr>
        <w:tc>
          <w:tcPr>
            <w:tcW w:w="1984" w:type="dxa"/>
            <w:tcMar>
              <w:top w:w="40" w:type="dxa"/>
              <w:left w:w="95" w:type="dxa"/>
              <w:bottom w:w="40" w:type="dxa"/>
              <w:right w:w="95" w:type="dxa"/>
            </w:tcMar>
            <w:vAlign w:val="center"/>
          </w:tcPr>
          <w:p w14:paraId="5FE514ED" w14:textId="77777777" w:rsidR="00520397" w:rsidRDefault="00E4276A">
            <w:pPr>
              <w:keepNext/>
              <w:spacing w:before="80" w:after="80" w:line="280" w:lineRule="exact"/>
            </w:pPr>
            <w:r>
              <w:rPr>
                <w:sz w:val="19"/>
              </w:rPr>
              <w:t>短期记忆</w:t>
            </w:r>
          </w:p>
        </w:tc>
        <w:tc>
          <w:tcPr>
            <w:tcW w:w="3827" w:type="dxa"/>
            <w:tcMar>
              <w:top w:w="40" w:type="dxa"/>
              <w:left w:w="95" w:type="dxa"/>
              <w:bottom w:w="40" w:type="dxa"/>
              <w:right w:w="95" w:type="dxa"/>
            </w:tcMar>
            <w:vAlign w:val="center"/>
          </w:tcPr>
          <w:p w14:paraId="7260A1EF" w14:textId="77777777" w:rsidR="00520397" w:rsidRDefault="00E4276A">
            <w:pPr>
              <w:keepNext/>
              <w:spacing w:before="80" w:after="80" w:line="280" w:lineRule="exact"/>
            </w:pPr>
            <w:r>
              <w:rPr>
                <w:sz w:val="19"/>
              </w:rPr>
              <w:t>当前会话最近默认</w:t>
            </w:r>
            <w:r>
              <w:rPr>
                <w:sz w:val="19"/>
              </w:rPr>
              <w:t xml:space="preserve"> 12 </w:t>
            </w:r>
            <w:r>
              <w:rPr>
                <w:sz w:val="19"/>
              </w:rPr>
              <w:t>条</w:t>
            </w:r>
            <w:r>
              <w:rPr>
                <w:sz w:val="19"/>
              </w:rPr>
              <w:t xml:space="preserve"> user </w:t>
            </w:r>
            <w:r>
              <w:rPr>
                <w:sz w:val="19"/>
              </w:rPr>
              <w:t>或</w:t>
            </w:r>
            <w:r>
              <w:rPr>
                <w:sz w:val="19"/>
              </w:rPr>
              <w:t xml:space="preserve"> assistant </w:t>
            </w:r>
            <w:r>
              <w:rPr>
                <w:sz w:val="19"/>
              </w:rPr>
              <w:t>消息</w:t>
            </w:r>
          </w:p>
        </w:tc>
        <w:tc>
          <w:tcPr>
            <w:tcW w:w="3827" w:type="dxa"/>
            <w:tcMar>
              <w:top w:w="40" w:type="dxa"/>
              <w:left w:w="95" w:type="dxa"/>
              <w:bottom w:w="40" w:type="dxa"/>
              <w:right w:w="95" w:type="dxa"/>
            </w:tcMar>
            <w:vAlign w:val="center"/>
          </w:tcPr>
          <w:p w14:paraId="003145DD" w14:textId="77777777" w:rsidR="00520397" w:rsidRDefault="00E4276A">
            <w:pPr>
              <w:keepNext/>
              <w:spacing w:before="80" w:after="80" w:line="280" w:lineRule="exact"/>
            </w:pPr>
            <w:r>
              <w:rPr>
                <w:sz w:val="19"/>
              </w:rPr>
              <w:t>代词指代、刚提出的要求、连续问答</w:t>
            </w:r>
          </w:p>
        </w:tc>
      </w:tr>
      <w:tr w:rsidR="00520397" w14:paraId="7E96F26D" w14:textId="77777777">
        <w:trPr>
          <w:cantSplit/>
          <w:jc w:val="center"/>
        </w:trPr>
        <w:tc>
          <w:tcPr>
            <w:tcW w:w="1984" w:type="dxa"/>
            <w:shd w:val="clear" w:color="auto" w:fill="F7F9FA"/>
            <w:tcMar>
              <w:top w:w="40" w:type="dxa"/>
              <w:left w:w="95" w:type="dxa"/>
              <w:bottom w:w="40" w:type="dxa"/>
              <w:right w:w="95" w:type="dxa"/>
            </w:tcMar>
            <w:vAlign w:val="center"/>
          </w:tcPr>
          <w:p w14:paraId="4969A508" w14:textId="77777777" w:rsidR="00520397" w:rsidRDefault="00E4276A">
            <w:pPr>
              <w:keepNext/>
              <w:spacing w:before="80" w:after="80" w:line="280" w:lineRule="exact"/>
            </w:pPr>
            <w:r>
              <w:rPr>
                <w:sz w:val="19"/>
              </w:rPr>
              <w:t>长期摘要</w:t>
            </w:r>
          </w:p>
        </w:tc>
        <w:tc>
          <w:tcPr>
            <w:tcW w:w="3827" w:type="dxa"/>
            <w:shd w:val="clear" w:color="auto" w:fill="F7F9FA"/>
            <w:tcMar>
              <w:top w:w="40" w:type="dxa"/>
              <w:left w:w="95" w:type="dxa"/>
              <w:bottom w:w="40" w:type="dxa"/>
              <w:right w:w="95" w:type="dxa"/>
            </w:tcMar>
            <w:vAlign w:val="center"/>
          </w:tcPr>
          <w:p w14:paraId="74ECF5CD" w14:textId="77777777" w:rsidR="00520397" w:rsidRDefault="00E4276A">
            <w:pPr>
              <w:keepNext/>
              <w:spacing w:before="80" w:after="80" w:line="280" w:lineRule="exact"/>
            </w:pPr>
            <w:r>
              <w:rPr>
                <w:sz w:val="19"/>
              </w:rPr>
              <w:t>当前会话中</w:t>
            </w:r>
            <w:r>
              <w:rPr>
                <w:sz w:val="19"/>
              </w:rPr>
              <w:t xml:space="preserve"> valid_to </w:t>
            </w:r>
            <w:r>
              <w:rPr>
                <w:sz w:val="19"/>
              </w:rPr>
              <w:t>为空的</w:t>
            </w:r>
            <w:r>
              <w:rPr>
                <w:sz w:val="19"/>
              </w:rPr>
              <w:t xml:space="preserve"> MemorySummary</w:t>
            </w:r>
          </w:p>
        </w:tc>
        <w:tc>
          <w:tcPr>
            <w:tcW w:w="3827" w:type="dxa"/>
            <w:shd w:val="clear" w:color="auto" w:fill="F7F9FA"/>
            <w:tcMar>
              <w:top w:w="40" w:type="dxa"/>
              <w:left w:w="95" w:type="dxa"/>
              <w:bottom w:w="40" w:type="dxa"/>
              <w:right w:w="95" w:type="dxa"/>
            </w:tcMar>
            <w:vAlign w:val="center"/>
          </w:tcPr>
          <w:p w14:paraId="419EA7C4" w14:textId="77777777" w:rsidR="00520397" w:rsidRDefault="00E4276A">
            <w:pPr>
              <w:keepNext/>
              <w:spacing w:before="80" w:after="80" w:line="280" w:lineRule="exact"/>
            </w:pPr>
            <w:r>
              <w:rPr>
                <w:sz w:val="19"/>
              </w:rPr>
              <w:t>保留偏好、项目事实、决定和未完成任务</w:t>
            </w:r>
          </w:p>
        </w:tc>
      </w:tr>
      <w:tr w:rsidR="00520397" w14:paraId="1356232E" w14:textId="77777777">
        <w:trPr>
          <w:cantSplit/>
          <w:jc w:val="center"/>
        </w:trPr>
        <w:tc>
          <w:tcPr>
            <w:tcW w:w="1984" w:type="dxa"/>
            <w:tcMar>
              <w:top w:w="40" w:type="dxa"/>
              <w:left w:w="95" w:type="dxa"/>
              <w:bottom w:w="40" w:type="dxa"/>
              <w:right w:w="95" w:type="dxa"/>
            </w:tcMar>
            <w:vAlign w:val="center"/>
          </w:tcPr>
          <w:p w14:paraId="7FDF32D5" w14:textId="77777777" w:rsidR="00520397" w:rsidRDefault="00E4276A">
            <w:pPr>
              <w:spacing w:before="80" w:after="80" w:line="280" w:lineRule="exact"/>
            </w:pPr>
            <w:r>
              <w:rPr>
                <w:sz w:val="19"/>
              </w:rPr>
              <w:t>知识检索</w:t>
            </w:r>
          </w:p>
        </w:tc>
        <w:tc>
          <w:tcPr>
            <w:tcW w:w="3827" w:type="dxa"/>
            <w:tcMar>
              <w:top w:w="40" w:type="dxa"/>
              <w:left w:w="95" w:type="dxa"/>
              <w:bottom w:w="40" w:type="dxa"/>
              <w:right w:w="95" w:type="dxa"/>
            </w:tcMar>
            <w:vAlign w:val="center"/>
          </w:tcPr>
          <w:p w14:paraId="30AE23AB" w14:textId="77777777" w:rsidR="00520397" w:rsidRDefault="00E4276A">
            <w:pPr>
              <w:spacing w:before="80" w:after="80" w:line="280" w:lineRule="exact"/>
            </w:pPr>
            <w:r>
              <w:rPr>
                <w:sz w:val="19"/>
              </w:rPr>
              <w:t>知识库中的文档片段</w:t>
            </w:r>
          </w:p>
        </w:tc>
        <w:tc>
          <w:tcPr>
            <w:tcW w:w="3827" w:type="dxa"/>
            <w:tcMar>
              <w:top w:w="40" w:type="dxa"/>
              <w:left w:w="95" w:type="dxa"/>
              <w:bottom w:w="40" w:type="dxa"/>
              <w:right w:w="95" w:type="dxa"/>
            </w:tcMar>
            <w:vAlign w:val="center"/>
          </w:tcPr>
          <w:p w14:paraId="239B2E91" w14:textId="77777777" w:rsidR="00520397" w:rsidRDefault="00E4276A">
            <w:pPr>
              <w:spacing w:before="80" w:after="80" w:line="280" w:lineRule="exact"/>
            </w:pPr>
            <w:r>
              <w:rPr>
                <w:sz w:val="19"/>
              </w:rPr>
              <w:t>为具体问题提供可引用材料</w:t>
            </w:r>
          </w:p>
        </w:tc>
      </w:tr>
    </w:tbl>
    <w:p w14:paraId="6A905F85" w14:textId="77777777" w:rsidR="00520397" w:rsidRDefault="00520397">
      <w:pPr>
        <w:spacing w:after="40" w:line="60" w:lineRule="exact"/>
      </w:pPr>
    </w:p>
    <w:p w14:paraId="3FAD59EB" w14:textId="2428390B" w:rsidR="00520397" w:rsidRDefault="00E4276A">
      <w:r>
        <w:t xml:space="preserve">12 </w:t>
      </w:r>
      <w:r>
        <w:t>条指消息条数，不是</w:t>
      </w:r>
      <w:r>
        <w:t xml:space="preserve"> 12 </w:t>
      </w:r>
      <w:r>
        <w:t>轮对话。摘要也受会话</w:t>
      </w:r>
      <w:r>
        <w:t xml:space="preserve"> ID </w:t>
      </w:r>
      <w:r>
        <w:t>限制，并非自动在所有新会话共享的全局个人画像。</w:t>
      </w:r>
      <w:hyperlink r:id="rId85" w:anchor="L161">
        <w:r>
          <w:rPr>
            <w:color w:val="235D79"/>
          </w:rPr>
          <w:t>[R02]</w:t>
        </w:r>
      </w:hyperlink>
    </w:p>
    <w:p w14:paraId="785F55B9" w14:textId="77777777" w:rsidR="00520397" w:rsidRDefault="00E4276A">
      <w:pPr>
        <w:pStyle w:val="21"/>
      </w:pPr>
      <w:r>
        <w:t>摘要什么时候生成</w:t>
      </w:r>
    </w:p>
    <w:p w14:paraId="7C6893BD" w14:textId="4067D1B7" w:rsidR="00520397" w:rsidRDefault="00E4276A">
      <w:r>
        <w:t>回答保存后，</w:t>
      </w:r>
      <w:r>
        <w:t xml:space="preserve">Runtime </w:t>
      </w:r>
      <w:r>
        <w:t>加载这个会话的全部</w:t>
      </w:r>
      <w:r>
        <w:t xml:space="preserve"> user </w:t>
      </w:r>
      <w:r>
        <w:t>和</w:t>
      </w:r>
      <w:r>
        <w:t xml:space="preserve"> assistant </w:t>
      </w:r>
      <w:r>
        <w:t>消息；数量超过近期窗口时，将全部消息和已有摘要交给模型生成新摘要。已有有效摘要就更新，否则新建。模型失败或返回空内容会跳过摘要刷新。</w:t>
      </w:r>
      <w:hyperlink r:id="rId86" w:anchor="L161">
        <w:r>
          <w:rPr>
            <w:color w:val="235D79"/>
          </w:rPr>
          <w:t>[R02]</w:t>
        </w:r>
      </w:hyperlink>
      <w:r>
        <w:t xml:space="preserve"> </w:t>
      </w:r>
      <w:hyperlink r:id="rId87" w:anchor="L25">
        <w:r>
          <w:rPr>
            <w:color w:val="235D79"/>
          </w:rPr>
          <w:t>[R05]</w:t>
        </w:r>
      </w:hyperlink>
    </w:p>
    <w:p w14:paraId="52F8AB7A" w14:textId="77777777" w:rsidR="00520397" w:rsidRDefault="00E4276A">
      <w:r>
        <w:t>读取时最多注入</w:t>
      </w:r>
      <w:r>
        <w:t xml:space="preserve"> 3 </w:t>
      </w:r>
      <w:r>
        <w:t>条有效摘要，但刷新时只更新最近</w:t>
      </w:r>
      <w:r>
        <w:t xml:space="preserve"> 1 </w:t>
      </w:r>
      <w:r>
        <w:t>条有效摘要。这反映当前实现而非严格的一条活跃摘要不变量。若未来允许手工新增或迁移历史摘要，需要防止过时内容并存和互相矛盾。</w:t>
      </w:r>
    </w:p>
    <w:p w14:paraId="28D73DDD" w14:textId="77777777" w:rsidR="00520397" w:rsidRDefault="00E4276A">
      <w:pPr>
        <w:pStyle w:val="21"/>
      </w:pPr>
      <w:r>
        <w:t>需要明确的局限</w:t>
      </w:r>
    </w:p>
    <w:p w14:paraId="646D1941" w14:textId="193F1ED8" w:rsidR="00520397" w:rsidRDefault="00E4276A">
      <w:r>
        <w:t>当前不是</w:t>
      </w:r>
      <w:r>
        <w:t>“</w:t>
      </w:r>
      <w:r>
        <w:t>仅总结被挤出窗口的旧消息</w:t>
      </w:r>
      <w:r>
        <w:t>”</w:t>
      </w:r>
      <w:r>
        <w:t>，而是反复读取并摘要全部历史。若每轮都增长一条输入量，长期累计处理量可能呈二次增长趋势；实际开销还受摘要频率和消息长度影响。摘要更新在</w:t>
      </w:r>
      <w:r>
        <w:t xml:space="preserve"> done </w:t>
      </w:r>
      <w:r>
        <w:t>前，可能延长结束等待。</w:t>
      </w:r>
      <w:hyperlink r:id="rId88" w:anchor="L161">
        <w:r>
          <w:rPr>
            <w:color w:val="235D79"/>
          </w:rPr>
          <w:t>[R02]</w:t>
        </w:r>
      </w:hyperlink>
    </w:p>
    <w:p w14:paraId="486EC7E0" w14:textId="77777777" w:rsidR="00520397" w:rsidRDefault="00E4276A">
      <w:r>
        <w:t>虽然</w:t>
      </w:r>
      <w:r>
        <w:t xml:space="preserve"> Message </w:t>
      </w:r>
      <w:r>
        <w:t>有</w:t>
      </w:r>
      <w:r>
        <w:t xml:space="preserve"> token_count </w:t>
      </w:r>
      <w:r>
        <w:t>字段，依赖中有</w:t>
      </w:r>
      <w:r>
        <w:t xml:space="preserve"> tiktoken</w:t>
      </w:r>
      <w:r>
        <w:t>，但当前路径没有完整的</w:t>
      </w:r>
      <w:r>
        <w:t xml:space="preserve"> token </w:t>
      </w:r>
      <w:r>
        <w:t>预算器。按消息条数截断无法约束一条超长消息、多个工具输出和知识片段占用的总上下文。最自然的改进是按</w:t>
      </w:r>
      <w:r>
        <w:t xml:space="preserve"> token </w:t>
      </w:r>
      <w:r>
        <w:t>分配历史、摘要、证据与工具预算，并异步增量更新摘要。</w:t>
      </w:r>
    </w:p>
    <w:p w14:paraId="5CF6C07A" w14:textId="77777777" w:rsidR="00520397" w:rsidRDefault="00E4276A">
      <w:pPr>
        <w:pStyle w:val="21"/>
      </w:pPr>
      <w:r>
        <w:t>如何防止记忆污染</w:t>
      </w:r>
    </w:p>
    <w:p w14:paraId="0142FBF0" w14:textId="78AE11E0" w:rsidR="00520397" w:rsidRDefault="00E4276A">
      <w:r>
        <w:t>当前</w:t>
      </w:r>
      <w:r>
        <w:t xml:space="preserve"> system prompt </w:t>
      </w:r>
      <w:r>
        <w:t>提醒模型优先参考会话中的用户事实，在无证据时说明缺失，并保留来源。但是提示约束无法保证模型不会从错误材料中提炼出错误记忆。</w:t>
      </w:r>
      <w:hyperlink r:id="rId89" w:anchor="L25">
        <w:r>
          <w:rPr>
            <w:color w:val="235D79"/>
          </w:rPr>
          <w:t>[R05]</w:t>
        </w:r>
      </w:hyperlink>
    </w:p>
    <w:p w14:paraId="01C7E415" w14:textId="5728015F" w:rsidR="00520397" w:rsidRDefault="00E4276A">
      <w:r>
        <w:t>后续可以把用户明确表达的偏好、模型推断和外部材料分开保存，记录来源消息</w:t>
      </w:r>
      <w:r>
        <w:t xml:space="preserve"> ID </w:t>
      </w:r>
      <w:r>
        <w:t>与有效时间，并提供更正和删除入口。当前已具备摘要查询、禁用和删除接口，可作为用户纠错的基础；不要宣称已经实现完整的结构化长期记忆系统。</w:t>
      </w:r>
      <w:hyperlink r:id="rId90" w:anchor="L17">
        <w:r>
          <w:rPr>
            <w:color w:val="235D79"/>
          </w:rPr>
          <w:t>[R21]</w:t>
        </w:r>
      </w:hyperlink>
    </w:p>
    <w:p w14:paraId="6C85AE74" w14:textId="77777777" w:rsidR="00520397" w:rsidRDefault="00E4276A">
      <w:pPr>
        <w:pStyle w:val="1"/>
      </w:pPr>
      <w:bookmarkStart w:id="9" w:name="_Toc239635961"/>
      <w:r>
        <w:t xml:space="preserve">10 </w:t>
      </w:r>
      <w:r>
        <w:t>模型接入与</w:t>
      </w:r>
      <w:r>
        <w:t xml:space="preserve"> SSE </w:t>
      </w:r>
      <w:r>
        <w:t>体验</w:t>
      </w:r>
      <w:bookmarkEnd w:id="9"/>
    </w:p>
    <w:p w14:paraId="5F827FA6" w14:textId="77777777" w:rsidR="00520397" w:rsidRDefault="00E4276A">
      <w:pPr>
        <w:pStyle w:val="21"/>
      </w:pPr>
      <w:r>
        <w:t>模型网关的实际职责</w:t>
      </w:r>
    </w:p>
    <w:p w14:paraId="2C67FD5D" w14:textId="339104DF" w:rsidR="00520397" w:rsidRDefault="00E4276A">
      <w:r>
        <w:t xml:space="preserve">Gateway </w:t>
      </w:r>
      <w:r>
        <w:t>用</w:t>
      </w:r>
      <w:r>
        <w:t xml:space="preserve"> httpx </w:t>
      </w:r>
      <w:r>
        <w:t>调用兼容的</w:t>
      </w:r>
      <w:r>
        <w:t xml:space="preserve"> </w:t>
      </w:r>
      <w:r>
        <w:rPr>
          <w:rFonts w:ascii="Consolas" w:hAnsi="Consolas"/>
          <w:sz w:val="18"/>
        </w:rPr>
        <w:t>/chat/completions</w:t>
      </w:r>
      <w:r>
        <w:t xml:space="preserve"> </w:t>
      </w:r>
      <w:r>
        <w:t>和</w:t>
      </w:r>
      <w:r>
        <w:t xml:space="preserve"> </w:t>
      </w:r>
      <w:r>
        <w:rPr>
          <w:rFonts w:ascii="Consolas" w:hAnsi="Consolas"/>
          <w:sz w:val="18"/>
        </w:rPr>
        <w:t>/embeddings</w:t>
      </w:r>
      <w:r>
        <w:t>，为回答和摘要构建消息。当前</w:t>
      </w:r>
      <w:r>
        <w:t xml:space="preserve"> </w:t>
      </w:r>
      <w:r>
        <w:rPr>
          <w:rFonts w:ascii="Consolas" w:hAnsi="Consolas"/>
          <w:sz w:val="18"/>
        </w:rPr>
        <w:t>route</w:t>
      </w:r>
      <w:r>
        <w:t xml:space="preserve"> </w:t>
      </w:r>
      <w:r>
        <w:t>返回配置的同一个聊天模型，</w:t>
      </w:r>
      <w:r>
        <w:t xml:space="preserve">provider </w:t>
      </w:r>
      <w:r>
        <w:t>文本固定为</w:t>
      </w:r>
      <w:r>
        <w:t xml:space="preserve"> deepseek</w:t>
      </w:r>
      <w:r>
        <w:t>；</w:t>
      </w:r>
      <w:r>
        <w:rPr>
          <w:rFonts w:ascii="Consolas" w:hAnsi="Consolas"/>
          <w:sz w:val="18"/>
        </w:rPr>
        <w:t>task_type</w:t>
      </w:r>
      <w:r>
        <w:t xml:space="preserve"> </w:t>
      </w:r>
      <w:r>
        <w:t>进入</w:t>
      </w:r>
      <w:r>
        <w:t xml:space="preserve"> reason</w:t>
      </w:r>
      <w:r>
        <w:t>，不是动态选模型算法。设置中存在其他模型字段，也不能证明该字段被运行路径使用。</w:t>
      </w:r>
      <w:hyperlink r:id="rId91" w:anchor="L25">
        <w:r>
          <w:rPr>
            <w:color w:val="235D79"/>
          </w:rPr>
          <w:t>[R05]</w:t>
        </w:r>
      </w:hyperlink>
    </w:p>
    <w:p w14:paraId="2C6FAE81" w14:textId="77777777" w:rsidR="00520397" w:rsidRDefault="00E4276A">
      <w:r>
        <w:lastRenderedPageBreak/>
        <w:t>模型名称和</w:t>
      </w:r>
      <w:r>
        <w:t xml:space="preserve"> API </w:t>
      </w:r>
      <w:r>
        <w:t>版本属于部署配置，面试应说</w:t>
      </w:r>
      <w:r>
        <w:t>“</w:t>
      </w:r>
      <w:r>
        <w:t>支持兼容</w:t>
      </w:r>
      <w:r>
        <w:t xml:space="preserve"> API </w:t>
      </w:r>
      <w:r>
        <w:t>的可配置接入</w:t>
      </w:r>
      <w:r>
        <w:t>”</w:t>
      </w:r>
      <w:r>
        <w:t>，并说明改变</w:t>
      </w:r>
      <w:r>
        <w:t xml:space="preserve"> provider </w:t>
      </w:r>
      <w:r>
        <w:t>还需要验证鉴权、协议、工具能力和错误处理。当前没有完整的多模型路由、服务端模型</w:t>
      </w:r>
      <w:r>
        <w:t xml:space="preserve"> fallback</w:t>
      </w:r>
      <w:r>
        <w:t>、</w:t>
      </w:r>
      <w:r>
        <w:t xml:space="preserve">prompt cache </w:t>
      </w:r>
      <w:r>
        <w:t>或调用费用统计。</w:t>
      </w:r>
    </w:p>
    <w:p w14:paraId="53865CE9" w14:textId="77777777" w:rsidR="00520397" w:rsidRDefault="00E4276A">
      <w:pPr>
        <w:pStyle w:val="21"/>
      </w:pPr>
      <w:r>
        <w:t>为什么用</w:t>
      </w:r>
      <w:r>
        <w:t xml:space="preserve"> SSE</w:t>
      </w:r>
    </w:p>
    <w:p w14:paraId="64A72C83" w14:textId="60324865" w:rsidR="00520397" w:rsidRDefault="00E4276A">
      <w:r>
        <w:t>前端发一次请求，后端持续推送阶段和结果，方向主要是服务端到客户端，适合使用</w:t>
      </w:r>
      <w:r>
        <w:t xml:space="preserve"> SSE</w:t>
      </w:r>
      <w:r>
        <w:t>。项目需要</w:t>
      </w:r>
      <w:r>
        <w:t xml:space="preserve"> POST JSON </w:t>
      </w:r>
      <w:r>
        <w:t>与</w:t>
      </w:r>
      <w:r>
        <w:t xml:space="preserve"> Authorization </w:t>
      </w:r>
      <w:r>
        <w:t>请求头，所以前端使用</w:t>
      </w:r>
      <w:r>
        <w:t xml:space="preserve"> fetch </w:t>
      </w:r>
      <w:r>
        <w:t>读取</w:t>
      </w:r>
      <w:r>
        <w:t xml:space="preserve"> ReadableStream</w:t>
      </w:r>
      <w:r>
        <w:t>，自己解析事件，而不是直接使用浏览器</w:t>
      </w:r>
      <w:r>
        <w:t xml:space="preserve"> EventSource</w:t>
      </w:r>
      <w:r>
        <w:t>。</w:t>
      </w:r>
      <w:hyperlink r:id="rId92" w:anchor="L267">
        <w:r>
          <w:rPr>
            <w:color w:val="235D79"/>
          </w:rPr>
          <w:t>[R20]</w:t>
        </w:r>
      </w:hyperlink>
    </w:p>
    <w:p w14:paraId="7C637D92" w14:textId="6405B7F3" w:rsidR="00520397" w:rsidRDefault="00E4276A">
      <w:r>
        <w:t xml:space="preserve">SSE </w:t>
      </w:r>
      <w:r>
        <w:t>事件以空行分隔，</w:t>
      </w:r>
      <w:r>
        <w:t xml:space="preserve">event </w:t>
      </w:r>
      <w:r>
        <w:t>指定类型，</w:t>
      </w:r>
      <w:r>
        <w:t xml:space="preserve">data </w:t>
      </w:r>
      <w:r>
        <w:t>承载</w:t>
      </w:r>
      <w:r>
        <w:t xml:space="preserve"> JSON</w:t>
      </w:r>
      <w:r>
        <w:t>。前端要处理一次网络</w:t>
      </w:r>
      <w:r>
        <w:t xml:space="preserve"> chunk </w:t>
      </w:r>
      <w:r>
        <w:t>包含多个事件，或一个事件被拆成多个</w:t>
      </w:r>
      <w:r>
        <w:t xml:space="preserve"> chunk </w:t>
      </w:r>
      <w:r>
        <w:t>的情况。当前代码使用</w:t>
      </w:r>
      <w:r>
        <w:t xml:space="preserve"> TextDecoder</w:t>
      </w:r>
      <w:r>
        <w:t>、</w:t>
      </w:r>
      <w:r>
        <w:t>buffer</w:t>
      </w:r>
      <w:r>
        <w:t>、换行规范化和类型过滤。未知或坏格式事件会被忽略，适合增强协议容错；也意味着需要额外监控才能发现事件解析丢失。</w:t>
      </w:r>
      <w:hyperlink r:id="rId93" w:anchor="L267">
        <w:r>
          <w:rPr>
            <w:color w:val="235D79"/>
          </w:rPr>
          <w:t>[R20]</w:t>
        </w:r>
      </w:hyperlink>
      <w:r>
        <w:t xml:space="preserve"> </w:t>
      </w:r>
      <w:hyperlink r:id="rId94">
        <w:r>
          <w:rPr>
            <w:color w:val="235D79"/>
          </w:rPr>
          <w:t xml:space="preserve">SSE </w:t>
        </w:r>
        <w:r>
          <w:rPr>
            <w:color w:val="235D79"/>
          </w:rPr>
          <w:t>格式说明</w:t>
        </w:r>
      </w:hyperlink>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3231"/>
        <w:gridCol w:w="6406"/>
      </w:tblGrid>
      <w:tr w:rsidR="00520397" w14:paraId="1F883161" w14:textId="77777777">
        <w:trPr>
          <w:cantSplit/>
          <w:tblHeader/>
          <w:jc w:val="center"/>
        </w:trPr>
        <w:tc>
          <w:tcPr>
            <w:tcW w:w="3231" w:type="dxa"/>
            <w:shd w:val="clear" w:color="auto" w:fill="EAF0F4"/>
            <w:tcMar>
              <w:top w:w="40" w:type="dxa"/>
              <w:left w:w="95" w:type="dxa"/>
              <w:bottom w:w="40" w:type="dxa"/>
              <w:right w:w="95" w:type="dxa"/>
            </w:tcMar>
            <w:vAlign w:val="center"/>
          </w:tcPr>
          <w:p w14:paraId="0FD53E08" w14:textId="77777777" w:rsidR="00520397" w:rsidRDefault="00E4276A">
            <w:pPr>
              <w:keepNext/>
              <w:spacing w:before="80" w:after="80" w:line="280" w:lineRule="exact"/>
            </w:pPr>
            <w:r>
              <w:rPr>
                <w:b/>
                <w:sz w:val="19"/>
              </w:rPr>
              <w:t>事件</w:t>
            </w:r>
          </w:p>
        </w:tc>
        <w:tc>
          <w:tcPr>
            <w:tcW w:w="6406" w:type="dxa"/>
            <w:shd w:val="clear" w:color="auto" w:fill="EAF0F4"/>
            <w:tcMar>
              <w:top w:w="40" w:type="dxa"/>
              <w:left w:w="95" w:type="dxa"/>
              <w:bottom w:w="40" w:type="dxa"/>
              <w:right w:w="95" w:type="dxa"/>
            </w:tcMar>
            <w:vAlign w:val="center"/>
          </w:tcPr>
          <w:p w14:paraId="02B97348" w14:textId="77777777" w:rsidR="00520397" w:rsidRDefault="00E4276A">
            <w:pPr>
              <w:keepNext/>
              <w:spacing w:before="80" w:after="80" w:line="280" w:lineRule="exact"/>
            </w:pPr>
            <w:r>
              <w:rPr>
                <w:b/>
                <w:sz w:val="19"/>
              </w:rPr>
              <w:t>用户或前端得到什么</w:t>
            </w:r>
          </w:p>
        </w:tc>
      </w:tr>
      <w:tr w:rsidR="00520397" w14:paraId="46D116F3" w14:textId="77777777">
        <w:trPr>
          <w:cantSplit/>
          <w:jc w:val="center"/>
        </w:trPr>
        <w:tc>
          <w:tcPr>
            <w:tcW w:w="3231" w:type="dxa"/>
            <w:tcMar>
              <w:top w:w="40" w:type="dxa"/>
              <w:left w:w="95" w:type="dxa"/>
              <w:bottom w:w="40" w:type="dxa"/>
              <w:right w:w="95" w:type="dxa"/>
            </w:tcMar>
            <w:vAlign w:val="center"/>
          </w:tcPr>
          <w:p w14:paraId="46DB0DC3" w14:textId="77777777" w:rsidR="00520397" w:rsidRDefault="00E4276A">
            <w:pPr>
              <w:spacing w:before="80" w:after="80" w:line="280" w:lineRule="exact"/>
            </w:pPr>
            <w:r>
              <w:rPr>
                <w:sz w:val="19"/>
              </w:rPr>
              <w:t>status</w:t>
            </w:r>
          </w:p>
        </w:tc>
        <w:tc>
          <w:tcPr>
            <w:tcW w:w="6406" w:type="dxa"/>
            <w:tcMar>
              <w:top w:w="40" w:type="dxa"/>
              <w:left w:w="95" w:type="dxa"/>
              <w:bottom w:w="40" w:type="dxa"/>
              <w:right w:w="95" w:type="dxa"/>
            </w:tcMar>
            <w:vAlign w:val="center"/>
          </w:tcPr>
          <w:p w14:paraId="5CABD32C" w14:textId="77777777" w:rsidR="00520397" w:rsidRDefault="00E4276A">
            <w:pPr>
              <w:spacing w:before="80" w:after="80" w:line="280" w:lineRule="exact"/>
            </w:pPr>
            <w:r>
              <w:rPr>
                <w:sz w:val="19"/>
              </w:rPr>
              <w:t>正在加载历史、检索、计划或生成等阶段</w:t>
            </w:r>
          </w:p>
        </w:tc>
      </w:tr>
      <w:tr w:rsidR="00520397" w14:paraId="1B1CBAA8" w14:textId="77777777">
        <w:trPr>
          <w:cantSplit/>
          <w:jc w:val="center"/>
        </w:trPr>
        <w:tc>
          <w:tcPr>
            <w:tcW w:w="3231" w:type="dxa"/>
            <w:shd w:val="clear" w:color="auto" w:fill="F7F9FA"/>
            <w:tcMar>
              <w:top w:w="40" w:type="dxa"/>
              <w:left w:w="95" w:type="dxa"/>
              <w:bottom w:w="40" w:type="dxa"/>
              <w:right w:w="95" w:type="dxa"/>
            </w:tcMar>
            <w:vAlign w:val="center"/>
          </w:tcPr>
          <w:p w14:paraId="5E6A4B8E" w14:textId="77777777" w:rsidR="00520397" w:rsidRDefault="00E4276A">
            <w:pPr>
              <w:spacing w:before="80" w:after="80" w:line="280" w:lineRule="exact"/>
            </w:pPr>
            <w:r>
              <w:rPr>
                <w:sz w:val="19"/>
              </w:rPr>
              <w:t>plan</w:t>
            </w:r>
          </w:p>
        </w:tc>
        <w:tc>
          <w:tcPr>
            <w:tcW w:w="6406" w:type="dxa"/>
            <w:shd w:val="clear" w:color="auto" w:fill="F7F9FA"/>
            <w:tcMar>
              <w:top w:w="40" w:type="dxa"/>
              <w:left w:w="95" w:type="dxa"/>
              <w:bottom w:w="40" w:type="dxa"/>
              <w:right w:w="95" w:type="dxa"/>
            </w:tcMar>
            <w:vAlign w:val="center"/>
          </w:tcPr>
          <w:p w14:paraId="2EE17A47" w14:textId="77777777" w:rsidR="00520397" w:rsidRDefault="00E4276A">
            <w:pPr>
              <w:spacing w:before="80" w:after="80" w:line="280" w:lineRule="exact"/>
            </w:pPr>
            <w:r>
              <w:rPr>
                <w:sz w:val="19"/>
              </w:rPr>
              <w:t>计划是否用工具、工具名、参数、原因与确认要求</w:t>
            </w:r>
          </w:p>
        </w:tc>
      </w:tr>
      <w:tr w:rsidR="00520397" w14:paraId="7F0220FC" w14:textId="77777777">
        <w:trPr>
          <w:cantSplit/>
          <w:jc w:val="center"/>
        </w:trPr>
        <w:tc>
          <w:tcPr>
            <w:tcW w:w="3231" w:type="dxa"/>
            <w:tcMar>
              <w:top w:w="40" w:type="dxa"/>
              <w:left w:w="95" w:type="dxa"/>
              <w:bottom w:w="40" w:type="dxa"/>
              <w:right w:w="95" w:type="dxa"/>
            </w:tcMar>
            <w:vAlign w:val="center"/>
          </w:tcPr>
          <w:p w14:paraId="38316FBC" w14:textId="77777777" w:rsidR="00520397" w:rsidRDefault="00E4276A">
            <w:pPr>
              <w:spacing w:before="80" w:after="80" w:line="280" w:lineRule="exact"/>
            </w:pPr>
            <w:r>
              <w:rPr>
                <w:sz w:val="19"/>
              </w:rPr>
              <w:t>tool_call</w:t>
            </w:r>
          </w:p>
        </w:tc>
        <w:tc>
          <w:tcPr>
            <w:tcW w:w="6406" w:type="dxa"/>
            <w:tcMar>
              <w:top w:w="40" w:type="dxa"/>
              <w:left w:w="95" w:type="dxa"/>
              <w:bottom w:w="40" w:type="dxa"/>
              <w:right w:w="95" w:type="dxa"/>
            </w:tcMar>
            <w:vAlign w:val="center"/>
          </w:tcPr>
          <w:p w14:paraId="5B985BAF" w14:textId="77777777" w:rsidR="00520397" w:rsidRDefault="00E4276A">
            <w:pPr>
              <w:spacing w:before="80" w:after="80" w:line="280" w:lineRule="exact"/>
            </w:pPr>
            <w:r>
              <w:rPr>
                <w:sz w:val="19"/>
              </w:rPr>
              <w:t>一个即将处理的工具调用</w:t>
            </w:r>
          </w:p>
        </w:tc>
      </w:tr>
      <w:tr w:rsidR="00520397" w14:paraId="12D1A3B1" w14:textId="77777777">
        <w:trPr>
          <w:cantSplit/>
          <w:jc w:val="center"/>
        </w:trPr>
        <w:tc>
          <w:tcPr>
            <w:tcW w:w="3231" w:type="dxa"/>
            <w:shd w:val="clear" w:color="auto" w:fill="F7F9FA"/>
            <w:tcMar>
              <w:top w:w="40" w:type="dxa"/>
              <w:left w:w="95" w:type="dxa"/>
              <w:bottom w:w="40" w:type="dxa"/>
              <w:right w:w="95" w:type="dxa"/>
            </w:tcMar>
            <w:vAlign w:val="center"/>
          </w:tcPr>
          <w:p w14:paraId="0FB870A4" w14:textId="77777777" w:rsidR="00520397" w:rsidRDefault="00E4276A">
            <w:pPr>
              <w:spacing w:before="80" w:after="80" w:line="280" w:lineRule="exact"/>
            </w:pPr>
            <w:r>
              <w:rPr>
                <w:sz w:val="19"/>
              </w:rPr>
              <w:t>tool_result</w:t>
            </w:r>
          </w:p>
        </w:tc>
        <w:tc>
          <w:tcPr>
            <w:tcW w:w="6406" w:type="dxa"/>
            <w:shd w:val="clear" w:color="auto" w:fill="F7F9FA"/>
            <w:tcMar>
              <w:top w:w="40" w:type="dxa"/>
              <w:left w:w="95" w:type="dxa"/>
              <w:bottom w:w="40" w:type="dxa"/>
              <w:right w:w="95" w:type="dxa"/>
            </w:tcMar>
            <w:vAlign w:val="center"/>
          </w:tcPr>
          <w:p w14:paraId="31C5F841" w14:textId="77777777" w:rsidR="00520397" w:rsidRDefault="00E4276A">
            <w:pPr>
              <w:spacing w:before="80" w:after="80" w:line="280" w:lineRule="exact"/>
            </w:pPr>
            <w:r>
              <w:rPr>
                <w:sz w:val="19"/>
              </w:rPr>
              <w:t>success</w:t>
            </w:r>
            <w:r>
              <w:rPr>
                <w:sz w:val="19"/>
              </w:rPr>
              <w:t>、</w:t>
            </w:r>
            <w:r>
              <w:rPr>
                <w:sz w:val="19"/>
              </w:rPr>
              <w:t xml:space="preserve">failed </w:t>
            </w:r>
            <w:r>
              <w:rPr>
                <w:sz w:val="19"/>
              </w:rPr>
              <w:t>或</w:t>
            </w:r>
            <w:r>
              <w:rPr>
                <w:sz w:val="19"/>
              </w:rPr>
              <w:t xml:space="preserve"> timeout </w:t>
            </w:r>
            <w:r>
              <w:rPr>
                <w:sz w:val="19"/>
              </w:rPr>
              <w:t>以及摘要和错误</w:t>
            </w:r>
          </w:p>
        </w:tc>
      </w:tr>
      <w:tr w:rsidR="00520397" w14:paraId="0C271909" w14:textId="77777777">
        <w:trPr>
          <w:cantSplit/>
          <w:jc w:val="center"/>
        </w:trPr>
        <w:tc>
          <w:tcPr>
            <w:tcW w:w="3231" w:type="dxa"/>
            <w:tcMar>
              <w:top w:w="40" w:type="dxa"/>
              <w:left w:w="95" w:type="dxa"/>
              <w:bottom w:w="40" w:type="dxa"/>
              <w:right w:w="95" w:type="dxa"/>
            </w:tcMar>
            <w:vAlign w:val="center"/>
          </w:tcPr>
          <w:p w14:paraId="0F817B1F" w14:textId="77777777" w:rsidR="00520397" w:rsidRDefault="00E4276A">
            <w:pPr>
              <w:spacing w:before="80" w:after="80" w:line="280" w:lineRule="exact"/>
            </w:pPr>
            <w:r>
              <w:rPr>
                <w:sz w:val="19"/>
              </w:rPr>
              <w:t>token</w:t>
            </w:r>
          </w:p>
        </w:tc>
        <w:tc>
          <w:tcPr>
            <w:tcW w:w="6406" w:type="dxa"/>
            <w:tcMar>
              <w:top w:w="40" w:type="dxa"/>
              <w:left w:w="95" w:type="dxa"/>
              <w:bottom w:w="40" w:type="dxa"/>
              <w:right w:w="95" w:type="dxa"/>
            </w:tcMar>
            <w:vAlign w:val="center"/>
          </w:tcPr>
          <w:p w14:paraId="755D021D" w14:textId="77777777" w:rsidR="00520397" w:rsidRDefault="00E4276A">
            <w:pPr>
              <w:spacing w:before="80" w:after="80" w:line="280" w:lineRule="exact"/>
            </w:pPr>
            <w:r>
              <w:rPr>
                <w:sz w:val="19"/>
              </w:rPr>
              <w:t>可展示的回答文本片段，当前通常是完整清理后的文本</w:t>
            </w:r>
          </w:p>
        </w:tc>
      </w:tr>
      <w:tr w:rsidR="00520397" w14:paraId="6AABFC36" w14:textId="77777777">
        <w:trPr>
          <w:cantSplit/>
          <w:jc w:val="center"/>
        </w:trPr>
        <w:tc>
          <w:tcPr>
            <w:tcW w:w="3231" w:type="dxa"/>
            <w:shd w:val="clear" w:color="auto" w:fill="F7F9FA"/>
            <w:tcMar>
              <w:top w:w="40" w:type="dxa"/>
              <w:left w:w="95" w:type="dxa"/>
              <w:bottom w:w="40" w:type="dxa"/>
              <w:right w:w="95" w:type="dxa"/>
            </w:tcMar>
            <w:vAlign w:val="center"/>
          </w:tcPr>
          <w:p w14:paraId="52F8238B" w14:textId="77777777" w:rsidR="00520397" w:rsidRDefault="00E4276A">
            <w:pPr>
              <w:spacing w:before="80" w:after="80" w:line="280" w:lineRule="exact"/>
            </w:pPr>
            <w:r>
              <w:rPr>
                <w:sz w:val="19"/>
              </w:rPr>
              <w:t>done</w:t>
            </w:r>
          </w:p>
        </w:tc>
        <w:tc>
          <w:tcPr>
            <w:tcW w:w="6406" w:type="dxa"/>
            <w:shd w:val="clear" w:color="auto" w:fill="F7F9FA"/>
            <w:tcMar>
              <w:top w:w="40" w:type="dxa"/>
              <w:left w:w="95" w:type="dxa"/>
              <w:bottom w:w="40" w:type="dxa"/>
              <w:right w:w="95" w:type="dxa"/>
            </w:tcMar>
            <w:vAlign w:val="center"/>
          </w:tcPr>
          <w:p w14:paraId="14786AF5" w14:textId="77777777" w:rsidR="00520397" w:rsidRDefault="00E4276A">
            <w:pPr>
              <w:spacing w:before="80" w:after="80" w:line="280" w:lineRule="exact"/>
            </w:pPr>
            <w:r>
              <w:rPr>
                <w:sz w:val="19"/>
              </w:rPr>
              <w:t>会话</w:t>
            </w:r>
            <w:r>
              <w:rPr>
                <w:sz w:val="19"/>
              </w:rPr>
              <w:t xml:space="preserve"> ID</w:t>
            </w:r>
            <w:r>
              <w:rPr>
                <w:sz w:val="19"/>
              </w:rPr>
              <w:t>、引用、工具结果、</w:t>
            </w:r>
            <w:r>
              <w:rPr>
                <w:sz w:val="19"/>
              </w:rPr>
              <w:t xml:space="preserve">trace </w:t>
            </w:r>
            <w:r>
              <w:rPr>
                <w:sz w:val="19"/>
              </w:rPr>
              <w:t>与模型路由</w:t>
            </w:r>
          </w:p>
        </w:tc>
      </w:tr>
      <w:tr w:rsidR="00520397" w14:paraId="1E43BC96" w14:textId="77777777">
        <w:trPr>
          <w:cantSplit/>
          <w:jc w:val="center"/>
        </w:trPr>
        <w:tc>
          <w:tcPr>
            <w:tcW w:w="3231" w:type="dxa"/>
            <w:tcMar>
              <w:top w:w="40" w:type="dxa"/>
              <w:left w:w="95" w:type="dxa"/>
              <w:bottom w:w="40" w:type="dxa"/>
              <w:right w:w="95" w:type="dxa"/>
            </w:tcMar>
            <w:vAlign w:val="center"/>
          </w:tcPr>
          <w:p w14:paraId="62F7A132" w14:textId="77777777" w:rsidR="00520397" w:rsidRDefault="00E4276A">
            <w:pPr>
              <w:spacing w:before="80" w:after="80" w:line="280" w:lineRule="exact"/>
            </w:pPr>
            <w:r>
              <w:rPr>
                <w:sz w:val="19"/>
              </w:rPr>
              <w:t>error</w:t>
            </w:r>
          </w:p>
        </w:tc>
        <w:tc>
          <w:tcPr>
            <w:tcW w:w="6406" w:type="dxa"/>
            <w:tcMar>
              <w:top w:w="40" w:type="dxa"/>
              <w:left w:w="95" w:type="dxa"/>
              <w:bottom w:w="40" w:type="dxa"/>
              <w:right w:w="95" w:type="dxa"/>
            </w:tcMar>
            <w:vAlign w:val="center"/>
          </w:tcPr>
          <w:p w14:paraId="50EFE57D" w14:textId="77777777" w:rsidR="00520397" w:rsidRDefault="00E4276A">
            <w:pPr>
              <w:spacing w:before="80" w:after="80" w:line="280" w:lineRule="exact"/>
            </w:pPr>
            <w:r>
              <w:rPr>
                <w:sz w:val="19"/>
              </w:rPr>
              <w:t>运行异常及可用的</w:t>
            </w:r>
            <w:r>
              <w:rPr>
                <w:sz w:val="19"/>
              </w:rPr>
              <w:t xml:space="preserve"> trace </w:t>
            </w:r>
            <w:r>
              <w:rPr>
                <w:sz w:val="19"/>
              </w:rPr>
              <w:t>信息</w:t>
            </w:r>
          </w:p>
        </w:tc>
      </w:tr>
    </w:tbl>
    <w:p w14:paraId="27A6879B" w14:textId="77777777" w:rsidR="00520397" w:rsidRDefault="00520397">
      <w:pPr>
        <w:spacing w:after="40" w:line="60" w:lineRule="exact"/>
      </w:pPr>
    </w:p>
    <w:p w14:paraId="3AAD193B" w14:textId="77777777" w:rsidR="00520397" w:rsidRDefault="00E4276A">
      <w:pPr>
        <w:pStyle w:val="21"/>
      </w:pPr>
      <w:r>
        <w:t>全量缓冲为什么影响首字延迟</w:t>
      </w:r>
    </w:p>
    <w:p w14:paraId="1DADB0B2" w14:textId="1962BB8A" w:rsidR="00520397" w:rsidRDefault="00E4276A">
      <w:r>
        <w:t xml:space="preserve">Gateway </w:t>
      </w:r>
      <w:r>
        <w:t>确实接收上游</w:t>
      </w:r>
      <w:r>
        <w:t xml:space="preserve"> token </w:t>
      </w:r>
      <w:r>
        <w:t>流，但</w:t>
      </w:r>
      <w:r>
        <w:t xml:space="preserve"> Runtime </w:t>
      </w:r>
      <w:r>
        <w:t>的</w:t>
      </w:r>
      <w:r>
        <w:t xml:space="preserve"> </w:t>
      </w:r>
      <w:r>
        <w:rPr>
          <w:rFonts w:ascii="Consolas" w:hAnsi="Consolas"/>
          <w:sz w:val="18"/>
        </w:rPr>
        <w:t>_generate_answer</w:t>
      </w:r>
      <w:r>
        <w:t xml:space="preserve"> </w:t>
      </w:r>
      <w:r>
        <w:t>把它们收集到</w:t>
      </w:r>
      <w:r>
        <w:t xml:space="preserve"> response_parts</w:t>
      </w:r>
      <w:r>
        <w:t>，拼成完整文本后统一移除</w:t>
      </w:r>
      <w:r>
        <w:t xml:space="preserve"> DSML</w:t>
      </w:r>
      <w:r>
        <w:t>、</w:t>
      </w:r>
      <w:r>
        <w:t xml:space="preserve">tool_calls </w:t>
      </w:r>
      <w:r>
        <w:t>和</w:t>
      </w:r>
      <w:r>
        <w:t xml:space="preserve"> invoke </w:t>
      </w:r>
      <w:r>
        <w:t>等内部协议标记，再发送。这能避免标签被跨</w:t>
      </w:r>
      <w:r>
        <w:t xml:space="preserve"> chunk </w:t>
      </w:r>
      <w:r>
        <w:t>拆开后泄露到界面和历史消息。</w:t>
      </w:r>
      <w:hyperlink r:id="rId95" w:anchor="L161">
        <w:r>
          <w:rPr>
            <w:color w:val="235D79"/>
          </w:rPr>
          <w:t>[R02]</w:t>
        </w:r>
      </w:hyperlink>
      <w:r>
        <w:t xml:space="preserve"> </w:t>
      </w:r>
      <w:hyperlink r:id="rId96" w:anchor="L23">
        <w:r>
          <w:rPr>
            <w:color w:val="235D79"/>
          </w:rPr>
          <w:t>[R09]</w:t>
        </w:r>
      </w:hyperlink>
    </w:p>
    <w:p w14:paraId="2B606259" w14:textId="77777777" w:rsidR="00520397" w:rsidRDefault="00E4276A">
      <w:r>
        <w:t>代价是可见首字时间包含检索、规划、工具和整段回答生成时间。</w:t>
      </w:r>
      <w:r>
        <w:t xml:space="preserve">SSE </w:t>
      </w:r>
      <w:r>
        <w:t>状态能告诉用户仍在工作，却不等于答案已经逐字出现。改进可以采用有状态流式过滤器，缓冲可能属于标签的短前缀，只放行已确认安全的普通文本；需要跨</w:t>
      </w:r>
      <w:r>
        <w:t xml:space="preserve"> chunk</w:t>
      </w:r>
      <w:r>
        <w:t>、畸形标签和截断响应测试。</w:t>
      </w:r>
    </w:p>
    <w:p w14:paraId="2BA9C753" w14:textId="77777777" w:rsidR="00520397" w:rsidRDefault="00E4276A">
      <w:pPr>
        <w:pStyle w:val="21"/>
      </w:pPr>
      <w:r>
        <w:t>确认界面稳定和持久恢复</w:t>
      </w:r>
    </w:p>
    <w:p w14:paraId="2B509092" w14:textId="44CDA4DC" w:rsidR="00520397" w:rsidRDefault="00E4276A">
      <w:r>
        <w:t>前端在请求结束时检查</w:t>
      </w:r>
      <w:r>
        <w:t xml:space="preserve"> pending confirmation</w:t>
      </w:r>
      <w:r>
        <w:t>，保留当前内存中的</w:t>
      </w:r>
      <w:r>
        <w:t xml:space="preserve"> trace</w:t>
      </w:r>
      <w:r>
        <w:t>，并避免会话刷新逻辑覆盖确认按钮。</w:t>
      </w:r>
      <w:r>
        <w:rPr>
          <w:rFonts w:ascii="Consolas" w:hAnsi="Consolas"/>
          <w:sz w:val="18"/>
        </w:rPr>
        <w:t>isStreaming=false</w:t>
      </w:r>
      <w:r>
        <w:t xml:space="preserve"> </w:t>
      </w:r>
      <w:r>
        <w:t>只代表网络阶段结束，并不代表业务不再等待确认。</w:t>
      </w:r>
      <w:hyperlink r:id="rId97" w:anchor="L267">
        <w:r>
          <w:rPr>
            <w:color w:val="235D79"/>
          </w:rPr>
          <w:t>[R20]</w:t>
        </w:r>
      </w:hyperlink>
    </w:p>
    <w:p w14:paraId="4CC70D93" w14:textId="4BB4E060" w:rsidR="00520397" w:rsidRDefault="00E4276A">
      <w:r>
        <w:t>但是首次确认拦截路径没有保存</w:t>
      </w:r>
      <w:r>
        <w:t xml:space="preserve"> assistant </w:t>
      </w:r>
      <w:r>
        <w:t>消息，前端</w:t>
      </w:r>
      <w:r>
        <w:t xml:space="preserve"> ref/state </w:t>
      </w:r>
      <w:r>
        <w:t>也不是数据库。浏览器硬刷新后，待确认信息缺少可靠持久来源。当前确认请求没有校验一次性审批</w:t>
      </w:r>
      <w:r>
        <w:t xml:space="preserve"> ID</w:t>
      </w:r>
      <w:r>
        <w:t>、参数摘要、有效期和已消费标记；重复提交也没有完整的执行去重。下一步应持久化</w:t>
      </w:r>
      <w:r>
        <w:t xml:space="preserve"> pending action</w:t>
      </w:r>
      <w:r>
        <w:t>，并把确认和精确参数绑定。</w:t>
      </w:r>
      <w:hyperlink r:id="rId98" w:anchor="L12">
        <w:r>
          <w:rPr>
            <w:color w:val="235D79"/>
          </w:rPr>
          <w:t>[R01]</w:t>
        </w:r>
      </w:hyperlink>
      <w:r>
        <w:t xml:space="preserve"> </w:t>
      </w:r>
      <w:hyperlink r:id="rId99" w:anchor="L104">
        <w:r>
          <w:rPr>
            <w:color w:val="235D79"/>
          </w:rPr>
          <w:t>[R04]</w:t>
        </w:r>
      </w:hyperlink>
      <w:r>
        <w:t xml:space="preserve"> </w:t>
      </w:r>
      <w:hyperlink r:id="rId100" w:anchor="L267">
        <w:r>
          <w:rPr>
            <w:color w:val="235D79"/>
          </w:rPr>
          <w:t>[R20]</w:t>
        </w:r>
      </w:hyperlink>
    </w:p>
    <w:p w14:paraId="0B60A6C2" w14:textId="77777777" w:rsidR="00520397" w:rsidRDefault="00E4276A">
      <w:pPr>
        <w:pStyle w:val="1"/>
      </w:pPr>
      <w:bookmarkStart w:id="10" w:name="_Toc239635962"/>
      <w:r>
        <w:lastRenderedPageBreak/>
        <w:t xml:space="preserve">11 </w:t>
      </w:r>
      <w:r>
        <w:t>后台任务和调度可靠性</w:t>
      </w:r>
      <w:bookmarkEnd w:id="10"/>
    </w:p>
    <w:p w14:paraId="15EA189A" w14:textId="77777777" w:rsidR="00520397" w:rsidRDefault="00E4276A">
      <w:pPr>
        <w:pStyle w:val="21"/>
      </w:pPr>
      <w:r>
        <w:t>为什么要单独建任务系统</w:t>
      </w:r>
    </w:p>
    <w:p w14:paraId="50BE814B" w14:textId="08CAB651" w:rsidR="00520397" w:rsidRDefault="00E4276A">
      <w:r>
        <w:t>用户希望执行耗时</w:t>
      </w:r>
      <w:r>
        <w:t xml:space="preserve"> prompt</w:t>
      </w:r>
      <w:r>
        <w:t>，或每天运行一次相同请求时，浏览器连接不适合作为工作的唯一生命线。任务表保存输入、状态、进度、重试时间和结果；</w:t>
      </w:r>
      <w:r>
        <w:t xml:space="preserve">Scheduler </w:t>
      </w:r>
      <w:r>
        <w:t>负责找到可运行任务；</w:t>
      </w:r>
      <w:r>
        <w:t xml:space="preserve">Runner </w:t>
      </w:r>
      <w:r>
        <w:t>执行并更新记录。前台和后台共享</w:t>
      </w:r>
      <w:r>
        <w:t xml:space="preserve"> AgentRuntime</w:t>
      </w:r>
      <w:r>
        <w:t>，所以工具仍走同一个</w:t>
      </w:r>
      <w:r>
        <w:t xml:space="preserve"> Executor</w:t>
      </w:r>
      <w:r>
        <w:t>。</w:t>
      </w:r>
      <w:hyperlink r:id="rId101" w:anchor="L79">
        <w:r>
          <w:rPr>
            <w:color w:val="235D79"/>
          </w:rPr>
          <w:t>[R12]</w:t>
        </w:r>
      </w:hyperlink>
      <w:r>
        <w:t xml:space="preserve"> </w:t>
      </w:r>
      <w:hyperlink r:id="rId102" w:anchor="L26">
        <w:r>
          <w:rPr>
            <w:color w:val="235D79"/>
          </w:rPr>
          <w:t>[R13]</w:t>
        </w:r>
      </w:hyperlink>
      <w:r>
        <w:t xml:space="preserve"> </w:t>
      </w:r>
      <w:hyperlink r:id="rId103" w:anchor="L79">
        <w:r>
          <w:rPr>
            <w:color w:val="235D79"/>
          </w:rPr>
          <w:t>[R15]</w:t>
        </w:r>
      </w:hyperlink>
    </w:p>
    <w:p w14:paraId="377300AD" w14:textId="77777777" w:rsidR="00520397" w:rsidRDefault="00E4276A">
      <w:r>
        <w:rPr>
          <w:rFonts w:ascii="Consolas" w:hAnsi="Consolas"/>
          <w:sz w:val="18"/>
        </w:rPr>
        <w:t>POST /api/tasks/agent</w:t>
      </w:r>
      <w:r>
        <w:t xml:space="preserve"> </w:t>
      </w:r>
      <w:r>
        <w:t>创建</w:t>
      </w:r>
      <w:r>
        <w:t xml:space="preserve"> agent </w:t>
      </w:r>
      <w:r>
        <w:t>类型任务，通常返回</w:t>
      </w:r>
      <w:r>
        <w:t xml:space="preserve"> HTTP 202</w:t>
      </w:r>
      <w:r>
        <w:t>；</w:t>
      </w:r>
      <w:r>
        <w:rPr>
          <w:rFonts w:ascii="Consolas" w:hAnsi="Consolas"/>
          <w:sz w:val="18"/>
        </w:rPr>
        <w:t>POST /api/tasks</w:t>
      </w:r>
      <w:r>
        <w:t xml:space="preserve"> </w:t>
      </w:r>
      <w:r>
        <w:t>创建的是手动任务记录，不能把两个接口都理解成会立即让模型开始工作。</w:t>
      </w:r>
    </w:p>
    <w:p w14:paraId="51EDABF0" w14:textId="77777777" w:rsidR="00520397" w:rsidRDefault="00E4276A">
      <w:pPr>
        <w:pStyle w:val="21"/>
      </w:pPr>
      <w:r>
        <w:t>状态转换和恢复</w:t>
      </w:r>
    </w:p>
    <w:p w14:paraId="25E9EDC8" w14:textId="77777777" w:rsidR="00520397" w:rsidRDefault="00E4276A">
      <w:pPr>
        <w:pStyle w:val="CodeBlock"/>
        <w:keepNext/>
        <w:shd w:val="clear" w:color="auto" w:fill="F1F5F7"/>
        <w:spacing w:after="0"/>
      </w:pPr>
      <w:r>
        <w:t>queued → running → succeeded</w:t>
      </w:r>
    </w:p>
    <w:p w14:paraId="1A53D219" w14:textId="77777777" w:rsidR="00520397" w:rsidRDefault="00E4276A">
      <w:pPr>
        <w:pStyle w:val="CodeBlock"/>
        <w:keepNext/>
        <w:shd w:val="clear" w:color="auto" w:fill="F1F5F7"/>
        <w:spacing w:after="0"/>
      </w:pPr>
      <w:r>
        <w:t xml:space="preserve">           ├─ </w:t>
      </w:r>
      <w:r>
        <w:t>可重试失败</w:t>
      </w:r>
      <w:r>
        <w:t xml:space="preserve"> → queued → </w:t>
      </w:r>
      <w:r>
        <w:t>下一次</w:t>
      </w:r>
      <w:r>
        <w:t xml:space="preserve"> running</w:t>
      </w:r>
    </w:p>
    <w:p w14:paraId="1CAFC4A7" w14:textId="77777777" w:rsidR="00520397" w:rsidRDefault="00E4276A">
      <w:pPr>
        <w:pStyle w:val="CodeBlock"/>
        <w:keepNext/>
        <w:shd w:val="clear" w:color="auto" w:fill="F1F5F7"/>
        <w:spacing w:after="0"/>
      </w:pPr>
      <w:r>
        <w:t xml:space="preserve">           ├─ </w:t>
      </w:r>
      <w:r>
        <w:t>不可重试或达到上限</w:t>
      </w:r>
      <w:r>
        <w:t xml:space="preserve"> → failed</w:t>
      </w:r>
    </w:p>
    <w:p w14:paraId="1E17FDA8" w14:textId="77777777" w:rsidR="00520397" w:rsidRDefault="00E4276A">
      <w:pPr>
        <w:pStyle w:val="CodeBlock"/>
        <w:keepNext/>
        <w:shd w:val="clear" w:color="auto" w:fill="F1F5F7"/>
        <w:spacing w:after="0"/>
      </w:pPr>
      <w:r>
        <w:t xml:space="preserve">           ├─ </w:t>
      </w:r>
      <w:r>
        <w:t>用户取消</w:t>
      </w:r>
      <w:r>
        <w:t xml:space="preserve"> → cancelled</w:t>
      </w:r>
    </w:p>
    <w:p w14:paraId="196AD858" w14:textId="77777777" w:rsidR="00520397" w:rsidRDefault="00E4276A">
      <w:pPr>
        <w:pStyle w:val="CodeBlock"/>
        <w:shd w:val="clear" w:color="auto" w:fill="F1F5F7"/>
        <w:spacing w:after="0"/>
      </w:pPr>
      <w:r>
        <w:t xml:space="preserve">           └─ </w:t>
      </w:r>
      <w:r>
        <w:t>租约过期</w:t>
      </w:r>
      <w:r>
        <w:t xml:space="preserve"> → </w:t>
      </w:r>
      <w:r>
        <w:t>有余量则</w:t>
      </w:r>
      <w:r>
        <w:t xml:space="preserve"> queued  </w:t>
      </w:r>
      <w:r>
        <w:t>否则</w:t>
      </w:r>
      <w:r>
        <w:t xml:space="preserve"> stale</w:t>
      </w:r>
    </w:p>
    <w:p w14:paraId="32FA784B" w14:textId="1C35B65B" w:rsidR="00520397" w:rsidRDefault="00E4276A">
      <w:r>
        <w:t>公开</w:t>
      </w:r>
      <w:r>
        <w:t xml:space="preserve"> PATCH </w:t>
      </w:r>
      <w:r>
        <w:t>接口的状态转换表用于约束客户端变更；</w:t>
      </w:r>
      <w:r>
        <w:t xml:space="preserve">Runner </w:t>
      </w:r>
      <w:r>
        <w:t>和恢复函数内部会直接执行</w:t>
      </w:r>
      <w:r>
        <w:t xml:space="preserve"> running </w:t>
      </w:r>
      <w:r>
        <w:t>到</w:t>
      </w:r>
      <w:r>
        <w:t xml:space="preserve"> queued </w:t>
      </w:r>
      <w:r>
        <w:t>的重试转换，不完全依赖这张公开转换表。终态通常不允许通过普通接口重新转回运行。</w:t>
      </w:r>
      <w:hyperlink r:id="rId104" w:anchor="L79">
        <w:r>
          <w:rPr>
            <w:color w:val="235D79"/>
          </w:rPr>
          <w:t>[R12]</w:t>
        </w:r>
      </w:hyperlink>
      <w:r>
        <w:t xml:space="preserve"> </w:t>
      </w:r>
      <w:hyperlink r:id="rId105" w:anchor="L26">
        <w:r>
          <w:rPr>
            <w:color w:val="235D79"/>
          </w:rPr>
          <w:t>[R13]</w:t>
        </w:r>
      </w:hyperlink>
      <w:r>
        <w:t xml:space="preserve"> </w:t>
      </w:r>
      <w:hyperlink r:id="rId106" w:anchor="L66">
        <w:r>
          <w:rPr>
            <w:color w:val="235D79"/>
          </w:rPr>
          <w:t>[R16]</w:t>
        </w:r>
      </w:hyperlink>
    </w:p>
    <w:p w14:paraId="4DE5A44B" w14:textId="77777777" w:rsidR="00520397" w:rsidRDefault="00E4276A">
      <w:pPr>
        <w:pStyle w:val="21"/>
      </w:pPr>
      <w:r>
        <w:t>抢占和租约如何配合</w:t>
      </w:r>
    </w:p>
    <w:p w14:paraId="7DDCC349" w14:textId="78D1A5F5" w:rsidR="00520397" w:rsidRDefault="00E4276A">
      <w:r>
        <w:t xml:space="preserve">Runner </w:t>
      </w:r>
      <w:r>
        <w:t>用数据库行锁</w:t>
      </w:r>
      <w:r>
        <w:t xml:space="preserve"> </w:t>
      </w:r>
      <w:r>
        <w:rPr>
          <w:rFonts w:ascii="Consolas" w:hAnsi="Consolas"/>
          <w:sz w:val="18"/>
        </w:rPr>
        <w:t>FOR UPDATE SKIP LOCKED</w:t>
      </w:r>
      <w:r>
        <w:t xml:space="preserve"> </w:t>
      </w:r>
      <w:r>
        <w:t>获取</w:t>
      </w:r>
      <w:r>
        <w:t xml:space="preserve"> queued </w:t>
      </w:r>
      <w:r>
        <w:t>任务；竞争</w:t>
      </w:r>
      <w:r>
        <w:t xml:space="preserve"> worker </w:t>
      </w:r>
      <w:r>
        <w:t>跳过被锁记录。获得任务后写</w:t>
      </w:r>
      <w:r>
        <w:t xml:space="preserve"> running</w:t>
      </w:r>
      <w:r>
        <w:t>、</w:t>
      </w:r>
      <w:r>
        <w:t>attempt_count</w:t>
      </w:r>
      <w:r>
        <w:t>、</w:t>
      </w:r>
      <w:r>
        <w:t xml:space="preserve">heartbeat_at </w:t>
      </w:r>
      <w:r>
        <w:t>和</w:t>
      </w:r>
      <w:r>
        <w:t xml:space="preserve"> lease_expires_at </w:t>
      </w:r>
      <w:r>
        <w:t>并提交，释放数据库锁。此后通过有时限的租约表明</w:t>
      </w:r>
      <w:r>
        <w:t>“</w:t>
      </w:r>
      <w:r>
        <w:t>有人正在执行</w:t>
      </w:r>
      <w:r>
        <w:t>”</w:t>
      </w:r>
      <w:r>
        <w:t>。</w:t>
      </w:r>
      <w:hyperlink r:id="rId107" w:anchor="L79">
        <w:r>
          <w:rPr>
            <w:color w:val="235D79"/>
          </w:rPr>
          <w:t>[R12]</w:t>
        </w:r>
      </w:hyperlink>
    </w:p>
    <w:p w14:paraId="193CB2E5" w14:textId="152B7A65" w:rsidR="00520397" w:rsidRDefault="00E4276A">
      <w:r>
        <w:t>默认心跳</w:t>
      </w:r>
      <w:r>
        <w:t xml:space="preserve"> 15 </w:t>
      </w:r>
      <w:r>
        <w:t>秒，租约</w:t>
      </w:r>
      <w:r>
        <w:t xml:space="preserve"> 180 </w:t>
      </w:r>
      <w:r>
        <w:t>秒，后台并发</w:t>
      </w:r>
      <w:r>
        <w:t xml:space="preserve"> 2</w:t>
      </w:r>
      <w:r>
        <w:t>，维护扫描</w:t>
      </w:r>
      <w:r>
        <w:t xml:space="preserve"> 5 </w:t>
      </w:r>
      <w:r>
        <w:t>秒。活跃租约不会被随意重置；过期后如果仍有尝试次数则重新排队，最后一次也耗尽时标记</w:t>
      </w:r>
      <w:r>
        <w:t xml:space="preserve"> stale</w:t>
      </w:r>
      <w:r>
        <w:t>。恢复并非精确在第</w:t>
      </w:r>
      <w:r>
        <w:t xml:space="preserve"> 180 </w:t>
      </w:r>
      <w:r>
        <w:t>秒发生，还受最后一次续约、扫描和排队影响。</w:t>
      </w:r>
      <w:hyperlink r:id="rId108" w:anchor="L79">
        <w:r>
          <w:rPr>
            <w:color w:val="235D79"/>
          </w:rPr>
          <w:t>[R12]</w:t>
        </w:r>
      </w:hyperlink>
      <w:r>
        <w:t xml:space="preserve"> </w:t>
      </w:r>
      <w:hyperlink r:id="rId109" w:anchor="L26">
        <w:r>
          <w:rPr>
            <w:color w:val="235D79"/>
          </w:rPr>
          <w:t>[R13]</w:t>
        </w:r>
      </w:hyperlink>
      <w:r>
        <w:t xml:space="preserve"> </w:t>
      </w:r>
      <w:hyperlink r:id="rId110" w:anchor="L8">
        <w:r>
          <w:rPr>
            <w:color w:val="235D79"/>
          </w:rPr>
          <w:t>[R22]</w:t>
        </w:r>
      </w:hyperlink>
    </w:p>
    <w:p w14:paraId="48A7B9E8" w14:textId="77777777" w:rsidR="00520397" w:rsidRDefault="00E4276A">
      <w:r>
        <w:t>面试中的直观解释是：</w:t>
      </w:r>
      <w:r>
        <w:t>“</w:t>
      </w:r>
      <w:r>
        <w:t>行锁解决领取时的竞争，租约解决领取之后进程消失的问题。不能一直拿着数据库行锁等模型返回，所以提交领取状态后，用心跳续约表达存活。</w:t>
      </w:r>
      <w:r>
        <w:t>”</w:t>
      </w:r>
    </w:p>
    <w:p w14:paraId="6593D464" w14:textId="77777777" w:rsidR="00520397" w:rsidRDefault="00E4276A">
      <w:pPr>
        <w:pStyle w:val="21"/>
      </w:pPr>
      <w:r>
        <w:t>重试和取消</w:t>
      </w:r>
    </w:p>
    <w:p w14:paraId="7347FBBB" w14:textId="5847BBD4" w:rsidR="00520397" w:rsidRDefault="00E4276A">
      <w:r>
        <w:t>重试默认最多</w:t>
      </w:r>
      <w:r>
        <w:t xml:space="preserve"> 3 </w:t>
      </w:r>
      <w:r>
        <w:t>次尝试，不是首次加</w:t>
      </w:r>
      <w:r>
        <w:t xml:space="preserve"> 3 </w:t>
      </w:r>
      <w:r>
        <w:t>次。退避为</w:t>
      </w:r>
      <w:r>
        <w:t xml:space="preserve"> </w:t>
      </w:r>
      <w:r>
        <w:rPr>
          <w:rFonts w:ascii="Consolas" w:hAnsi="Consolas"/>
          <w:sz w:val="18"/>
        </w:rPr>
        <w:t xml:space="preserve">min(base × 2^(attempt_count-1), 3600 </w:t>
      </w:r>
      <w:r>
        <w:rPr>
          <w:rFonts w:ascii="Consolas" w:hAnsi="Consolas"/>
          <w:sz w:val="18"/>
        </w:rPr>
        <w:t>秒</w:t>
      </w:r>
      <w:r>
        <w:rPr>
          <w:rFonts w:ascii="Consolas" w:hAnsi="Consolas"/>
          <w:sz w:val="18"/>
        </w:rPr>
        <w:t>)</w:t>
      </w:r>
      <w:r>
        <w:t>，</w:t>
      </w:r>
      <w:r>
        <w:t xml:space="preserve">base </w:t>
      </w:r>
      <w:r>
        <w:t>默认</w:t>
      </w:r>
      <w:r>
        <w:t xml:space="preserve"> 5 </w:t>
      </w:r>
      <w:r>
        <w:t>秒。授权、缺</w:t>
      </w:r>
      <w:r>
        <w:t xml:space="preserve"> key</w:t>
      </w:r>
      <w:r>
        <w:t>、参数和确认等已知错误不重试；网络或</w:t>
      </w:r>
      <w:r>
        <w:t xml:space="preserve"> provider </w:t>
      </w:r>
      <w:r>
        <w:t>临时错误可重试，未知错误也受次数限制重试。当前分类主要匹配错误文本，并没有完善的</w:t>
      </w:r>
      <w:r>
        <w:t xml:space="preserve"> typed error taxonomy </w:t>
      </w:r>
      <w:r>
        <w:t>或随机抖动。</w:t>
      </w:r>
      <w:hyperlink r:id="rId111" w:anchor="L79">
        <w:r>
          <w:rPr>
            <w:color w:val="235D79"/>
          </w:rPr>
          <w:t>[R12]</w:t>
        </w:r>
      </w:hyperlink>
    </w:p>
    <w:p w14:paraId="2B913B5B" w14:textId="749BA379" w:rsidR="00520397" w:rsidRDefault="00E4276A">
      <w:r>
        <w:t>等待重试期间先退出</w:t>
      </w:r>
      <w:r>
        <w:t xml:space="preserve"> Semaphore</w:t>
      </w:r>
      <w:r>
        <w:t>，再</w:t>
      </w:r>
      <w:r>
        <w:t xml:space="preserve"> sleep</w:t>
      </w:r>
      <w:r>
        <w:t>，不占模型执行并发名额。</w:t>
      </w:r>
      <w:r>
        <w:t xml:space="preserve">Runner </w:t>
      </w:r>
      <w:r>
        <w:t>的任务进度</w:t>
      </w:r>
      <w:r>
        <w:t xml:space="preserve"> session</w:t>
      </w:r>
      <w:r>
        <w:t>、</w:t>
      </w:r>
      <w:r>
        <w:t xml:space="preserve">Runtime session </w:t>
      </w:r>
      <w:r>
        <w:t>和心跳</w:t>
      </w:r>
      <w:r>
        <w:t xml:space="preserve"> session </w:t>
      </w:r>
      <w:r>
        <w:t>分开，避免把一个</w:t>
      </w:r>
      <w:r>
        <w:t xml:space="preserve"> AsyncSession </w:t>
      </w:r>
      <w:r>
        <w:t>交给并发协程共享。</w:t>
      </w:r>
      <w:hyperlink r:id="rId112" w:anchor="L79">
        <w:r>
          <w:rPr>
            <w:color w:val="235D79"/>
          </w:rPr>
          <w:t>[R12]</w:t>
        </w:r>
      </w:hyperlink>
      <w:r>
        <w:t xml:space="preserve"> </w:t>
      </w:r>
      <w:hyperlink r:id="rId113" w:anchor="L26">
        <w:r>
          <w:rPr>
            <w:color w:val="235D79"/>
          </w:rPr>
          <w:t>[R13]</w:t>
        </w:r>
      </w:hyperlink>
    </w:p>
    <w:p w14:paraId="7D9EE6CD" w14:textId="24B59C26" w:rsidR="00520397" w:rsidRDefault="00E4276A">
      <w:r>
        <w:t>取消接口先把状态写为</w:t>
      </w:r>
      <w:r>
        <w:t xml:space="preserve"> cancelled</w:t>
      </w:r>
      <w:r>
        <w:t>，再通知本进程调度器取消</w:t>
      </w:r>
      <w:r>
        <w:t xml:space="preserve"> asyncio task</w:t>
      </w:r>
      <w:r>
        <w:t>。</w:t>
      </w:r>
      <w:r>
        <w:t xml:space="preserve">Runner </w:t>
      </w:r>
      <w:r>
        <w:t>在写终态前</w:t>
      </w:r>
      <w:r>
        <w:t xml:space="preserve"> refresh</w:t>
      </w:r>
      <w:r>
        <w:t>，防止覆盖已取消状态。服务关闭导致的取消会重新排队并退回本次尝试计数；用户取消保持取消。多进程时，本进程内的</w:t>
      </w:r>
      <w:r>
        <w:t xml:space="preserve"> task.cancel </w:t>
      </w:r>
      <w:r>
        <w:t>不能直接中断另一进程</w:t>
      </w:r>
      <w:r>
        <w:t xml:space="preserve"> worker</w:t>
      </w:r>
      <w:r>
        <w:t>，执行中止与状态取消仍需完善协调。</w:t>
      </w:r>
      <w:hyperlink r:id="rId114" w:anchor="L79">
        <w:r>
          <w:rPr>
            <w:color w:val="235D79"/>
          </w:rPr>
          <w:t>[R12]</w:t>
        </w:r>
      </w:hyperlink>
      <w:r>
        <w:t xml:space="preserve"> </w:t>
      </w:r>
      <w:hyperlink r:id="rId115" w:anchor="L79">
        <w:r>
          <w:rPr>
            <w:color w:val="235D79"/>
          </w:rPr>
          <w:t>[R15]</w:t>
        </w:r>
      </w:hyperlink>
    </w:p>
    <w:p w14:paraId="54093105" w14:textId="77777777" w:rsidR="00520397" w:rsidRDefault="00E4276A">
      <w:pPr>
        <w:pStyle w:val="21"/>
      </w:pPr>
      <w:r>
        <w:lastRenderedPageBreak/>
        <w:t>定时任务如何去重</w:t>
      </w:r>
    </w:p>
    <w:p w14:paraId="7FAA720A" w14:textId="7AF455DF" w:rsidR="00520397" w:rsidRDefault="00E4276A">
      <w:r>
        <w:t xml:space="preserve">TaskSchedule </w:t>
      </w:r>
      <w:r>
        <w:t>支持</w:t>
      </w:r>
      <w:r>
        <w:t xml:space="preserve"> once</w:t>
      </w:r>
      <w:r>
        <w:t>、</w:t>
      </w:r>
      <w:r>
        <w:t>interval</w:t>
      </w:r>
      <w:r>
        <w:t>、</w:t>
      </w:r>
      <w:r>
        <w:t>daily</w:t>
      </w:r>
      <w:r>
        <w:t>。每日计划使用</w:t>
      </w:r>
      <w:r>
        <w:t xml:space="preserve"> IANA </w:t>
      </w:r>
      <w:r>
        <w:t>时区，存储和比较执行时间统一为</w:t>
      </w:r>
      <w:r>
        <w:t xml:space="preserve"> UTC</w:t>
      </w:r>
      <w:r>
        <w:t>；一次性计划要求未来且带时区的时间；间隔最低</w:t>
      </w:r>
      <w:r>
        <w:t xml:space="preserve"> 60 </w:t>
      </w:r>
      <w:r>
        <w:t>秒。调度器锁住到期计划，创建任务并推进</w:t>
      </w:r>
      <w:r>
        <w:t xml:space="preserve"> next_run_at</w:t>
      </w:r>
      <w:r>
        <w:t>，在同一事务提交。</w:t>
      </w:r>
      <w:hyperlink r:id="rId116" w:anchor="L30">
        <w:r>
          <w:rPr>
            <w:color w:val="235D79"/>
          </w:rPr>
          <w:t>[R14]</w:t>
        </w:r>
      </w:hyperlink>
    </w:p>
    <w:p w14:paraId="48E5F90C" w14:textId="1ADA37B1" w:rsidR="00520397" w:rsidRDefault="00E4276A">
      <w:r>
        <w:t>同一计划同一次发生的幂等键是</w:t>
      </w:r>
      <w:r>
        <w:t xml:space="preserve"> </w:t>
      </w:r>
      <w:r>
        <w:rPr>
          <w:rFonts w:ascii="Consolas" w:hAnsi="Consolas"/>
          <w:sz w:val="18"/>
        </w:rPr>
        <w:t>schedule:&lt;schedule_id&gt;:&lt;UTC occurrence&gt;</w:t>
      </w:r>
      <w:r>
        <w:t>，任务表有</w:t>
      </w:r>
      <w:r>
        <w:t xml:space="preserve"> </w:t>
      </w:r>
      <w:r>
        <w:rPr>
          <w:rFonts w:ascii="Consolas" w:hAnsi="Consolas"/>
          <w:sz w:val="18"/>
        </w:rPr>
        <w:t>(user_id, idempotency_key)</w:t>
      </w:r>
      <w:r>
        <w:t xml:space="preserve"> </w:t>
      </w:r>
      <w:r>
        <w:t>唯一约束。手动</w:t>
      </w:r>
      <w:r>
        <w:t xml:space="preserve"> Run now </w:t>
      </w:r>
      <w:r>
        <w:t>使用随机键，表示用户主动新增一次执行，不改变原计划的正常下一次时间。</w:t>
      </w:r>
      <w:hyperlink r:id="rId117" w:anchor="L30">
        <w:r>
          <w:rPr>
            <w:color w:val="235D79"/>
          </w:rPr>
          <w:t>[R14]</w:t>
        </w:r>
      </w:hyperlink>
      <w:r>
        <w:t xml:space="preserve"> </w:t>
      </w:r>
      <w:hyperlink r:id="rId118" w:anchor="L66">
        <w:r>
          <w:rPr>
            <w:color w:val="235D79"/>
          </w:rPr>
          <w:t>[R16]</w:t>
        </w:r>
      </w:hyperlink>
    </w:p>
    <w:p w14:paraId="39900E50" w14:textId="77777777" w:rsidR="00520397" w:rsidRDefault="00E4276A">
      <w:r>
        <w:t>错过多个间隔时，代码创建当前到期记录的一次任务，再把</w:t>
      </w:r>
      <w:r>
        <w:t xml:space="preserve"> next_run_at </w:t>
      </w:r>
      <w:r>
        <w:t>推到未来，避免把所有漏跑时间补成一批任务。时区支持不等于已经定义并充分测试夏令时重复和不存在时间的所有策略。</w:t>
      </w:r>
    </w:p>
    <w:p w14:paraId="6681DB71" w14:textId="77777777" w:rsidR="00520397" w:rsidRDefault="00E4276A">
      <w:pPr>
        <w:pStyle w:val="21"/>
      </w:pPr>
      <w:r>
        <w:t>不要声称</w:t>
      </w:r>
      <w:r>
        <w:t xml:space="preserve"> exactly once</w:t>
      </w:r>
    </w:p>
    <w:p w14:paraId="1ECC69BA" w14:textId="6742F84C" w:rsidR="00520397" w:rsidRDefault="00E4276A">
      <w:r>
        <w:t>“</w:t>
      </w:r>
      <w:r>
        <w:t>同一个请求不重复创建任务</w:t>
      </w:r>
      <w:r>
        <w:t>”“</w:t>
      </w:r>
      <w:r>
        <w:t>两个</w:t>
      </w:r>
      <w:r>
        <w:t xml:space="preserve"> worker </w:t>
      </w:r>
      <w:r>
        <w:t>不同时领取同一</w:t>
      </w:r>
      <w:r>
        <w:t xml:space="preserve"> queued </w:t>
      </w:r>
      <w:r>
        <w:t>行</w:t>
      </w:r>
      <w:r>
        <w:t>”“</w:t>
      </w:r>
      <w:r>
        <w:t>外部动作只发生一次</w:t>
      </w:r>
      <w:r>
        <w:t>”</w:t>
      </w:r>
      <w:r>
        <w:t>是三个不同保证。前两者有实现机制；后者仍有工具成功后、结果提交前崩溃的空窗，重试可能再次执行该工具。</w:t>
      </w:r>
      <w:hyperlink r:id="rId119" w:anchor="L79">
        <w:r>
          <w:rPr>
            <w:color w:val="235D79"/>
          </w:rPr>
          <w:t>[R12]</w:t>
        </w:r>
      </w:hyperlink>
      <w:r>
        <w:t xml:space="preserve"> </w:t>
      </w:r>
      <w:hyperlink r:id="rId120" w:anchor="L79">
        <w:r>
          <w:rPr>
            <w:color w:val="235D79"/>
          </w:rPr>
          <w:t>[R15]</w:t>
        </w:r>
      </w:hyperlink>
    </w:p>
    <w:p w14:paraId="2300B8B9" w14:textId="77777777" w:rsidR="00520397" w:rsidRDefault="00E4276A">
      <w:r>
        <w:t>当前任务没有</w:t>
      </w:r>
      <w:r>
        <w:t xml:space="preserve"> lease owner </w:t>
      </w:r>
      <w:r>
        <w:t>或</w:t>
      </w:r>
      <w:r>
        <w:t xml:space="preserve"> fencing token </w:t>
      </w:r>
      <w:r>
        <w:t>来拒绝旧</w:t>
      </w:r>
      <w:r>
        <w:t xml:space="preserve"> worker </w:t>
      </w:r>
      <w:r>
        <w:t>的迟到写入，恢复函数的扫描与心跳也不是严格的跨进程协调协议。并发</w:t>
      </w:r>
      <w:r>
        <w:t xml:space="preserve"> Semaphore </w:t>
      </w:r>
      <w:r>
        <w:t>每个</w:t>
      </w:r>
      <w:r>
        <w:t xml:space="preserve"> Scheduler </w:t>
      </w:r>
      <w:r>
        <w:t>实例独立，多进程总并发可能放大。更准确的描述是</w:t>
      </w:r>
      <w:r>
        <w:t>“</w:t>
      </w:r>
      <w:r>
        <w:t>具备任务级恢复和有限并发控制，尚需加强分布式执行保证</w:t>
      </w:r>
      <w:r>
        <w:t>”</w:t>
      </w:r>
      <w:r>
        <w:t>。</w:t>
      </w:r>
    </w:p>
    <w:p w14:paraId="6DBB54DD" w14:textId="5EA932BC" w:rsidR="00520397" w:rsidRDefault="00E4276A">
      <w:r>
        <w:t>后台遇到普通交互确认会失败并引导回聊天，不会无限等待无人审批。但搜索结果增强抓取存在</w:t>
      </w:r>
      <w:r>
        <w:t xml:space="preserve"> Runtime </w:t>
      </w:r>
      <w:r>
        <w:t>的自动确认例外，所以不能笼统承诺</w:t>
      </w:r>
      <w:r>
        <w:t>“</w:t>
      </w:r>
      <w:r>
        <w:t>所有后台网络调用都需要人工逐次确认</w:t>
      </w:r>
      <w:r>
        <w:t>”</w:t>
      </w:r>
      <w:r>
        <w:t>。</w:t>
      </w:r>
      <w:hyperlink r:id="rId121" w:anchor="L161">
        <w:r>
          <w:rPr>
            <w:color w:val="235D79"/>
          </w:rPr>
          <w:t>[R02]</w:t>
        </w:r>
      </w:hyperlink>
      <w:r>
        <w:t xml:space="preserve"> </w:t>
      </w:r>
      <w:hyperlink r:id="rId122" w:anchor="L79">
        <w:r>
          <w:rPr>
            <w:color w:val="235D79"/>
          </w:rPr>
          <w:t>[R12]</w:t>
        </w:r>
      </w:hyperlink>
    </w:p>
    <w:p w14:paraId="46B3A350" w14:textId="77777777" w:rsidR="00520397" w:rsidRDefault="00E4276A">
      <w:pPr>
        <w:pStyle w:val="1"/>
      </w:pPr>
      <w:bookmarkStart w:id="11" w:name="_Toc239635963"/>
      <w:r>
        <w:t xml:space="preserve">12 </w:t>
      </w:r>
      <w:r>
        <w:t>数据建模和应用安全</w:t>
      </w:r>
      <w:bookmarkEnd w:id="11"/>
    </w:p>
    <w:p w14:paraId="748D05CE" w14:textId="77777777" w:rsidR="00520397" w:rsidRDefault="00E4276A">
      <w:pPr>
        <w:pStyle w:val="21"/>
      </w:pPr>
      <w:r>
        <w:t>核心数据关系</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2665"/>
        <w:gridCol w:w="3487"/>
        <w:gridCol w:w="3487"/>
      </w:tblGrid>
      <w:tr w:rsidR="00520397" w14:paraId="71269137" w14:textId="77777777">
        <w:trPr>
          <w:cantSplit/>
          <w:tblHeader/>
          <w:jc w:val="center"/>
        </w:trPr>
        <w:tc>
          <w:tcPr>
            <w:tcW w:w="2665" w:type="dxa"/>
            <w:shd w:val="clear" w:color="auto" w:fill="EAF0F4"/>
            <w:tcMar>
              <w:top w:w="40" w:type="dxa"/>
              <w:left w:w="95" w:type="dxa"/>
              <w:bottom w:w="40" w:type="dxa"/>
              <w:right w:w="95" w:type="dxa"/>
            </w:tcMar>
            <w:vAlign w:val="center"/>
          </w:tcPr>
          <w:p w14:paraId="6124B68E" w14:textId="77777777" w:rsidR="00520397" w:rsidRDefault="00E4276A">
            <w:pPr>
              <w:keepNext/>
              <w:spacing w:before="80" w:after="80" w:line="280" w:lineRule="exact"/>
            </w:pPr>
            <w:r>
              <w:rPr>
                <w:b/>
                <w:sz w:val="19"/>
              </w:rPr>
              <w:t>表</w:t>
            </w:r>
          </w:p>
        </w:tc>
        <w:tc>
          <w:tcPr>
            <w:tcW w:w="3487" w:type="dxa"/>
            <w:shd w:val="clear" w:color="auto" w:fill="EAF0F4"/>
            <w:tcMar>
              <w:top w:w="40" w:type="dxa"/>
              <w:left w:w="95" w:type="dxa"/>
              <w:bottom w:w="40" w:type="dxa"/>
              <w:right w:w="95" w:type="dxa"/>
            </w:tcMar>
            <w:vAlign w:val="center"/>
          </w:tcPr>
          <w:p w14:paraId="587C5634" w14:textId="77777777" w:rsidR="00520397" w:rsidRDefault="00E4276A">
            <w:pPr>
              <w:keepNext/>
              <w:spacing w:before="80" w:after="80" w:line="280" w:lineRule="exact"/>
            </w:pPr>
            <w:r>
              <w:rPr>
                <w:b/>
                <w:sz w:val="19"/>
              </w:rPr>
              <w:t>主要信息</w:t>
            </w:r>
          </w:p>
        </w:tc>
        <w:tc>
          <w:tcPr>
            <w:tcW w:w="3487" w:type="dxa"/>
            <w:shd w:val="clear" w:color="auto" w:fill="EAF0F4"/>
            <w:tcMar>
              <w:top w:w="40" w:type="dxa"/>
              <w:left w:w="95" w:type="dxa"/>
              <w:bottom w:w="40" w:type="dxa"/>
              <w:right w:w="95" w:type="dxa"/>
            </w:tcMar>
            <w:vAlign w:val="center"/>
          </w:tcPr>
          <w:p w14:paraId="3503E2F5" w14:textId="77777777" w:rsidR="00520397" w:rsidRDefault="00E4276A">
            <w:pPr>
              <w:keepNext/>
              <w:spacing w:before="80" w:after="80" w:line="280" w:lineRule="exact"/>
            </w:pPr>
            <w:r>
              <w:rPr>
                <w:b/>
                <w:sz w:val="19"/>
              </w:rPr>
              <w:t>与其他数据的关系</w:t>
            </w:r>
          </w:p>
        </w:tc>
      </w:tr>
      <w:tr w:rsidR="00520397" w14:paraId="3BC5D8B7" w14:textId="77777777">
        <w:trPr>
          <w:cantSplit/>
          <w:jc w:val="center"/>
        </w:trPr>
        <w:tc>
          <w:tcPr>
            <w:tcW w:w="2665" w:type="dxa"/>
            <w:tcMar>
              <w:top w:w="40" w:type="dxa"/>
              <w:left w:w="95" w:type="dxa"/>
              <w:bottom w:w="40" w:type="dxa"/>
              <w:right w:w="95" w:type="dxa"/>
            </w:tcMar>
            <w:vAlign w:val="center"/>
          </w:tcPr>
          <w:p w14:paraId="6F9DDE5E" w14:textId="77777777" w:rsidR="00520397" w:rsidRDefault="00E4276A">
            <w:pPr>
              <w:spacing w:before="80" w:after="80" w:line="280" w:lineRule="exact"/>
            </w:pPr>
            <w:r>
              <w:rPr>
                <w:sz w:val="19"/>
              </w:rPr>
              <w:t xml:space="preserve">users </w:t>
            </w:r>
            <w:r>
              <w:rPr>
                <w:sz w:val="19"/>
              </w:rPr>
              <w:t>与</w:t>
            </w:r>
            <w:r>
              <w:rPr>
                <w:sz w:val="19"/>
              </w:rPr>
              <w:t xml:space="preserve"> user_sessions</w:t>
            </w:r>
          </w:p>
        </w:tc>
        <w:tc>
          <w:tcPr>
            <w:tcW w:w="3487" w:type="dxa"/>
            <w:tcMar>
              <w:top w:w="40" w:type="dxa"/>
              <w:left w:w="95" w:type="dxa"/>
              <w:bottom w:w="40" w:type="dxa"/>
              <w:right w:w="95" w:type="dxa"/>
            </w:tcMar>
            <w:vAlign w:val="center"/>
          </w:tcPr>
          <w:p w14:paraId="1668B1DD" w14:textId="77777777" w:rsidR="00520397" w:rsidRDefault="00E4276A">
            <w:pPr>
              <w:spacing w:before="80" w:after="80" w:line="280" w:lineRule="exact"/>
            </w:pPr>
            <w:r>
              <w:rPr>
                <w:sz w:val="19"/>
              </w:rPr>
              <w:t>用户、密码哈希、会话</w:t>
            </w:r>
            <w:r>
              <w:rPr>
                <w:sz w:val="19"/>
              </w:rPr>
              <w:t xml:space="preserve"> token </w:t>
            </w:r>
            <w:r>
              <w:rPr>
                <w:sz w:val="19"/>
              </w:rPr>
              <w:t>哈希</w:t>
            </w:r>
          </w:p>
        </w:tc>
        <w:tc>
          <w:tcPr>
            <w:tcW w:w="3487" w:type="dxa"/>
            <w:tcMar>
              <w:top w:w="40" w:type="dxa"/>
              <w:left w:w="95" w:type="dxa"/>
              <w:bottom w:w="40" w:type="dxa"/>
              <w:right w:w="95" w:type="dxa"/>
            </w:tcMar>
            <w:vAlign w:val="center"/>
          </w:tcPr>
          <w:p w14:paraId="497C2C8C" w14:textId="77777777" w:rsidR="00520397" w:rsidRDefault="00E4276A">
            <w:pPr>
              <w:spacing w:before="80" w:after="80" w:line="280" w:lineRule="exact"/>
            </w:pPr>
            <w:r>
              <w:rPr>
                <w:sz w:val="19"/>
              </w:rPr>
              <w:t>用户拥有会话、文档、任务与计划</w:t>
            </w:r>
          </w:p>
        </w:tc>
      </w:tr>
      <w:tr w:rsidR="00520397" w14:paraId="00E5BA52" w14:textId="77777777">
        <w:trPr>
          <w:cantSplit/>
          <w:jc w:val="center"/>
        </w:trPr>
        <w:tc>
          <w:tcPr>
            <w:tcW w:w="2665" w:type="dxa"/>
            <w:shd w:val="clear" w:color="auto" w:fill="F7F9FA"/>
            <w:tcMar>
              <w:top w:w="40" w:type="dxa"/>
              <w:left w:w="95" w:type="dxa"/>
              <w:bottom w:w="40" w:type="dxa"/>
              <w:right w:w="95" w:type="dxa"/>
            </w:tcMar>
            <w:vAlign w:val="center"/>
          </w:tcPr>
          <w:p w14:paraId="3017C6DD" w14:textId="77777777" w:rsidR="00520397" w:rsidRDefault="00E4276A">
            <w:pPr>
              <w:spacing w:before="80" w:after="80" w:line="280" w:lineRule="exact"/>
            </w:pPr>
            <w:r>
              <w:rPr>
                <w:sz w:val="19"/>
              </w:rPr>
              <w:t xml:space="preserve">conversations </w:t>
            </w:r>
            <w:r>
              <w:rPr>
                <w:sz w:val="19"/>
              </w:rPr>
              <w:t>与</w:t>
            </w:r>
            <w:r>
              <w:rPr>
                <w:sz w:val="19"/>
              </w:rPr>
              <w:t xml:space="preserve"> messages</w:t>
            </w:r>
          </w:p>
        </w:tc>
        <w:tc>
          <w:tcPr>
            <w:tcW w:w="3487" w:type="dxa"/>
            <w:shd w:val="clear" w:color="auto" w:fill="F7F9FA"/>
            <w:tcMar>
              <w:top w:w="40" w:type="dxa"/>
              <w:left w:w="95" w:type="dxa"/>
              <w:bottom w:w="40" w:type="dxa"/>
              <w:right w:w="95" w:type="dxa"/>
            </w:tcMar>
            <w:vAlign w:val="center"/>
          </w:tcPr>
          <w:p w14:paraId="1B34D2B8" w14:textId="77777777" w:rsidR="00520397" w:rsidRDefault="00E4276A">
            <w:pPr>
              <w:spacing w:before="80" w:after="80" w:line="280" w:lineRule="exact"/>
            </w:pPr>
            <w:r>
              <w:rPr>
                <w:sz w:val="19"/>
              </w:rPr>
              <w:t>会话与消息正文、模型、</w:t>
            </w:r>
            <w:r>
              <w:rPr>
                <w:sz w:val="19"/>
              </w:rPr>
              <w:t>metadata</w:t>
            </w:r>
          </w:p>
        </w:tc>
        <w:tc>
          <w:tcPr>
            <w:tcW w:w="3487" w:type="dxa"/>
            <w:shd w:val="clear" w:color="auto" w:fill="F7F9FA"/>
            <w:tcMar>
              <w:top w:w="40" w:type="dxa"/>
              <w:left w:w="95" w:type="dxa"/>
              <w:bottom w:w="40" w:type="dxa"/>
              <w:right w:w="95" w:type="dxa"/>
            </w:tcMar>
            <w:vAlign w:val="center"/>
          </w:tcPr>
          <w:p w14:paraId="5484ACCB" w14:textId="77777777" w:rsidR="00520397" w:rsidRDefault="00E4276A">
            <w:pPr>
              <w:spacing w:before="80" w:after="80" w:line="280" w:lineRule="exact"/>
            </w:pPr>
            <w:r>
              <w:rPr>
                <w:sz w:val="19"/>
              </w:rPr>
              <w:t>一个会话有多条消息</w:t>
            </w:r>
          </w:p>
        </w:tc>
      </w:tr>
      <w:tr w:rsidR="00520397" w14:paraId="5952558D" w14:textId="77777777">
        <w:trPr>
          <w:cantSplit/>
          <w:jc w:val="center"/>
        </w:trPr>
        <w:tc>
          <w:tcPr>
            <w:tcW w:w="2665" w:type="dxa"/>
            <w:tcMar>
              <w:top w:w="40" w:type="dxa"/>
              <w:left w:w="95" w:type="dxa"/>
              <w:bottom w:w="40" w:type="dxa"/>
              <w:right w:w="95" w:type="dxa"/>
            </w:tcMar>
            <w:vAlign w:val="center"/>
          </w:tcPr>
          <w:p w14:paraId="082995B6" w14:textId="77777777" w:rsidR="00520397" w:rsidRDefault="00E4276A">
            <w:pPr>
              <w:spacing w:before="80" w:after="80" w:line="280" w:lineRule="exact"/>
            </w:pPr>
            <w:r>
              <w:rPr>
                <w:sz w:val="19"/>
              </w:rPr>
              <w:t>memory_summaries</w:t>
            </w:r>
          </w:p>
        </w:tc>
        <w:tc>
          <w:tcPr>
            <w:tcW w:w="3487" w:type="dxa"/>
            <w:tcMar>
              <w:top w:w="40" w:type="dxa"/>
              <w:left w:w="95" w:type="dxa"/>
              <w:bottom w:w="40" w:type="dxa"/>
              <w:right w:w="95" w:type="dxa"/>
            </w:tcMar>
            <w:vAlign w:val="center"/>
          </w:tcPr>
          <w:p w14:paraId="3E612A41" w14:textId="77777777" w:rsidR="00520397" w:rsidRDefault="00E4276A">
            <w:pPr>
              <w:spacing w:before="80" w:after="80" w:line="280" w:lineRule="exact"/>
            </w:pPr>
            <w:r>
              <w:rPr>
                <w:sz w:val="19"/>
              </w:rPr>
              <w:t>摘要与有效时间</w:t>
            </w:r>
          </w:p>
        </w:tc>
        <w:tc>
          <w:tcPr>
            <w:tcW w:w="3487" w:type="dxa"/>
            <w:tcMar>
              <w:top w:w="40" w:type="dxa"/>
              <w:left w:w="95" w:type="dxa"/>
              <w:bottom w:w="40" w:type="dxa"/>
              <w:right w:w="95" w:type="dxa"/>
            </w:tcMar>
            <w:vAlign w:val="center"/>
          </w:tcPr>
          <w:p w14:paraId="309EDB5D" w14:textId="77777777" w:rsidR="00520397" w:rsidRDefault="00E4276A">
            <w:pPr>
              <w:spacing w:before="80" w:after="80" w:line="280" w:lineRule="exact"/>
            </w:pPr>
            <w:r>
              <w:rPr>
                <w:sz w:val="19"/>
              </w:rPr>
              <w:t>属于一个会话</w:t>
            </w:r>
          </w:p>
        </w:tc>
      </w:tr>
      <w:tr w:rsidR="00520397" w14:paraId="02748B33" w14:textId="77777777">
        <w:trPr>
          <w:cantSplit/>
          <w:jc w:val="center"/>
        </w:trPr>
        <w:tc>
          <w:tcPr>
            <w:tcW w:w="2665" w:type="dxa"/>
            <w:shd w:val="clear" w:color="auto" w:fill="F7F9FA"/>
            <w:tcMar>
              <w:top w:w="40" w:type="dxa"/>
              <w:left w:w="95" w:type="dxa"/>
              <w:bottom w:w="40" w:type="dxa"/>
              <w:right w:w="95" w:type="dxa"/>
            </w:tcMar>
            <w:vAlign w:val="center"/>
          </w:tcPr>
          <w:p w14:paraId="46A8E919" w14:textId="77777777" w:rsidR="00520397" w:rsidRDefault="00E4276A">
            <w:pPr>
              <w:spacing w:before="80" w:after="80" w:line="280" w:lineRule="exact"/>
            </w:pPr>
            <w:r>
              <w:rPr>
                <w:sz w:val="19"/>
              </w:rPr>
              <w:t xml:space="preserve">knowledge_documents </w:t>
            </w:r>
            <w:r>
              <w:rPr>
                <w:sz w:val="19"/>
              </w:rPr>
              <w:t>与</w:t>
            </w:r>
            <w:r>
              <w:rPr>
                <w:sz w:val="19"/>
              </w:rPr>
              <w:t xml:space="preserve"> knowledge_chunks</w:t>
            </w:r>
          </w:p>
        </w:tc>
        <w:tc>
          <w:tcPr>
            <w:tcW w:w="3487" w:type="dxa"/>
            <w:shd w:val="clear" w:color="auto" w:fill="F7F9FA"/>
            <w:tcMar>
              <w:top w:w="40" w:type="dxa"/>
              <w:left w:w="95" w:type="dxa"/>
              <w:bottom w:w="40" w:type="dxa"/>
              <w:right w:w="95" w:type="dxa"/>
            </w:tcMar>
            <w:vAlign w:val="center"/>
          </w:tcPr>
          <w:p w14:paraId="59034CFB" w14:textId="77777777" w:rsidR="00520397" w:rsidRDefault="00E4276A">
            <w:pPr>
              <w:spacing w:before="80" w:after="80" w:line="280" w:lineRule="exact"/>
            </w:pPr>
            <w:r>
              <w:rPr>
                <w:sz w:val="19"/>
              </w:rPr>
              <w:t>文档来源、片段、向量</w:t>
            </w:r>
          </w:p>
        </w:tc>
        <w:tc>
          <w:tcPr>
            <w:tcW w:w="3487" w:type="dxa"/>
            <w:shd w:val="clear" w:color="auto" w:fill="F7F9FA"/>
            <w:tcMar>
              <w:top w:w="40" w:type="dxa"/>
              <w:left w:w="95" w:type="dxa"/>
              <w:bottom w:w="40" w:type="dxa"/>
              <w:right w:w="95" w:type="dxa"/>
            </w:tcMar>
            <w:vAlign w:val="center"/>
          </w:tcPr>
          <w:p w14:paraId="6EAD1E69" w14:textId="77777777" w:rsidR="00520397" w:rsidRDefault="00E4276A">
            <w:pPr>
              <w:spacing w:before="80" w:after="80" w:line="280" w:lineRule="exact"/>
            </w:pPr>
            <w:r>
              <w:rPr>
                <w:sz w:val="19"/>
              </w:rPr>
              <w:t>一个文档有多个片段</w:t>
            </w:r>
          </w:p>
        </w:tc>
      </w:tr>
      <w:tr w:rsidR="00520397" w14:paraId="6865CC0A" w14:textId="77777777">
        <w:trPr>
          <w:cantSplit/>
          <w:jc w:val="center"/>
        </w:trPr>
        <w:tc>
          <w:tcPr>
            <w:tcW w:w="2665" w:type="dxa"/>
            <w:tcMar>
              <w:top w:w="40" w:type="dxa"/>
              <w:left w:w="95" w:type="dxa"/>
              <w:bottom w:w="40" w:type="dxa"/>
              <w:right w:w="95" w:type="dxa"/>
            </w:tcMar>
            <w:vAlign w:val="center"/>
          </w:tcPr>
          <w:p w14:paraId="4C0CCA1D" w14:textId="77777777" w:rsidR="00520397" w:rsidRDefault="00E4276A">
            <w:pPr>
              <w:spacing w:before="80" w:after="80" w:line="280" w:lineRule="exact"/>
            </w:pPr>
            <w:r>
              <w:rPr>
                <w:sz w:val="19"/>
              </w:rPr>
              <w:t>tool_calls</w:t>
            </w:r>
          </w:p>
        </w:tc>
        <w:tc>
          <w:tcPr>
            <w:tcW w:w="3487" w:type="dxa"/>
            <w:tcMar>
              <w:top w:w="40" w:type="dxa"/>
              <w:left w:w="95" w:type="dxa"/>
              <w:bottom w:w="40" w:type="dxa"/>
              <w:right w:w="95" w:type="dxa"/>
            </w:tcMar>
            <w:vAlign w:val="center"/>
          </w:tcPr>
          <w:p w14:paraId="21B2A949" w14:textId="77777777" w:rsidR="00520397" w:rsidRDefault="00E4276A">
            <w:pPr>
              <w:spacing w:before="80" w:after="80" w:line="280" w:lineRule="exact"/>
            </w:pPr>
            <w:r>
              <w:rPr>
                <w:sz w:val="19"/>
              </w:rPr>
              <w:t>实际工具参数、状态、摘要、耗时</w:t>
            </w:r>
          </w:p>
        </w:tc>
        <w:tc>
          <w:tcPr>
            <w:tcW w:w="3487" w:type="dxa"/>
            <w:tcMar>
              <w:top w:w="40" w:type="dxa"/>
              <w:left w:w="95" w:type="dxa"/>
              <w:bottom w:w="40" w:type="dxa"/>
              <w:right w:w="95" w:type="dxa"/>
            </w:tcMar>
            <w:vAlign w:val="center"/>
          </w:tcPr>
          <w:p w14:paraId="5E150B77" w14:textId="77777777" w:rsidR="00520397" w:rsidRDefault="00E4276A">
            <w:pPr>
              <w:spacing w:before="80" w:after="80" w:line="280" w:lineRule="exact"/>
            </w:pPr>
            <w:r>
              <w:rPr>
                <w:sz w:val="19"/>
              </w:rPr>
              <w:t>可关联用户、会话和任务</w:t>
            </w:r>
          </w:p>
        </w:tc>
      </w:tr>
      <w:tr w:rsidR="00520397" w14:paraId="1AF12CFE" w14:textId="77777777">
        <w:trPr>
          <w:cantSplit/>
          <w:jc w:val="center"/>
        </w:trPr>
        <w:tc>
          <w:tcPr>
            <w:tcW w:w="2665" w:type="dxa"/>
            <w:shd w:val="clear" w:color="auto" w:fill="F7F9FA"/>
            <w:tcMar>
              <w:top w:w="40" w:type="dxa"/>
              <w:left w:w="95" w:type="dxa"/>
              <w:bottom w:w="40" w:type="dxa"/>
              <w:right w:w="95" w:type="dxa"/>
            </w:tcMar>
            <w:vAlign w:val="center"/>
          </w:tcPr>
          <w:p w14:paraId="2451867C" w14:textId="77777777" w:rsidR="00520397" w:rsidRDefault="00E4276A">
            <w:pPr>
              <w:spacing w:before="80" w:after="80" w:line="280" w:lineRule="exact"/>
            </w:pPr>
            <w:r>
              <w:rPr>
                <w:sz w:val="19"/>
              </w:rPr>
              <w:t>tasks</w:t>
            </w:r>
          </w:p>
        </w:tc>
        <w:tc>
          <w:tcPr>
            <w:tcW w:w="3487" w:type="dxa"/>
            <w:shd w:val="clear" w:color="auto" w:fill="F7F9FA"/>
            <w:tcMar>
              <w:top w:w="40" w:type="dxa"/>
              <w:left w:w="95" w:type="dxa"/>
              <w:bottom w:w="40" w:type="dxa"/>
              <w:right w:w="95" w:type="dxa"/>
            </w:tcMar>
            <w:vAlign w:val="center"/>
          </w:tcPr>
          <w:p w14:paraId="66A0F745" w14:textId="77777777" w:rsidR="00520397" w:rsidRDefault="00E4276A">
            <w:pPr>
              <w:spacing w:before="80" w:after="80" w:line="280" w:lineRule="exact"/>
            </w:pPr>
            <w:r>
              <w:rPr>
                <w:sz w:val="19"/>
              </w:rPr>
              <w:t>输入、状态、结果、尝试与租约</w:t>
            </w:r>
          </w:p>
        </w:tc>
        <w:tc>
          <w:tcPr>
            <w:tcW w:w="3487" w:type="dxa"/>
            <w:shd w:val="clear" w:color="auto" w:fill="F7F9FA"/>
            <w:tcMar>
              <w:top w:w="40" w:type="dxa"/>
              <w:left w:w="95" w:type="dxa"/>
              <w:bottom w:w="40" w:type="dxa"/>
              <w:right w:w="95" w:type="dxa"/>
            </w:tcMar>
            <w:vAlign w:val="center"/>
          </w:tcPr>
          <w:p w14:paraId="483B030F" w14:textId="77777777" w:rsidR="00520397" w:rsidRDefault="00E4276A">
            <w:pPr>
              <w:spacing w:before="80" w:after="80" w:line="280" w:lineRule="exact"/>
            </w:pPr>
            <w:r>
              <w:rPr>
                <w:sz w:val="19"/>
              </w:rPr>
              <w:t>可绑定会话和定时计划</w:t>
            </w:r>
          </w:p>
        </w:tc>
      </w:tr>
      <w:tr w:rsidR="00520397" w14:paraId="24457CE1" w14:textId="77777777">
        <w:trPr>
          <w:cantSplit/>
          <w:jc w:val="center"/>
        </w:trPr>
        <w:tc>
          <w:tcPr>
            <w:tcW w:w="2665" w:type="dxa"/>
            <w:tcMar>
              <w:top w:w="40" w:type="dxa"/>
              <w:left w:w="95" w:type="dxa"/>
              <w:bottom w:w="40" w:type="dxa"/>
              <w:right w:w="95" w:type="dxa"/>
            </w:tcMar>
            <w:vAlign w:val="center"/>
          </w:tcPr>
          <w:p w14:paraId="3157DE3F" w14:textId="77777777" w:rsidR="00520397" w:rsidRDefault="00E4276A">
            <w:pPr>
              <w:spacing w:before="80" w:after="80" w:line="280" w:lineRule="exact"/>
            </w:pPr>
            <w:r>
              <w:rPr>
                <w:sz w:val="19"/>
              </w:rPr>
              <w:t>task_schedules</w:t>
            </w:r>
          </w:p>
        </w:tc>
        <w:tc>
          <w:tcPr>
            <w:tcW w:w="3487" w:type="dxa"/>
            <w:tcMar>
              <w:top w:w="40" w:type="dxa"/>
              <w:left w:w="95" w:type="dxa"/>
              <w:bottom w:w="40" w:type="dxa"/>
              <w:right w:w="95" w:type="dxa"/>
            </w:tcMar>
            <w:vAlign w:val="center"/>
          </w:tcPr>
          <w:p w14:paraId="12F5E5CA" w14:textId="77777777" w:rsidR="00520397" w:rsidRDefault="00E4276A">
            <w:pPr>
              <w:spacing w:before="80" w:after="80" w:line="280" w:lineRule="exact"/>
            </w:pPr>
            <w:r>
              <w:rPr>
                <w:sz w:val="19"/>
              </w:rPr>
              <w:t>prompt</w:t>
            </w:r>
            <w:r>
              <w:rPr>
                <w:sz w:val="19"/>
              </w:rPr>
              <w:t>、时区、执行规则和下一次时间</w:t>
            </w:r>
          </w:p>
        </w:tc>
        <w:tc>
          <w:tcPr>
            <w:tcW w:w="3487" w:type="dxa"/>
            <w:tcMar>
              <w:top w:w="40" w:type="dxa"/>
              <w:left w:w="95" w:type="dxa"/>
              <w:bottom w:w="40" w:type="dxa"/>
              <w:right w:w="95" w:type="dxa"/>
            </w:tcMar>
            <w:vAlign w:val="center"/>
          </w:tcPr>
          <w:p w14:paraId="7E7D341F" w14:textId="77777777" w:rsidR="00520397" w:rsidRDefault="00E4276A">
            <w:pPr>
              <w:spacing w:before="80" w:after="80" w:line="280" w:lineRule="exact"/>
            </w:pPr>
            <w:r>
              <w:rPr>
                <w:sz w:val="19"/>
              </w:rPr>
              <w:t>按时产生任务</w:t>
            </w:r>
          </w:p>
        </w:tc>
      </w:tr>
    </w:tbl>
    <w:p w14:paraId="18D481B5" w14:textId="77777777" w:rsidR="00520397" w:rsidRDefault="00520397">
      <w:pPr>
        <w:spacing w:after="40" w:line="60" w:lineRule="exact"/>
      </w:pPr>
    </w:p>
    <w:p w14:paraId="2B80B88C" w14:textId="1CD5C6E9" w:rsidR="00520397" w:rsidRDefault="00E4276A">
      <w:r>
        <w:t xml:space="preserve">PostgreSQL </w:t>
      </w:r>
      <w:r>
        <w:t>把关系数据、</w:t>
      </w:r>
      <w:r>
        <w:t xml:space="preserve">JSONB </w:t>
      </w:r>
      <w:r>
        <w:t>元数据和向量放在一个存储中，减少个人项目的运维组件。消息正文适合普通列，变化较多的工具元数据适合</w:t>
      </w:r>
      <w:r>
        <w:t xml:space="preserve"> JSONB</w:t>
      </w:r>
      <w:r>
        <w:t>。外键、唯一约束和事务用于表达关系与竞争条件；</w:t>
      </w:r>
      <w:r>
        <w:t xml:space="preserve">JSONB </w:t>
      </w:r>
      <w:r>
        <w:t>也需要控制体积和版本，不能无限追加。</w:t>
      </w:r>
      <w:hyperlink r:id="rId123" w:anchor="L66">
        <w:r>
          <w:rPr>
            <w:color w:val="235D79"/>
          </w:rPr>
          <w:t>[R16]</w:t>
        </w:r>
      </w:hyperlink>
    </w:p>
    <w:p w14:paraId="0434AAC1" w14:textId="1979B5FA" w:rsidR="00520397" w:rsidRDefault="00E4276A">
      <w:r>
        <w:lastRenderedPageBreak/>
        <w:t>代码有</w:t>
      </w:r>
      <w:r>
        <w:t xml:space="preserve"> messages </w:t>
      </w:r>
      <w:r>
        <w:t>的会话与时间复合索引，以及知识片段的文档与序号索引。</w:t>
      </w:r>
      <w:r>
        <w:t xml:space="preserve">Alembic </w:t>
      </w:r>
      <w:r>
        <w:t>有</w:t>
      </w:r>
      <w:r>
        <w:t xml:space="preserve"> 8 </w:t>
      </w:r>
      <w:r>
        <w:t>个版本迁移文件，包含用户归属、工具审计和任务可靠性扩展。没有单独的</w:t>
      </w:r>
      <w:r>
        <w:t xml:space="preserve"> Elasticsearch</w:t>
      </w:r>
      <w:r>
        <w:t>、</w:t>
      </w:r>
      <w:r>
        <w:t>Redis</w:t>
      </w:r>
      <w:r>
        <w:t>、</w:t>
      </w:r>
      <w:r>
        <w:t xml:space="preserve">Celery </w:t>
      </w:r>
      <w:r>
        <w:t>或向量数据库服务。</w:t>
      </w:r>
      <w:hyperlink r:id="rId124" w:anchor="L66">
        <w:r>
          <w:rPr>
            <w:color w:val="235D79"/>
          </w:rPr>
          <w:t>[R16]</w:t>
        </w:r>
      </w:hyperlink>
      <w:r>
        <w:t xml:space="preserve"> </w:t>
      </w:r>
      <w:hyperlink r:id="rId125" w:anchor="L1">
        <w:r>
          <w:rPr>
            <w:color w:val="235D79"/>
          </w:rPr>
          <w:t>[R23]</w:t>
        </w:r>
      </w:hyperlink>
    </w:p>
    <w:p w14:paraId="7387640F" w14:textId="77777777" w:rsidR="00520397" w:rsidRDefault="00E4276A">
      <w:pPr>
        <w:pStyle w:val="21"/>
      </w:pPr>
      <w:r>
        <w:t>两层身份控制</w:t>
      </w:r>
    </w:p>
    <w:p w14:paraId="2C168B43" w14:textId="2B8ED74B" w:rsidR="00520397" w:rsidRDefault="00E4276A">
      <w:r>
        <w:t>应用访问口令</w:t>
      </w:r>
      <w:r>
        <w:t xml:space="preserve"> </w:t>
      </w:r>
      <w:r>
        <w:rPr>
          <w:rFonts w:ascii="Consolas" w:hAnsi="Consolas"/>
          <w:sz w:val="18"/>
        </w:rPr>
        <w:t>x-agent-access-token</w:t>
      </w:r>
      <w:r>
        <w:t xml:space="preserve"> </w:t>
      </w:r>
      <w:r>
        <w:t>是可选的额外入口限制；用户登录后的</w:t>
      </w:r>
      <w:r>
        <w:t xml:space="preserve"> Bearer token </w:t>
      </w:r>
      <w:r>
        <w:t>用来识别具体用户。二者目的不同。</w:t>
      </w:r>
      <w:r>
        <w:rPr>
          <w:rFonts w:ascii="Consolas" w:hAnsi="Consolas"/>
          <w:sz w:val="18"/>
        </w:rPr>
        <w:t>/api/auth/status</w:t>
      </w:r>
      <w:r>
        <w:t xml:space="preserve"> </w:t>
      </w:r>
      <w:r>
        <w:t>只反映是否设置了应用口令，不能证明数据库可写、用户可注册或模型服务可用。</w:t>
      </w:r>
      <w:hyperlink r:id="rId126" w:anchor="L50">
        <w:r>
          <w:rPr>
            <w:color w:val="235D79"/>
          </w:rPr>
          <w:t>[R17]</w:t>
        </w:r>
      </w:hyperlink>
      <w:r>
        <w:t xml:space="preserve"> </w:t>
      </w:r>
      <w:hyperlink r:id="rId127" w:anchor="L31">
        <w:r>
          <w:rPr>
            <w:color w:val="235D79"/>
          </w:rPr>
          <w:t>[R18]</w:t>
        </w:r>
      </w:hyperlink>
    </w:p>
    <w:p w14:paraId="77E94DE5" w14:textId="15F1551E" w:rsidR="00520397" w:rsidRDefault="00E4276A">
      <w:r>
        <w:t>密码采用带随机</w:t>
      </w:r>
      <w:r>
        <w:t xml:space="preserve"> salt </w:t>
      </w:r>
      <w:r>
        <w:t>的</w:t>
      </w:r>
      <w:r>
        <w:t xml:space="preserve"> PBKDF2-HMAC-SHA256</w:t>
      </w:r>
      <w:r>
        <w:t>，当前迭代数</w:t>
      </w:r>
      <w:r>
        <w:t xml:space="preserve"> 260000</w:t>
      </w:r>
      <w:r>
        <w:t>；会话</w:t>
      </w:r>
      <w:r>
        <w:t xml:space="preserve"> token </w:t>
      </w:r>
      <w:r>
        <w:t>使用随机值，数据库保存</w:t>
      </w:r>
      <w:r>
        <w:t xml:space="preserve"> SHA-256 </w:t>
      </w:r>
      <w:r>
        <w:t>哈希，查询时比较</w:t>
      </w:r>
      <w:r>
        <w:t xml:space="preserve"> token </w:t>
      </w:r>
      <w:r>
        <w:t>的哈希。当前不是</w:t>
      </w:r>
      <w:r>
        <w:t xml:space="preserve"> JWT</w:t>
      </w:r>
      <w:r>
        <w:t>，也没有现成的会话过期、撤销和完整登录限速机制。</w:t>
      </w:r>
      <w:hyperlink r:id="rId128" w:anchor="L31">
        <w:r>
          <w:rPr>
            <w:color w:val="235D79"/>
          </w:rPr>
          <w:t>[R18]</w:t>
        </w:r>
      </w:hyperlink>
    </w:p>
    <w:p w14:paraId="4C5E521C" w14:textId="77777777" w:rsidR="00520397" w:rsidRDefault="00E4276A">
      <w:pPr>
        <w:pStyle w:val="21"/>
      </w:pPr>
      <w:r>
        <w:t>授权应当在哪里做</w:t>
      </w:r>
    </w:p>
    <w:p w14:paraId="5980E931" w14:textId="7568C7F9" w:rsidR="00520397" w:rsidRDefault="00E4276A">
      <w:r>
        <w:t>知道一个</w:t>
      </w:r>
      <w:r>
        <w:t xml:space="preserve"> conversation_id </w:t>
      </w:r>
      <w:r>
        <w:t>不代表有权访问它。路由会把对象</w:t>
      </w:r>
      <w:r>
        <w:t xml:space="preserve"> ID </w:t>
      </w:r>
      <w:r>
        <w:t>与</w:t>
      </w:r>
      <w:r>
        <w:t xml:space="preserve"> current_user.id </w:t>
      </w:r>
      <w:r>
        <w:t>一起查，查询知识时也以用户和会话作用域过滤。摘要通过所属会话验证归属。测试需要覆盖</w:t>
      </w:r>
      <w:r>
        <w:t>“</w:t>
      </w:r>
      <w:r>
        <w:t>用户</w:t>
      </w:r>
      <w:r>
        <w:t xml:space="preserve"> A </w:t>
      </w:r>
      <w:r>
        <w:t>不能读写用户</w:t>
      </w:r>
      <w:r>
        <w:t xml:space="preserve"> B </w:t>
      </w:r>
      <w:r>
        <w:t>的资源</w:t>
      </w:r>
      <w:r>
        <w:t>”</w:t>
      </w:r>
      <w:r>
        <w:t>，不应只测未登录时的</w:t>
      </w:r>
      <w:r>
        <w:t xml:space="preserve"> 401</w:t>
      </w:r>
      <w:r>
        <w:t>。</w:t>
      </w:r>
      <w:hyperlink r:id="rId129" w:anchor="L104">
        <w:r>
          <w:rPr>
            <w:color w:val="235D79"/>
          </w:rPr>
          <w:t>[R04]</w:t>
        </w:r>
      </w:hyperlink>
      <w:r>
        <w:t xml:space="preserve"> </w:t>
      </w:r>
      <w:hyperlink r:id="rId130" w:anchor="L97">
        <w:r>
          <w:rPr>
            <w:color w:val="235D79"/>
          </w:rPr>
          <w:t>[R10]</w:t>
        </w:r>
      </w:hyperlink>
      <w:r>
        <w:t xml:space="preserve"> </w:t>
      </w:r>
      <w:hyperlink r:id="rId131" w:anchor="L97">
        <w:r>
          <w:rPr>
            <w:color w:val="235D79"/>
          </w:rPr>
          <w:t>[R19]</w:t>
        </w:r>
      </w:hyperlink>
      <w:r>
        <w:t xml:space="preserve"> </w:t>
      </w:r>
      <w:hyperlink r:id="rId132" w:anchor="L17">
        <w:r>
          <w:rPr>
            <w:color w:val="235D79"/>
          </w:rPr>
          <w:t>[R21]</w:t>
        </w:r>
      </w:hyperlink>
    </w:p>
    <w:p w14:paraId="417EE1A8" w14:textId="41DDB622" w:rsidR="00520397" w:rsidRDefault="00E4276A">
      <w:r>
        <w:t>当前隔离主要在应用查询条件层完成，没有数据库</w:t>
      </w:r>
      <w:r>
        <w:t xml:space="preserve"> RLS </w:t>
      </w:r>
      <w:r>
        <w:t>作为额外防线。数据库</w:t>
      </w:r>
      <w:r>
        <w:t xml:space="preserve"> session </w:t>
      </w:r>
      <w:r>
        <w:t>也不是一次聊天的大事务：用户消息、审计和回答分阶段提交，失败时保留部分记录有利于追踪，但需要产品能解释未完成状态。</w:t>
      </w:r>
      <w:hyperlink r:id="rId133" w:anchor="L161">
        <w:r>
          <w:rPr>
            <w:color w:val="235D79"/>
          </w:rPr>
          <w:t>[R02]</w:t>
        </w:r>
      </w:hyperlink>
      <w:r>
        <w:t xml:space="preserve"> </w:t>
      </w:r>
      <w:hyperlink r:id="rId134" w:anchor="L21">
        <w:r>
          <w:rPr>
            <w:color w:val="235D79"/>
          </w:rPr>
          <w:t>[R08]</w:t>
        </w:r>
      </w:hyperlink>
    </w:p>
    <w:p w14:paraId="3BA3B03D" w14:textId="77777777" w:rsidR="00520397" w:rsidRDefault="00E4276A">
      <w:pPr>
        <w:pStyle w:val="21"/>
      </w:pPr>
      <w:r>
        <w:t>面向部署的实际改进</w:t>
      </w:r>
    </w:p>
    <w:p w14:paraId="11ACF592" w14:textId="4AC59EDA" w:rsidR="00520397" w:rsidRDefault="00E4276A">
      <w:r>
        <w:t>本地开发的</w:t>
      </w:r>
      <w:r>
        <w:t xml:space="preserve"> CORS </w:t>
      </w:r>
      <w:r>
        <w:t>默认正则较宽，前端</w:t>
      </w:r>
      <w:r>
        <w:t xml:space="preserve"> token </w:t>
      </w:r>
      <w:r>
        <w:t>放在</w:t>
      </w:r>
      <w:r>
        <w:t xml:space="preserve"> browser storage</w:t>
      </w:r>
      <w:r>
        <w:t>；上线应收紧来源、加强</w:t>
      </w:r>
      <w:r>
        <w:t xml:space="preserve"> XSS </w:t>
      </w:r>
      <w:r>
        <w:t>防护与</w:t>
      </w:r>
      <w:r>
        <w:t xml:space="preserve"> token </w:t>
      </w:r>
      <w:r>
        <w:t>生命周期。文件工具的</w:t>
      </w:r>
      <w:r>
        <w:t xml:space="preserve"> workspace resolve </w:t>
      </w:r>
      <w:r>
        <w:t>和保护目录检查是路径边界的一部分，但不代表任意秘密文件都能被识别；审计参数还应脱敏。</w:t>
      </w:r>
      <w:hyperlink r:id="rId135" w:anchor="L23">
        <w:r>
          <w:rPr>
            <w:color w:val="235D79"/>
          </w:rPr>
          <w:t>[R11]</w:t>
        </w:r>
      </w:hyperlink>
      <w:r>
        <w:t xml:space="preserve"> </w:t>
      </w:r>
      <w:hyperlink r:id="rId136" w:anchor="L31">
        <w:r>
          <w:rPr>
            <w:color w:val="235D79"/>
          </w:rPr>
          <w:t>[R18]</w:t>
        </w:r>
      </w:hyperlink>
      <w:r>
        <w:t xml:space="preserve"> </w:t>
      </w:r>
      <w:hyperlink r:id="rId137" w:anchor="L267">
        <w:r>
          <w:rPr>
            <w:color w:val="235D79"/>
          </w:rPr>
          <w:t>[R20]</w:t>
        </w:r>
      </w:hyperlink>
      <w:r>
        <w:t xml:space="preserve"> </w:t>
      </w:r>
      <w:hyperlink r:id="rId138" w:anchor="L19">
        <w:r>
          <w:rPr>
            <w:color w:val="235D79"/>
          </w:rPr>
          <w:t>[R26]</w:t>
        </w:r>
      </w:hyperlink>
    </w:p>
    <w:p w14:paraId="33559A9C" w14:textId="77777777" w:rsidR="00520397" w:rsidRDefault="00E4276A">
      <w:r>
        <w:t>这些是面向扩大使用范围的改进项。面试不需要把个人应用包装成已经完成企业多租户安全认证的平台。</w:t>
      </w:r>
    </w:p>
    <w:p w14:paraId="761931D4" w14:textId="77777777" w:rsidR="00520397" w:rsidRDefault="00E4276A">
      <w:pPr>
        <w:pStyle w:val="1"/>
      </w:pPr>
      <w:bookmarkStart w:id="12" w:name="_Toc239635964"/>
      <w:r>
        <w:t xml:space="preserve">13 </w:t>
      </w:r>
      <w:r>
        <w:t>测试证据与可讲的技术难点</w:t>
      </w:r>
      <w:bookmarkEnd w:id="12"/>
    </w:p>
    <w:p w14:paraId="3F998614" w14:textId="77777777" w:rsidR="00520397" w:rsidRDefault="00E4276A">
      <w:pPr>
        <w:pStyle w:val="21"/>
      </w:pPr>
      <w:r>
        <w:t>本次实际执行的检查</w:t>
      </w:r>
    </w:p>
    <w:p w14:paraId="7FB9950A" w14:textId="77777777" w:rsidR="00520397" w:rsidRDefault="00E4276A">
      <w:r>
        <w:t>检查日期为</w:t>
      </w:r>
      <w:r>
        <w:t xml:space="preserve"> 2026 </w:t>
      </w:r>
      <w:r>
        <w:t>年</w:t>
      </w:r>
      <w:r>
        <w:t xml:space="preserve"> 9 </w:t>
      </w:r>
      <w:r>
        <w:t>月</w:t>
      </w:r>
      <w:r>
        <w:t xml:space="preserve"> 7 </w:t>
      </w:r>
      <w:r>
        <w:t>日，工作目录是</w:t>
      </w:r>
      <w:r>
        <w:t xml:space="preserve"> test worktree</w:t>
      </w:r>
      <w:r>
        <w:t>，代码基线为首页标注的提交。后端使用本机已有项目虚拟环境，前端使用已有依赖。</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984"/>
        <w:gridCol w:w="3827"/>
        <w:gridCol w:w="3827"/>
      </w:tblGrid>
      <w:tr w:rsidR="00520397" w14:paraId="55E3F35F" w14:textId="77777777">
        <w:trPr>
          <w:cantSplit/>
          <w:tblHeader/>
          <w:jc w:val="center"/>
        </w:trPr>
        <w:tc>
          <w:tcPr>
            <w:tcW w:w="1984" w:type="dxa"/>
            <w:shd w:val="clear" w:color="auto" w:fill="EAF0F4"/>
            <w:tcMar>
              <w:top w:w="40" w:type="dxa"/>
              <w:left w:w="95" w:type="dxa"/>
              <w:bottom w:w="40" w:type="dxa"/>
              <w:right w:w="95" w:type="dxa"/>
            </w:tcMar>
            <w:vAlign w:val="center"/>
          </w:tcPr>
          <w:p w14:paraId="0D97906E" w14:textId="77777777" w:rsidR="00520397" w:rsidRDefault="00E4276A">
            <w:pPr>
              <w:keepNext/>
              <w:spacing w:before="80" w:after="80" w:line="280" w:lineRule="exact"/>
            </w:pPr>
            <w:r>
              <w:rPr>
                <w:b/>
                <w:sz w:val="19"/>
              </w:rPr>
              <w:lastRenderedPageBreak/>
              <w:t>检查</w:t>
            </w:r>
          </w:p>
        </w:tc>
        <w:tc>
          <w:tcPr>
            <w:tcW w:w="3827" w:type="dxa"/>
            <w:shd w:val="clear" w:color="auto" w:fill="EAF0F4"/>
            <w:tcMar>
              <w:top w:w="40" w:type="dxa"/>
              <w:left w:w="95" w:type="dxa"/>
              <w:bottom w:w="40" w:type="dxa"/>
              <w:right w:w="95" w:type="dxa"/>
            </w:tcMar>
            <w:vAlign w:val="center"/>
          </w:tcPr>
          <w:p w14:paraId="0A8C7FBD" w14:textId="77777777" w:rsidR="00520397" w:rsidRDefault="00E4276A">
            <w:pPr>
              <w:keepNext/>
              <w:spacing w:before="80" w:after="80" w:line="280" w:lineRule="exact"/>
            </w:pPr>
            <w:r>
              <w:rPr>
                <w:b/>
                <w:sz w:val="19"/>
              </w:rPr>
              <w:t>本次结果</w:t>
            </w:r>
          </w:p>
        </w:tc>
        <w:tc>
          <w:tcPr>
            <w:tcW w:w="3827" w:type="dxa"/>
            <w:shd w:val="clear" w:color="auto" w:fill="EAF0F4"/>
            <w:tcMar>
              <w:top w:w="40" w:type="dxa"/>
              <w:left w:w="95" w:type="dxa"/>
              <w:bottom w:w="40" w:type="dxa"/>
              <w:right w:w="95" w:type="dxa"/>
            </w:tcMar>
            <w:vAlign w:val="center"/>
          </w:tcPr>
          <w:p w14:paraId="4B0D3CD7" w14:textId="77777777" w:rsidR="00520397" w:rsidRDefault="00E4276A">
            <w:pPr>
              <w:keepNext/>
              <w:spacing w:before="80" w:after="80" w:line="280" w:lineRule="exact"/>
            </w:pPr>
            <w:r>
              <w:rPr>
                <w:b/>
                <w:sz w:val="19"/>
              </w:rPr>
              <w:t>结果能说明什么</w:t>
            </w:r>
          </w:p>
        </w:tc>
      </w:tr>
      <w:tr w:rsidR="00520397" w14:paraId="3C997ACD" w14:textId="77777777">
        <w:trPr>
          <w:cantSplit/>
          <w:jc w:val="center"/>
        </w:trPr>
        <w:tc>
          <w:tcPr>
            <w:tcW w:w="1984" w:type="dxa"/>
            <w:tcMar>
              <w:top w:w="40" w:type="dxa"/>
              <w:left w:w="95" w:type="dxa"/>
              <w:bottom w:w="40" w:type="dxa"/>
              <w:right w:w="95" w:type="dxa"/>
            </w:tcMar>
            <w:vAlign w:val="center"/>
          </w:tcPr>
          <w:p w14:paraId="24FC799A" w14:textId="77777777" w:rsidR="00520397" w:rsidRDefault="00E4276A">
            <w:pPr>
              <w:keepNext/>
              <w:spacing w:before="80" w:after="80" w:line="280" w:lineRule="exact"/>
            </w:pPr>
            <w:r>
              <w:rPr>
                <w:sz w:val="19"/>
              </w:rPr>
              <w:t>后端</w:t>
            </w:r>
            <w:r>
              <w:rPr>
                <w:sz w:val="19"/>
              </w:rPr>
              <w:t xml:space="preserve"> pytest </w:t>
            </w:r>
            <w:r>
              <w:rPr>
                <w:sz w:val="19"/>
              </w:rPr>
              <w:t>默认集合</w:t>
            </w:r>
          </w:p>
        </w:tc>
        <w:tc>
          <w:tcPr>
            <w:tcW w:w="3827" w:type="dxa"/>
            <w:tcMar>
              <w:top w:w="40" w:type="dxa"/>
              <w:left w:w="95" w:type="dxa"/>
              <w:bottom w:w="40" w:type="dxa"/>
              <w:right w:w="95" w:type="dxa"/>
            </w:tcMar>
            <w:vAlign w:val="center"/>
          </w:tcPr>
          <w:p w14:paraId="04D1C69E" w14:textId="77777777" w:rsidR="00520397" w:rsidRDefault="00E4276A">
            <w:pPr>
              <w:keepNext/>
              <w:spacing w:before="80" w:after="80" w:line="280" w:lineRule="exact"/>
            </w:pPr>
            <w:r>
              <w:rPr>
                <w:sz w:val="19"/>
              </w:rPr>
              <w:t>215 passed</w:t>
            </w:r>
            <w:r>
              <w:rPr>
                <w:sz w:val="19"/>
              </w:rPr>
              <w:t>，</w:t>
            </w:r>
            <w:r>
              <w:rPr>
                <w:sz w:val="19"/>
              </w:rPr>
              <w:t>1 deselected</w:t>
            </w:r>
            <w:r>
              <w:rPr>
                <w:sz w:val="19"/>
              </w:rPr>
              <w:t>，</w:t>
            </w:r>
            <w:r>
              <w:rPr>
                <w:sz w:val="19"/>
              </w:rPr>
              <w:t xml:space="preserve">19.04 </w:t>
            </w:r>
            <w:r>
              <w:rPr>
                <w:sz w:val="19"/>
              </w:rPr>
              <w:t>秒</w:t>
            </w:r>
          </w:p>
        </w:tc>
        <w:tc>
          <w:tcPr>
            <w:tcW w:w="3827" w:type="dxa"/>
            <w:tcMar>
              <w:top w:w="40" w:type="dxa"/>
              <w:left w:w="95" w:type="dxa"/>
              <w:bottom w:w="40" w:type="dxa"/>
              <w:right w:w="95" w:type="dxa"/>
            </w:tcMar>
            <w:vAlign w:val="center"/>
          </w:tcPr>
          <w:p w14:paraId="7EBD3B50" w14:textId="77777777" w:rsidR="00520397" w:rsidRDefault="00E4276A">
            <w:pPr>
              <w:keepNext/>
              <w:spacing w:before="80" w:after="80" w:line="280" w:lineRule="exact"/>
            </w:pPr>
            <w:r>
              <w:rPr>
                <w:sz w:val="19"/>
              </w:rPr>
              <w:t>当前确定性回归测试通过，</w:t>
            </w:r>
            <w:r>
              <w:rPr>
                <w:sz w:val="19"/>
              </w:rPr>
              <w:t xml:space="preserve">live </w:t>
            </w:r>
            <w:r>
              <w:rPr>
                <w:sz w:val="19"/>
              </w:rPr>
              <w:t>测试按默认标记排除</w:t>
            </w:r>
          </w:p>
        </w:tc>
      </w:tr>
      <w:tr w:rsidR="00520397" w14:paraId="67D49400" w14:textId="77777777">
        <w:trPr>
          <w:cantSplit/>
          <w:jc w:val="center"/>
        </w:trPr>
        <w:tc>
          <w:tcPr>
            <w:tcW w:w="1984" w:type="dxa"/>
            <w:shd w:val="clear" w:color="auto" w:fill="F7F9FA"/>
            <w:tcMar>
              <w:top w:w="40" w:type="dxa"/>
              <w:left w:w="95" w:type="dxa"/>
              <w:bottom w:w="40" w:type="dxa"/>
              <w:right w:w="95" w:type="dxa"/>
            </w:tcMar>
            <w:vAlign w:val="center"/>
          </w:tcPr>
          <w:p w14:paraId="6708E55C" w14:textId="77777777" w:rsidR="00520397" w:rsidRDefault="00E4276A">
            <w:pPr>
              <w:keepNext/>
              <w:spacing w:before="80" w:after="80" w:line="280" w:lineRule="exact"/>
            </w:pPr>
            <w:r>
              <w:rPr>
                <w:sz w:val="19"/>
              </w:rPr>
              <w:t>离线</w:t>
            </w:r>
            <w:r>
              <w:rPr>
                <w:sz w:val="19"/>
              </w:rPr>
              <w:t xml:space="preserve"> Agent </w:t>
            </w:r>
            <w:r>
              <w:rPr>
                <w:sz w:val="19"/>
              </w:rPr>
              <w:t>评测</w:t>
            </w:r>
          </w:p>
        </w:tc>
        <w:tc>
          <w:tcPr>
            <w:tcW w:w="3827" w:type="dxa"/>
            <w:shd w:val="clear" w:color="auto" w:fill="F7F9FA"/>
            <w:tcMar>
              <w:top w:w="40" w:type="dxa"/>
              <w:left w:w="95" w:type="dxa"/>
              <w:bottom w:w="40" w:type="dxa"/>
              <w:right w:w="95" w:type="dxa"/>
            </w:tcMar>
            <w:vAlign w:val="center"/>
          </w:tcPr>
          <w:p w14:paraId="5B53E0EC" w14:textId="77777777" w:rsidR="00520397" w:rsidRDefault="00E4276A">
            <w:pPr>
              <w:keepNext/>
              <w:spacing w:before="80" w:after="80" w:line="280" w:lineRule="exact"/>
            </w:pPr>
            <w:r>
              <w:rPr>
                <w:sz w:val="19"/>
              </w:rPr>
              <w:t xml:space="preserve">12 </w:t>
            </w:r>
            <w:r>
              <w:rPr>
                <w:sz w:val="19"/>
              </w:rPr>
              <w:t>条全部通过，门槛</w:t>
            </w:r>
            <w:r>
              <w:rPr>
                <w:sz w:val="19"/>
              </w:rPr>
              <w:t xml:space="preserve"> 100%</w:t>
            </w:r>
          </w:p>
        </w:tc>
        <w:tc>
          <w:tcPr>
            <w:tcW w:w="3827" w:type="dxa"/>
            <w:shd w:val="clear" w:color="auto" w:fill="F7F9FA"/>
            <w:tcMar>
              <w:top w:w="40" w:type="dxa"/>
              <w:left w:w="95" w:type="dxa"/>
              <w:bottom w:w="40" w:type="dxa"/>
              <w:right w:w="95" w:type="dxa"/>
            </w:tcMar>
            <w:vAlign w:val="center"/>
          </w:tcPr>
          <w:p w14:paraId="3BE8AA28" w14:textId="77777777" w:rsidR="00520397" w:rsidRDefault="00E4276A">
            <w:pPr>
              <w:keepNext/>
              <w:spacing w:before="80" w:after="80" w:line="280" w:lineRule="exact"/>
            </w:pPr>
            <w:r>
              <w:rPr>
                <w:sz w:val="19"/>
              </w:rPr>
              <w:t>预定义规划、协议过滤、引用上下文与关键词规则符合预期</w:t>
            </w:r>
          </w:p>
        </w:tc>
      </w:tr>
      <w:tr w:rsidR="00520397" w14:paraId="1EFB0CE5" w14:textId="77777777">
        <w:trPr>
          <w:cantSplit/>
          <w:jc w:val="center"/>
        </w:trPr>
        <w:tc>
          <w:tcPr>
            <w:tcW w:w="1984" w:type="dxa"/>
            <w:tcMar>
              <w:top w:w="40" w:type="dxa"/>
              <w:left w:w="95" w:type="dxa"/>
              <w:bottom w:w="40" w:type="dxa"/>
              <w:right w:w="95" w:type="dxa"/>
            </w:tcMar>
            <w:vAlign w:val="center"/>
          </w:tcPr>
          <w:p w14:paraId="613EAB2D" w14:textId="77777777" w:rsidR="00520397" w:rsidRDefault="00E4276A">
            <w:pPr>
              <w:keepNext/>
              <w:spacing w:before="80" w:after="80" w:line="280" w:lineRule="exact"/>
            </w:pPr>
            <w:r>
              <w:rPr>
                <w:sz w:val="19"/>
              </w:rPr>
              <w:t>Ruff</w:t>
            </w:r>
          </w:p>
        </w:tc>
        <w:tc>
          <w:tcPr>
            <w:tcW w:w="3827" w:type="dxa"/>
            <w:tcMar>
              <w:top w:w="40" w:type="dxa"/>
              <w:left w:w="95" w:type="dxa"/>
              <w:bottom w:w="40" w:type="dxa"/>
              <w:right w:w="95" w:type="dxa"/>
            </w:tcMar>
            <w:vAlign w:val="center"/>
          </w:tcPr>
          <w:p w14:paraId="3C39BBC2" w14:textId="77777777" w:rsidR="00520397" w:rsidRDefault="00E4276A">
            <w:pPr>
              <w:keepNext/>
              <w:spacing w:before="80" w:after="80" w:line="280" w:lineRule="exact"/>
            </w:pPr>
            <w:r>
              <w:rPr>
                <w:sz w:val="19"/>
              </w:rPr>
              <w:t>All checks passed</w:t>
            </w:r>
          </w:p>
        </w:tc>
        <w:tc>
          <w:tcPr>
            <w:tcW w:w="3827" w:type="dxa"/>
            <w:tcMar>
              <w:top w:w="40" w:type="dxa"/>
              <w:left w:w="95" w:type="dxa"/>
              <w:bottom w:w="40" w:type="dxa"/>
              <w:right w:w="95" w:type="dxa"/>
            </w:tcMar>
            <w:vAlign w:val="center"/>
          </w:tcPr>
          <w:p w14:paraId="0DE4D639" w14:textId="77777777" w:rsidR="00520397" w:rsidRDefault="00E4276A">
            <w:pPr>
              <w:keepNext/>
              <w:spacing w:before="80" w:after="80" w:line="280" w:lineRule="exact"/>
            </w:pPr>
            <w:r>
              <w:rPr>
                <w:sz w:val="19"/>
              </w:rPr>
              <w:t>当前启用的静态检查通过</w:t>
            </w:r>
          </w:p>
        </w:tc>
      </w:tr>
      <w:tr w:rsidR="00520397" w14:paraId="322EB55B" w14:textId="77777777">
        <w:trPr>
          <w:cantSplit/>
          <w:jc w:val="center"/>
        </w:trPr>
        <w:tc>
          <w:tcPr>
            <w:tcW w:w="1984" w:type="dxa"/>
            <w:shd w:val="clear" w:color="auto" w:fill="F7F9FA"/>
            <w:tcMar>
              <w:top w:w="40" w:type="dxa"/>
              <w:left w:w="95" w:type="dxa"/>
              <w:bottom w:w="40" w:type="dxa"/>
              <w:right w:w="95" w:type="dxa"/>
            </w:tcMar>
            <w:vAlign w:val="center"/>
          </w:tcPr>
          <w:p w14:paraId="202A6BE9" w14:textId="77777777" w:rsidR="00520397" w:rsidRDefault="00E4276A">
            <w:pPr>
              <w:keepNext/>
              <w:spacing w:before="80" w:after="80" w:line="280" w:lineRule="exact"/>
            </w:pPr>
            <w:r>
              <w:rPr>
                <w:sz w:val="19"/>
              </w:rPr>
              <w:t>前端</w:t>
            </w:r>
            <w:r>
              <w:rPr>
                <w:sz w:val="19"/>
              </w:rPr>
              <w:t xml:space="preserve"> Vitest</w:t>
            </w:r>
          </w:p>
        </w:tc>
        <w:tc>
          <w:tcPr>
            <w:tcW w:w="3827" w:type="dxa"/>
            <w:shd w:val="clear" w:color="auto" w:fill="F7F9FA"/>
            <w:tcMar>
              <w:top w:w="40" w:type="dxa"/>
              <w:left w:w="95" w:type="dxa"/>
              <w:bottom w:w="40" w:type="dxa"/>
              <w:right w:w="95" w:type="dxa"/>
            </w:tcMar>
            <w:vAlign w:val="center"/>
          </w:tcPr>
          <w:p w14:paraId="167A7E66" w14:textId="77777777" w:rsidR="00520397" w:rsidRDefault="00E4276A">
            <w:pPr>
              <w:keepNext/>
              <w:spacing w:before="80" w:after="80" w:line="280" w:lineRule="exact"/>
            </w:pPr>
            <w:r>
              <w:rPr>
                <w:sz w:val="19"/>
              </w:rPr>
              <w:t xml:space="preserve">4 </w:t>
            </w:r>
            <w:r>
              <w:rPr>
                <w:sz w:val="19"/>
              </w:rPr>
              <w:t>个文件，</w:t>
            </w:r>
            <w:r>
              <w:rPr>
                <w:sz w:val="19"/>
              </w:rPr>
              <w:t xml:space="preserve">13 </w:t>
            </w:r>
            <w:r>
              <w:rPr>
                <w:sz w:val="19"/>
              </w:rPr>
              <w:t>条全部通过</w:t>
            </w:r>
          </w:p>
        </w:tc>
        <w:tc>
          <w:tcPr>
            <w:tcW w:w="3827" w:type="dxa"/>
            <w:shd w:val="clear" w:color="auto" w:fill="F7F9FA"/>
            <w:tcMar>
              <w:top w:w="40" w:type="dxa"/>
              <w:left w:w="95" w:type="dxa"/>
              <w:bottom w:w="40" w:type="dxa"/>
              <w:right w:w="95" w:type="dxa"/>
            </w:tcMar>
            <w:vAlign w:val="center"/>
          </w:tcPr>
          <w:p w14:paraId="744FBDBB" w14:textId="77777777" w:rsidR="00520397" w:rsidRDefault="00E4276A">
            <w:pPr>
              <w:keepNext/>
              <w:spacing w:before="80" w:after="80" w:line="280" w:lineRule="exact"/>
            </w:pPr>
            <w:r>
              <w:rPr>
                <w:sz w:val="19"/>
              </w:rPr>
              <w:t>事件解析、</w:t>
            </w:r>
            <w:r>
              <w:rPr>
                <w:sz w:val="19"/>
              </w:rPr>
              <w:t xml:space="preserve">trace </w:t>
            </w:r>
            <w:r>
              <w:rPr>
                <w:sz w:val="19"/>
              </w:rPr>
              <w:t>与任务等抽取逻辑测试通过</w:t>
            </w:r>
          </w:p>
        </w:tc>
      </w:tr>
      <w:tr w:rsidR="00520397" w14:paraId="4B86D34E" w14:textId="77777777">
        <w:trPr>
          <w:cantSplit/>
          <w:jc w:val="center"/>
        </w:trPr>
        <w:tc>
          <w:tcPr>
            <w:tcW w:w="1984" w:type="dxa"/>
            <w:tcMar>
              <w:top w:w="40" w:type="dxa"/>
              <w:left w:w="95" w:type="dxa"/>
              <w:bottom w:w="40" w:type="dxa"/>
              <w:right w:w="95" w:type="dxa"/>
            </w:tcMar>
            <w:vAlign w:val="center"/>
          </w:tcPr>
          <w:p w14:paraId="44F038CD" w14:textId="77777777" w:rsidR="00520397" w:rsidRDefault="00E4276A">
            <w:pPr>
              <w:spacing w:before="80" w:after="80" w:line="280" w:lineRule="exact"/>
            </w:pPr>
            <w:r>
              <w:rPr>
                <w:sz w:val="19"/>
              </w:rPr>
              <w:t>前端构建</w:t>
            </w:r>
          </w:p>
        </w:tc>
        <w:tc>
          <w:tcPr>
            <w:tcW w:w="3827" w:type="dxa"/>
            <w:tcMar>
              <w:top w:w="40" w:type="dxa"/>
              <w:left w:w="95" w:type="dxa"/>
              <w:bottom w:w="40" w:type="dxa"/>
              <w:right w:w="95" w:type="dxa"/>
            </w:tcMar>
            <w:vAlign w:val="center"/>
          </w:tcPr>
          <w:p w14:paraId="4EBFFB05" w14:textId="77777777" w:rsidR="00520397" w:rsidRDefault="00E4276A">
            <w:pPr>
              <w:spacing w:before="80" w:after="80" w:line="280" w:lineRule="exact"/>
            </w:pPr>
            <w:r>
              <w:rPr>
                <w:sz w:val="19"/>
              </w:rPr>
              <w:t xml:space="preserve">TypeScript </w:t>
            </w:r>
            <w:r>
              <w:rPr>
                <w:sz w:val="19"/>
              </w:rPr>
              <w:t>与</w:t>
            </w:r>
            <w:r>
              <w:rPr>
                <w:sz w:val="19"/>
              </w:rPr>
              <w:t xml:space="preserve"> Vite build </w:t>
            </w:r>
            <w:r>
              <w:rPr>
                <w:sz w:val="19"/>
              </w:rPr>
              <w:t>成功</w:t>
            </w:r>
          </w:p>
        </w:tc>
        <w:tc>
          <w:tcPr>
            <w:tcW w:w="3827" w:type="dxa"/>
            <w:tcMar>
              <w:top w:w="40" w:type="dxa"/>
              <w:left w:w="95" w:type="dxa"/>
              <w:bottom w:w="40" w:type="dxa"/>
              <w:right w:w="95" w:type="dxa"/>
            </w:tcMar>
            <w:vAlign w:val="center"/>
          </w:tcPr>
          <w:p w14:paraId="360DD3E5" w14:textId="77777777" w:rsidR="00520397" w:rsidRDefault="00E4276A">
            <w:pPr>
              <w:spacing w:before="80" w:after="80" w:line="280" w:lineRule="exact"/>
            </w:pPr>
            <w:r>
              <w:rPr>
                <w:sz w:val="19"/>
              </w:rPr>
              <w:t>当前代码可完成类型检查和生产构建</w:t>
            </w:r>
          </w:p>
        </w:tc>
      </w:tr>
    </w:tbl>
    <w:p w14:paraId="0E652C62" w14:textId="77777777" w:rsidR="00520397" w:rsidRDefault="00520397">
      <w:pPr>
        <w:spacing w:after="40" w:line="60" w:lineRule="exact"/>
      </w:pPr>
    </w:p>
    <w:p w14:paraId="5A64654C" w14:textId="77777777" w:rsidR="00520397" w:rsidRDefault="00E4276A">
      <w:r>
        <w:t>后端测试结束出现</w:t>
      </w:r>
      <w:r>
        <w:t xml:space="preserve"> Windows </w:t>
      </w:r>
      <w:r>
        <w:t>临时目录清理警告，测试本身退出码为</w:t>
      </w:r>
      <w:r>
        <w:t xml:space="preserve"> 0</w:t>
      </w:r>
      <w:r>
        <w:t>。本次未运行付费或账户绑定的</w:t>
      </w:r>
      <w:r>
        <w:t xml:space="preserve"> live </w:t>
      </w:r>
      <w:r>
        <w:t>模型测试，也未实测吞吐、用户规模或实际回答准确率。检查时</w:t>
      </w:r>
      <w:r>
        <w:t xml:space="preserve"> 8000 </w:t>
      </w:r>
      <w:r>
        <w:t>与</w:t>
      </w:r>
      <w:r>
        <w:t xml:space="preserve"> 5173 </w:t>
      </w:r>
      <w:r>
        <w:t>未发现监听服务，因此没有把真实浏览器聊天、注册或工具确认流程记为本次已通过。</w:t>
      </w:r>
    </w:p>
    <w:p w14:paraId="588EE934" w14:textId="1ACE475A" w:rsidR="00520397" w:rsidRDefault="00E4276A">
      <w:r>
        <w:t xml:space="preserve">CI </w:t>
      </w:r>
      <w:r>
        <w:t>文件设置了后端</w:t>
      </w:r>
      <w:r>
        <w:t xml:space="preserve"> coverage </w:t>
      </w:r>
      <w:r>
        <w:t>至少</w:t>
      </w:r>
      <w:r>
        <w:t xml:space="preserve"> 80% </w:t>
      </w:r>
      <w:r>
        <w:t>的门槛，并运行</w:t>
      </w:r>
      <w:r>
        <w:t xml:space="preserve"> Ruff</w:t>
      </w:r>
      <w:r>
        <w:t>、离线评测、前端测试、构建及依赖审计。本次只运行了表内检查，没有测得新的</w:t>
      </w:r>
      <w:r>
        <w:t xml:space="preserve"> coverage </w:t>
      </w:r>
      <w:r>
        <w:t>数值，也没有把</w:t>
      </w:r>
      <w:r>
        <w:t xml:space="preserve"> CI </w:t>
      </w:r>
      <w:r>
        <w:t>配置本身当成最新远端</w:t>
      </w:r>
      <w:r>
        <w:t xml:space="preserve"> CI </w:t>
      </w:r>
      <w:r>
        <w:t>成功证据。</w:t>
      </w:r>
      <w:hyperlink r:id="rId139" w:anchor="L1">
        <w:r>
          <w:rPr>
            <w:color w:val="235D79"/>
          </w:rPr>
          <w:t>[R23]</w:t>
        </w:r>
      </w:hyperlink>
      <w:r>
        <w:t xml:space="preserve"> </w:t>
      </w:r>
      <w:hyperlink r:id="rId140" w:anchor="L20">
        <w:r>
          <w:rPr>
            <w:color w:val="235D79"/>
          </w:rPr>
          <w:t>[R25]</w:t>
        </w:r>
      </w:hyperlink>
    </w:p>
    <w:p w14:paraId="7D954C80" w14:textId="77777777" w:rsidR="00520397" w:rsidRDefault="00E4276A">
      <w:pPr>
        <w:pStyle w:val="21"/>
      </w:pPr>
      <w:r>
        <w:t>为什么通过率不是模型准确率</w:t>
      </w:r>
    </w:p>
    <w:p w14:paraId="63A4B7D2" w14:textId="25C71C47" w:rsidR="00520397" w:rsidRDefault="00E4276A">
      <w:r>
        <w:rPr>
          <w:rFonts w:ascii="Consolas" w:hAnsi="Consolas"/>
          <w:sz w:val="18"/>
        </w:rPr>
        <w:t>EvalGateway</w:t>
      </w:r>
      <w:r>
        <w:t xml:space="preserve"> </w:t>
      </w:r>
      <w:r>
        <w:t>是离线替身，</w:t>
      </w:r>
      <w:r>
        <w:t xml:space="preserve">12 </w:t>
      </w:r>
      <w:r>
        <w:t>条场景比较规划结果、输出片段和关键词，不调用真实大模型完成开放式任务。其中</w:t>
      </w:r>
      <w:r>
        <w:t xml:space="preserve"> citation_quality </w:t>
      </w:r>
      <w:r>
        <w:t>检查的是上下文是否保留来源信息，不是在衡量最终回答的事实正确率。</w:t>
      </w:r>
      <w:hyperlink r:id="rId141" w:anchor="L20">
        <w:r>
          <w:rPr>
            <w:color w:val="235D79"/>
          </w:rPr>
          <w:t>[R25]</w:t>
        </w:r>
      </w:hyperlink>
    </w:p>
    <w:p w14:paraId="412CCDBA" w14:textId="77777777" w:rsidR="00520397" w:rsidRDefault="00E4276A">
      <w:r>
        <w:t>合适的表述是：</w:t>
      </w:r>
      <w:r>
        <w:t>“</w:t>
      </w:r>
      <w:r>
        <w:t>我用确定性测试防止明确行为回归；对真实模型还需要固定题集、多次运行、人工标注或经校准的裁判模型，分开统计工具选择、任务完成、引用正确性、成本和延迟。</w:t>
      </w:r>
      <w:r>
        <w:t>”</w:t>
      </w:r>
    </w:p>
    <w:p w14:paraId="6EDD3B9F" w14:textId="77777777" w:rsidR="00520397" w:rsidRDefault="00E4276A">
      <w:pPr>
        <w:pStyle w:val="21"/>
      </w:pPr>
      <w:r>
        <w:t>三个可以深入讲的案例</w:t>
      </w:r>
    </w:p>
    <w:p w14:paraId="384547E9" w14:textId="50211BD7" w:rsidR="00520397" w:rsidRDefault="00E4276A">
      <w:r>
        <w:rPr>
          <w:b/>
        </w:rPr>
        <w:t>案例一</w:t>
      </w:r>
      <w:r>
        <w:rPr>
          <w:b/>
        </w:rPr>
        <w:t xml:space="preserve"> URL </w:t>
      </w:r>
      <w:r>
        <w:rPr>
          <w:b/>
        </w:rPr>
        <w:t>确认出现得太晚。</w:t>
      </w:r>
      <w:r>
        <w:t xml:space="preserve"> </w:t>
      </w:r>
      <w:r>
        <w:t>触发条件是用户只想读一个</w:t>
      </w:r>
      <w:r>
        <w:t xml:space="preserve"> URL</w:t>
      </w:r>
      <w:r>
        <w:t>，但系统先做上下文检索，确认按钮迟迟不出现。当前图增加</w:t>
      </w:r>
      <w:r>
        <w:t xml:space="preserve"> preflight_confirmable_tool</w:t>
      </w:r>
      <w:r>
        <w:t>，在正常检索之前识别需确认的普通</w:t>
      </w:r>
      <w:r>
        <w:t xml:space="preserve"> Fetch </w:t>
      </w:r>
      <w:r>
        <w:t>请求，经</w:t>
      </w:r>
      <w:r>
        <w:t xml:space="preserve"> Executor </w:t>
      </w:r>
      <w:r>
        <w:t>产生</w:t>
      </w:r>
      <w:r>
        <w:t xml:space="preserve"> blocked </w:t>
      </w:r>
      <w:r>
        <w:t>结果，再交由界面显示。相关测试检查了计划发出前没有进入</w:t>
      </w:r>
      <w:r>
        <w:t xml:space="preserve"> retrieving_context</w:t>
      </w:r>
      <w:r>
        <w:t>，并确认首次拦截不会保存</w:t>
      </w:r>
      <w:r>
        <w:t xml:space="preserve"> assistant </w:t>
      </w:r>
      <w:r>
        <w:t>消息。收益是把人工决策更早暴露，代价是新分支要单独考虑待确认状态持久化。</w:t>
      </w:r>
      <w:hyperlink r:id="rId142" w:anchor="L12">
        <w:r>
          <w:rPr>
            <w:color w:val="235D79"/>
          </w:rPr>
          <w:t>[R01]</w:t>
        </w:r>
      </w:hyperlink>
      <w:r>
        <w:t xml:space="preserve"> </w:t>
      </w:r>
      <w:hyperlink r:id="rId143" w:anchor="L556">
        <w:r>
          <w:rPr>
            <w:color w:val="235D79"/>
          </w:rPr>
          <w:t>[R27]</w:t>
        </w:r>
      </w:hyperlink>
    </w:p>
    <w:p w14:paraId="54E486F1" w14:textId="25F818EF" w:rsidR="00520397" w:rsidRDefault="00E4276A">
      <w:r>
        <w:rPr>
          <w:b/>
        </w:rPr>
        <w:t>案例二</w:t>
      </w:r>
      <w:r>
        <w:rPr>
          <w:b/>
        </w:rPr>
        <w:t xml:space="preserve"> </w:t>
      </w:r>
      <w:r>
        <w:rPr>
          <w:b/>
        </w:rPr>
        <w:t>模型吐出内部工具标记。</w:t>
      </w:r>
      <w:r>
        <w:t xml:space="preserve"> </w:t>
      </w:r>
      <w:r>
        <w:t>模型可能把</w:t>
      </w:r>
      <w:r>
        <w:t xml:space="preserve"> DSML </w:t>
      </w:r>
      <w:r>
        <w:t>或</w:t>
      </w:r>
      <w:r>
        <w:t xml:space="preserve"> invoke </w:t>
      </w:r>
      <w:r>
        <w:t>结构当作普通</w:t>
      </w:r>
      <w:r>
        <w:t xml:space="preserve"> content </w:t>
      </w:r>
      <w:r>
        <w:t>返回；直接转发会污染用户界面和历史。当前先收集再清理，测试同时检查输出事件与保存消息不包含这些标记。由此带来的全量等待，是解释可靠性与首字体验取舍的好例子。</w:t>
      </w:r>
      <w:hyperlink r:id="rId144" w:anchor="L161">
        <w:r>
          <w:rPr>
            <w:color w:val="235D79"/>
          </w:rPr>
          <w:t>[R02]</w:t>
        </w:r>
      </w:hyperlink>
      <w:r>
        <w:t xml:space="preserve"> </w:t>
      </w:r>
      <w:hyperlink r:id="rId145" w:anchor="L23">
        <w:r>
          <w:rPr>
            <w:color w:val="235D79"/>
          </w:rPr>
          <w:t>[R09]</w:t>
        </w:r>
      </w:hyperlink>
      <w:r>
        <w:t xml:space="preserve"> </w:t>
      </w:r>
      <w:hyperlink r:id="rId146" w:anchor="L556">
        <w:r>
          <w:rPr>
            <w:color w:val="235D79"/>
          </w:rPr>
          <w:t>[R27]</w:t>
        </w:r>
      </w:hyperlink>
    </w:p>
    <w:p w14:paraId="5E19A876" w14:textId="4BF23F30" w:rsidR="00520397" w:rsidRDefault="00E4276A">
      <w:r>
        <w:rPr>
          <w:b/>
        </w:rPr>
        <w:t>案例三</w:t>
      </w:r>
      <w:r>
        <w:rPr>
          <w:b/>
        </w:rPr>
        <w:t xml:space="preserve"> </w:t>
      </w:r>
      <w:r>
        <w:rPr>
          <w:b/>
        </w:rPr>
        <w:t>后台任务失败后如何继续。</w:t>
      </w:r>
      <w:r>
        <w:t xml:space="preserve"> </w:t>
      </w:r>
      <w:r>
        <w:t>网络错误不能永久卡在</w:t>
      </w:r>
      <w:r>
        <w:t xml:space="preserve"> running</w:t>
      </w:r>
      <w:r>
        <w:t>，但也不能在每次重启时把仍有活跃</w:t>
      </w:r>
      <w:r>
        <w:t xml:space="preserve"> worker </w:t>
      </w:r>
      <w:r>
        <w:t>的任务重置。当前通过心跳和租约判断是否被遗弃，用有界重试重新排队；退避期间释放并发名额。相关测试覆盖活跃租约、过期恢复、可重试错误、认证失败与关闭中断。</w:t>
      </w:r>
      <w:hyperlink r:id="rId147" w:anchor="L79">
        <w:r>
          <w:rPr>
            <w:color w:val="235D79"/>
          </w:rPr>
          <w:t>[R12]</w:t>
        </w:r>
      </w:hyperlink>
      <w:r>
        <w:t xml:space="preserve"> </w:t>
      </w:r>
      <w:hyperlink r:id="rId148" w:anchor="L26">
        <w:r>
          <w:rPr>
            <w:color w:val="235D79"/>
          </w:rPr>
          <w:t>[R13]</w:t>
        </w:r>
      </w:hyperlink>
      <w:r>
        <w:t xml:space="preserve"> </w:t>
      </w:r>
      <w:hyperlink r:id="rId149" w:anchor="L126">
        <w:r>
          <w:rPr>
            <w:color w:val="235D79"/>
          </w:rPr>
          <w:t>[R28]</w:t>
        </w:r>
      </w:hyperlink>
    </w:p>
    <w:p w14:paraId="196099B3" w14:textId="77777777" w:rsidR="00520397" w:rsidRDefault="00E4276A">
      <w:r>
        <w:t>讲难点时用</w:t>
      </w:r>
      <w:r>
        <w:t>“</w:t>
      </w:r>
      <w:r>
        <w:t>现象</w:t>
      </w:r>
      <w:r>
        <w:t>—</w:t>
      </w:r>
      <w:r>
        <w:t>原因</w:t>
      </w:r>
      <w:r>
        <w:t>—</w:t>
      </w:r>
      <w:r>
        <w:t>实现</w:t>
      </w:r>
      <w:r>
        <w:t>—</w:t>
      </w:r>
      <w:r>
        <w:t>验证</w:t>
      </w:r>
      <w:r>
        <w:t>—</w:t>
      </w:r>
      <w:r>
        <w:t>剩余风险</w:t>
      </w:r>
      <w:r>
        <w:t>”</w:t>
      </w:r>
      <w:r>
        <w:t>的顺序。以上描述的是仓库中的问题与实现，不自动证明你亲历了每一步；按真实经历选择最熟悉的案例，不编造耗时、收益百分比或团队规模。</w:t>
      </w:r>
    </w:p>
    <w:p w14:paraId="29F531E9" w14:textId="77777777" w:rsidR="00520397" w:rsidRDefault="00E4276A">
      <w:pPr>
        <w:pStyle w:val="21"/>
      </w:pPr>
      <w:r>
        <w:lastRenderedPageBreak/>
        <w:t>简历项目描述参考</w:t>
      </w:r>
    </w:p>
    <w:p w14:paraId="3E886EDE" w14:textId="77777777" w:rsidR="00520397" w:rsidRDefault="00E4276A">
      <w:r>
        <w:t>可以在与实际贡献一致的前提下使用下列描述：</w:t>
      </w:r>
    </w:p>
    <w:p w14:paraId="13120F78" w14:textId="77777777" w:rsidR="00520397" w:rsidRDefault="00E4276A">
      <w:pPr>
        <w:pStyle w:val="a0"/>
      </w:pPr>
      <w:r>
        <w:t>基于</w:t>
      </w:r>
      <w:r>
        <w:t xml:space="preserve"> FastAPI</w:t>
      </w:r>
      <w:r>
        <w:t>、</w:t>
      </w:r>
      <w:r>
        <w:t xml:space="preserve">React </w:t>
      </w:r>
      <w:r>
        <w:t>与</w:t>
      </w:r>
      <w:r>
        <w:t xml:space="preserve"> LangGraph </w:t>
      </w:r>
      <w:r>
        <w:t>实现个人</w:t>
      </w:r>
      <w:r>
        <w:t xml:space="preserve"> Agent </w:t>
      </w:r>
      <w:r>
        <w:t>应用，支持会话持久化、规则驱动的工具选择及</w:t>
      </w:r>
      <w:r>
        <w:t xml:space="preserve"> SSE </w:t>
      </w:r>
      <w:r>
        <w:t>执行状态展示。</w:t>
      </w:r>
    </w:p>
    <w:p w14:paraId="36E839BF" w14:textId="77777777" w:rsidR="00520397" w:rsidRDefault="00E4276A">
      <w:pPr>
        <w:pStyle w:val="a0"/>
      </w:pPr>
      <w:r>
        <w:t>设计统一工具注册与执行链路，接入本地插件与</w:t>
      </w:r>
      <w:r>
        <w:t xml:space="preserve"> MCP</w:t>
      </w:r>
      <w:r>
        <w:t>，处理参数检查、用户确认、超时、错误规范化和工具调用审计。</w:t>
      </w:r>
    </w:p>
    <w:p w14:paraId="05FC3559" w14:textId="77777777" w:rsidR="00520397" w:rsidRDefault="00E4276A">
      <w:pPr>
        <w:pStyle w:val="a0"/>
      </w:pPr>
      <w:r>
        <w:t>使用</w:t>
      </w:r>
      <w:r>
        <w:t xml:space="preserve"> PostgreSQL </w:t>
      </w:r>
      <w:r>
        <w:t>与</w:t>
      </w:r>
      <w:r>
        <w:t xml:space="preserve"> pgvector </w:t>
      </w:r>
      <w:r>
        <w:t>实现文档分块检索、引用返回和会话摘要，支持</w:t>
      </w:r>
      <w:r>
        <w:t xml:space="preserve"> embedding </w:t>
      </w:r>
      <w:r>
        <w:t>不可用时的关键词降级。</w:t>
      </w:r>
    </w:p>
    <w:p w14:paraId="37974C75" w14:textId="77777777" w:rsidR="00520397" w:rsidRDefault="00E4276A">
      <w:pPr>
        <w:pStyle w:val="a0"/>
      </w:pPr>
      <w:r>
        <w:t>实现后台</w:t>
      </w:r>
      <w:r>
        <w:t xml:space="preserve"> Agent </w:t>
      </w:r>
      <w:r>
        <w:t>任务与定时调度，加入幂等键、数据库抢占、心跳租约、有界重试和取消状态管理。</w:t>
      </w:r>
    </w:p>
    <w:p w14:paraId="425CF607" w14:textId="77777777" w:rsidR="00520397" w:rsidRDefault="00E4276A">
      <w:pPr>
        <w:pStyle w:val="1"/>
      </w:pPr>
      <w:bookmarkStart w:id="13" w:name="_Toc239635965"/>
      <w:r>
        <w:t xml:space="preserve">14 </w:t>
      </w:r>
      <w:r>
        <w:t>高频追问与回答示例</w:t>
      </w:r>
      <w:bookmarkEnd w:id="13"/>
    </w:p>
    <w:p w14:paraId="03573600" w14:textId="77777777" w:rsidR="00520397" w:rsidRDefault="00E4276A">
      <w:r>
        <w:t>本章适合口头练习。先用</w:t>
      </w:r>
      <w:r>
        <w:t xml:space="preserve"> 20 </w:t>
      </w:r>
      <w:r>
        <w:t>至</w:t>
      </w:r>
      <w:r>
        <w:t xml:space="preserve"> 40 </w:t>
      </w:r>
      <w:r>
        <w:t>秒说核心答案，再根据面试官兴趣展开。不要把整页一次背给对方。</w:t>
      </w:r>
    </w:p>
    <w:p w14:paraId="43BF4E1B" w14:textId="77777777" w:rsidR="00520397" w:rsidRDefault="00E4276A">
      <w:pPr>
        <w:pStyle w:val="21"/>
      </w:pPr>
      <w:r>
        <w:t xml:space="preserve">Q01 </w:t>
      </w:r>
      <w:r>
        <w:t>你的</w:t>
      </w:r>
      <w:r>
        <w:t xml:space="preserve"> Agent </w:t>
      </w:r>
      <w:r>
        <w:t>和普通聊天接口有什么区别</w:t>
      </w:r>
    </w:p>
    <w:p w14:paraId="1D242CD0" w14:textId="77777777" w:rsidR="00520397" w:rsidRDefault="00E4276A">
      <w:r>
        <w:t>它在模型前后增加上下文恢复、检索、工具计划、受控执行、结果反馈和持久化，还支持后台任务。普通聊天转发主要处理消息与模型响应。本项目的自主程度有限，规划以规则为主，但执行和审计链路已实际存在。</w:t>
      </w:r>
    </w:p>
    <w:p w14:paraId="0FD7FA96" w14:textId="77777777" w:rsidR="00520397" w:rsidRDefault="00E4276A">
      <w:pPr>
        <w:pStyle w:val="21"/>
      </w:pPr>
      <w:r>
        <w:t xml:space="preserve">Q02 </w:t>
      </w:r>
      <w:r>
        <w:t>项目中哪些部分属于大模型能力</w:t>
      </w:r>
    </w:p>
    <w:p w14:paraId="6BB509DB" w14:textId="77777777" w:rsidR="00520397" w:rsidRDefault="00E4276A">
      <w:r>
        <w:t>回答生成、会话摘要、</w:t>
      </w:r>
      <w:r>
        <w:t xml:space="preserve">embedding </w:t>
      </w:r>
      <w:r>
        <w:t>和可选的搜索</w:t>
      </w:r>
      <w:r>
        <w:t xml:space="preserve"> query </w:t>
      </w:r>
      <w:r>
        <w:t>规范化会调用模型。路由判断、权限、参数校验、任务状态、租约和数据库事务主要由确定性代码完成。可靠性不能寄希望于模型自觉遵守提示词。</w:t>
      </w:r>
    </w:p>
    <w:p w14:paraId="1B480DB2" w14:textId="77777777" w:rsidR="00520397" w:rsidRDefault="00E4276A">
      <w:pPr>
        <w:pStyle w:val="21"/>
      </w:pPr>
      <w:r>
        <w:t xml:space="preserve">Q03 </w:t>
      </w:r>
      <w:r>
        <w:t>为什么使用</w:t>
      </w:r>
      <w:r>
        <w:t xml:space="preserve"> LangGraph</w:t>
      </w:r>
    </w:p>
    <w:p w14:paraId="36423850" w14:textId="77777777" w:rsidR="00520397" w:rsidRDefault="00E4276A">
      <w:r>
        <w:t>这里有正常回答、工具循环、确认分支和统一收尾，图结构能把顺序和状态转移显式写出来。当前规模也能用普通循环实现；引入图的收益主要在可读性与后续扩展，不能把选了框架本身当作复杂度或效果优势。</w:t>
      </w:r>
    </w:p>
    <w:p w14:paraId="257715F4" w14:textId="77777777" w:rsidR="00520397" w:rsidRDefault="00E4276A">
      <w:pPr>
        <w:pStyle w:val="21"/>
      </w:pPr>
      <w:r>
        <w:t xml:space="preserve">Q04 </w:t>
      </w:r>
      <w:r>
        <w:t>已经实现</w:t>
      </w:r>
      <w:r>
        <w:t xml:space="preserve"> ReAct </w:t>
      </w:r>
      <w:r>
        <w:t>了吗</w:t>
      </w:r>
    </w:p>
    <w:p w14:paraId="6491F0A7" w14:textId="77777777" w:rsidR="00520397" w:rsidRDefault="00E4276A">
      <w:r>
        <w:t>有计划、动作、</w:t>
      </w:r>
      <w:r>
        <w:t xml:space="preserve">observation </w:t>
      </w:r>
      <w:r>
        <w:t>和再计划的外形，但当前计划不是通用的模型推理循环，也没有持续依据</w:t>
      </w:r>
      <w:r>
        <w:t xml:space="preserve"> observation </w:t>
      </w:r>
      <w:r>
        <w:t>生成新行动的规划器。更准确地说是</w:t>
      </w:r>
      <w:r>
        <w:t>“</w:t>
      </w:r>
      <w:r>
        <w:t>有界、规则主导的</w:t>
      </w:r>
      <w:r>
        <w:t xml:space="preserve"> Agent </w:t>
      </w:r>
      <w:r>
        <w:t>工作流</w:t>
      </w:r>
      <w:r>
        <w:t>”</w:t>
      </w:r>
      <w:r>
        <w:t>。我可以说明升级模型规划还需要哪些协议与控制。</w:t>
      </w:r>
    </w:p>
    <w:p w14:paraId="4DCA2DA7" w14:textId="77777777" w:rsidR="00520397" w:rsidRDefault="00E4276A">
      <w:pPr>
        <w:pStyle w:val="21"/>
      </w:pPr>
      <w:r>
        <w:t xml:space="preserve">Q05 </w:t>
      </w:r>
      <w:r>
        <w:t>为什么不让模型自己决定所有工具调用</w:t>
      </w:r>
    </w:p>
    <w:p w14:paraId="60464A97" w14:textId="77777777" w:rsidR="00520397" w:rsidRDefault="00E4276A">
      <w:r>
        <w:t>工具路由、权限和副作用必须有稳定边界。对明确</w:t>
      </w:r>
      <w:r>
        <w:t xml:space="preserve"> URL </w:t>
      </w:r>
      <w:r>
        <w:t>等场景，规则可减少不必要的规划成本和错误。对于开放任务可以让模型提出计划，但仍必须经过后端校验和用户授权。策略可以逐步引入，而无需放弃统一执行层。</w:t>
      </w:r>
    </w:p>
    <w:p w14:paraId="03A8646B" w14:textId="77777777" w:rsidR="00520397" w:rsidRDefault="00E4276A">
      <w:pPr>
        <w:pStyle w:val="21"/>
      </w:pPr>
      <w:r>
        <w:t xml:space="preserve">Q06 Function Calling </w:t>
      </w:r>
      <w:r>
        <w:t>与</w:t>
      </w:r>
      <w:r>
        <w:t xml:space="preserve"> MCP </w:t>
      </w:r>
      <w:r>
        <w:t>能相互替代吗</w:t>
      </w:r>
    </w:p>
    <w:p w14:paraId="6E20FD03" w14:textId="77777777" w:rsidR="00520397" w:rsidRDefault="00E4276A">
      <w:r>
        <w:t>不能简单替代。前者是模型提出工具调用的接口能力，后者是应用连接工具服务的协议。可以先通过</w:t>
      </w:r>
      <w:r>
        <w:t xml:space="preserve"> MCP </w:t>
      </w:r>
      <w:r>
        <w:t>发现</w:t>
      </w:r>
      <w:r>
        <w:t xml:space="preserve"> schema</w:t>
      </w:r>
      <w:r>
        <w:t>，转成模型工具描述，再把模型产生的调用送入</w:t>
      </w:r>
      <w:r>
        <w:t xml:space="preserve"> Executor</w:t>
      </w:r>
      <w:r>
        <w:t>，最终由</w:t>
      </w:r>
      <w:r>
        <w:t xml:space="preserve"> MCP Client </w:t>
      </w:r>
      <w:r>
        <w:t>请求外部服务。当前尚未完成这条原生模型调用链。</w:t>
      </w:r>
    </w:p>
    <w:p w14:paraId="02975960" w14:textId="77777777" w:rsidR="00520397" w:rsidRDefault="00E4276A">
      <w:pPr>
        <w:pStyle w:val="21"/>
      </w:pPr>
      <w:r>
        <w:lastRenderedPageBreak/>
        <w:t xml:space="preserve">Q07 </w:t>
      </w:r>
      <w:r>
        <w:t>如何避免</w:t>
      </w:r>
      <w:r>
        <w:t xml:space="preserve"> Agent </w:t>
      </w:r>
      <w:r>
        <w:t>无限循环</w:t>
      </w:r>
    </w:p>
    <w:p w14:paraId="034C5FF7" w14:textId="77777777" w:rsidR="00520397" w:rsidRDefault="00E4276A">
      <w:r>
        <w:t>当前默认最多</w:t>
      </w:r>
      <w:r>
        <w:t xml:space="preserve"> 3 </w:t>
      </w:r>
      <w:r>
        <w:t>轮图内工具执行，并对常见工具类别设置已经调用过的停止条件。未来通用规划需要增加参数归一化后的调用去重、总调用次数、时间和</w:t>
      </w:r>
      <w:r>
        <w:t xml:space="preserve"> token </w:t>
      </w:r>
      <w:r>
        <w:t>预算，以及失败次数上限。搜索增强也要计入总预算，不能只看图轮数。</w:t>
      </w:r>
    </w:p>
    <w:p w14:paraId="240A4107" w14:textId="77777777" w:rsidR="00520397" w:rsidRDefault="00E4276A">
      <w:pPr>
        <w:pStyle w:val="21"/>
      </w:pPr>
      <w:r>
        <w:t xml:space="preserve">Q08 </w:t>
      </w:r>
      <w:r>
        <w:t>为什么确认不能只做一个前端按钮</w:t>
      </w:r>
    </w:p>
    <w:p w14:paraId="386D8028" w14:textId="77777777" w:rsidR="00520397" w:rsidRDefault="00E4276A">
      <w:r>
        <w:t>攻击者或异常客户端可以直接请求后端。当前</w:t>
      </w:r>
      <w:r>
        <w:t xml:space="preserve"> Executor </w:t>
      </w:r>
      <w:r>
        <w:t>会检查</w:t>
      </w:r>
      <w:r>
        <w:t xml:space="preserve"> confirmed</w:t>
      </w:r>
      <w:r>
        <w:t>，但确认接口本身还缺持久审批凭据。完整方案应由后端保存工具与精确参数，发一次性审批</w:t>
      </w:r>
      <w:r>
        <w:t xml:space="preserve"> ID</w:t>
      </w:r>
      <w:r>
        <w:t>，确认时核对用户、会话、参数摘要、时效和消费状态。</w:t>
      </w:r>
    </w:p>
    <w:p w14:paraId="5BDA4FD4" w14:textId="77777777" w:rsidR="00520397" w:rsidRDefault="00E4276A">
      <w:pPr>
        <w:pStyle w:val="21"/>
      </w:pPr>
      <w:r>
        <w:t xml:space="preserve">Q09 LangGraph </w:t>
      </w:r>
      <w:r>
        <w:t>的</w:t>
      </w:r>
      <w:r>
        <w:t xml:space="preserve"> thread_id </w:t>
      </w:r>
      <w:r>
        <w:t>能自动恢复吗</w:t>
      </w:r>
    </w:p>
    <w:p w14:paraId="613554ED" w14:textId="77777777" w:rsidR="00520397" w:rsidRDefault="00E4276A">
      <w:r>
        <w:t>不能。它是状态命名或定位信息，真正恢复需要保存</w:t>
      </w:r>
      <w:r>
        <w:t xml:space="preserve"> checkpoint</w:t>
      </w:r>
      <w:r>
        <w:t>。当前图未配置</w:t>
      </w:r>
      <w:r>
        <w:t xml:space="preserve"> checkpointer</w:t>
      </w:r>
      <w:r>
        <w:t>；</w:t>
      </w:r>
      <w:r>
        <w:t xml:space="preserve">confirmed_tool </w:t>
      </w:r>
      <w:r>
        <w:t>是新请求重新建图，后台恢复也是重新执行任务。我会把业务记录持久化和图节点恢复分开说明。</w:t>
      </w:r>
    </w:p>
    <w:p w14:paraId="5607EAED" w14:textId="77777777" w:rsidR="00520397" w:rsidRDefault="00E4276A">
      <w:pPr>
        <w:pStyle w:val="21"/>
      </w:pPr>
      <w:r>
        <w:t xml:space="preserve">Q10 </w:t>
      </w:r>
      <w:r>
        <w:t>为什么工具失败也要写数据库</w:t>
      </w:r>
    </w:p>
    <w:p w14:paraId="08CC7658" w14:textId="77777777" w:rsidR="00520397" w:rsidRDefault="00E4276A">
      <w:r>
        <w:t>失败同样是执行事实。缺参数、未确认、超时和</w:t>
      </w:r>
      <w:r>
        <w:t xml:space="preserve"> provider </w:t>
      </w:r>
      <w:r>
        <w:t>失败的处理方式不同，审计能帮助前端解释状态和定位问题，也能为重试判断提供证据。当前开始与结束记录仍可进一步完善，尤其要处理进程崩溃的空窗。</w:t>
      </w:r>
    </w:p>
    <w:p w14:paraId="26E4C531" w14:textId="77777777" w:rsidR="00520397" w:rsidRDefault="00E4276A">
      <w:pPr>
        <w:pStyle w:val="21"/>
      </w:pPr>
      <w:r>
        <w:t xml:space="preserve">Q11 HTTP 200 </w:t>
      </w:r>
      <w:r>
        <w:t>为什么还可能是工具失败</w:t>
      </w:r>
    </w:p>
    <w:p w14:paraId="316DBD9F" w14:textId="77777777" w:rsidR="00520397" w:rsidRDefault="00E4276A">
      <w:r>
        <w:t xml:space="preserve">HTTP 200 </w:t>
      </w:r>
      <w:r>
        <w:t>只说明请求协议层有正常响应。</w:t>
      </w:r>
      <w:r>
        <w:t xml:space="preserve">MCP </w:t>
      </w:r>
      <w:r>
        <w:t>工具可能在响应中设置</w:t>
      </w:r>
      <w:r>
        <w:t xml:space="preserve"> isError=true</w:t>
      </w:r>
      <w:r>
        <w:t>。本项目把这种结果统一成</w:t>
      </w:r>
      <w:r>
        <w:t xml:space="preserve"> failed</w:t>
      </w:r>
      <w:r>
        <w:t>，保持前端、数据库和模型</w:t>
      </w:r>
      <w:r>
        <w:t xml:space="preserve"> observation </w:t>
      </w:r>
      <w:r>
        <w:t>的语义一致。</w:t>
      </w:r>
    </w:p>
    <w:p w14:paraId="5A1047EA" w14:textId="77777777" w:rsidR="00520397" w:rsidRDefault="00E4276A">
      <w:pPr>
        <w:pStyle w:val="21"/>
      </w:pPr>
      <w:r>
        <w:t xml:space="preserve">Q12 </w:t>
      </w:r>
      <w:r>
        <w:t>给工具加</w:t>
      </w:r>
      <w:r>
        <w:t xml:space="preserve"> timeout </w:t>
      </w:r>
      <w:r>
        <w:t>就不会有副作用了吗</w:t>
      </w:r>
    </w:p>
    <w:p w14:paraId="3DA3BCF7" w14:textId="77777777" w:rsidR="00520397" w:rsidRDefault="00E4276A">
      <w:r>
        <w:t>不能这样保证。同步</w:t>
      </w:r>
      <w:r>
        <w:t xml:space="preserve"> handler </w:t>
      </w:r>
      <w:r>
        <w:t>在工作线程里执行，等待超时不能证明线程或远端动作停止。要对副作用操作加入幂等键、事务或补偿，并对需要强隔离的工具使用独立进程或受控执行环境。</w:t>
      </w:r>
    </w:p>
    <w:p w14:paraId="4D952B38" w14:textId="77777777" w:rsidR="00520397" w:rsidRDefault="00E4276A">
      <w:pPr>
        <w:pStyle w:val="21"/>
      </w:pPr>
      <w:r>
        <w:t xml:space="preserve">Q13 </w:t>
      </w:r>
      <w:r>
        <w:t>模型看到恶意网页指令怎么办</w:t>
      </w:r>
    </w:p>
    <w:p w14:paraId="6EA7D4DD" w14:textId="77777777" w:rsidR="00520397" w:rsidRDefault="00E4276A">
      <w:r>
        <w:t>网页和工具返回应作为不可信材料，不能改变系统权限。当前有工具描述过滤、部分</w:t>
      </w:r>
      <w:r>
        <w:t xml:space="preserve"> URL </w:t>
      </w:r>
      <w:r>
        <w:t>策略和执行确认，但不能保证彻底抵御</w:t>
      </w:r>
      <w:r>
        <w:t xml:space="preserve"> prompt injection</w:t>
      </w:r>
      <w:r>
        <w:t>。进一步要区分指令与证据来源、限制工具权限，并做恶意文档与数据外传场景评测。</w:t>
      </w:r>
    </w:p>
    <w:p w14:paraId="379E141A" w14:textId="77777777" w:rsidR="00520397" w:rsidRDefault="00E4276A">
      <w:pPr>
        <w:pStyle w:val="21"/>
      </w:pPr>
      <w:r>
        <w:t xml:space="preserve">Q14 </w:t>
      </w:r>
      <w:r>
        <w:t>你的</w:t>
      </w:r>
      <w:r>
        <w:t xml:space="preserve"> SSRF </w:t>
      </w:r>
      <w:r>
        <w:t>防护有哪些不足</w:t>
      </w:r>
    </w:p>
    <w:p w14:paraId="4675FFFD" w14:textId="77777777" w:rsidR="00520397" w:rsidRDefault="00E4276A">
      <w:r>
        <w:t>当前</w:t>
      </w:r>
      <w:r>
        <w:t xml:space="preserve"> Fetch </w:t>
      </w:r>
      <w:r>
        <w:t>校验协议、已知本地主机和字面私有</w:t>
      </w:r>
      <w:r>
        <w:t xml:space="preserve"> IP</w:t>
      </w:r>
      <w:r>
        <w:t>，没有在这一层校验域名解析结果或每次重定向。下一步补</w:t>
      </w:r>
      <w:r>
        <w:t xml:space="preserve"> DNS </w:t>
      </w:r>
      <w:r>
        <w:t>与重定向验证、连接时地址约束及网络出口策略，并把检查复用到所有相关外部读取路径。</w:t>
      </w:r>
    </w:p>
    <w:p w14:paraId="37EA5EE2" w14:textId="77777777" w:rsidR="00520397" w:rsidRDefault="00E4276A">
      <w:pPr>
        <w:pStyle w:val="21"/>
      </w:pPr>
      <w:r>
        <w:t xml:space="preserve">Q15 RAG </w:t>
      </w:r>
      <w:r>
        <w:t>和微调有什么区别</w:t>
      </w:r>
    </w:p>
    <w:p w14:paraId="3546D301" w14:textId="77777777" w:rsidR="00520397" w:rsidRDefault="00E4276A">
      <w:r>
        <w:t xml:space="preserve">RAG </w:t>
      </w:r>
      <w:r>
        <w:t>在请求时检索外部证据，不改模型权重，适合经常更新、需要溯源的知识。微调调整模型参数，更适合稳定的风格、格式或任务行为。项目需求主要是个人文档查询，因此先选择可更新、可引用的知识检索。</w:t>
      </w:r>
    </w:p>
    <w:p w14:paraId="79198B1A" w14:textId="77777777" w:rsidR="00520397" w:rsidRDefault="00E4276A">
      <w:pPr>
        <w:pStyle w:val="21"/>
      </w:pPr>
      <w:r>
        <w:lastRenderedPageBreak/>
        <w:t xml:space="preserve">Q16 embedding </w:t>
      </w:r>
      <w:r>
        <w:t>是什么</w:t>
      </w:r>
      <w:r>
        <w:t xml:space="preserve"> </w:t>
      </w:r>
      <w:r>
        <w:t>为什么需要同一模型</w:t>
      </w:r>
    </w:p>
    <w:p w14:paraId="63FA580F" w14:textId="77777777" w:rsidR="00520397" w:rsidRDefault="00E4276A">
      <w:r>
        <w:t xml:space="preserve">embedding </w:t>
      </w:r>
      <w:r>
        <w:t>把文本映射为固定维度向量，用距离近似语义关联。文档和</w:t>
      </w:r>
      <w:r>
        <w:t xml:space="preserve"> query </w:t>
      </w:r>
      <w:r>
        <w:t>必须使用兼容的向量空间；即使两个模型输出维度一样，向量含义也未必可比较。更换模型通常需要重建存量向量，并重新校准阈值。</w:t>
      </w:r>
    </w:p>
    <w:p w14:paraId="16111BC8" w14:textId="77777777" w:rsidR="00520397" w:rsidRDefault="00E4276A">
      <w:pPr>
        <w:pStyle w:val="21"/>
      </w:pPr>
      <w:r>
        <w:t xml:space="preserve">Q17 </w:t>
      </w:r>
      <w:r>
        <w:t>为什么选</w:t>
      </w:r>
      <w:r>
        <w:t xml:space="preserve"> 900 </w:t>
      </w:r>
      <w:r>
        <w:t>字符和</w:t>
      </w:r>
      <w:r>
        <w:t xml:space="preserve"> 120 </w:t>
      </w:r>
      <w:r>
        <w:t>重叠</w:t>
      </w:r>
    </w:p>
    <w:p w14:paraId="29638373" w14:textId="77777777" w:rsidR="00520397" w:rsidRDefault="00E4276A">
      <w:r>
        <w:t>这是当前实现的默认工程参数，便于得到较小片段并保留边界上下文，并没有充分实验支持它最优。实际选择应依据资料结构、语言、</w:t>
      </w:r>
      <w:r>
        <w:t xml:space="preserve">embedding </w:t>
      </w:r>
      <w:r>
        <w:t>输入限制和检索评测比较，必要时改成按标题、句子或</w:t>
      </w:r>
      <w:r>
        <w:t xml:space="preserve"> token </w:t>
      </w:r>
      <w:r>
        <w:t>分块。</w:t>
      </w:r>
    </w:p>
    <w:p w14:paraId="69B6AAAA" w14:textId="77777777" w:rsidR="00520397" w:rsidRDefault="00E4276A">
      <w:pPr>
        <w:pStyle w:val="21"/>
      </w:pPr>
      <w:r>
        <w:t xml:space="preserve">Q18 </w:t>
      </w:r>
      <w:r>
        <w:t>你的检索已经是混合检索吗</w:t>
      </w:r>
    </w:p>
    <w:p w14:paraId="1FBE3E6F" w14:textId="77777777" w:rsidR="00520397" w:rsidRDefault="00E4276A">
      <w:r>
        <w:t>当前是级联降级：向量有结果就直接返回，否则关键词，再考虑会话文档回退。真正多路融合可以同时取向量和关键词候选，再归一化或用排名融合，最后重排。不能直接把命中词数与余弦分数相加。</w:t>
      </w:r>
    </w:p>
    <w:p w14:paraId="606DF9C5" w14:textId="77777777" w:rsidR="00520397" w:rsidRDefault="00E4276A">
      <w:pPr>
        <w:pStyle w:val="21"/>
      </w:pPr>
      <w:r>
        <w:t xml:space="preserve">Q19 </w:t>
      </w:r>
      <w:r>
        <w:t>为什么不直接使用专用向量数据库</w:t>
      </w:r>
    </w:p>
    <w:p w14:paraId="7613E569" w14:textId="77777777" w:rsidR="00520397" w:rsidRDefault="00E4276A">
      <w:r>
        <w:t>项目本就需要</w:t>
      </w:r>
      <w:r>
        <w:t xml:space="preserve"> PostgreSQL </w:t>
      </w:r>
      <w:r>
        <w:t>保存关系与任务数据，</w:t>
      </w:r>
      <w:r>
        <w:t xml:space="preserve">pgvector </w:t>
      </w:r>
      <w:r>
        <w:t>让检索与权限元数据放在一起，降低部署复杂度。若数据规模、索引需求或服务隔离要求增长，再用基准测试比较专用方案，当前没有必要宣称一种数据库永远更优。</w:t>
      </w:r>
    </w:p>
    <w:p w14:paraId="7454EE18" w14:textId="77777777" w:rsidR="00520397" w:rsidRDefault="00E4276A">
      <w:pPr>
        <w:pStyle w:val="21"/>
      </w:pPr>
      <w:r>
        <w:t xml:space="preserve">Q20 HNSW </w:t>
      </w:r>
      <w:r>
        <w:t>和</w:t>
      </w:r>
      <w:r>
        <w:t xml:space="preserve"> IVFFlat </w:t>
      </w:r>
      <w:r>
        <w:t>你用了哪个</w:t>
      </w:r>
    </w:p>
    <w:p w14:paraId="793EFFC8" w14:textId="77777777" w:rsidR="00520397" w:rsidRDefault="00E4276A">
      <w:r>
        <w:t>当前都没配置。知道</w:t>
      </w:r>
      <w:r>
        <w:t xml:space="preserve"> pgvector </w:t>
      </w:r>
      <w:r>
        <w:t>支持这些索引，不代表项目已部署。若面试官继续问，我会解释</w:t>
      </w:r>
      <w:r>
        <w:t xml:space="preserve"> ANN </w:t>
      </w:r>
      <w:r>
        <w:t>是用部分召回损失换速度，并通过同一题集测</w:t>
      </w:r>
      <w:r>
        <w:t xml:space="preserve"> recall </w:t>
      </w:r>
      <w:r>
        <w:t>与</w:t>
      </w:r>
      <w:r>
        <w:t xml:space="preserve"> p95 </w:t>
      </w:r>
      <w:r>
        <w:t>延迟，而不是虚构已有索引调优结果。</w:t>
      </w:r>
    </w:p>
    <w:p w14:paraId="00E79F9C" w14:textId="77777777" w:rsidR="00520397" w:rsidRDefault="00E4276A">
      <w:pPr>
        <w:pStyle w:val="21"/>
      </w:pPr>
      <w:r>
        <w:t xml:space="preserve">Q21 </w:t>
      </w:r>
      <w:r>
        <w:t>如何判断</w:t>
      </w:r>
      <w:r>
        <w:t xml:space="preserve"> RAG </w:t>
      </w:r>
      <w:r>
        <w:t>回答有没有幻觉</w:t>
      </w:r>
    </w:p>
    <w:p w14:paraId="50E2D234" w14:textId="77777777" w:rsidR="00520397" w:rsidRDefault="00E4276A">
      <w:r>
        <w:t>把回答拆成可核对的事实，看每个事实是否被检索证据支持，引用是否对应，以及证据缺失时是否承认不确定。检索命中和最终回答正确应分开测；有引用列表本身不代表回答忠实于来源。</w:t>
      </w:r>
    </w:p>
    <w:p w14:paraId="28A6E704" w14:textId="77777777" w:rsidR="00520397" w:rsidRDefault="00E4276A">
      <w:pPr>
        <w:pStyle w:val="21"/>
      </w:pPr>
      <w:r>
        <w:t xml:space="preserve">Q22 </w:t>
      </w:r>
      <w:r>
        <w:t>文档里的</w:t>
      </w:r>
      <w:r>
        <w:t xml:space="preserve"> Indexed </w:t>
      </w:r>
      <w:r>
        <w:t>表示什么</w:t>
      </w:r>
    </w:p>
    <w:p w14:paraId="25F94664" w14:textId="77777777" w:rsidR="00520397" w:rsidRDefault="00E4276A">
      <w:r>
        <w:t>当前表示已经走过入库流程，但</w:t>
      </w:r>
      <w:r>
        <w:t xml:space="preserve"> embedding </w:t>
      </w:r>
      <w:r>
        <w:t>异常会降级为空向量，状态仍可能显示</w:t>
      </w:r>
      <w:r>
        <w:t xml:space="preserve"> indexed</w:t>
      </w:r>
      <w:r>
        <w:t>。因此不能仅凭状态判断全部向量有效。可以补充</w:t>
      </w:r>
      <w:r>
        <w:t xml:space="preserve"> embedding_status</w:t>
      </w:r>
      <w:r>
        <w:t>、失败原因、完成片段数和后台重建任务。</w:t>
      </w:r>
    </w:p>
    <w:p w14:paraId="670E3E2C" w14:textId="77777777" w:rsidR="00520397" w:rsidRDefault="00E4276A">
      <w:pPr>
        <w:pStyle w:val="21"/>
      </w:pPr>
      <w:r>
        <w:t xml:space="preserve">Q23 </w:t>
      </w:r>
      <w:r>
        <w:t>会话摘要会不会越总结越错</w:t>
      </w:r>
    </w:p>
    <w:p w14:paraId="287401A4" w14:textId="77777777" w:rsidR="00520397" w:rsidRDefault="00E4276A">
      <w:r>
        <w:t>会有压缩遗漏和错误累积风险。当前保留消息原文并提供摘要管理入口，但摘要仍由模型生成。可改成增量摘要、来源消息引用和用户可确认的结构化事实，并让近期明确表述优先于旧摘要。</w:t>
      </w:r>
    </w:p>
    <w:p w14:paraId="056FBA63" w14:textId="77777777" w:rsidR="00520397" w:rsidRDefault="00E4276A">
      <w:pPr>
        <w:pStyle w:val="21"/>
      </w:pPr>
      <w:r>
        <w:t xml:space="preserve">Q24 </w:t>
      </w:r>
      <w:r>
        <w:t>怎么控制上下文长度和成本</w:t>
      </w:r>
    </w:p>
    <w:p w14:paraId="2A4E1838" w14:textId="77777777" w:rsidR="00520397" w:rsidRDefault="00E4276A">
      <w:r>
        <w:t>当前有消息条数、</w:t>
      </w:r>
      <w:r>
        <w:t xml:space="preserve">chunk </w:t>
      </w:r>
      <w:r>
        <w:t>数、工具输出字符数与轮数限制，但缺整体</w:t>
      </w:r>
      <w:r>
        <w:t xml:space="preserve"> token </w:t>
      </w:r>
      <w:r>
        <w:t>预算。下一步应先测各部分占用，再分配给历史、摘要、检索与工具；记录每次调用</w:t>
      </w:r>
      <w:r>
        <w:t xml:space="preserve"> usage</w:t>
      </w:r>
      <w:r>
        <w:t>、模型价格配置和延迟，才能谈成本优化效果。</w:t>
      </w:r>
    </w:p>
    <w:p w14:paraId="1103F549" w14:textId="77777777" w:rsidR="00520397" w:rsidRDefault="00E4276A">
      <w:pPr>
        <w:pStyle w:val="21"/>
      </w:pPr>
      <w:r>
        <w:t xml:space="preserve">Q25 </w:t>
      </w:r>
      <w:r>
        <w:t>你实现的是逐字流式输出吗</w:t>
      </w:r>
    </w:p>
    <w:p w14:paraId="5FE5BC4C" w14:textId="77777777" w:rsidR="00520397" w:rsidRDefault="00E4276A">
      <w:r>
        <w:t>当前模型上游是流式，运行状态通过</w:t>
      </w:r>
      <w:r>
        <w:t xml:space="preserve"> SSE </w:t>
      </w:r>
      <w:r>
        <w:t>到前端；答案会完整收集并清理后发出，所以通常不是逐字显示。这是为了防内部工具标记泄露做的取舍。可以用流式状态机过滤改进，但要补跨</w:t>
      </w:r>
      <w:r>
        <w:t xml:space="preserve"> chunk </w:t>
      </w:r>
      <w:r>
        <w:t>的协议安全测试。</w:t>
      </w:r>
    </w:p>
    <w:p w14:paraId="0B759417" w14:textId="77777777" w:rsidR="00520397" w:rsidRDefault="00E4276A">
      <w:pPr>
        <w:pStyle w:val="21"/>
      </w:pPr>
      <w:r>
        <w:lastRenderedPageBreak/>
        <w:t xml:space="preserve">Q26 </w:t>
      </w:r>
      <w:r>
        <w:t>为什么不用</w:t>
      </w:r>
      <w:r>
        <w:t xml:space="preserve"> WebSocket</w:t>
      </w:r>
    </w:p>
    <w:p w14:paraId="38BF0016" w14:textId="77777777" w:rsidR="00520397" w:rsidRDefault="00E4276A">
      <w:r>
        <w:t>聊天请求主要是一条上行输入和持续下行事件，</w:t>
      </w:r>
      <w:r>
        <w:t xml:space="preserve">SSE </w:t>
      </w:r>
      <w:r>
        <w:t>加</w:t>
      </w:r>
      <w:r>
        <w:t xml:space="preserve"> fetch </w:t>
      </w:r>
      <w:r>
        <w:t>足够表达，并能沿用</w:t>
      </w:r>
      <w:r>
        <w:t xml:space="preserve"> HTTP </w:t>
      </w:r>
      <w:r>
        <w:t>认证。若需要实时语音、频繁双向控制或多路复用，再评估</w:t>
      </w:r>
      <w:r>
        <w:t xml:space="preserve"> WebSocket</w:t>
      </w:r>
      <w:r>
        <w:t>。当前也没有实现</w:t>
      </w:r>
      <w:r>
        <w:t xml:space="preserve"> SSE </w:t>
      </w:r>
      <w:r>
        <w:t>事件序号重放和断点续传。</w:t>
      </w:r>
    </w:p>
    <w:p w14:paraId="12731BA5" w14:textId="77777777" w:rsidR="00520397" w:rsidRDefault="00E4276A">
      <w:pPr>
        <w:pStyle w:val="21"/>
      </w:pPr>
      <w:r>
        <w:t xml:space="preserve">Q27 </w:t>
      </w:r>
      <w:r>
        <w:t>后台任务的进度百分比准确吗</w:t>
      </w:r>
    </w:p>
    <w:p w14:paraId="64F83FA3" w14:textId="77777777" w:rsidR="00520397" w:rsidRDefault="00E4276A">
      <w:r>
        <w:t>它是根据阶段映射出的粗略进度，例如规划、工具和生成分别对应不同值；并不预测剩余秒数。前端应把它作为状态提示。未知长度的模型生成阶段，展示当前工作和已等待时间通常更可解释。</w:t>
      </w:r>
    </w:p>
    <w:p w14:paraId="22AE40FC" w14:textId="77777777" w:rsidR="00520397" w:rsidRDefault="00E4276A">
      <w:pPr>
        <w:pStyle w:val="21"/>
      </w:pPr>
      <w:r>
        <w:t xml:space="preserve">Q28 </w:t>
      </w:r>
      <w:r>
        <w:t>任务为什么既要行锁又要租约</w:t>
      </w:r>
    </w:p>
    <w:p w14:paraId="11FFC530" w14:textId="77777777" w:rsidR="00520397" w:rsidRDefault="00E4276A">
      <w:r>
        <w:t>行锁保护</w:t>
      </w:r>
      <w:r>
        <w:t xml:space="preserve"> queued </w:t>
      </w:r>
      <w:r>
        <w:t>到</w:t>
      </w:r>
      <w:r>
        <w:t xml:space="preserve"> running </w:t>
      </w:r>
      <w:r>
        <w:t>的短事务领取，提交后释放，避免长期占锁。租约描述领取后的执行有效期，心跳续约。</w:t>
      </w:r>
      <w:r>
        <w:t xml:space="preserve">worker </w:t>
      </w:r>
      <w:r>
        <w:t>崩溃后不再续约，调度器据此重新排队或标记</w:t>
      </w:r>
      <w:r>
        <w:t xml:space="preserve"> stale</w:t>
      </w:r>
      <w:r>
        <w:t>。两者处理的是不同时间段的问题。</w:t>
      </w:r>
    </w:p>
    <w:p w14:paraId="1C3C7A69" w14:textId="77777777" w:rsidR="00520397" w:rsidRDefault="00E4276A">
      <w:pPr>
        <w:pStyle w:val="21"/>
      </w:pPr>
      <w:r>
        <w:t xml:space="preserve">Q29 </w:t>
      </w:r>
      <w:r>
        <w:t>幂等键已经能保证工具不重复吗</w:t>
      </w:r>
    </w:p>
    <w:p w14:paraId="5730DBEB" w14:textId="77777777" w:rsidR="00520397" w:rsidRDefault="00E4276A">
      <w:r>
        <w:t>任务表的唯一键主要避免重复创建任务，不能覆盖外部动作完成后本地尚未提交的崩溃窗口。写入型工具还需要动作级幂等键，或可查询结果、补偿和</w:t>
      </w:r>
      <w:r>
        <w:t xml:space="preserve"> outbox </w:t>
      </w:r>
      <w:r>
        <w:t>等设计，并说明哪些外部服务支持这些机制。</w:t>
      </w:r>
    </w:p>
    <w:p w14:paraId="0871B50B" w14:textId="77777777" w:rsidR="00520397" w:rsidRDefault="00E4276A">
      <w:pPr>
        <w:pStyle w:val="21"/>
      </w:pPr>
      <w:r>
        <w:t xml:space="preserve">Q30 </w:t>
      </w:r>
      <w:r>
        <w:t>多个</w:t>
      </w:r>
      <w:r>
        <w:t xml:space="preserve"> worker </w:t>
      </w:r>
      <w:r>
        <w:t>会不会突破并发限制</w:t>
      </w:r>
    </w:p>
    <w:p w14:paraId="0D3B2557" w14:textId="77777777" w:rsidR="00520397" w:rsidRDefault="00E4276A">
      <w:r>
        <w:t>当前</w:t>
      </w:r>
      <w:r>
        <w:t xml:space="preserve"> Semaphore </w:t>
      </w:r>
      <w:r>
        <w:t>在单个</w:t>
      </w:r>
      <w:r>
        <w:t xml:space="preserve"> Scheduler </w:t>
      </w:r>
      <w:r>
        <w:t>实例中生效，每个后端进程都有自己的限制；增加进程会增加总并发。数据库抢占减少同一任务重复领取，但不等于全局配额。规模扩大要设计共享配额或独立</w:t>
      </w:r>
      <w:r>
        <w:t xml:space="preserve"> worker </w:t>
      </w:r>
      <w:r>
        <w:t>集群。</w:t>
      </w:r>
    </w:p>
    <w:p w14:paraId="311432E1" w14:textId="77777777" w:rsidR="00520397" w:rsidRDefault="00E4276A">
      <w:pPr>
        <w:pStyle w:val="21"/>
      </w:pPr>
      <w:r>
        <w:t xml:space="preserve">Q31 </w:t>
      </w:r>
      <w:r>
        <w:t>为什么重试不占并发名额</w:t>
      </w:r>
    </w:p>
    <w:p w14:paraId="6EF0A505" w14:textId="77777777" w:rsidR="00520397" w:rsidRDefault="00E4276A">
      <w:r>
        <w:t>退避是在等待，不是在调用模型。如果持有</w:t>
      </w:r>
      <w:r>
        <w:t xml:space="preserve"> Semaphore </w:t>
      </w:r>
      <w:r>
        <w:t>再等待，少量失败任务就可能阻塞健康任务。当前</w:t>
      </w:r>
      <w:r>
        <w:t xml:space="preserve"> _run_job </w:t>
      </w:r>
      <w:r>
        <w:t>离开受限区域后再</w:t>
      </w:r>
      <w:r>
        <w:t xml:space="preserve"> sleep</w:t>
      </w:r>
      <w:r>
        <w:t>，让其他排队工作使用执行名额。</w:t>
      </w:r>
    </w:p>
    <w:p w14:paraId="20F7B55E" w14:textId="77777777" w:rsidR="00520397" w:rsidRDefault="00E4276A">
      <w:pPr>
        <w:pStyle w:val="21"/>
      </w:pPr>
      <w:r>
        <w:t xml:space="preserve">Q32 </w:t>
      </w:r>
      <w:r>
        <w:t>任务取消后工具是否肯定停止</w:t>
      </w:r>
    </w:p>
    <w:p w14:paraId="59F59710" w14:textId="77777777" w:rsidR="00520397" w:rsidRDefault="00E4276A">
      <w:r>
        <w:t>状态会先写</w:t>
      </w:r>
      <w:r>
        <w:t xml:space="preserve"> cancelled</w:t>
      </w:r>
      <w:r>
        <w:t>，本进程</w:t>
      </w:r>
      <w:r>
        <w:t xml:space="preserve"> worker </w:t>
      </w:r>
      <w:r>
        <w:t>会收到取消，保存结果前也会刷新状态。但已在外部执行的动作、同步线程和其他进程</w:t>
      </w:r>
      <w:r>
        <w:t xml:space="preserve"> worker </w:t>
      </w:r>
      <w:r>
        <w:t>不一定立即停止。应区分</w:t>
      </w:r>
      <w:r>
        <w:t>“</w:t>
      </w:r>
      <w:r>
        <w:t>用户撤销任务</w:t>
      </w:r>
      <w:r>
        <w:t>”“</w:t>
      </w:r>
      <w:r>
        <w:t>停止后续步骤</w:t>
      </w:r>
      <w:r>
        <w:t>”</w:t>
      </w:r>
      <w:r>
        <w:t>和</w:t>
      </w:r>
      <w:r>
        <w:t>“</w:t>
      </w:r>
      <w:r>
        <w:t>撤销已经发生的副作用</w:t>
      </w:r>
      <w:r>
        <w:t>”</w:t>
      </w:r>
      <w:r>
        <w:t>。</w:t>
      </w:r>
    </w:p>
    <w:p w14:paraId="3DB11854" w14:textId="77777777" w:rsidR="00520397" w:rsidRDefault="00E4276A">
      <w:pPr>
        <w:pStyle w:val="21"/>
      </w:pPr>
      <w:r>
        <w:t xml:space="preserve">Q33 </w:t>
      </w:r>
      <w:r>
        <w:t>为什么不用</w:t>
      </w:r>
      <w:r>
        <w:t xml:space="preserve"> Celery </w:t>
      </w:r>
      <w:r>
        <w:t>或消息队列</w:t>
      </w:r>
    </w:p>
    <w:p w14:paraId="4DFF2E59" w14:textId="77777777" w:rsidR="00520397" w:rsidRDefault="00E4276A">
      <w:r>
        <w:t>当前个人规模下，数据库持久记录加进程内调度能减少部署组件，并验证任务状态模型。负载和可靠性要求提高后，可以拆独立</w:t>
      </w:r>
      <w:r>
        <w:t xml:space="preserve"> worker </w:t>
      </w:r>
      <w:r>
        <w:t>或消息队列；迁移时仍要保留幂等、取消、重试和工具审计，队列不会自动解决全部语义。</w:t>
      </w:r>
    </w:p>
    <w:p w14:paraId="51A1F262" w14:textId="77777777" w:rsidR="00520397" w:rsidRDefault="00E4276A">
      <w:pPr>
        <w:pStyle w:val="21"/>
      </w:pPr>
      <w:r>
        <w:t xml:space="preserve">Q34 215 </w:t>
      </w:r>
      <w:r>
        <w:t>条测试能说明项目质量很好吗</w:t>
      </w:r>
    </w:p>
    <w:p w14:paraId="4CDC8293" w14:textId="77777777" w:rsidR="00520397" w:rsidRDefault="00E4276A">
      <w:r>
        <w:t>能证明当前测试覆盖的行为符合断言，不能独立证明生产稳定性。许多测试使用</w:t>
      </w:r>
      <w:r>
        <w:t xml:space="preserve"> FakeSession</w:t>
      </w:r>
      <w:r>
        <w:t>、</w:t>
      </w:r>
      <w:r>
        <w:t xml:space="preserve">FakeGateway </w:t>
      </w:r>
      <w:r>
        <w:t>或</w:t>
      </w:r>
      <w:r>
        <w:t xml:space="preserve"> mock </w:t>
      </w:r>
      <w:r>
        <w:t>服务，不等于真实数据库、真实模型和浏览器端到端验证。数量之外要看边界场景和失败路径是否有代表性。</w:t>
      </w:r>
    </w:p>
    <w:p w14:paraId="428A2D99" w14:textId="77777777" w:rsidR="00520397" w:rsidRDefault="00E4276A">
      <w:pPr>
        <w:pStyle w:val="21"/>
      </w:pPr>
      <w:r>
        <w:t xml:space="preserve">Q35 </w:t>
      </w:r>
      <w:r>
        <w:t>面试官问性能提升了多少怎么回答</w:t>
      </w:r>
    </w:p>
    <w:p w14:paraId="4A042B83" w14:textId="77777777" w:rsidR="00520397" w:rsidRDefault="00E4276A">
      <w:r>
        <w:t>如果没有实验记录，就明确说没有可引用的基准。随后说明准备如何测：固定模型、文档量、题集、并发和缓存状态，记录首事件、首可见答案、总耗时、</w:t>
      </w:r>
      <w:r>
        <w:t xml:space="preserve">p50/p95 </w:t>
      </w:r>
      <w:r>
        <w:t>与失败率，做前后对照。不要用测试耗时替代在线服务性能。</w:t>
      </w:r>
    </w:p>
    <w:p w14:paraId="1D060DC5" w14:textId="77777777" w:rsidR="00520397" w:rsidRDefault="00E4276A">
      <w:pPr>
        <w:pStyle w:val="21"/>
      </w:pPr>
      <w:r>
        <w:lastRenderedPageBreak/>
        <w:t xml:space="preserve">Q36 </w:t>
      </w:r>
      <w:r>
        <w:t>如果现在只能优先改三件事</w:t>
      </w:r>
    </w:p>
    <w:p w14:paraId="0C4AF57E" w14:textId="77777777" w:rsidR="00520397" w:rsidRDefault="00E4276A">
      <w:r>
        <w:t>先补持久化审批与准确参数绑定，再引入真实任务题集和</w:t>
      </w:r>
      <w:r>
        <w:t xml:space="preserve"> token/</w:t>
      </w:r>
      <w:r>
        <w:t>延迟统计，然后按测量结果升级规划或检索。若岗位特别关注通用</w:t>
      </w:r>
      <w:r>
        <w:t xml:space="preserve"> Agent</w:t>
      </w:r>
      <w:r>
        <w:t>，可把原生结构化工具调用作为第三项，但仍保留执行边界，不直接让模型触发动作。</w:t>
      </w:r>
    </w:p>
    <w:p w14:paraId="32B89BB8" w14:textId="77777777" w:rsidR="00520397" w:rsidRDefault="00E4276A">
      <w:pPr>
        <w:pStyle w:val="21"/>
      </w:pPr>
      <w:r>
        <w:t xml:space="preserve">Q37 </w:t>
      </w:r>
      <w:r>
        <w:t>这个项目最大的不足是什么</w:t>
      </w:r>
    </w:p>
    <w:p w14:paraId="6F3ABD7A" w14:textId="77777777" w:rsidR="00520397" w:rsidRDefault="00E4276A">
      <w:r>
        <w:t>我会选择自己最能解释的一点，例如</w:t>
      </w:r>
      <w:r>
        <w:t>“</w:t>
      </w:r>
      <w:r>
        <w:t>当前规划规则多、泛化弱</w:t>
      </w:r>
      <w:r>
        <w:t>”</w:t>
      </w:r>
      <w:r>
        <w:t>。然后给出触发条件：用户要求先查多个资料再比较，当前可能只做一次某类工具。再说明升级路径、成本和验收方式，而不是只说项目还可以优化。</w:t>
      </w:r>
    </w:p>
    <w:p w14:paraId="3B83F725" w14:textId="77777777" w:rsidR="00520397" w:rsidRDefault="00E4276A">
      <w:pPr>
        <w:pStyle w:val="21"/>
      </w:pPr>
      <w:r>
        <w:t xml:space="preserve">Q38 </w:t>
      </w:r>
      <w:r>
        <w:t>你在</w:t>
      </w:r>
      <w:r>
        <w:t xml:space="preserve"> AI </w:t>
      </w:r>
      <w:r>
        <w:t>辅助编程中真正做了什么</w:t>
      </w:r>
    </w:p>
    <w:p w14:paraId="50AD09CD" w14:textId="77777777" w:rsidR="00520397" w:rsidRDefault="00E4276A">
      <w:r>
        <w:t>如实说明你定义需求和架构边界、审查生成代码、复现错误、编写或理解测试、验证结果的工作。能现场解释一个函数、一个失败用例和一个取舍，比声称每行都手写更有说服力。没有做过的事情直接说明并展示现在的理解。</w:t>
      </w:r>
    </w:p>
    <w:p w14:paraId="195DE2A1" w14:textId="77777777" w:rsidR="00520397" w:rsidRDefault="00E4276A">
      <w:pPr>
        <w:pStyle w:val="21"/>
      </w:pPr>
      <w:r>
        <w:t xml:space="preserve">Q39 </w:t>
      </w:r>
      <w:r>
        <w:t>让你现场扩展一个工具怎么办</w:t>
      </w:r>
    </w:p>
    <w:p w14:paraId="41CBF635" w14:textId="77777777" w:rsidR="00520397" w:rsidRDefault="00E4276A">
      <w:r>
        <w:t>先给出</w:t>
      </w:r>
      <w:r>
        <w:t xml:space="preserve"> manifest </w:t>
      </w:r>
      <w:r>
        <w:t>的名称、参数</w:t>
      </w:r>
      <w:r>
        <w:t xml:space="preserve"> schema</w:t>
      </w:r>
      <w:r>
        <w:t>、权限、确认、超时和输出策略，再实现</w:t>
      </w:r>
      <w:r>
        <w:t xml:space="preserve"> handler </w:t>
      </w:r>
      <w:r>
        <w:t>或</w:t>
      </w:r>
      <w:r>
        <w:t xml:space="preserve"> MCP </w:t>
      </w:r>
      <w:r>
        <w:t>适配，注册到统一工具表。然后测试非法参数、权限拒绝、超时和异常。最后接</w:t>
      </w:r>
      <w:r>
        <w:t xml:space="preserve"> Planner </w:t>
      </w:r>
      <w:r>
        <w:t>或显式调用入口，检查</w:t>
      </w:r>
      <w:r>
        <w:t xml:space="preserve"> trace </w:t>
      </w:r>
      <w:r>
        <w:t>和审计，避免单独开一条绕过</w:t>
      </w:r>
      <w:r>
        <w:t xml:space="preserve"> Executor </w:t>
      </w:r>
      <w:r>
        <w:t>的快捷路径。</w:t>
      </w:r>
    </w:p>
    <w:p w14:paraId="48B1202D" w14:textId="77777777" w:rsidR="00520397" w:rsidRDefault="00E4276A">
      <w:pPr>
        <w:pStyle w:val="21"/>
      </w:pPr>
      <w:r>
        <w:t xml:space="preserve">Q40 </w:t>
      </w:r>
      <w:r>
        <w:t>怎样设计一次真实</w:t>
      </w:r>
      <w:r>
        <w:t xml:space="preserve"> Agent </w:t>
      </w:r>
      <w:r>
        <w:t>评测</w:t>
      </w:r>
    </w:p>
    <w:p w14:paraId="4E2C3EC8" w14:textId="77777777" w:rsidR="00520397" w:rsidRDefault="00E4276A">
      <w:r>
        <w:t>按知识问答、</w:t>
      </w:r>
      <w:r>
        <w:t>URL</w:t>
      </w:r>
      <w:r>
        <w:t>、搜索、复合工具任务、拒绝和恢复场景分组，定义可观测完成标准。固定配置，多次运行并保存完整</w:t>
      </w:r>
      <w:r>
        <w:t xml:space="preserve"> trace</w:t>
      </w:r>
      <w:r>
        <w:t>；分开记录任务成功、工具选择、参数正确、引用支持、确认违规、耗时和成本。先人工标注一部分样本，再验证自动评分是否可靠。</w:t>
      </w:r>
    </w:p>
    <w:p w14:paraId="12714FBB" w14:textId="77777777" w:rsidR="00520397" w:rsidRDefault="00E4276A">
      <w:pPr>
        <w:pStyle w:val="1"/>
        <w:pageBreakBefore/>
      </w:pPr>
      <w:bookmarkStart w:id="14" w:name="_Toc239635966"/>
      <w:r>
        <w:lastRenderedPageBreak/>
        <w:t xml:space="preserve">15 </w:t>
      </w:r>
      <w:r>
        <w:t>五天准备计划和演示脚本</w:t>
      </w:r>
      <w:bookmarkEnd w:id="14"/>
    </w:p>
    <w:p w14:paraId="200C80F1" w14:textId="77777777" w:rsidR="00520397" w:rsidRDefault="00E4276A">
      <w:pPr>
        <w:pStyle w:val="21"/>
      </w:pPr>
      <w:r>
        <w:t>每天都要交出可检查的结果</w:t>
      </w:r>
    </w:p>
    <w:p w14:paraId="1ABB6662" w14:textId="77777777" w:rsidR="00520397" w:rsidRDefault="00E4276A">
      <w:r>
        <w:t>建议每天安排约</w:t>
      </w:r>
      <w:r>
        <w:t xml:space="preserve"> 3 </w:t>
      </w:r>
      <w:r>
        <w:t>小时专注准备。时间不够时优先完成验收目标，再减少泛读。每次口述录音后，只修正三类问题：说错实现、讲不清因果、回答超出自己的证据。</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191"/>
        <w:gridCol w:w="4394"/>
        <w:gridCol w:w="4054"/>
      </w:tblGrid>
      <w:tr w:rsidR="00520397" w14:paraId="7E4B0AA6" w14:textId="77777777">
        <w:trPr>
          <w:cantSplit/>
          <w:tblHeader/>
          <w:jc w:val="center"/>
        </w:trPr>
        <w:tc>
          <w:tcPr>
            <w:tcW w:w="1191" w:type="dxa"/>
            <w:shd w:val="clear" w:color="auto" w:fill="EAF0F4"/>
            <w:tcMar>
              <w:top w:w="40" w:type="dxa"/>
              <w:left w:w="95" w:type="dxa"/>
              <w:bottom w:w="40" w:type="dxa"/>
              <w:right w:w="95" w:type="dxa"/>
            </w:tcMar>
            <w:vAlign w:val="center"/>
          </w:tcPr>
          <w:p w14:paraId="2253865C" w14:textId="77777777" w:rsidR="00520397" w:rsidRDefault="00E4276A">
            <w:pPr>
              <w:keepNext/>
              <w:spacing w:before="80" w:after="80" w:line="280" w:lineRule="exact"/>
            </w:pPr>
            <w:r>
              <w:rPr>
                <w:b/>
                <w:sz w:val="19"/>
              </w:rPr>
              <w:t>日期</w:t>
            </w:r>
          </w:p>
        </w:tc>
        <w:tc>
          <w:tcPr>
            <w:tcW w:w="4394" w:type="dxa"/>
            <w:shd w:val="clear" w:color="auto" w:fill="EAF0F4"/>
            <w:tcMar>
              <w:top w:w="40" w:type="dxa"/>
              <w:left w:w="95" w:type="dxa"/>
              <w:bottom w:w="40" w:type="dxa"/>
              <w:right w:w="95" w:type="dxa"/>
            </w:tcMar>
            <w:vAlign w:val="center"/>
          </w:tcPr>
          <w:p w14:paraId="79563935" w14:textId="77777777" w:rsidR="00520397" w:rsidRDefault="00E4276A">
            <w:pPr>
              <w:keepNext/>
              <w:spacing w:before="80" w:after="80" w:line="280" w:lineRule="exact"/>
            </w:pPr>
            <w:r>
              <w:rPr>
                <w:b/>
                <w:sz w:val="19"/>
              </w:rPr>
              <w:t>主题与练习</w:t>
            </w:r>
          </w:p>
        </w:tc>
        <w:tc>
          <w:tcPr>
            <w:tcW w:w="4054" w:type="dxa"/>
            <w:shd w:val="clear" w:color="auto" w:fill="EAF0F4"/>
            <w:tcMar>
              <w:top w:w="40" w:type="dxa"/>
              <w:left w:w="95" w:type="dxa"/>
              <w:bottom w:w="40" w:type="dxa"/>
              <w:right w:w="95" w:type="dxa"/>
            </w:tcMar>
            <w:vAlign w:val="center"/>
          </w:tcPr>
          <w:p w14:paraId="7BDD9286" w14:textId="77777777" w:rsidR="00520397" w:rsidRDefault="00E4276A">
            <w:pPr>
              <w:keepNext/>
              <w:spacing w:before="80" w:after="80" w:line="280" w:lineRule="exact"/>
            </w:pPr>
            <w:r>
              <w:rPr>
                <w:b/>
                <w:sz w:val="19"/>
              </w:rPr>
              <w:t>当天验收</w:t>
            </w:r>
          </w:p>
        </w:tc>
      </w:tr>
      <w:tr w:rsidR="00520397" w14:paraId="664507AB" w14:textId="77777777">
        <w:trPr>
          <w:cantSplit/>
          <w:jc w:val="center"/>
        </w:trPr>
        <w:tc>
          <w:tcPr>
            <w:tcW w:w="1191" w:type="dxa"/>
            <w:tcMar>
              <w:top w:w="40" w:type="dxa"/>
              <w:left w:w="95" w:type="dxa"/>
              <w:bottom w:w="40" w:type="dxa"/>
              <w:right w:w="95" w:type="dxa"/>
            </w:tcMar>
            <w:vAlign w:val="center"/>
          </w:tcPr>
          <w:p w14:paraId="1FE478C5" w14:textId="77777777" w:rsidR="00520397" w:rsidRDefault="00E4276A">
            <w:pPr>
              <w:keepNext/>
              <w:spacing w:before="80" w:after="80" w:line="280" w:lineRule="exact"/>
            </w:pPr>
            <w:r>
              <w:rPr>
                <w:sz w:val="19"/>
              </w:rPr>
              <w:t xml:space="preserve">9 </w:t>
            </w:r>
            <w:r>
              <w:rPr>
                <w:sz w:val="19"/>
              </w:rPr>
              <w:t>月</w:t>
            </w:r>
            <w:r>
              <w:rPr>
                <w:sz w:val="19"/>
              </w:rPr>
              <w:t xml:space="preserve"> 7 </w:t>
            </w:r>
            <w:r>
              <w:rPr>
                <w:sz w:val="19"/>
              </w:rPr>
              <w:t>日</w:t>
            </w:r>
          </w:p>
        </w:tc>
        <w:tc>
          <w:tcPr>
            <w:tcW w:w="4394" w:type="dxa"/>
            <w:tcMar>
              <w:top w:w="40" w:type="dxa"/>
              <w:left w:w="95" w:type="dxa"/>
              <w:bottom w:w="40" w:type="dxa"/>
              <w:right w:w="95" w:type="dxa"/>
            </w:tcMar>
            <w:vAlign w:val="center"/>
          </w:tcPr>
          <w:p w14:paraId="1AF9D7CA" w14:textId="77777777" w:rsidR="00520397" w:rsidRDefault="00E4276A">
            <w:pPr>
              <w:keepNext/>
              <w:spacing w:before="80" w:after="80" w:line="280" w:lineRule="exact"/>
            </w:pPr>
            <w:r>
              <w:rPr>
                <w:sz w:val="19"/>
              </w:rPr>
              <w:t>读第</w:t>
            </w:r>
            <w:r>
              <w:rPr>
                <w:sz w:val="19"/>
              </w:rPr>
              <w:t xml:space="preserve"> 02 </w:t>
            </w:r>
            <w:r>
              <w:rPr>
                <w:sz w:val="19"/>
              </w:rPr>
              <w:t>至</w:t>
            </w:r>
            <w:r>
              <w:rPr>
                <w:sz w:val="19"/>
              </w:rPr>
              <w:t xml:space="preserve"> 05 </w:t>
            </w:r>
            <w:r>
              <w:rPr>
                <w:sz w:val="19"/>
              </w:rPr>
              <w:t>章，画图，打开</w:t>
            </w:r>
            <w:r>
              <w:rPr>
                <w:sz w:val="19"/>
              </w:rPr>
              <w:t xml:space="preserve"> graph</w:t>
            </w:r>
            <w:r>
              <w:rPr>
                <w:sz w:val="19"/>
              </w:rPr>
              <w:t>、</w:t>
            </w:r>
            <w:r>
              <w:rPr>
                <w:sz w:val="19"/>
              </w:rPr>
              <w:t xml:space="preserve">nodes </w:t>
            </w:r>
            <w:r>
              <w:rPr>
                <w:sz w:val="19"/>
              </w:rPr>
              <w:t>与</w:t>
            </w:r>
            <w:r>
              <w:rPr>
                <w:sz w:val="19"/>
              </w:rPr>
              <w:t xml:space="preserve"> runtime</w:t>
            </w:r>
            <w:r>
              <w:rPr>
                <w:sz w:val="19"/>
              </w:rPr>
              <w:t>；练</w:t>
            </w:r>
            <w:r>
              <w:rPr>
                <w:sz w:val="19"/>
              </w:rPr>
              <w:t xml:space="preserve"> 30 </w:t>
            </w:r>
            <w:r>
              <w:rPr>
                <w:sz w:val="19"/>
              </w:rPr>
              <w:t>秒和</w:t>
            </w:r>
            <w:r>
              <w:rPr>
                <w:sz w:val="19"/>
              </w:rPr>
              <w:t xml:space="preserve"> 2 </w:t>
            </w:r>
            <w:r>
              <w:rPr>
                <w:sz w:val="19"/>
              </w:rPr>
              <w:t>分钟介绍</w:t>
            </w:r>
          </w:p>
        </w:tc>
        <w:tc>
          <w:tcPr>
            <w:tcW w:w="4054" w:type="dxa"/>
            <w:tcMar>
              <w:top w:w="40" w:type="dxa"/>
              <w:left w:w="95" w:type="dxa"/>
              <w:bottom w:w="40" w:type="dxa"/>
              <w:right w:w="95" w:type="dxa"/>
            </w:tcMar>
            <w:vAlign w:val="center"/>
          </w:tcPr>
          <w:p w14:paraId="7DD81906" w14:textId="77777777" w:rsidR="00520397" w:rsidRDefault="00E4276A">
            <w:pPr>
              <w:keepNext/>
              <w:spacing w:before="80" w:after="80" w:line="280" w:lineRule="exact"/>
            </w:pPr>
            <w:r>
              <w:rPr>
                <w:sz w:val="19"/>
              </w:rPr>
              <w:t>不看文档讲清一次聊天路径，并说对规则规划和无</w:t>
            </w:r>
            <w:r>
              <w:rPr>
                <w:sz w:val="19"/>
              </w:rPr>
              <w:t xml:space="preserve"> checkpoint</w:t>
            </w:r>
          </w:p>
        </w:tc>
      </w:tr>
      <w:tr w:rsidR="00520397" w14:paraId="6F604BEC" w14:textId="77777777">
        <w:trPr>
          <w:cantSplit/>
          <w:jc w:val="center"/>
        </w:trPr>
        <w:tc>
          <w:tcPr>
            <w:tcW w:w="1191" w:type="dxa"/>
            <w:shd w:val="clear" w:color="auto" w:fill="F7F9FA"/>
            <w:tcMar>
              <w:top w:w="40" w:type="dxa"/>
              <w:left w:w="95" w:type="dxa"/>
              <w:bottom w:w="40" w:type="dxa"/>
              <w:right w:w="95" w:type="dxa"/>
            </w:tcMar>
            <w:vAlign w:val="center"/>
          </w:tcPr>
          <w:p w14:paraId="01441B25" w14:textId="77777777" w:rsidR="00520397" w:rsidRDefault="00E4276A">
            <w:pPr>
              <w:keepNext/>
              <w:spacing w:before="80" w:after="80" w:line="280" w:lineRule="exact"/>
            </w:pPr>
            <w:r>
              <w:rPr>
                <w:sz w:val="19"/>
              </w:rPr>
              <w:t xml:space="preserve">9 </w:t>
            </w:r>
            <w:r>
              <w:rPr>
                <w:sz w:val="19"/>
              </w:rPr>
              <w:t>月</w:t>
            </w:r>
            <w:r>
              <w:rPr>
                <w:sz w:val="19"/>
              </w:rPr>
              <w:t xml:space="preserve"> 8 </w:t>
            </w:r>
            <w:r>
              <w:rPr>
                <w:sz w:val="19"/>
              </w:rPr>
              <w:t>日</w:t>
            </w:r>
          </w:p>
        </w:tc>
        <w:tc>
          <w:tcPr>
            <w:tcW w:w="4394" w:type="dxa"/>
            <w:shd w:val="clear" w:color="auto" w:fill="F7F9FA"/>
            <w:tcMar>
              <w:top w:w="40" w:type="dxa"/>
              <w:left w:w="95" w:type="dxa"/>
              <w:bottom w:w="40" w:type="dxa"/>
              <w:right w:w="95" w:type="dxa"/>
            </w:tcMar>
            <w:vAlign w:val="center"/>
          </w:tcPr>
          <w:p w14:paraId="2CD1FCC3" w14:textId="77777777" w:rsidR="00520397" w:rsidRDefault="00E4276A">
            <w:pPr>
              <w:keepNext/>
              <w:spacing w:before="80" w:after="80" w:line="280" w:lineRule="exact"/>
            </w:pPr>
            <w:r>
              <w:rPr>
                <w:sz w:val="19"/>
              </w:rPr>
              <w:t>读第</w:t>
            </w:r>
            <w:r>
              <w:rPr>
                <w:sz w:val="19"/>
              </w:rPr>
              <w:t xml:space="preserve"> 06</w:t>
            </w:r>
            <w:r>
              <w:rPr>
                <w:sz w:val="19"/>
              </w:rPr>
              <w:t>、</w:t>
            </w:r>
            <w:r>
              <w:rPr>
                <w:sz w:val="19"/>
              </w:rPr>
              <w:t>07</w:t>
            </w:r>
            <w:r>
              <w:rPr>
                <w:sz w:val="19"/>
              </w:rPr>
              <w:t>、</w:t>
            </w:r>
            <w:r>
              <w:rPr>
                <w:sz w:val="19"/>
              </w:rPr>
              <w:t xml:space="preserve">10 </w:t>
            </w:r>
            <w:r>
              <w:rPr>
                <w:sz w:val="19"/>
              </w:rPr>
              <w:t>章，追一次本地读文件与</w:t>
            </w:r>
            <w:r>
              <w:rPr>
                <w:sz w:val="19"/>
              </w:rPr>
              <w:t xml:space="preserve"> URL </w:t>
            </w:r>
            <w:r>
              <w:rPr>
                <w:sz w:val="19"/>
              </w:rPr>
              <w:t>确认；练</w:t>
            </w:r>
            <w:r>
              <w:rPr>
                <w:sz w:val="19"/>
              </w:rPr>
              <w:t xml:space="preserve"> Q05 </w:t>
            </w:r>
            <w:r>
              <w:rPr>
                <w:sz w:val="19"/>
              </w:rPr>
              <w:t>至</w:t>
            </w:r>
            <w:r>
              <w:rPr>
                <w:sz w:val="19"/>
              </w:rPr>
              <w:t xml:space="preserve"> Q14</w:t>
            </w:r>
            <w:r>
              <w:rPr>
                <w:sz w:val="19"/>
              </w:rPr>
              <w:t>、</w:t>
            </w:r>
            <w:r>
              <w:rPr>
                <w:sz w:val="19"/>
              </w:rPr>
              <w:t xml:space="preserve">Q25 </w:t>
            </w:r>
            <w:r>
              <w:rPr>
                <w:sz w:val="19"/>
              </w:rPr>
              <w:t>至</w:t>
            </w:r>
            <w:r>
              <w:rPr>
                <w:sz w:val="19"/>
              </w:rPr>
              <w:t xml:space="preserve"> Q26</w:t>
            </w:r>
          </w:p>
        </w:tc>
        <w:tc>
          <w:tcPr>
            <w:tcW w:w="4054" w:type="dxa"/>
            <w:shd w:val="clear" w:color="auto" w:fill="F7F9FA"/>
            <w:tcMar>
              <w:top w:w="40" w:type="dxa"/>
              <w:left w:w="95" w:type="dxa"/>
              <w:bottom w:w="40" w:type="dxa"/>
              <w:right w:w="95" w:type="dxa"/>
            </w:tcMar>
            <w:vAlign w:val="center"/>
          </w:tcPr>
          <w:p w14:paraId="0EDA7FAA" w14:textId="77777777" w:rsidR="00520397" w:rsidRDefault="00E4276A">
            <w:pPr>
              <w:keepNext/>
              <w:spacing w:before="80" w:after="80" w:line="280" w:lineRule="exact"/>
            </w:pPr>
            <w:r>
              <w:rPr>
                <w:sz w:val="19"/>
              </w:rPr>
              <w:t>讲清</w:t>
            </w:r>
            <w:r>
              <w:rPr>
                <w:sz w:val="19"/>
              </w:rPr>
              <w:t xml:space="preserve"> ToolExecutor </w:t>
            </w:r>
            <w:r>
              <w:rPr>
                <w:sz w:val="19"/>
              </w:rPr>
              <w:t>的检查顺序、两段确认流程和</w:t>
            </w:r>
            <w:r>
              <w:rPr>
                <w:sz w:val="19"/>
              </w:rPr>
              <w:t xml:space="preserve"> SSE </w:t>
            </w:r>
            <w:r>
              <w:rPr>
                <w:sz w:val="19"/>
              </w:rPr>
              <w:t>缓冲取舍</w:t>
            </w:r>
          </w:p>
        </w:tc>
      </w:tr>
      <w:tr w:rsidR="00520397" w14:paraId="3C0732CD" w14:textId="77777777">
        <w:trPr>
          <w:cantSplit/>
          <w:jc w:val="center"/>
        </w:trPr>
        <w:tc>
          <w:tcPr>
            <w:tcW w:w="1191" w:type="dxa"/>
            <w:tcMar>
              <w:top w:w="40" w:type="dxa"/>
              <w:left w:w="95" w:type="dxa"/>
              <w:bottom w:w="40" w:type="dxa"/>
              <w:right w:w="95" w:type="dxa"/>
            </w:tcMar>
            <w:vAlign w:val="center"/>
          </w:tcPr>
          <w:p w14:paraId="5C4D96E7" w14:textId="77777777" w:rsidR="00520397" w:rsidRDefault="00E4276A">
            <w:pPr>
              <w:keepNext/>
              <w:spacing w:before="80" w:after="80" w:line="280" w:lineRule="exact"/>
            </w:pPr>
            <w:r>
              <w:rPr>
                <w:sz w:val="19"/>
              </w:rPr>
              <w:t xml:space="preserve">9 </w:t>
            </w:r>
            <w:r>
              <w:rPr>
                <w:sz w:val="19"/>
              </w:rPr>
              <w:t>月</w:t>
            </w:r>
            <w:r>
              <w:rPr>
                <w:sz w:val="19"/>
              </w:rPr>
              <w:t xml:space="preserve"> 9 </w:t>
            </w:r>
            <w:r>
              <w:rPr>
                <w:sz w:val="19"/>
              </w:rPr>
              <w:t>日</w:t>
            </w:r>
          </w:p>
        </w:tc>
        <w:tc>
          <w:tcPr>
            <w:tcW w:w="4394" w:type="dxa"/>
            <w:tcMar>
              <w:top w:w="40" w:type="dxa"/>
              <w:left w:w="95" w:type="dxa"/>
              <w:bottom w:w="40" w:type="dxa"/>
              <w:right w:w="95" w:type="dxa"/>
            </w:tcMar>
            <w:vAlign w:val="center"/>
          </w:tcPr>
          <w:p w14:paraId="27A30F62" w14:textId="77777777" w:rsidR="00520397" w:rsidRDefault="00E4276A">
            <w:pPr>
              <w:keepNext/>
              <w:spacing w:before="80" w:after="80" w:line="280" w:lineRule="exact"/>
            </w:pPr>
            <w:r>
              <w:rPr>
                <w:sz w:val="19"/>
              </w:rPr>
              <w:t>读第</w:t>
            </w:r>
            <w:r>
              <w:rPr>
                <w:sz w:val="19"/>
              </w:rPr>
              <w:t xml:space="preserve"> 08</w:t>
            </w:r>
            <w:r>
              <w:rPr>
                <w:sz w:val="19"/>
              </w:rPr>
              <w:t>、</w:t>
            </w:r>
            <w:r>
              <w:rPr>
                <w:sz w:val="19"/>
              </w:rPr>
              <w:t>09</w:t>
            </w:r>
            <w:r>
              <w:rPr>
                <w:sz w:val="19"/>
              </w:rPr>
              <w:t>、</w:t>
            </w:r>
            <w:r>
              <w:rPr>
                <w:sz w:val="19"/>
              </w:rPr>
              <w:t xml:space="preserve">12 </w:t>
            </w:r>
            <w:r>
              <w:rPr>
                <w:sz w:val="19"/>
              </w:rPr>
              <w:t>章，用短文档解释</w:t>
            </w:r>
            <w:r>
              <w:rPr>
                <w:sz w:val="19"/>
              </w:rPr>
              <w:t xml:space="preserve"> chunk</w:t>
            </w:r>
            <w:r>
              <w:rPr>
                <w:sz w:val="19"/>
              </w:rPr>
              <w:t>、向量、关键词和摘要；练</w:t>
            </w:r>
            <w:r>
              <w:rPr>
                <w:sz w:val="19"/>
              </w:rPr>
              <w:t xml:space="preserve"> Q15 </w:t>
            </w:r>
            <w:r>
              <w:rPr>
                <w:sz w:val="19"/>
              </w:rPr>
              <w:t>至</w:t>
            </w:r>
            <w:r>
              <w:rPr>
                <w:sz w:val="19"/>
              </w:rPr>
              <w:t xml:space="preserve"> Q24</w:t>
            </w:r>
          </w:p>
        </w:tc>
        <w:tc>
          <w:tcPr>
            <w:tcW w:w="4054" w:type="dxa"/>
            <w:tcMar>
              <w:top w:w="40" w:type="dxa"/>
              <w:left w:w="95" w:type="dxa"/>
              <w:bottom w:w="40" w:type="dxa"/>
              <w:right w:w="95" w:type="dxa"/>
            </w:tcMar>
            <w:vAlign w:val="center"/>
          </w:tcPr>
          <w:p w14:paraId="3591F8EB" w14:textId="77777777" w:rsidR="00520397" w:rsidRDefault="00E4276A">
            <w:pPr>
              <w:keepNext/>
              <w:spacing w:before="80" w:after="80" w:line="280" w:lineRule="exact"/>
            </w:pPr>
            <w:r>
              <w:rPr>
                <w:sz w:val="19"/>
              </w:rPr>
              <w:t>手写检索与记忆两条链，区分混合检索与降级、消息数与</w:t>
            </w:r>
            <w:r>
              <w:rPr>
                <w:sz w:val="19"/>
              </w:rPr>
              <w:t xml:space="preserve"> token </w:t>
            </w:r>
            <w:r>
              <w:rPr>
                <w:sz w:val="19"/>
              </w:rPr>
              <w:t>数</w:t>
            </w:r>
          </w:p>
        </w:tc>
      </w:tr>
      <w:tr w:rsidR="00520397" w14:paraId="25F03CE3" w14:textId="77777777">
        <w:trPr>
          <w:cantSplit/>
          <w:jc w:val="center"/>
        </w:trPr>
        <w:tc>
          <w:tcPr>
            <w:tcW w:w="1191" w:type="dxa"/>
            <w:shd w:val="clear" w:color="auto" w:fill="F7F9FA"/>
            <w:tcMar>
              <w:top w:w="40" w:type="dxa"/>
              <w:left w:w="95" w:type="dxa"/>
              <w:bottom w:w="40" w:type="dxa"/>
              <w:right w:w="95" w:type="dxa"/>
            </w:tcMar>
            <w:vAlign w:val="center"/>
          </w:tcPr>
          <w:p w14:paraId="7B34BDBB" w14:textId="77777777" w:rsidR="00520397" w:rsidRDefault="00E4276A">
            <w:pPr>
              <w:keepNext/>
              <w:spacing w:before="80" w:after="80" w:line="280" w:lineRule="exact"/>
            </w:pPr>
            <w:r>
              <w:rPr>
                <w:sz w:val="19"/>
              </w:rPr>
              <w:t xml:space="preserve">9 </w:t>
            </w:r>
            <w:r>
              <w:rPr>
                <w:sz w:val="19"/>
              </w:rPr>
              <w:t>月</w:t>
            </w:r>
            <w:r>
              <w:rPr>
                <w:sz w:val="19"/>
              </w:rPr>
              <w:t xml:space="preserve"> 10 </w:t>
            </w:r>
            <w:r>
              <w:rPr>
                <w:sz w:val="19"/>
              </w:rPr>
              <w:t>日</w:t>
            </w:r>
          </w:p>
        </w:tc>
        <w:tc>
          <w:tcPr>
            <w:tcW w:w="4394" w:type="dxa"/>
            <w:shd w:val="clear" w:color="auto" w:fill="F7F9FA"/>
            <w:tcMar>
              <w:top w:w="40" w:type="dxa"/>
              <w:left w:w="95" w:type="dxa"/>
              <w:bottom w:w="40" w:type="dxa"/>
              <w:right w:w="95" w:type="dxa"/>
            </w:tcMar>
            <w:vAlign w:val="center"/>
          </w:tcPr>
          <w:p w14:paraId="315FB847" w14:textId="77777777" w:rsidR="00520397" w:rsidRDefault="00E4276A">
            <w:pPr>
              <w:keepNext/>
              <w:spacing w:before="80" w:after="80" w:line="280" w:lineRule="exact"/>
            </w:pPr>
            <w:r>
              <w:rPr>
                <w:sz w:val="19"/>
              </w:rPr>
              <w:t>读第</w:t>
            </w:r>
            <w:r>
              <w:rPr>
                <w:sz w:val="19"/>
              </w:rPr>
              <w:t xml:space="preserve"> 11</w:t>
            </w:r>
            <w:r>
              <w:rPr>
                <w:sz w:val="19"/>
              </w:rPr>
              <w:t>、</w:t>
            </w:r>
            <w:r>
              <w:rPr>
                <w:sz w:val="19"/>
              </w:rPr>
              <w:t xml:space="preserve">13 </w:t>
            </w:r>
            <w:r>
              <w:rPr>
                <w:sz w:val="19"/>
              </w:rPr>
              <w:t>章，画任务状态图，解释重试、租约、幂等与取消；练</w:t>
            </w:r>
            <w:r>
              <w:rPr>
                <w:sz w:val="19"/>
              </w:rPr>
              <w:t xml:space="preserve"> Q27 </w:t>
            </w:r>
            <w:r>
              <w:rPr>
                <w:sz w:val="19"/>
              </w:rPr>
              <w:t>至</w:t>
            </w:r>
            <w:r>
              <w:rPr>
                <w:sz w:val="19"/>
              </w:rPr>
              <w:t xml:space="preserve"> Q35</w:t>
            </w:r>
          </w:p>
        </w:tc>
        <w:tc>
          <w:tcPr>
            <w:tcW w:w="4054" w:type="dxa"/>
            <w:shd w:val="clear" w:color="auto" w:fill="F7F9FA"/>
            <w:tcMar>
              <w:top w:w="40" w:type="dxa"/>
              <w:left w:w="95" w:type="dxa"/>
              <w:bottom w:w="40" w:type="dxa"/>
              <w:right w:w="95" w:type="dxa"/>
            </w:tcMar>
            <w:vAlign w:val="center"/>
          </w:tcPr>
          <w:p w14:paraId="402D53AF" w14:textId="77777777" w:rsidR="00520397" w:rsidRDefault="00E4276A">
            <w:pPr>
              <w:keepNext/>
              <w:spacing w:before="80" w:after="80" w:line="280" w:lineRule="exact"/>
            </w:pPr>
            <w:r>
              <w:rPr>
                <w:sz w:val="19"/>
              </w:rPr>
              <w:t>用崩溃案例说明为何不是</w:t>
            </w:r>
            <w:r>
              <w:rPr>
                <w:sz w:val="19"/>
              </w:rPr>
              <w:t xml:space="preserve"> exactly once</w:t>
            </w:r>
            <w:r>
              <w:rPr>
                <w:sz w:val="19"/>
              </w:rPr>
              <w:t>，解释</w:t>
            </w:r>
            <w:r>
              <w:rPr>
                <w:sz w:val="19"/>
              </w:rPr>
              <w:t xml:space="preserve"> per-process </w:t>
            </w:r>
            <w:r>
              <w:rPr>
                <w:sz w:val="19"/>
              </w:rPr>
              <w:t>并发</w:t>
            </w:r>
          </w:p>
        </w:tc>
      </w:tr>
      <w:tr w:rsidR="00520397" w14:paraId="0DF0686B" w14:textId="77777777">
        <w:trPr>
          <w:cantSplit/>
          <w:jc w:val="center"/>
        </w:trPr>
        <w:tc>
          <w:tcPr>
            <w:tcW w:w="1191" w:type="dxa"/>
            <w:tcMar>
              <w:top w:w="40" w:type="dxa"/>
              <w:left w:w="95" w:type="dxa"/>
              <w:bottom w:w="40" w:type="dxa"/>
              <w:right w:w="95" w:type="dxa"/>
            </w:tcMar>
            <w:vAlign w:val="center"/>
          </w:tcPr>
          <w:p w14:paraId="0C5CA1EA" w14:textId="77777777" w:rsidR="00520397" w:rsidRDefault="00E4276A">
            <w:pPr>
              <w:spacing w:before="80" w:after="80" w:line="280" w:lineRule="exact"/>
            </w:pPr>
            <w:r>
              <w:rPr>
                <w:sz w:val="19"/>
              </w:rPr>
              <w:t xml:space="preserve">9 </w:t>
            </w:r>
            <w:r>
              <w:rPr>
                <w:sz w:val="19"/>
              </w:rPr>
              <w:t>月</w:t>
            </w:r>
            <w:r>
              <w:rPr>
                <w:sz w:val="19"/>
              </w:rPr>
              <w:t xml:space="preserve"> 11 </w:t>
            </w:r>
            <w:r>
              <w:rPr>
                <w:sz w:val="19"/>
              </w:rPr>
              <w:t>日</w:t>
            </w:r>
          </w:p>
        </w:tc>
        <w:tc>
          <w:tcPr>
            <w:tcW w:w="4394" w:type="dxa"/>
            <w:tcMar>
              <w:top w:w="40" w:type="dxa"/>
              <w:left w:w="95" w:type="dxa"/>
              <w:bottom w:w="40" w:type="dxa"/>
              <w:right w:w="95" w:type="dxa"/>
            </w:tcMar>
            <w:vAlign w:val="center"/>
          </w:tcPr>
          <w:p w14:paraId="58BC527E" w14:textId="77777777" w:rsidR="00520397" w:rsidRDefault="00E4276A">
            <w:pPr>
              <w:spacing w:before="80" w:after="80" w:line="280" w:lineRule="exact"/>
            </w:pPr>
            <w:r>
              <w:rPr>
                <w:sz w:val="19"/>
              </w:rPr>
              <w:t>做</w:t>
            </w:r>
            <w:r>
              <w:rPr>
                <w:sz w:val="19"/>
              </w:rPr>
              <w:t xml:space="preserve"> 30 </w:t>
            </w:r>
            <w:r>
              <w:rPr>
                <w:sz w:val="19"/>
              </w:rPr>
              <w:t>至</w:t>
            </w:r>
            <w:r>
              <w:rPr>
                <w:sz w:val="19"/>
              </w:rPr>
              <w:t xml:space="preserve"> 40 </w:t>
            </w:r>
            <w:r>
              <w:rPr>
                <w:sz w:val="19"/>
              </w:rPr>
              <w:t>分钟模拟面试，录两分钟介绍，演练五分钟演示，整理个人贡献</w:t>
            </w:r>
          </w:p>
        </w:tc>
        <w:tc>
          <w:tcPr>
            <w:tcW w:w="4054" w:type="dxa"/>
            <w:tcMar>
              <w:top w:w="40" w:type="dxa"/>
              <w:left w:w="95" w:type="dxa"/>
              <w:bottom w:w="40" w:type="dxa"/>
              <w:right w:w="95" w:type="dxa"/>
            </w:tcMar>
            <w:vAlign w:val="center"/>
          </w:tcPr>
          <w:p w14:paraId="4BB5865D" w14:textId="77777777" w:rsidR="00520397" w:rsidRDefault="00E4276A">
            <w:pPr>
              <w:spacing w:before="80" w:after="80" w:line="280" w:lineRule="exact"/>
            </w:pPr>
            <w:r>
              <w:rPr>
                <w:sz w:val="19"/>
              </w:rPr>
              <w:t>随机抽</w:t>
            </w:r>
            <w:r>
              <w:rPr>
                <w:sz w:val="19"/>
              </w:rPr>
              <w:t xml:space="preserve"> 10 </w:t>
            </w:r>
            <w:r>
              <w:rPr>
                <w:sz w:val="19"/>
              </w:rPr>
              <w:t>题至少</w:t>
            </w:r>
            <w:r>
              <w:rPr>
                <w:sz w:val="19"/>
              </w:rPr>
              <w:t xml:space="preserve"> 8 </w:t>
            </w:r>
            <w:r>
              <w:rPr>
                <w:sz w:val="19"/>
              </w:rPr>
              <w:t>题准确，三个难点中至少两个可结合代码展开</w:t>
            </w:r>
          </w:p>
        </w:tc>
      </w:tr>
    </w:tbl>
    <w:p w14:paraId="5AE2810C" w14:textId="77777777" w:rsidR="00520397" w:rsidRDefault="00520397">
      <w:pPr>
        <w:spacing w:after="40" w:line="60" w:lineRule="exact"/>
      </w:pPr>
    </w:p>
    <w:p w14:paraId="3E7DA1B2" w14:textId="77777777" w:rsidR="00520397" w:rsidRDefault="00E4276A">
      <w:r>
        <w:t>每天最后</w:t>
      </w:r>
      <w:r>
        <w:t xml:space="preserve"> 15 </w:t>
      </w:r>
      <w:r>
        <w:t>分钟复习上一日内容。第四、第五天不要为了增加亮点做大改动，优先保证演示可重复和解释准确。</w:t>
      </w:r>
    </w:p>
    <w:p w14:paraId="74B0F890" w14:textId="77777777" w:rsidR="00520397" w:rsidRDefault="00E4276A">
      <w:pPr>
        <w:pStyle w:val="21"/>
      </w:pPr>
      <w:r>
        <w:t>自评分标准</w:t>
      </w:r>
    </w:p>
    <w:p w14:paraId="443C906B" w14:textId="77777777" w:rsidR="00520397" w:rsidRDefault="00E4276A">
      <w:r>
        <w:t>每题</w:t>
      </w:r>
      <w:r>
        <w:t xml:space="preserve"> 0 </w:t>
      </w:r>
      <w:r>
        <w:t>至</w:t>
      </w:r>
      <w:r>
        <w:t xml:space="preserve"> 3 </w:t>
      </w:r>
      <w:r>
        <w:t>分：</w:t>
      </w:r>
      <w:r>
        <w:t xml:space="preserve">0 </w:t>
      </w:r>
      <w:r>
        <w:t>分是无法解释；</w:t>
      </w:r>
      <w:r>
        <w:t xml:space="preserve">1 </w:t>
      </w:r>
      <w:r>
        <w:t>分是只会术语；</w:t>
      </w:r>
      <w:r>
        <w:t xml:space="preserve">2 </w:t>
      </w:r>
      <w:r>
        <w:t>分是能解释当前流程并给例子；</w:t>
      </w:r>
      <w:r>
        <w:t xml:space="preserve">3 </w:t>
      </w:r>
      <w:r>
        <w:t>分是还能指出代码位置、失败场景与取舍。</w:t>
      </w:r>
      <w:r>
        <w:t xml:space="preserve">40 </w:t>
      </w:r>
      <w:r>
        <w:t>题满分</w:t>
      </w:r>
      <w:r>
        <w:t xml:space="preserve"> 120</w:t>
      </w:r>
      <w:r>
        <w:t>；建议至少达到</w:t>
      </w:r>
      <w:r>
        <w:t xml:space="preserve"> 90 </w:t>
      </w:r>
      <w:r>
        <w:t>分，且</w:t>
      </w:r>
      <w:r>
        <w:t xml:space="preserve"> Q04</w:t>
      </w:r>
      <w:r>
        <w:t>、</w:t>
      </w:r>
      <w:r>
        <w:t>Q06</w:t>
      </w:r>
      <w:r>
        <w:t>、</w:t>
      </w:r>
      <w:r>
        <w:t>Q09</w:t>
      </w:r>
      <w:r>
        <w:t>、</w:t>
      </w:r>
      <w:r>
        <w:t>Q18</w:t>
      </w:r>
      <w:r>
        <w:t>、</w:t>
      </w:r>
      <w:r>
        <w:t>Q25</w:t>
      </w:r>
      <w:r>
        <w:t>、</w:t>
      </w:r>
      <w:r>
        <w:t xml:space="preserve">Q29 </w:t>
      </w:r>
      <w:r>
        <w:t>不出现实现性错误。这个分数是自查目标，不是面试通过率预测。</w:t>
      </w:r>
    </w:p>
    <w:p w14:paraId="627D261F" w14:textId="77777777" w:rsidR="00520397" w:rsidRDefault="00E4276A">
      <w:pPr>
        <w:pStyle w:val="21"/>
      </w:pPr>
      <w:r>
        <w:t>五分钟现场演示</w:t>
      </w:r>
    </w:p>
    <w:p w14:paraId="762C5783" w14:textId="77777777" w:rsidR="00520397" w:rsidRDefault="00E4276A">
      <w:r>
        <w:t>先确认运行</w:t>
      </w:r>
      <w:r>
        <w:t xml:space="preserve"> worktree</w:t>
      </w:r>
      <w:r>
        <w:t>、数据库、模型配置和工具加载情况。只展示不敏感资料，并提前准备相同输入的备用结果记录。每一步都要能从</w:t>
      </w:r>
      <w:r>
        <w:t xml:space="preserve"> UI </w:t>
      </w:r>
      <w:r>
        <w:t>连接到后端流程。</w:t>
      </w:r>
    </w:p>
    <w:p w14:paraId="1E263E25" w14:textId="77777777" w:rsidR="00520397" w:rsidRDefault="00E4276A">
      <w:pPr>
        <w:ind w:left="255" w:hanging="255"/>
      </w:pPr>
      <w:r>
        <w:t xml:space="preserve">1. </w:t>
      </w:r>
      <w:r>
        <w:rPr>
          <w:b/>
        </w:rPr>
        <w:t>资料问答约</w:t>
      </w:r>
      <w:r>
        <w:rPr>
          <w:b/>
        </w:rPr>
        <w:t xml:space="preserve"> 90 </w:t>
      </w:r>
      <w:r>
        <w:rPr>
          <w:b/>
        </w:rPr>
        <w:t>秒。</w:t>
      </w:r>
      <w:r>
        <w:t xml:space="preserve"> </w:t>
      </w:r>
      <w:r>
        <w:t>上传一份很短的</w:t>
      </w:r>
      <w:r>
        <w:t xml:space="preserve"> Markdown</w:t>
      </w:r>
      <w:r>
        <w:t>：例如</w:t>
      </w:r>
      <w:r>
        <w:t>“</w:t>
      </w:r>
      <w:r>
        <w:t>海棠项目缓存</w:t>
      </w:r>
      <w:r>
        <w:t xml:space="preserve"> TTL </w:t>
      </w:r>
      <w:r>
        <w:t>为</w:t>
      </w:r>
      <w:r>
        <w:t xml:space="preserve"> 60 </w:t>
      </w:r>
      <w:r>
        <w:t>秒，执行租约为</w:t>
      </w:r>
      <w:r>
        <w:t xml:space="preserve"> 180 </w:t>
      </w:r>
      <w:r>
        <w:t>秒</w:t>
      </w:r>
      <w:r>
        <w:t>”</w:t>
      </w:r>
      <w:r>
        <w:t>。问</w:t>
      </w:r>
      <w:r>
        <w:t>“</w:t>
      </w:r>
      <w:r>
        <w:t>资料中的缓存</w:t>
      </w:r>
      <w:r>
        <w:t xml:space="preserve"> TTL </w:t>
      </w:r>
      <w:r>
        <w:t>是多少，依据是什么</w:t>
      </w:r>
      <w:r>
        <w:t>”</w:t>
      </w:r>
      <w:r>
        <w:t>。展示引用中的文档名和片段，强调数字来自文档。</w:t>
      </w:r>
    </w:p>
    <w:p w14:paraId="3C2AC72A" w14:textId="77777777" w:rsidR="00520397" w:rsidRDefault="00E4276A">
      <w:pPr>
        <w:ind w:left="255" w:hanging="255"/>
      </w:pPr>
      <w:r>
        <w:t xml:space="preserve">2. </w:t>
      </w:r>
      <w:r>
        <w:rPr>
          <w:b/>
        </w:rPr>
        <w:t>短期记忆约</w:t>
      </w:r>
      <w:r>
        <w:rPr>
          <w:b/>
        </w:rPr>
        <w:t xml:space="preserve"> 45 </w:t>
      </w:r>
      <w:r>
        <w:rPr>
          <w:b/>
        </w:rPr>
        <w:t>秒。</w:t>
      </w:r>
      <w:r>
        <w:t xml:space="preserve"> </w:t>
      </w:r>
      <w:r>
        <w:t>告诉系统</w:t>
      </w:r>
      <w:r>
        <w:t>“</w:t>
      </w:r>
      <w:r>
        <w:t>本次回答请使用简短中文</w:t>
      </w:r>
      <w:r>
        <w:t>”</w:t>
      </w:r>
      <w:r>
        <w:t>，再追问刚才的资料。展示近期消息上下文，说明这一步不是证明长期摘要已经生成。</w:t>
      </w:r>
    </w:p>
    <w:p w14:paraId="5027792A" w14:textId="77777777" w:rsidR="00520397" w:rsidRDefault="00E4276A">
      <w:pPr>
        <w:ind w:left="255" w:hanging="255"/>
      </w:pPr>
      <w:r>
        <w:t xml:space="preserve">3. </w:t>
      </w:r>
      <w:r>
        <w:rPr>
          <w:b/>
        </w:rPr>
        <w:t>工具确认约</w:t>
      </w:r>
      <w:r>
        <w:rPr>
          <w:b/>
        </w:rPr>
        <w:t xml:space="preserve"> 90 </w:t>
      </w:r>
      <w:r>
        <w:rPr>
          <w:b/>
        </w:rPr>
        <w:t>秒。</w:t>
      </w:r>
      <w:r>
        <w:t xml:space="preserve"> </w:t>
      </w:r>
      <w:r>
        <w:t>用已配置且可访问的普通</w:t>
      </w:r>
      <w:r>
        <w:t xml:space="preserve"> URL </w:t>
      </w:r>
      <w:r>
        <w:t>请求摘要，先展示计划、参数和确认；确认后看结果与回答。再指出</w:t>
      </w:r>
      <w:r>
        <w:t xml:space="preserve"> ToolExecutor </w:t>
      </w:r>
      <w:r>
        <w:t>和</w:t>
      </w:r>
      <w:r>
        <w:t xml:space="preserve"> confirm </w:t>
      </w:r>
      <w:r>
        <w:t>路由。现场不要把</w:t>
      </w:r>
      <w:r>
        <w:t>“</w:t>
      </w:r>
      <w:r>
        <w:t>浏览器刷新可恢复审批</w:t>
      </w:r>
      <w:r>
        <w:t>”</w:t>
      </w:r>
      <w:r>
        <w:t>列为已完成演示。</w:t>
      </w:r>
    </w:p>
    <w:p w14:paraId="1560111C" w14:textId="77777777" w:rsidR="00520397" w:rsidRDefault="00E4276A">
      <w:pPr>
        <w:ind w:left="255" w:hanging="255"/>
      </w:pPr>
      <w:r>
        <w:t xml:space="preserve">4. </w:t>
      </w:r>
      <w:r>
        <w:rPr>
          <w:b/>
        </w:rPr>
        <w:t>后台任务约</w:t>
      </w:r>
      <w:r>
        <w:rPr>
          <w:b/>
        </w:rPr>
        <w:t xml:space="preserve"> 60 </w:t>
      </w:r>
      <w:r>
        <w:rPr>
          <w:b/>
        </w:rPr>
        <w:t>秒。</w:t>
      </w:r>
      <w:r>
        <w:t xml:space="preserve"> </w:t>
      </w:r>
      <w:r>
        <w:t>提交一个不依赖人工确认的简单总结任务，展示</w:t>
      </w:r>
      <w:r>
        <w:t xml:space="preserve"> queued</w:t>
      </w:r>
      <w:r>
        <w:t>、</w:t>
      </w:r>
      <w:r>
        <w:t>running</w:t>
      </w:r>
      <w:r>
        <w:t>、结果和事件。若配置每天执行，解释计划如何产生任务即可，不需要现场等待一天。</w:t>
      </w:r>
    </w:p>
    <w:p w14:paraId="217D1246" w14:textId="77777777" w:rsidR="00520397" w:rsidRDefault="00E4276A">
      <w:pPr>
        <w:ind w:left="255" w:hanging="255"/>
      </w:pPr>
      <w:r>
        <w:t xml:space="preserve">5. </w:t>
      </w:r>
      <w:r>
        <w:rPr>
          <w:b/>
        </w:rPr>
        <w:t>验证和边界约</w:t>
      </w:r>
      <w:r>
        <w:rPr>
          <w:b/>
        </w:rPr>
        <w:t xml:space="preserve"> 15 </w:t>
      </w:r>
      <w:r>
        <w:rPr>
          <w:b/>
        </w:rPr>
        <w:t>秒。</w:t>
      </w:r>
      <w:r>
        <w:t xml:space="preserve"> </w:t>
      </w:r>
      <w:r>
        <w:t>展示测试结果摘要，并说明规则规划、答案缓冲与任务级恢复的边界。</w:t>
      </w:r>
    </w:p>
    <w:p w14:paraId="5632DC9F" w14:textId="77777777" w:rsidR="00520397" w:rsidRDefault="00E4276A">
      <w:r>
        <w:lastRenderedPageBreak/>
        <w:t>演示资料里的</w:t>
      </w:r>
      <w:r>
        <w:t xml:space="preserve"> TTL </w:t>
      </w:r>
      <w:r>
        <w:t>是人为构造的练习数据；不要误当作</w:t>
      </w:r>
      <w:r>
        <w:t xml:space="preserve"> AgentDemo </w:t>
      </w:r>
      <w:r>
        <w:t>的运行配置。后台心跳、租约等项目默认值应以第</w:t>
      </w:r>
      <w:r>
        <w:t xml:space="preserve"> 11 </w:t>
      </w:r>
      <w:r>
        <w:t>章为准。</w:t>
      </w:r>
    </w:p>
    <w:p w14:paraId="7846ADC1" w14:textId="77777777" w:rsidR="00520397" w:rsidRDefault="00E4276A">
      <w:pPr>
        <w:pStyle w:val="21"/>
      </w:pPr>
      <w:r>
        <w:t>环境检查和回归命令</w:t>
      </w:r>
    </w:p>
    <w:p w14:paraId="4A84B7D4" w14:textId="77777777" w:rsidR="00520397" w:rsidRDefault="00E4276A">
      <w:r>
        <w:t>在实际项目根目录先执行以下只读检查，确定代码和服务是否一致：</w:t>
      </w:r>
    </w:p>
    <w:p w14:paraId="608D1D73" w14:textId="77777777" w:rsidR="00520397" w:rsidRDefault="00E4276A">
      <w:pPr>
        <w:pStyle w:val="CodeBlock"/>
        <w:keepNext/>
        <w:shd w:val="clear" w:color="auto" w:fill="F1F5F7"/>
        <w:spacing w:after="0"/>
      </w:pPr>
      <w:r>
        <w:t>git worktree list</w:t>
      </w:r>
    </w:p>
    <w:p w14:paraId="20AFB206" w14:textId="77777777" w:rsidR="00520397" w:rsidRDefault="00E4276A">
      <w:pPr>
        <w:pStyle w:val="CodeBlock"/>
        <w:keepNext/>
        <w:shd w:val="clear" w:color="auto" w:fill="F1F5F7"/>
        <w:spacing w:after="0"/>
      </w:pPr>
      <w:r>
        <w:t>git branch --show-current</w:t>
      </w:r>
    </w:p>
    <w:p w14:paraId="0F4D6394" w14:textId="77777777" w:rsidR="00520397" w:rsidRDefault="00E4276A">
      <w:pPr>
        <w:pStyle w:val="CodeBlock"/>
        <w:keepNext/>
        <w:shd w:val="clear" w:color="auto" w:fill="F1F5F7"/>
        <w:spacing w:after="0"/>
      </w:pPr>
      <w:r>
        <w:t>git status --short --branch</w:t>
      </w:r>
    </w:p>
    <w:p w14:paraId="26F1DE9D" w14:textId="77777777" w:rsidR="00520397" w:rsidRDefault="00E4276A">
      <w:pPr>
        <w:pStyle w:val="CodeBlock"/>
        <w:shd w:val="clear" w:color="auto" w:fill="F1F5F7"/>
        <w:spacing w:after="0"/>
      </w:pPr>
      <w:r>
        <w:t>Get-NetTCPConnection -State Listen -LocalPort 8000,5173</w:t>
      </w:r>
    </w:p>
    <w:p w14:paraId="27F5E934" w14:textId="77777777" w:rsidR="00520397" w:rsidRDefault="00E4276A">
      <w:r>
        <w:t>若端口有监听，再查对应进程的可执行程序和工作配置，确认后端与前端实际指向哪个</w:t>
      </w:r>
      <w:r>
        <w:t xml:space="preserve"> worktree</w:t>
      </w:r>
      <w:r>
        <w:t>。不要看到</w:t>
      </w:r>
      <w:r>
        <w:t xml:space="preserve"> run </w:t>
      </w:r>
      <w:r>
        <w:t>分支有代码就默认</w:t>
      </w:r>
      <w:r>
        <w:t xml:space="preserve"> live </w:t>
      </w:r>
      <w:r>
        <w:t>服务加载了那份代码。进程参数可能包含敏感信息，展示前先检查并脱敏。</w:t>
      </w:r>
    </w:p>
    <w:p w14:paraId="20004443" w14:textId="77777777" w:rsidR="00520397" w:rsidRDefault="00E4276A">
      <w:r>
        <w:t>项目虚拟环境准备好后，在</w:t>
      </w:r>
      <w:r>
        <w:t xml:space="preserve"> backend </w:t>
      </w:r>
      <w:r>
        <w:t>目录可运行：</w:t>
      </w:r>
    </w:p>
    <w:p w14:paraId="4547860C" w14:textId="77777777" w:rsidR="00520397" w:rsidRDefault="00E4276A">
      <w:pPr>
        <w:pStyle w:val="CodeBlock"/>
        <w:keepNext/>
        <w:shd w:val="clear" w:color="auto" w:fill="F1F5F7"/>
        <w:spacing w:after="0"/>
      </w:pPr>
      <w:r>
        <w:t>python -m pytest -q</w:t>
      </w:r>
    </w:p>
    <w:p w14:paraId="63EE4DAE" w14:textId="77777777" w:rsidR="00520397" w:rsidRDefault="00E4276A">
      <w:pPr>
        <w:pStyle w:val="CodeBlock"/>
        <w:keepNext/>
        <w:shd w:val="clear" w:color="auto" w:fill="F1F5F7"/>
        <w:spacing w:after="0"/>
      </w:pPr>
      <w:r>
        <w:t>python -m app.evals</w:t>
      </w:r>
    </w:p>
    <w:p w14:paraId="4826E573" w14:textId="77777777" w:rsidR="00520397" w:rsidRDefault="00E4276A">
      <w:pPr>
        <w:pStyle w:val="CodeBlock"/>
        <w:shd w:val="clear" w:color="auto" w:fill="F1F5F7"/>
        <w:spacing w:after="0"/>
      </w:pPr>
      <w:r>
        <w:t>python -m ruff check app tests</w:t>
      </w:r>
    </w:p>
    <w:p w14:paraId="173D536F" w14:textId="77777777" w:rsidR="00520397" w:rsidRDefault="00E4276A">
      <w:r>
        <w:t>在</w:t>
      </w:r>
      <w:r>
        <w:t xml:space="preserve"> frontend </w:t>
      </w:r>
      <w:r>
        <w:t>目录运行：</w:t>
      </w:r>
    </w:p>
    <w:p w14:paraId="26B676F5" w14:textId="77777777" w:rsidR="00520397" w:rsidRDefault="00E4276A">
      <w:pPr>
        <w:pStyle w:val="CodeBlock"/>
        <w:keepNext/>
        <w:shd w:val="clear" w:color="auto" w:fill="F1F5F7"/>
        <w:spacing w:after="0"/>
      </w:pPr>
      <w:r>
        <w:t>npm test</w:t>
      </w:r>
    </w:p>
    <w:p w14:paraId="40FE603B" w14:textId="77777777" w:rsidR="00520397" w:rsidRDefault="00E4276A">
      <w:pPr>
        <w:pStyle w:val="CodeBlock"/>
        <w:shd w:val="clear" w:color="auto" w:fill="F1F5F7"/>
        <w:spacing w:after="0"/>
      </w:pPr>
      <w:r>
        <w:t>npm run build</w:t>
      </w:r>
    </w:p>
    <w:p w14:paraId="79BE9F5B" w14:textId="77777777" w:rsidR="00520397" w:rsidRDefault="00E4276A">
      <w:r>
        <w:t>这里的</w:t>
      </w:r>
      <w:r>
        <w:t xml:space="preserve"> python </w:t>
      </w:r>
      <w:r>
        <w:t>应指向已安装项目依赖的虚拟环境。默认</w:t>
      </w:r>
      <w:r>
        <w:t xml:space="preserve"> pytest </w:t>
      </w:r>
      <w:r>
        <w:t>排除了</w:t>
      </w:r>
      <w:r>
        <w:t xml:space="preserve"> live </w:t>
      </w:r>
      <w:r>
        <w:t>测试，付费或账户绑定测试需要单独配置并明确选择。真实注册和登录还要验证数据库写路径，健康检查不能代替它们。</w:t>
      </w:r>
    </w:p>
    <w:p w14:paraId="20F463CA" w14:textId="77777777" w:rsidR="00520397" w:rsidRDefault="00E4276A">
      <w:pPr>
        <w:pStyle w:val="21"/>
      </w:pPr>
      <w:r>
        <w:t>演示失败时如何解释</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984"/>
        <w:gridCol w:w="3827"/>
        <w:gridCol w:w="3827"/>
      </w:tblGrid>
      <w:tr w:rsidR="00520397" w14:paraId="3ABD9DA0" w14:textId="77777777">
        <w:trPr>
          <w:cantSplit/>
          <w:tblHeader/>
          <w:jc w:val="center"/>
        </w:trPr>
        <w:tc>
          <w:tcPr>
            <w:tcW w:w="1984" w:type="dxa"/>
            <w:shd w:val="clear" w:color="auto" w:fill="EAF0F4"/>
            <w:tcMar>
              <w:top w:w="40" w:type="dxa"/>
              <w:left w:w="95" w:type="dxa"/>
              <w:bottom w:w="40" w:type="dxa"/>
              <w:right w:w="95" w:type="dxa"/>
            </w:tcMar>
            <w:vAlign w:val="center"/>
          </w:tcPr>
          <w:p w14:paraId="5AA50E6E" w14:textId="77777777" w:rsidR="00520397" w:rsidRDefault="00E4276A">
            <w:pPr>
              <w:keepNext/>
              <w:spacing w:before="80" w:after="80" w:line="280" w:lineRule="exact"/>
            </w:pPr>
            <w:r>
              <w:rPr>
                <w:b/>
                <w:sz w:val="19"/>
              </w:rPr>
              <w:t>现象</w:t>
            </w:r>
          </w:p>
        </w:tc>
        <w:tc>
          <w:tcPr>
            <w:tcW w:w="3827" w:type="dxa"/>
            <w:shd w:val="clear" w:color="auto" w:fill="EAF0F4"/>
            <w:tcMar>
              <w:top w:w="40" w:type="dxa"/>
              <w:left w:w="95" w:type="dxa"/>
              <w:bottom w:w="40" w:type="dxa"/>
              <w:right w:w="95" w:type="dxa"/>
            </w:tcMar>
            <w:vAlign w:val="center"/>
          </w:tcPr>
          <w:p w14:paraId="092767D5" w14:textId="77777777" w:rsidR="00520397" w:rsidRDefault="00E4276A">
            <w:pPr>
              <w:keepNext/>
              <w:spacing w:before="80" w:after="80" w:line="280" w:lineRule="exact"/>
            </w:pPr>
            <w:r>
              <w:rPr>
                <w:b/>
                <w:sz w:val="19"/>
              </w:rPr>
              <w:t>优先排查</w:t>
            </w:r>
          </w:p>
        </w:tc>
        <w:tc>
          <w:tcPr>
            <w:tcW w:w="3827" w:type="dxa"/>
            <w:shd w:val="clear" w:color="auto" w:fill="EAF0F4"/>
            <w:tcMar>
              <w:top w:w="40" w:type="dxa"/>
              <w:left w:w="95" w:type="dxa"/>
              <w:bottom w:w="40" w:type="dxa"/>
              <w:right w:w="95" w:type="dxa"/>
            </w:tcMar>
            <w:vAlign w:val="center"/>
          </w:tcPr>
          <w:p w14:paraId="47C71000" w14:textId="77777777" w:rsidR="00520397" w:rsidRDefault="00E4276A">
            <w:pPr>
              <w:keepNext/>
              <w:spacing w:before="80" w:after="80" w:line="280" w:lineRule="exact"/>
            </w:pPr>
            <w:r>
              <w:rPr>
                <w:b/>
                <w:sz w:val="19"/>
              </w:rPr>
              <w:t>对面试官的准确说明</w:t>
            </w:r>
          </w:p>
        </w:tc>
      </w:tr>
      <w:tr w:rsidR="00520397" w14:paraId="7A785713" w14:textId="77777777">
        <w:trPr>
          <w:cantSplit/>
          <w:jc w:val="center"/>
        </w:trPr>
        <w:tc>
          <w:tcPr>
            <w:tcW w:w="1984" w:type="dxa"/>
            <w:tcMar>
              <w:top w:w="40" w:type="dxa"/>
              <w:left w:w="95" w:type="dxa"/>
              <w:bottom w:w="40" w:type="dxa"/>
              <w:right w:w="95" w:type="dxa"/>
            </w:tcMar>
            <w:vAlign w:val="center"/>
          </w:tcPr>
          <w:p w14:paraId="1754E3DC" w14:textId="77777777" w:rsidR="00520397" w:rsidRDefault="00E4276A">
            <w:pPr>
              <w:keepNext/>
              <w:spacing w:before="80" w:after="80" w:line="280" w:lineRule="exact"/>
            </w:pPr>
            <w:r>
              <w:rPr>
                <w:sz w:val="19"/>
              </w:rPr>
              <w:t>网页打不开</w:t>
            </w:r>
          </w:p>
        </w:tc>
        <w:tc>
          <w:tcPr>
            <w:tcW w:w="3827" w:type="dxa"/>
            <w:tcMar>
              <w:top w:w="40" w:type="dxa"/>
              <w:left w:w="95" w:type="dxa"/>
              <w:bottom w:w="40" w:type="dxa"/>
              <w:right w:w="95" w:type="dxa"/>
            </w:tcMar>
            <w:vAlign w:val="center"/>
          </w:tcPr>
          <w:p w14:paraId="2EB63581" w14:textId="77777777" w:rsidR="00520397" w:rsidRDefault="00E4276A">
            <w:pPr>
              <w:keepNext/>
              <w:spacing w:before="80" w:after="80" w:line="280" w:lineRule="exact"/>
            </w:pPr>
            <w:r>
              <w:rPr>
                <w:sz w:val="19"/>
              </w:rPr>
              <w:t xml:space="preserve">5173 </w:t>
            </w:r>
            <w:r>
              <w:rPr>
                <w:sz w:val="19"/>
              </w:rPr>
              <w:t>监听、</w:t>
            </w:r>
            <w:r>
              <w:rPr>
                <w:sz w:val="19"/>
              </w:rPr>
              <w:t xml:space="preserve">Vite proxy </w:t>
            </w:r>
            <w:r>
              <w:rPr>
                <w:sz w:val="19"/>
              </w:rPr>
              <w:t>与</w:t>
            </w:r>
            <w:r>
              <w:rPr>
                <w:sz w:val="19"/>
              </w:rPr>
              <w:t xml:space="preserve"> backend </w:t>
            </w:r>
            <w:r>
              <w:rPr>
                <w:sz w:val="19"/>
              </w:rPr>
              <w:t>目标</w:t>
            </w:r>
          </w:p>
        </w:tc>
        <w:tc>
          <w:tcPr>
            <w:tcW w:w="3827" w:type="dxa"/>
            <w:tcMar>
              <w:top w:w="40" w:type="dxa"/>
              <w:left w:w="95" w:type="dxa"/>
              <w:bottom w:w="40" w:type="dxa"/>
              <w:right w:w="95" w:type="dxa"/>
            </w:tcMar>
            <w:vAlign w:val="center"/>
          </w:tcPr>
          <w:p w14:paraId="1F2F73C0" w14:textId="77777777" w:rsidR="00520397" w:rsidRDefault="00E4276A">
            <w:pPr>
              <w:keepNext/>
              <w:spacing w:before="80" w:after="80" w:line="280" w:lineRule="exact"/>
            </w:pPr>
            <w:r>
              <w:rPr>
                <w:sz w:val="19"/>
              </w:rPr>
              <w:t>前端服务或代理连接问题，先确认服务位置</w:t>
            </w:r>
          </w:p>
        </w:tc>
      </w:tr>
      <w:tr w:rsidR="00520397" w14:paraId="6681F55A" w14:textId="77777777">
        <w:trPr>
          <w:cantSplit/>
          <w:jc w:val="center"/>
        </w:trPr>
        <w:tc>
          <w:tcPr>
            <w:tcW w:w="1984" w:type="dxa"/>
            <w:shd w:val="clear" w:color="auto" w:fill="F7F9FA"/>
            <w:tcMar>
              <w:top w:w="40" w:type="dxa"/>
              <w:left w:w="95" w:type="dxa"/>
              <w:bottom w:w="40" w:type="dxa"/>
              <w:right w:w="95" w:type="dxa"/>
            </w:tcMar>
            <w:vAlign w:val="center"/>
          </w:tcPr>
          <w:p w14:paraId="75B17B4B" w14:textId="77777777" w:rsidR="00520397" w:rsidRDefault="00E4276A">
            <w:pPr>
              <w:keepNext/>
              <w:spacing w:before="80" w:after="80" w:line="280" w:lineRule="exact"/>
            </w:pPr>
            <w:r>
              <w:rPr>
                <w:sz w:val="19"/>
              </w:rPr>
              <w:t>能到登录页但注册失败</w:t>
            </w:r>
          </w:p>
        </w:tc>
        <w:tc>
          <w:tcPr>
            <w:tcW w:w="3827" w:type="dxa"/>
            <w:shd w:val="clear" w:color="auto" w:fill="F7F9FA"/>
            <w:tcMar>
              <w:top w:w="40" w:type="dxa"/>
              <w:left w:w="95" w:type="dxa"/>
              <w:bottom w:w="40" w:type="dxa"/>
              <w:right w:w="95" w:type="dxa"/>
            </w:tcMar>
            <w:vAlign w:val="center"/>
          </w:tcPr>
          <w:p w14:paraId="34D3F524" w14:textId="77777777" w:rsidR="00520397" w:rsidRDefault="00E4276A">
            <w:pPr>
              <w:keepNext/>
              <w:spacing w:before="80" w:after="80" w:line="280" w:lineRule="exact"/>
            </w:pPr>
            <w:r>
              <w:rPr>
                <w:sz w:val="19"/>
              </w:rPr>
              <w:t>PostgreSQL</w:t>
            </w:r>
            <w:r>
              <w:rPr>
                <w:sz w:val="19"/>
              </w:rPr>
              <w:t>、迁移、真实写入错误</w:t>
            </w:r>
          </w:p>
        </w:tc>
        <w:tc>
          <w:tcPr>
            <w:tcW w:w="3827" w:type="dxa"/>
            <w:shd w:val="clear" w:color="auto" w:fill="F7F9FA"/>
            <w:tcMar>
              <w:top w:w="40" w:type="dxa"/>
              <w:left w:w="95" w:type="dxa"/>
              <w:bottom w:w="40" w:type="dxa"/>
              <w:right w:w="95" w:type="dxa"/>
            </w:tcMar>
            <w:vAlign w:val="center"/>
          </w:tcPr>
          <w:p w14:paraId="42703A86" w14:textId="77777777" w:rsidR="00520397" w:rsidRDefault="00E4276A">
            <w:pPr>
              <w:keepNext/>
              <w:spacing w:before="80" w:after="80" w:line="280" w:lineRule="exact"/>
            </w:pPr>
            <w:r>
              <w:rPr>
                <w:sz w:val="19"/>
              </w:rPr>
              <w:t>页面可达不代表数据库可用</w:t>
            </w:r>
          </w:p>
        </w:tc>
      </w:tr>
      <w:tr w:rsidR="00520397" w14:paraId="0E2EE44E" w14:textId="77777777">
        <w:trPr>
          <w:cantSplit/>
          <w:jc w:val="center"/>
        </w:trPr>
        <w:tc>
          <w:tcPr>
            <w:tcW w:w="1984" w:type="dxa"/>
            <w:tcMar>
              <w:top w:w="40" w:type="dxa"/>
              <w:left w:w="95" w:type="dxa"/>
              <w:bottom w:w="40" w:type="dxa"/>
              <w:right w:w="95" w:type="dxa"/>
            </w:tcMar>
            <w:vAlign w:val="center"/>
          </w:tcPr>
          <w:p w14:paraId="22AE7343" w14:textId="77777777" w:rsidR="00520397" w:rsidRDefault="00E4276A">
            <w:pPr>
              <w:keepNext/>
              <w:spacing w:before="80" w:after="80" w:line="280" w:lineRule="exact"/>
            </w:pPr>
            <w:r>
              <w:rPr>
                <w:sz w:val="19"/>
              </w:rPr>
              <w:t>模型没返回回答</w:t>
            </w:r>
          </w:p>
        </w:tc>
        <w:tc>
          <w:tcPr>
            <w:tcW w:w="3827" w:type="dxa"/>
            <w:tcMar>
              <w:top w:w="40" w:type="dxa"/>
              <w:left w:w="95" w:type="dxa"/>
              <w:bottom w:w="40" w:type="dxa"/>
              <w:right w:w="95" w:type="dxa"/>
            </w:tcMar>
            <w:vAlign w:val="center"/>
          </w:tcPr>
          <w:p w14:paraId="19888498" w14:textId="77777777" w:rsidR="00520397" w:rsidRDefault="00E4276A">
            <w:pPr>
              <w:keepNext/>
              <w:spacing w:before="80" w:after="80" w:line="280" w:lineRule="exact"/>
            </w:pPr>
            <w:r>
              <w:rPr>
                <w:sz w:val="19"/>
              </w:rPr>
              <w:t>key</w:t>
            </w:r>
            <w:r>
              <w:rPr>
                <w:sz w:val="19"/>
              </w:rPr>
              <w:t>、</w:t>
            </w:r>
            <w:r>
              <w:rPr>
                <w:sz w:val="19"/>
              </w:rPr>
              <w:t>base URL</w:t>
            </w:r>
            <w:r>
              <w:rPr>
                <w:sz w:val="19"/>
              </w:rPr>
              <w:t>、模型配置与服务响应</w:t>
            </w:r>
          </w:p>
        </w:tc>
        <w:tc>
          <w:tcPr>
            <w:tcW w:w="3827" w:type="dxa"/>
            <w:tcMar>
              <w:top w:w="40" w:type="dxa"/>
              <w:left w:w="95" w:type="dxa"/>
              <w:bottom w:w="40" w:type="dxa"/>
              <w:right w:w="95" w:type="dxa"/>
            </w:tcMar>
            <w:vAlign w:val="center"/>
          </w:tcPr>
          <w:p w14:paraId="255377FD" w14:textId="77777777" w:rsidR="00520397" w:rsidRDefault="00E4276A">
            <w:pPr>
              <w:keepNext/>
              <w:spacing w:before="80" w:after="80" w:line="280" w:lineRule="exact"/>
            </w:pPr>
            <w:r>
              <w:rPr>
                <w:sz w:val="19"/>
              </w:rPr>
              <w:t>模型</w:t>
            </w:r>
            <w:r>
              <w:rPr>
                <w:sz w:val="19"/>
              </w:rPr>
              <w:t xml:space="preserve"> provider </w:t>
            </w:r>
            <w:r>
              <w:rPr>
                <w:sz w:val="19"/>
              </w:rPr>
              <w:t>未就绪，不能据此判断图结构错误</w:t>
            </w:r>
          </w:p>
        </w:tc>
      </w:tr>
      <w:tr w:rsidR="00520397" w14:paraId="31689045" w14:textId="77777777">
        <w:trPr>
          <w:cantSplit/>
          <w:jc w:val="center"/>
        </w:trPr>
        <w:tc>
          <w:tcPr>
            <w:tcW w:w="1984" w:type="dxa"/>
            <w:shd w:val="clear" w:color="auto" w:fill="F7F9FA"/>
            <w:tcMar>
              <w:top w:w="40" w:type="dxa"/>
              <w:left w:w="95" w:type="dxa"/>
              <w:bottom w:w="40" w:type="dxa"/>
              <w:right w:w="95" w:type="dxa"/>
            </w:tcMar>
            <w:vAlign w:val="center"/>
          </w:tcPr>
          <w:p w14:paraId="37F92B13" w14:textId="77777777" w:rsidR="00520397" w:rsidRDefault="00E4276A">
            <w:pPr>
              <w:keepNext/>
              <w:spacing w:before="80" w:after="80" w:line="280" w:lineRule="exact"/>
            </w:pPr>
            <w:r>
              <w:rPr>
                <w:sz w:val="19"/>
              </w:rPr>
              <w:t>一直停在检索</w:t>
            </w:r>
          </w:p>
        </w:tc>
        <w:tc>
          <w:tcPr>
            <w:tcW w:w="3827" w:type="dxa"/>
            <w:shd w:val="clear" w:color="auto" w:fill="F7F9FA"/>
            <w:tcMar>
              <w:top w:w="40" w:type="dxa"/>
              <w:left w:w="95" w:type="dxa"/>
              <w:bottom w:w="40" w:type="dxa"/>
              <w:right w:w="95" w:type="dxa"/>
            </w:tcMar>
            <w:vAlign w:val="center"/>
          </w:tcPr>
          <w:p w14:paraId="6CF64E38" w14:textId="77777777" w:rsidR="00520397" w:rsidRDefault="00E4276A">
            <w:pPr>
              <w:keepNext/>
              <w:spacing w:before="80" w:after="80" w:line="280" w:lineRule="exact"/>
            </w:pPr>
            <w:r>
              <w:rPr>
                <w:sz w:val="19"/>
              </w:rPr>
              <w:t xml:space="preserve">embedding </w:t>
            </w:r>
            <w:r>
              <w:rPr>
                <w:sz w:val="19"/>
              </w:rPr>
              <w:t>与</w:t>
            </w:r>
            <w:r>
              <w:rPr>
                <w:sz w:val="19"/>
              </w:rPr>
              <w:t xml:space="preserve"> MCP </w:t>
            </w:r>
            <w:r>
              <w:rPr>
                <w:sz w:val="19"/>
              </w:rPr>
              <w:t>上下文读取耗时</w:t>
            </w:r>
          </w:p>
        </w:tc>
        <w:tc>
          <w:tcPr>
            <w:tcW w:w="3827" w:type="dxa"/>
            <w:shd w:val="clear" w:color="auto" w:fill="F7F9FA"/>
            <w:tcMar>
              <w:top w:w="40" w:type="dxa"/>
              <w:left w:w="95" w:type="dxa"/>
              <w:bottom w:w="40" w:type="dxa"/>
              <w:right w:w="95" w:type="dxa"/>
            </w:tcMar>
            <w:vAlign w:val="center"/>
          </w:tcPr>
          <w:p w14:paraId="40239DC6" w14:textId="77777777" w:rsidR="00520397" w:rsidRDefault="00E4276A">
            <w:pPr>
              <w:keepNext/>
              <w:spacing w:before="80" w:after="80" w:line="280" w:lineRule="exact"/>
            </w:pPr>
            <w:r>
              <w:rPr>
                <w:sz w:val="19"/>
              </w:rPr>
              <w:t>依次定位外部等待，并核对是否应该走</w:t>
            </w:r>
            <w:r>
              <w:rPr>
                <w:sz w:val="19"/>
              </w:rPr>
              <w:t xml:space="preserve"> URL </w:t>
            </w:r>
            <w:r>
              <w:rPr>
                <w:sz w:val="19"/>
              </w:rPr>
              <w:t>前置确认</w:t>
            </w:r>
          </w:p>
        </w:tc>
      </w:tr>
      <w:tr w:rsidR="00520397" w14:paraId="3FD2F3E9" w14:textId="77777777">
        <w:trPr>
          <w:cantSplit/>
          <w:jc w:val="center"/>
        </w:trPr>
        <w:tc>
          <w:tcPr>
            <w:tcW w:w="1984" w:type="dxa"/>
            <w:tcMar>
              <w:top w:w="40" w:type="dxa"/>
              <w:left w:w="95" w:type="dxa"/>
              <w:bottom w:w="40" w:type="dxa"/>
              <w:right w:w="95" w:type="dxa"/>
            </w:tcMar>
            <w:vAlign w:val="center"/>
          </w:tcPr>
          <w:p w14:paraId="13736AA8" w14:textId="77777777" w:rsidR="00520397" w:rsidRDefault="00E4276A">
            <w:pPr>
              <w:keepNext/>
              <w:spacing w:before="80" w:after="80" w:line="280" w:lineRule="exact"/>
            </w:pPr>
            <w:r>
              <w:rPr>
                <w:sz w:val="19"/>
              </w:rPr>
              <w:t>工具显示</w:t>
            </w:r>
            <w:r>
              <w:rPr>
                <w:sz w:val="19"/>
              </w:rPr>
              <w:t xml:space="preserve"> timeout</w:t>
            </w:r>
          </w:p>
        </w:tc>
        <w:tc>
          <w:tcPr>
            <w:tcW w:w="3827" w:type="dxa"/>
            <w:tcMar>
              <w:top w:w="40" w:type="dxa"/>
              <w:left w:w="95" w:type="dxa"/>
              <w:bottom w:w="40" w:type="dxa"/>
              <w:right w:w="95" w:type="dxa"/>
            </w:tcMar>
            <w:vAlign w:val="center"/>
          </w:tcPr>
          <w:p w14:paraId="4DCF5C5D" w14:textId="77777777" w:rsidR="00520397" w:rsidRDefault="00E4276A">
            <w:pPr>
              <w:keepNext/>
              <w:spacing w:before="80" w:after="80" w:line="280" w:lineRule="exact"/>
            </w:pPr>
            <w:r>
              <w:rPr>
                <w:sz w:val="19"/>
              </w:rPr>
              <w:t>实际工具调用耗时、</w:t>
            </w:r>
            <w:r>
              <w:rPr>
                <w:sz w:val="19"/>
              </w:rPr>
              <w:t xml:space="preserve">manifest </w:t>
            </w:r>
            <w:r>
              <w:rPr>
                <w:sz w:val="19"/>
              </w:rPr>
              <w:t>与全局</w:t>
            </w:r>
            <w:r>
              <w:rPr>
                <w:sz w:val="19"/>
              </w:rPr>
              <w:t xml:space="preserve"> timeout</w:t>
            </w:r>
          </w:p>
        </w:tc>
        <w:tc>
          <w:tcPr>
            <w:tcW w:w="3827" w:type="dxa"/>
            <w:tcMar>
              <w:top w:w="40" w:type="dxa"/>
              <w:left w:w="95" w:type="dxa"/>
              <w:bottom w:w="40" w:type="dxa"/>
              <w:right w:w="95" w:type="dxa"/>
            </w:tcMar>
            <w:vAlign w:val="center"/>
          </w:tcPr>
          <w:p w14:paraId="27173181" w14:textId="77777777" w:rsidR="00520397" w:rsidRDefault="00E4276A">
            <w:pPr>
              <w:keepNext/>
              <w:spacing w:before="80" w:after="80" w:line="280" w:lineRule="exact"/>
            </w:pPr>
            <w:r>
              <w:rPr>
                <w:sz w:val="19"/>
              </w:rPr>
              <w:t>等待已超时，不能保证外部动作没有发生</w:t>
            </w:r>
          </w:p>
        </w:tc>
      </w:tr>
      <w:tr w:rsidR="00520397" w14:paraId="1E01BA47" w14:textId="77777777">
        <w:trPr>
          <w:cantSplit/>
          <w:jc w:val="center"/>
        </w:trPr>
        <w:tc>
          <w:tcPr>
            <w:tcW w:w="1984" w:type="dxa"/>
            <w:shd w:val="clear" w:color="auto" w:fill="F7F9FA"/>
            <w:tcMar>
              <w:top w:w="40" w:type="dxa"/>
              <w:left w:w="95" w:type="dxa"/>
              <w:bottom w:w="40" w:type="dxa"/>
              <w:right w:w="95" w:type="dxa"/>
            </w:tcMar>
            <w:vAlign w:val="center"/>
          </w:tcPr>
          <w:p w14:paraId="1AE40784" w14:textId="77777777" w:rsidR="00520397" w:rsidRDefault="00E4276A">
            <w:pPr>
              <w:spacing w:before="80" w:after="80" w:line="280" w:lineRule="exact"/>
            </w:pPr>
            <w:r>
              <w:rPr>
                <w:sz w:val="19"/>
              </w:rPr>
              <w:t>引用没找到答案</w:t>
            </w:r>
          </w:p>
        </w:tc>
        <w:tc>
          <w:tcPr>
            <w:tcW w:w="3827" w:type="dxa"/>
            <w:shd w:val="clear" w:color="auto" w:fill="F7F9FA"/>
            <w:tcMar>
              <w:top w:w="40" w:type="dxa"/>
              <w:left w:w="95" w:type="dxa"/>
              <w:bottom w:w="40" w:type="dxa"/>
              <w:right w:w="95" w:type="dxa"/>
            </w:tcMar>
            <w:vAlign w:val="center"/>
          </w:tcPr>
          <w:p w14:paraId="39010C93" w14:textId="77777777" w:rsidR="00520397" w:rsidRDefault="00E4276A">
            <w:pPr>
              <w:spacing w:before="80" w:after="80" w:line="280" w:lineRule="exact"/>
            </w:pPr>
            <w:r>
              <w:rPr>
                <w:sz w:val="19"/>
              </w:rPr>
              <w:t>文档归属、向量状态、关键词候选与阈值</w:t>
            </w:r>
          </w:p>
        </w:tc>
        <w:tc>
          <w:tcPr>
            <w:tcW w:w="3827" w:type="dxa"/>
            <w:shd w:val="clear" w:color="auto" w:fill="F7F9FA"/>
            <w:tcMar>
              <w:top w:w="40" w:type="dxa"/>
              <w:left w:w="95" w:type="dxa"/>
              <w:bottom w:w="40" w:type="dxa"/>
              <w:right w:w="95" w:type="dxa"/>
            </w:tcMar>
            <w:vAlign w:val="center"/>
          </w:tcPr>
          <w:p w14:paraId="784C3106" w14:textId="77777777" w:rsidR="00520397" w:rsidRDefault="00E4276A">
            <w:pPr>
              <w:spacing w:before="80" w:after="80" w:line="280" w:lineRule="exact"/>
            </w:pPr>
            <w:r>
              <w:rPr>
                <w:sz w:val="19"/>
              </w:rPr>
              <w:t>分开检查检索失败和生成失败</w:t>
            </w:r>
          </w:p>
        </w:tc>
      </w:tr>
    </w:tbl>
    <w:p w14:paraId="4353FC73" w14:textId="77777777" w:rsidR="00520397" w:rsidRDefault="00520397">
      <w:pPr>
        <w:spacing w:after="40" w:line="60" w:lineRule="exact"/>
      </w:pPr>
    </w:p>
    <w:p w14:paraId="0808ACA2" w14:textId="77777777" w:rsidR="00520397" w:rsidRDefault="00E4276A">
      <w:pPr>
        <w:pStyle w:val="21"/>
      </w:pPr>
      <w:r>
        <w:t>还需要向自己确认的个人事实</w:t>
      </w:r>
    </w:p>
    <w:p w14:paraId="4FD3890F" w14:textId="77777777" w:rsidR="00520397" w:rsidRDefault="00E4276A">
      <w:r>
        <w:t>面试前写下一段真实贡献说明：哪些模块由你设计或实现，哪些借助</w:t>
      </w:r>
      <w:r>
        <w:t xml:space="preserve"> AI </w:t>
      </w:r>
      <w:r>
        <w:t>或参考资料；你亲自复现过的一个错误；你做过的验证；如果重做，会改变哪个设计。这些内容无法仅靠仓库推断，也不应从示例直接复制成个人经历。</w:t>
      </w:r>
    </w:p>
    <w:p w14:paraId="013DE5DC" w14:textId="77777777" w:rsidR="00520397" w:rsidRDefault="00E4276A">
      <w:pPr>
        <w:pStyle w:val="1"/>
        <w:pageBreakBefore/>
      </w:pPr>
      <w:bookmarkStart w:id="15" w:name="_Toc239635967"/>
      <w:r>
        <w:lastRenderedPageBreak/>
        <w:t xml:space="preserve">16 </w:t>
      </w:r>
      <w:r>
        <w:t>面试前最后一小时速查</w:t>
      </w:r>
      <w:bookmarkEnd w:id="15"/>
    </w:p>
    <w:p w14:paraId="3EA7E17E" w14:textId="77777777" w:rsidR="00520397" w:rsidRDefault="00E4276A">
      <w:pPr>
        <w:pStyle w:val="21"/>
      </w:pPr>
      <w:r>
        <w:t>十个事实</w:t>
      </w:r>
    </w:p>
    <w:p w14:paraId="49827DEF" w14:textId="77777777" w:rsidR="00520397" w:rsidRDefault="00E4276A">
      <w:pPr>
        <w:ind w:left="255" w:hanging="255"/>
      </w:pPr>
      <w:r>
        <w:t xml:space="preserve">1. </w:t>
      </w:r>
      <w:r>
        <w:t>定位是本地优先个人</w:t>
      </w:r>
      <w:r>
        <w:t xml:space="preserve"> Agent </w:t>
      </w:r>
      <w:r>
        <w:t>应用，远端模型仍可能收到上下文。</w:t>
      </w:r>
    </w:p>
    <w:p w14:paraId="2E2612FE" w14:textId="77777777" w:rsidR="00520397" w:rsidRDefault="00E4276A">
      <w:pPr>
        <w:ind w:left="255" w:hanging="255"/>
      </w:pPr>
      <w:r>
        <w:t xml:space="preserve">2. </w:t>
      </w:r>
      <w:r>
        <w:t>核心入口是聊天</w:t>
      </w:r>
      <w:r>
        <w:t xml:space="preserve"> SSE </w:t>
      </w:r>
      <w:r>
        <w:t>与确认续跑两个</w:t>
      </w:r>
      <w:r>
        <w:t xml:space="preserve"> POST </w:t>
      </w:r>
      <w:r>
        <w:t>接口。</w:t>
      </w:r>
    </w:p>
    <w:p w14:paraId="05B35399" w14:textId="77777777" w:rsidR="00520397" w:rsidRDefault="00E4276A">
      <w:pPr>
        <w:ind w:left="255" w:hanging="255"/>
      </w:pPr>
      <w:r>
        <w:t xml:space="preserve">3. LangGraph </w:t>
      </w:r>
      <w:r>
        <w:t>管执行流程，当前没有</w:t>
      </w:r>
      <w:r>
        <w:t xml:space="preserve"> checkpointer</w:t>
      </w:r>
      <w:r>
        <w:t>。</w:t>
      </w:r>
    </w:p>
    <w:p w14:paraId="4B9AC656" w14:textId="77777777" w:rsidR="00520397" w:rsidRDefault="00E4276A">
      <w:pPr>
        <w:ind w:left="255" w:hanging="255"/>
      </w:pPr>
      <w:r>
        <w:t xml:space="preserve">4. </w:t>
      </w:r>
      <w:r>
        <w:t>当前</w:t>
      </w:r>
      <w:r>
        <w:t xml:space="preserve"> Planner </w:t>
      </w:r>
      <w:r>
        <w:t>主要是规则与工具名匹配，没有原生</w:t>
      </w:r>
      <w:r>
        <w:t xml:space="preserve"> Function Calling</w:t>
      </w:r>
      <w:r>
        <w:t>。</w:t>
      </w:r>
    </w:p>
    <w:p w14:paraId="0BB79C19" w14:textId="77777777" w:rsidR="00520397" w:rsidRDefault="00E4276A">
      <w:pPr>
        <w:ind w:left="255" w:hanging="255"/>
      </w:pPr>
      <w:r>
        <w:t xml:space="preserve">5. </w:t>
      </w:r>
      <w:r>
        <w:t>工具统一经过</w:t>
      </w:r>
      <w:r>
        <w:t xml:space="preserve"> Executor</w:t>
      </w:r>
      <w:r>
        <w:t>；确认、校验、超时、标准结果与审计是主线。</w:t>
      </w:r>
    </w:p>
    <w:p w14:paraId="1DEC302B" w14:textId="77777777" w:rsidR="00520397" w:rsidRDefault="00E4276A">
      <w:pPr>
        <w:ind w:left="255" w:hanging="255"/>
      </w:pPr>
      <w:r>
        <w:t xml:space="preserve">6. </w:t>
      </w:r>
      <w:r>
        <w:t>普通</w:t>
      </w:r>
      <w:r>
        <w:t xml:space="preserve"> URL </w:t>
      </w:r>
      <w:r>
        <w:t>确认被前置；搜索结果</w:t>
      </w:r>
      <w:r>
        <w:t xml:space="preserve"> Fetch </w:t>
      </w:r>
      <w:r>
        <w:t>当前有自动确认例外。</w:t>
      </w:r>
    </w:p>
    <w:p w14:paraId="0900A73C" w14:textId="77777777" w:rsidR="00520397" w:rsidRDefault="00E4276A">
      <w:pPr>
        <w:ind w:left="255" w:hanging="255"/>
      </w:pPr>
      <w:r>
        <w:t xml:space="preserve">7. RAG </w:t>
      </w:r>
      <w:r>
        <w:t>默认</w:t>
      </w:r>
      <w:r>
        <w:t xml:space="preserve"> 900 </w:t>
      </w:r>
      <w:r>
        <w:t>字符、</w:t>
      </w:r>
      <w:r>
        <w:t xml:space="preserve">120 </w:t>
      </w:r>
      <w:r>
        <w:t>重叠、</w:t>
      </w:r>
      <w:r>
        <w:t>top 4</w:t>
      </w:r>
      <w:r>
        <w:t>、阈值</w:t>
      </w:r>
      <w:r>
        <w:t xml:space="preserve"> 0.45</w:t>
      </w:r>
      <w:r>
        <w:t>、向量</w:t>
      </w:r>
      <w:r>
        <w:t xml:space="preserve"> 1536 </w:t>
      </w:r>
      <w:r>
        <w:t>维。</w:t>
      </w:r>
    </w:p>
    <w:p w14:paraId="791C5274" w14:textId="77777777" w:rsidR="00520397" w:rsidRDefault="00E4276A">
      <w:pPr>
        <w:ind w:left="255" w:hanging="255"/>
      </w:pPr>
      <w:r>
        <w:t xml:space="preserve">8. </w:t>
      </w:r>
      <w:r>
        <w:t>向量无有效结果才走关键词；不是</w:t>
      </w:r>
      <w:r>
        <w:t xml:space="preserve"> BM25</w:t>
      </w:r>
      <w:r>
        <w:t>、多路融合或</w:t>
      </w:r>
      <w:r>
        <w:t xml:space="preserve"> reranker</w:t>
      </w:r>
      <w:r>
        <w:t>。</w:t>
      </w:r>
    </w:p>
    <w:p w14:paraId="4E942C0B" w14:textId="77777777" w:rsidR="00520397" w:rsidRDefault="00E4276A">
      <w:pPr>
        <w:ind w:left="255" w:hanging="255"/>
      </w:pPr>
      <w:r>
        <w:t xml:space="preserve">9. </w:t>
      </w:r>
      <w:r>
        <w:t>短期窗口默认</w:t>
      </w:r>
      <w:r>
        <w:t xml:space="preserve"> 12 </w:t>
      </w:r>
      <w:r>
        <w:t>条消息；摘要仍按会话，刷新会读全部历史。</w:t>
      </w:r>
    </w:p>
    <w:p w14:paraId="256A7E3C" w14:textId="77777777" w:rsidR="00520397" w:rsidRDefault="00E4276A">
      <w:pPr>
        <w:ind w:left="255" w:hanging="255"/>
      </w:pPr>
      <w:r>
        <w:t xml:space="preserve">10. </w:t>
      </w:r>
      <w:r>
        <w:t>后台默认并发</w:t>
      </w:r>
      <w:r>
        <w:t xml:space="preserve"> 2</w:t>
      </w:r>
      <w:r>
        <w:t>、最多</w:t>
      </w:r>
      <w:r>
        <w:t xml:space="preserve"> 3 </w:t>
      </w:r>
      <w:r>
        <w:t>次尝试、心跳</w:t>
      </w:r>
      <w:r>
        <w:t xml:space="preserve"> 15 </w:t>
      </w:r>
      <w:r>
        <w:t>秒、租约</w:t>
      </w:r>
      <w:r>
        <w:t xml:space="preserve"> 180 </w:t>
      </w:r>
      <w:r>
        <w:t>秒；任务恢复不是</w:t>
      </w:r>
      <w:r>
        <w:t xml:space="preserve"> exactly once</w:t>
      </w:r>
      <w:r>
        <w:t>。</w:t>
      </w:r>
    </w:p>
    <w:p w14:paraId="01798E48" w14:textId="77777777" w:rsidR="00520397" w:rsidRDefault="00E4276A">
      <w:pPr>
        <w:pStyle w:val="21"/>
      </w:pPr>
      <w:r>
        <w:t>五句容易加深追问的表达</w:t>
      </w:r>
    </w:p>
    <w:p w14:paraId="2F540266" w14:textId="77777777" w:rsidR="00520397" w:rsidRDefault="00E4276A">
      <w:r>
        <w:t>“</w:t>
      </w:r>
      <w:r>
        <w:t>这个保证只到任务创建层，外部副作用还要独立幂等。</w:t>
      </w:r>
      <w:r>
        <w:t>”</w:t>
      </w:r>
    </w:p>
    <w:p w14:paraId="44ECDD45" w14:textId="77777777" w:rsidR="00520397" w:rsidRDefault="00E4276A">
      <w:r>
        <w:t>“</w:t>
      </w:r>
      <w:r>
        <w:t>目前代码是这样处理的，下一步我会用这个失败场景验证改进。</w:t>
      </w:r>
      <w:r>
        <w:t>”</w:t>
      </w:r>
    </w:p>
    <w:p w14:paraId="4DF179B8" w14:textId="77777777" w:rsidR="00520397" w:rsidRDefault="00E4276A">
      <w:r>
        <w:t>“</w:t>
      </w:r>
      <w:r>
        <w:t>这里的</w:t>
      </w:r>
      <w:r>
        <w:t xml:space="preserve"> 100% </w:t>
      </w:r>
      <w:r>
        <w:t>是</w:t>
      </w:r>
      <w:r>
        <w:t xml:space="preserve"> 12 </w:t>
      </w:r>
      <w:r>
        <w:t>条离线场景通过率，不是真实回答准确率。</w:t>
      </w:r>
      <w:r>
        <w:t>”</w:t>
      </w:r>
    </w:p>
    <w:p w14:paraId="43D75B50" w14:textId="77777777" w:rsidR="00520397" w:rsidRDefault="00E4276A">
      <w:r>
        <w:t>“</w:t>
      </w:r>
      <w:r>
        <w:t>上下文和工具结果是证据输入，权限仍由执行层决定。</w:t>
      </w:r>
      <w:r>
        <w:t>”</w:t>
      </w:r>
    </w:p>
    <w:p w14:paraId="37D6F33D" w14:textId="77777777" w:rsidR="00520397" w:rsidRDefault="00E4276A">
      <w:r>
        <w:t>“</w:t>
      </w:r>
      <w:r>
        <w:t>这项能力我没有实测数据，所以不会给出性能提升数字。</w:t>
      </w:r>
      <w:r>
        <w:t>”</w:t>
      </w:r>
    </w:p>
    <w:p w14:paraId="4C3E4992" w14:textId="77777777" w:rsidR="00520397" w:rsidRDefault="00E4276A">
      <w:pPr>
        <w:pStyle w:val="21"/>
      </w:pPr>
      <w:r>
        <w:t>三个不能混淆的边界</w:t>
      </w:r>
    </w:p>
    <w:p w14:paraId="0C993AC9" w14:textId="77777777" w:rsidR="00520397" w:rsidRDefault="00E4276A">
      <w:r>
        <w:t>持久保存消息不等于图节点恢复；网络响应成功不等于工具业务成功；显示引用不等于每个回答事实都得到证据支持。</w:t>
      </w:r>
    </w:p>
    <w:p w14:paraId="6D70F534" w14:textId="77777777" w:rsidR="00520397" w:rsidRDefault="00E4276A">
      <w:pPr>
        <w:pStyle w:val="21"/>
      </w:pPr>
      <w:r>
        <w:t>临场答题顺序</w:t>
      </w:r>
    </w:p>
    <w:p w14:paraId="217BB0F9" w14:textId="77777777" w:rsidR="00520397" w:rsidRDefault="00E4276A">
      <w:r>
        <w:t>先回答结论，再用一次具体请求解释流程，补上当前代码位置，最后讲一个限制或取舍。遇到没实现的能力，清楚地区分</w:t>
      </w:r>
      <w:r>
        <w:t>“</w:t>
      </w:r>
      <w:r>
        <w:t>现在如何工作</w:t>
      </w:r>
      <w:r>
        <w:t>”</w:t>
      </w:r>
      <w:r>
        <w:t>和</w:t>
      </w:r>
      <w:r>
        <w:t>“</w:t>
      </w:r>
      <w:r>
        <w:t>如果扩展会怎样设计</w:t>
      </w:r>
      <w:r>
        <w:t>”</w:t>
      </w:r>
      <w:r>
        <w:t>。比起覆盖所有术语，把最熟悉的两条链路讲透更重要。</w:t>
      </w:r>
    </w:p>
    <w:p w14:paraId="2140F549" w14:textId="77777777" w:rsidR="00520397" w:rsidRDefault="00E4276A">
      <w:pPr>
        <w:pStyle w:val="1"/>
        <w:pageBreakBefore/>
      </w:pPr>
      <w:bookmarkStart w:id="16" w:name="_Toc239635968"/>
      <w:r>
        <w:lastRenderedPageBreak/>
        <w:t xml:space="preserve">17 </w:t>
      </w:r>
      <w:r>
        <w:t>代码证据与推荐阅读入口</w:t>
      </w:r>
      <w:bookmarkEnd w:id="16"/>
    </w:p>
    <w:p w14:paraId="540EA72B" w14:textId="77777777" w:rsidR="00520397" w:rsidRDefault="00E4276A">
      <w:r>
        <w:t>以下链接固定到分析基线提交，后续分支变化不会让本手册的证据漂移。先读对应函数，再看同主题测试；不要仅从文件名推断功能深度。</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709"/>
        <w:gridCol w:w="2948"/>
        <w:gridCol w:w="5981"/>
      </w:tblGrid>
      <w:tr w:rsidR="00520397" w14:paraId="6C440194" w14:textId="77777777">
        <w:trPr>
          <w:cantSplit/>
          <w:tblHeader/>
          <w:jc w:val="center"/>
        </w:trPr>
        <w:tc>
          <w:tcPr>
            <w:tcW w:w="709" w:type="dxa"/>
            <w:shd w:val="clear" w:color="auto" w:fill="EAF0F4"/>
            <w:tcMar>
              <w:top w:w="40" w:type="dxa"/>
              <w:left w:w="95" w:type="dxa"/>
              <w:bottom w:w="40" w:type="dxa"/>
              <w:right w:w="95" w:type="dxa"/>
            </w:tcMar>
            <w:vAlign w:val="center"/>
          </w:tcPr>
          <w:p w14:paraId="512FF88F" w14:textId="77777777" w:rsidR="00520397" w:rsidRDefault="00E4276A">
            <w:pPr>
              <w:keepNext/>
              <w:spacing w:before="80" w:after="80" w:line="280" w:lineRule="exact"/>
            </w:pPr>
            <w:r>
              <w:rPr>
                <w:b/>
                <w:sz w:val="19"/>
              </w:rPr>
              <w:t>编号</w:t>
            </w:r>
          </w:p>
        </w:tc>
        <w:tc>
          <w:tcPr>
            <w:tcW w:w="2948" w:type="dxa"/>
            <w:shd w:val="clear" w:color="auto" w:fill="EAF0F4"/>
            <w:tcMar>
              <w:top w:w="40" w:type="dxa"/>
              <w:left w:w="95" w:type="dxa"/>
              <w:bottom w:w="40" w:type="dxa"/>
              <w:right w:w="95" w:type="dxa"/>
            </w:tcMar>
            <w:vAlign w:val="center"/>
          </w:tcPr>
          <w:p w14:paraId="385F5AEB" w14:textId="77777777" w:rsidR="00520397" w:rsidRDefault="00E4276A">
            <w:pPr>
              <w:keepNext/>
              <w:spacing w:before="80" w:after="80" w:line="280" w:lineRule="exact"/>
            </w:pPr>
            <w:r>
              <w:rPr>
                <w:b/>
                <w:sz w:val="19"/>
              </w:rPr>
              <w:t>阅读入口</w:t>
            </w:r>
          </w:p>
        </w:tc>
        <w:tc>
          <w:tcPr>
            <w:tcW w:w="5981" w:type="dxa"/>
            <w:shd w:val="clear" w:color="auto" w:fill="EAF0F4"/>
            <w:tcMar>
              <w:top w:w="40" w:type="dxa"/>
              <w:left w:w="95" w:type="dxa"/>
              <w:bottom w:w="40" w:type="dxa"/>
              <w:right w:w="95" w:type="dxa"/>
            </w:tcMar>
            <w:vAlign w:val="center"/>
          </w:tcPr>
          <w:p w14:paraId="3D2FC276" w14:textId="77777777" w:rsidR="00520397" w:rsidRDefault="00E4276A">
            <w:pPr>
              <w:keepNext/>
              <w:spacing w:before="80" w:after="80" w:line="280" w:lineRule="exact"/>
            </w:pPr>
            <w:r>
              <w:rPr>
                <w:b/>
                <w:sz w:val="19"/>
              </w:rPr>
              <w:t>学习重点</w:t>
            </w:r>
          </w:p>
        </w:tc>
      </w:tr>
      <w:tr w:rsidR="00520397" w14:paraId="14EB22D3" w14:textId="77777777">
        <w:trPr>
          <w:cantSplit/>
          <w:jc w:val="center"/>
        </w:trPr>
        <w:tc>
          <w:tcPr>
            <w:tcW w:w="709" w:type="dxa"/>
            <w:tcMar>
              <w:top w:w="40" w:type="dxa"/>
              <w:left w:w="95" w:type="dxa"/>
              <w:bottom w:w="40" w:type="dxa"/>
              <w:right w:w="95" w:type="dxa"/>
            </w:tcMar>
            <w:vAlign w:val="center"/>
          </w:tcPr>
          <w:p w14:paraId="07FD8D5F" w14:textId="77777777" w:rsidR="00520397" w:rsidRDefault="00E4276A">
            <w:pPr>
              <w:spacing w:before="80" w:after="80" w:line="280" w:lineRule="exact"/>
            </w:pPr>
            <w:r>
              <w:rPr>
                <w:sz w:val="19"/>
              </w:rPr>
              <w:t>R01</w:t>
            </w:r>
          </w:p>
        </w:tc>
        <w:tc>
          <w:tcPr>
            <w:tcW w:w="2948" w:type="dxa"/>
            <w:tcMar>
              <w:top w:w="40" w:type="dxa"/>
              <w:left w:w="95" w:type="dxa"/>
              <w:bottom w:w="40" w:type="dxa"/>
              <w:right w:w="95" w:type="dxa"/>
            </w:tcMar>
            <w:vAlign w:val="center"/>
          </w:tcPr>
          <w:p w14:paraId="252519B4" w14:textId="649B5844" w:rsidR="00520397" w:rsidRDefault="00E4276A">
            <w:pPr>
              <w:spacing w:before="80" w:after="80" w:line="280" w:lineRule="exact"/>
            </w:pPr>
            <w:hyperlink r:id="rId150" w:anchor="L12">
              <w:r>
                <w:rPr>
                  <w:color w:val="235D79"/>
                </w:rPr>
                <w:t xml:space="preserve">LangGraph </w:t>
              </w:r>
              <w:r>
                <w:rPr>
                  <w:color w:val="235D79"/>
                </w:rPr>
                <w:t>图与节点</w:t>
              </w:r>
            </w:hyperlink>
          </w:p>
        </w:tc>
        <w:tc>
          <w:tcPr>
            <w:tcW w:w="5981" w:type="dxa"/>
            <w:tcMar>
              <w:top w:w="40" w:type="dxa"/>
              <w:left w:w="95" w:type="dxa"/>
              <w:bottom w:w="40" w:type="dxa"/>
              <w:right w:w="95" w:type="dxa"/>
            </w:tcMar>
            <w:vAlign w:val="center"/>
          </w:tcPr>
          <w:p w14:paraId="1B57DDF8" w14:textId="77777777" w:rsidR="00520397" w:rsidRDefault="00E4276A">
            <w:pPr>
              <w:spacing w:before="80" w:after="80" w:line="280" w:lineRule="exact"/>
            </w:pPr>
            <w:r>
              <w:rPr>
                <w:sz w:val="19"/>
              </w:rPr>
              <w:t>确认分支、循环、</w:t>
            </w:r>
            <w:r>
              <w:rPr>
                <w:sz w:val="19"/>
              </w:rPr>
              <w:t>compile</w:t>
            </w:r>
            <w:r>
              <w:rPr>
                <w:sz w:val="19"/>
              </w:rPr>
              <w:t>；另读</w:t>
            </w:r>
            <w:r>
              <w:rPr>
                <w:sz w:val="19"/>
              </w:rPr>
              <w:t xml:space="preserve"> nodes.py</w:t>
            </w:r>
          </w:p>
        </w:tc>
      </w:tr>
      <w:tr w:rsidR="00520397" w14:paraId="50A97998" w14:textId="77777777">
        <w:trPr>
          <w:cantSplit/>
          <w:jc w:val="center"/>
        </w:trPr>
        <w:tc>
          <w:tcPr>
            <w:tcW w:w="709" w:type="dxa"/>
            <w:shd w:val="clear" w:color="auto" w:fill="F7F9FA"/>
            <w:tcMar>
              <w:top w:w="40" w:type="dxa"/>
              <w:left w:w="95" w:type="dxa"/>
              <w:bottom w:w="40" w:type="dxa"/>
              <w:right w:w="95" w:type="dxa"/>
            </w:tcMar>
            <w:vAlign w:val="center"/>
          </w:tcPr>
          <w:p w14:paraId="1BA3C72E" w14:textId="77777777" w:rsidR="00520397" w:rsidRDefault="00E4276A">
            <w:pPr>
              <w:spacing w:before="80" w:after="80" w:line="280" w:lineRule="exact"/>
            </w:pPr>
            <w:r>
              <w:rPr>
                <w:sz w:val="19"/>
              </w:rPr>
              <w:t>R02</w:t>
            </w:r>
          </w:p>
        </w:tc>
        <w:tc>
          <w:tcPr>
            <w:tcW w:w="2948" w:type="dxa"/>
            <w:shd w:val="clear" w:color="auto" w:fill="F7F9FA"/>
            <w:tcMar>
              <w:top w:w="40" w:type="dxa"/>
              <w:left w:w="95" w:type="dxa"/>
              <w:bottom w:w="40" w:type="dxa"/>
              <w:right w:w="95" w:type="dxa"/>
            </w:tcMar>
            <w:vAlign w:val="center"/>
          </w:tcPr>
          <w:p w14:paraId="751CF0F8" w14:textId="378156EA" w:rsidR="00520397" w:rsidRDefault="00E4276A">
            <w:pPr>
              <w:spacing w:before="80" w:after="80" w:line="280" w:lineRule="exact"/>
            </w:pPr>
            <w:hyperlink r:id="rId151" w:anchor="L161">
              <w:r>
                <w:rPr>
                  <w:color w:val="235D79"/>
                </w:rPr>
                <w:t>AgentRuntime</w:t>
              </w:r>
            </w:hyperlink>
          </w:p>
        </w:tc>
        <w:tc>
          <w:tcPr>
            <w:tcW w:w="5981" w:type="dxa"/>
            <w:shd w:val="clear" w:color="auto" w:fill="F7F9FA"/>
            <w:tcMar>
              <w:top w:w="40" w:type="dxa"/>
              <w:left w:w="95" w:type="dxa"/>
              <w:bottom w:w="40" w:type="dxa"/>
              <w:right w:w="95" w:type="dxa"/>
            </w:tcMar>
            <w:vAlign w:val="center"/>
          </w:tcPr>
          <w:p w14:paraId="72556250" w14:textId="77777777" w:rsidR="00520397" w:rsidRDefault="00E4276A">
            <w:pPr>
              <w:spacing w:before="80" w:after="80" w:line="280" w:lineRule="exact"/>
            </w:pPr>
            <w:r>
              <w:rPr>
                <w:sz w:val="19"/>
              </w:rPr>
              <w:t>stream</w:t>
            </w:r>
            <w:r>
              <w:rPr>
                <w:sz w:val="19"/>
              </w:rPr>
              <w:t>、规划、输出缓冲、搜索增强与摘要</w:t>
            </w:r>
          </w:p>
        </w:tc>
      </w:tr>
      <w:tr w:rsidR="00520397" w14:paraId="63A4535E" w14:textId="77777777">
        <w:trPr>
          <w:cantSplit/>
          <w:jc w:val="center"/>
        </w:trPr>
        <w:tc>
          <w:tcPr>
            <w:tcW w:w="709" w:type="dxa"/>
            <w:tcMar>
              <w:top w:w="40" w:type="dxa"/>
              <w:left w:w="95" w:type="dxa"/>
              <w:bottom w:w="40" w:type="dxa"/>
              <w:right w:w="95" w:type="dxa"/>
            </w:tcMar>
            <w:vAlign w:val="center"/>
          </w:tcPr>
          <w:p w14:paraId="10AA90AB" w14:textId="77777777" w:rsidR="00520397" w:rsidRDefault="00E4276A">
            <w:pPr>
              <w:spacing w:before="80" w:after="80" w:line="280" w:lineRule="exact"/>
            </w:pPr>
            <w:r>
              <w:rPr>
                <w:sz w:val="19"/>
              </w:rPr>
              <w:t>R03</w:t>
            </w:r>
          </w:p>
        </w:tc>
        <w:tc>
          <w:tcPr>
            <w:tcW w:w="2948" w:type="dxa"/>
            <w:tcMar>
              <w:top w:w="40" w:type="dxa"/>
              <w:left w:w="95" w:type="dxa"/>
              <w:bottom w:w="40" w:type="dxa"/>
              <w:right w:w="95" w:type="dxa"/>
            </w:tcMar>
            <w:vAlign w:val="center"/>
          </w:tcPr>
          <w:p w14:paraId="7A7C986E" w14:textId="51C0D0FF" w:rsidR="00520397" w:rsidRDefault="00E4276A">
            <w:pPr>
              <w:spacing w:before="80" w:after="80" w:line="280" w:lineRule="exact"/>
            </w:pPr>
            <w:hyperlink r:id="rId152" w:anchor="L8">
              <w:r>
                <w:rPr>
                  <w:color w:val="235D79"/>
                </w:rPr>
                <w:t>图状态</w:t>
              </w:r>
            </w:hyperlink>
          </w:p>
        </w:tc>
        <w:tc>
          <w:tcPr>
            <w:tcW w:w="5981" w:type="dxa"/>
            <w:tcMar>
              <w:top w:w="40" w:type="dxa"/>
              <w:left w:w="95" w:type="dxa"/>
              <w:bottom w:w="40" w:type="dxa"/>
              <w:right w:w="95" w:type="dxa"/>
            </w:tcMar>
            <w:vAlign w:val="center"/>
          </w:tcPr>
          <w:p w14:paraId="18F0A987" w14:textId="77777777" w:rsidR="00520397" w:rsidRDefault="00E4276A">
            <w:pPr>
              <w:spacing w:before="80" w:after="80" w:line="280" w:lineRule="exact"/>
            </w:pPr>
            <w:r>
              <w:rPr>
                <w:sz w:val="19"/>
              </w:rPr>
              <w:t xml:space="preserve">TypedDict </w:t>
            </w:r>
            <w:r>
              <w:rPr>
                <w:sz w:val="19"/>
              </w:rPr>
              <w:t>字段与节点间状态传递</w:t>
            </w:r>
          </w:p>
        </w:tc>
      </w:tr>
      <w:tr w:rsidR="00520397" w14:paraId="34F552B1" w14:textId="77777777">
        <w:trPr>
          <w:cantSplit/>
          <w:jc w:val="center"/>
        </w:trPr>
        <w:tc>
          <w:tcPr>
            <w:tcW w:w="709" w:type="dxa"/>
            <w:shd w:val="clear" w:color="auto" w:fill="F7F9FA"/>
            <w:tcMar>
              <w:top w:w="40" w:type="dxa"/>
              <w:left w:w="95" w:type="dxa"/>
              <w:bottom w:w="40" w:type="dxa"/>
              <w:right w:w="95" w:type="dxa"/>
            </w:tcMar>
            <w:vAlign w:val="center"/>
          </w:tcPr>
          <w:p w14:paraId="321F2740" w14:textId="77777777" w:rsidR="00520397" w:rsidRDefault="00E4276A">
            <w:pPr>
              <w:spacing w:before="80" w:after="80" w:line="280" w:lineRule="exact"/>
            </w:pPr>
            <w:r>
              <w:rPr>
                <w:sz w:val="19"/>
              </w:rPr>
              <w:t>R04</w:t>
            </w:r>
          </w:p>
        </w:tc>
        <w:tc>
          <w:tcPr>
            <w:tcW w:w="2948" w:type="dxa"/>
            <w:shd w:val="clear" w:color="auto" w:fill="F7F9FA"/>
            <w:tcMar>
              <w:top w:w="40" w:type="dxa"/>
              <w:left w:w="95" w:type="dxa"/>
              <w:bottom w:w="40" w:type="dxa"/>
              <w:right w:w="95" w:type="dxa"/>
            </w:tcMar>
            <w:vAlign w:val="center"/>
          </w:tcPr>
          <w:p w14:paraId="70317D84" w14:textId="4D04A2B7" w:rsidR="00520397" w:rsidRDefault="00E4276A">
            <w:pPr>
              <w:spacing w:before="80" w:after="80" w:line="280" w:lineRule="exact"/>
            </w:pPr>
            <w:hyperlink r:id="rId153" w:anchor="L104">
              <w:r>
                <w:rPr>
                  <w:color w:val="235D79"/>
                </w:rPr>
                <w:t>聊天路由</w:t>
              </w:r>
            </w:hyperlink>
          </w:p>
        </w:tc>
        <w:tc>
          <w:tcPr>
            <w:tcW w:w="5981" w:type="dxa"/>
            <w:shd w:val="clear" w:color="auto" w:fill="F7F9FA"/>
            <w:tcMar>
              <w:top w:w="40" w:type="dxa"/>
              <w:left w:w="95" w:type="dxa"/>
              <w:bottom w:w="40" w:type="dxa"/>
              <w:right w:w="95" w:type="dxa"/>
            </w:tcMar>
            <w:vAlign w:val="center"/>
          </w:tcPr>
          <w:p w14:paraId="35A924CB" w14:textId="77777777" w:rsidR="00520397" w:rsidRDefault="00E4276A">
            <w:pPr>
              <w:spacing w:before="80" w:after="80" w:line="280" w:lineRule="exact"/>
            </w:pPr>
            <w:r>
              <w:rPr>
                <w:sz w:val="19"/>
              </w:rPr>
              <w:t>聊天和确认接口及会话归属</w:t>
            </w:r>
          </w:p>
        </w:tc>
      </w:tr>
      <w:tr w:rsidR="00520397" w14:paraId="3FA06636" w14:textId="77777777">
        <w:trPr>
          <w:cantSplit/>
          <w:jc w:val="center"/>
        </w:trPr>
        <w:tc>
          <w:tcPr>
            <w:tcW w:w="709" w:type="dxa"/>
            <w:tcMar>
              <w:top w:w="40" w:type="dxa"/>
              <w:left w:w="95" w:type="dxa"/>
              <w:bottom w:w="40" w:type="dxa"/>
              <w:right w:w="95" w:type="dxa"/>
            </w:tcMar>
            <w:vAlign w:val="center"/>
          </w:tcPr>
          <w:p w14:paraId="42722D10" w14:textId="77777777" w:rsidR="00520397" w:rsidRDefault="00E4276A">
            <w:pPr>
              <w:spacing w:before="80" w:after="80" w:line="280" w:lineRule="exact"/>
            </w:pPr>
            <w:r>
              <w:rPr>
                <w:sz w:val="19"/>
              </w:rPr>
              <w:t>R05</w:t>
            </w:r>
          </w:p>
        </w:tc>
        <w:tc>
          <w:tcPr>
            <w:tcW w:w="2948" w:type="dxa"/>
            <w:tcMar>
              <w:top w:w="40" w:type="dxa"/>
              <w:left w:w="95" w:type="dxa"/>
              <w:bottom w:w="40" w:type="dxa"/>
              <w:right w:w="95" w:type="dxa"/>
            </w:tcMar>
            <w:vAlign w:val="center"/>
          </w:tcPr>
          <w:p w14:paraId="313793B5" w14:textId="3361D239" w:rsidR="00520397" w:rsidRDefault="00E4276A">
            <w:pPr>
              <w:spacing w:before="80" w:after="80" w:line="280" w:lineRule="exact"/>
            </w:pPr>
            <w:hyperlink r:id="rId154" w:anchor="L25">
              <w:r>
                <w:rPr>
                  <w:color w:val="235D79"/>
                </w:rPr>
                <w:t>模型网关</w:t>
              </w:r>
            </w:hyperlink>
          </w:p>
        </w:tc>
        <w:tc>
          <w:tcPr>
            <w:tcW w:w="5981" w:type="dxa"/>
            <w:tcMar>
              <w:top w:w="40" w:type="dxa"/>
              <w:left w:w="95" w:type="dxa"/>
              <w:bottom w:w="40" w:type="dxa"/>
              <w:right w:w="95" w:type="dxa"/>
            </w:tcMar>
            <w:vAlign w:val="center"/>
          </w:tcPr>
          <w:p w14:paraId="3C2A58E0" w14:textId="77777777" w:rsidR="00520397" w:rsidRDefault="00E4276A">
            <w:pPr>
              <w:spacing w:before="80" w:after="80" w:line="280" w:lineRule="exact"/>
            </w:pPr>
            <w:r>
              <w:rPr>
                <w:sz w:val="19"/>
              </w:rPr>
              <w:t>名称匹配、</w:t>
            </w:r>
            <w:r>
              <w:rPr>
                <w:sz w:val="19"/>
              </w:rPr>
              <w:t>HTTP payload</w:t>
            </w:r>
            <w:r>
              <w:rPr>
                <w:sz w:val="19"/>
              </w:rPr>
              <w:t>、消息、</w:t>
            </w:r>
            <w:r>
              <w:rPr>
                <w:sz w:val="19"/>
              </w:rPr>
              <w:t xml:space="preserve">embedding </w:t>
            </w:r>
            <w:r>
              <w:rPr>
                <w:sz w:val="19"/>
              </w:rPr>
              <w:t>与摘要</w:t>
            </w:r>
          </w:p>
        </w:tc>
      </w:tr>
      <w:tr w:rsidR="00520397" w14:paraId="4DB2165C" w14:textId="77777777">
        <w:trPr>
          <w:cantSplit/>
          <w:jc w:val="center"/>
        </w:trPr>
        <w:tc>
          <w:tcPr>
            <w:tcW w:w="709" w:type="dxa"/>
            <w:shd w:val="clear" w:color="auto" w:fill="F7F9FA"/>
            <w:tcMar>
              <w:top w:w="40" w:type="dxa"/>
              <w:left w:w="95" w:type="dxa"/>
              <w:bottom w:w="40" w:type="dxa"/>
              <w:right w:w="95" w:type="dxa"/>
            </w:tcMar>
            <w:vAlign w:val="center"/>
          </w:tcPr>
          <w:p w14:paraId="077E017C" w14:textId="77777777" w:rsidR="00520397" w:rsidRDefault="00E4276A">
            <w:pPr>
              <w:spacing w:before="80" w:after="80" w:line="280" w:lineRule="exact"/>
            </w:pPr>
            <w:r>
              <w:rPr>
                <w:sz w:val="19"/>
              </w:rPr>
              <w:t>R06</w:t>
            </w:r>
          </w:p>
        </w:tc>
        <w:tc>
          <w:tcPr>
            <w:tcW w:w="2948" w:type="dxa"/>
            <w:shd w:val="clear" w:color="auto" w:fill="F7F9FA"/>
            <w:tcMar>
              <w:top w:w="40" w:type="dxa"/>
              <w:left w:w="95" w:type="dxa"/>
              <w:bottom w:w="40" w:type="dxa"/>
              <w:right w:w="95" w:type="dxa"/>
            </w:tcMar>
            <w:vAlign w:val="center"/>
          </w:tcPr>
          <w:p w14:paraId="080B99B0" w14:textId="5BFBC983" w:rsidR="00520397" w:rsidRDefault="00E4276A">
            <w:pPr>
              <w:spacing w:before="80" w:after="80" w:line="280" w:lineRule="exact"/>
            </w:pPr>
            <w:hyperlink r:id="rId155" w:anchor="L55">
              <w:r>
                <w:rPr>
                  <w:color w:val="235D79"/>
                </w:rPr>
                <w:t>本地插件注册</w:t>
              </w:r>
            </w:hyperlink>
          </w:p>
        </w:tc>
        <w:tc>
          <w:tcPr>
            <w:tcW w:w="5981" w:type="dxa"/>
            <w:shd w:val="clear" w:color="auto" w:fill="F7F9FA"/>
            <w:tcMar>
              <w:top w:w="40" w:type="dxa"/>
              <w:left w:w="95" w:type="dxa"/>
              <w:bottom w:w="40" w:type="dxa"/>
              <w:right w:w="95" w:type="dxa"/>
            </w:tcMar>
            <w:vAlign w:val="center"/>
          </w:tcPr>
          <w:p w14:paraId="4013ABC9" w14:textId="77777777" w:rsidR="00520397" w:rsidRDefault="00E4276A">
            <w:pPr>
              <w:spacing w:before="80" w:after="80" w:line="280" w:lineRule="exact"/>
            </w:pPr>
            <w:r>
              <w:rPr>
                <w:sz w:val="19"/>
              </w:rPr>
              <w:t>manifest</w:t>
            </w:r>
            <w:r>
              <w:rPr>
                <w:sz w:val="19"/>
              </w:rPr>
              <w:t>、动态导入和</w:t>
            </w:r>
            <w:r>
              <w:rPr>
                <w:sz w:val="19"/>
              </w:rPr>
              <w:t xml:space="preserve"> RegisteredTool</w:t>
            </w:r>
          </w:p>
        </w:tc>
      </w:tr>
      <w:tr w:rsidR="00520397" w14:paraId="3B4279EE" w14:textId="77777777">
        <w:trPr>
          <w:cantSplit/>
          <w:jc w:val="center"/>
        </w:trPr>
        <w:tc>
          <w:tcPr>
            <w:tcW w:w="709" w:type="dxa"/>
            <w:tcMar>
              <w:top w:w="40" w:type="dxa"/>
              <w:left w:w="95" w:type="dxa"/>
              <w:bottom w:w="40" w:type="dxa"/>
              <w:right w:w="95" w:type="dxa"/>
            </w:tcMar>
            <w:vAlign w:val="center"/>
          </w:tcPr>
          <w:p w14:paraId="4410A72E" w14:textId="77777777" w:rsidR="00520397" w:rsidRDefault="00E4276A">
            <w:pPr>
              <w:spacing w:before="80" w:after="80" w:line="280" w:lineRule="exact"/>
            </w:pPr>
            <w:r>
              <w:rPr>
                <w:sz w:val="19"/>
              </w:rPr>
              <w:t>R07</w:t>
            </w:r>
          </w:p>
        </w:tc>
        <w:tc>
          <w:tcPr>
            <w:tcW w:w="2948" w:type="dxa"/>
            <w:tcMar>
              <w:top w:w="40" w:type="dxa"/>
              <w:left w:w="95" w:type="dxa"/>
              <w:bottom w:w="40" w:type="dxa"/>
              <w:right w:w="95" w:type="dxa"/>
            </w:tcMar>
            <w:vAlign w:val="center"/>
          </w:tcPr>
          <w:p w14:paraId="4DEA6ECB" w14:textId="5FCB1962" w:rsidR="00520397" w:rsidRDefault="00E4276A">
            <w:pPr>
              <w:spacing w:before="80" w:after="80" w:line="280" w:lineRule="exact"/>
            </w:pPr>
            <w:hyperlink r:id="rId156" w:anchor="L8">
              <w:r>
                <w:rPr>
                  <w:color w:val="235D79"/>
                </w:rPr>
                <w:t>统一</w:t>
              </w:r>
              <w:r>
                <w:rPr>
                  <w:color w:val="235D79"/>
                </w:rPr>
                <w:t xml:space="preserve"> MCP </w:t>
              </w:r>
              <w:r>
                <w:rPr>
                  <w:color w:val="235D79"/>
                </w:rPr>
                <w:t>工具注册</w:t>
              </w:r>
            </w:hyperlink>
          </w:p>
        </w:tc>
        <w:tc>
          <w:tcPr>
            <w:tcW w:w="5981" w:type="dxa"/>
            <w:tcMar>
              <w:top w:w="40" w:type="dxa"/>
              <w:left w:w="95" w:type="dxa"/>
              <w:bottom w:w="40" w:type="dxa"/>
              <w:right w:w="95" w:type="dxa"/>
            </w:tcMar>
            <w:vAlign w:val="center"/>
          </w:tcPr>
          <w:p w14:paraId="35A94ED8" w14:textId="77777777" w:rsidR="00520397" w:rsidRDefault="00E4276A">
            <w:pPr>
              <w:spacing w:before="80" w:after="80" w:line="280" w:lineRule="exact"/>
            </w:pPr>
            <w:r>
              <w:rPr>
                <w:sz w:val="19"/>
              </w:rPr>
              <w:t>另读同目录</w:t>
            </w:r>
            <w:r>
              <w:rPr>
                <w:sz w:val="19"/>
              </w:rPr>
              <w:t xml:space="preserve"> client.py</w:t>
            </w:r>
            <w:r>
              <w:rPr>
                <w:sz w:val="19"/>
              </w:rPr>
              <w:t>、</w:t>
            </w:r>
            <w:r>
              <w:rPr>
                <w:sz w:val="19"/>
              </w:rPr>
              <w:t xml:space="preserve">tools.py </w:t>
            </w:r>
            <w:r>
              <w:rPr>
                <w:sz w:val="19"/>
              </w:rPr>
              <w:t>和</w:t>
            </w:r>
            <w:r>
              <w:rPr>
                <w:sz w:val="19"/>
              </w:rPr>
              <w:t xml:space="preserve"> config.py</w:t>
            </w:r>
          </w:p>
        </w:tc>
      </w:tr>
      <w:tr w:rsidR="00520397" w14:paraId="17678035" w14:textId="77777777">
        <w:trPr>
          <w:cantSplit/>
          <w:jc w:val="center"/>
        </w:trPr>
        <w:tc>
          <w:tcPr>
            <w:tcW w:w="709" w:type="dxa"/>
            <w:shd w:val="clear" w:color="auto" w:fill="F7F9FA"/>
            <w:tcMar>
              <w:top w:w="40" w:type="dxa"/>
              <w:left w:w="95" w:type="dxa"/>
              <w:bottom w:w="40" w:type="dxa"/>
              <w:right w:w="95" w:type="dxa"/>
            </w:tcMar>
            <w:vAlign w:val="center"/>
          </w:tcPr>
          <w:p w14:paraId="004C618D" w14:textId="77777777" w:rsidR="00520397" w:rsidRDefault="00E4276A">
            <w:pPr>
              <w:spacing w:before="80" w:after="80" w:line="280" w:lineRule="exact"/>
            </w:pPr>
            <w:r>
              <w:rPr>
                <w:sz w:val="19"/>
              </w:rPr>
              <w:t>R08</w:t>
            </w:r>
          </w:p>
        </w:tc>
        <w:tc>
          <w:tcPr>
            <w:tcW w:w="2948" w:type="dxa"/>
            <w:shd w:val="clear" w:color="auto" w:fill="F7F9FA"/>
            <w:tcMar>
              <w:top w:w="40" w:type="dxa"/>
              <w:left w:w="95" w:type="dxa"/>
              <w:bottom w:w="40" w:type="dxa"/>
              <w:right w:w="95" w:type="dxa"/>
            </w:tcMar>
            <w:vAlign w:val="center"/>
          </w:tcPr>
          <w:p w14:paraId="0D4719A5" w14:textId="5CC43FAA" w:rsidR="00520397" w:rsidRDefault="00E4276A">
            <w:pPr>
              <w:spacing w:before="80" w:after="80" w:line="280" w:lineRule="exact"/>
            </w:pPr>
            <w:hyperlink r:id="rId157" w:anchor="L21">
              <w:r>
                <w:rPr>
                  <w:color w:val="235D79"/>
                </w:rPr>
                <w:t>工具执行边界</w:t>
              </w:r>
            </w:hyperlink>
          </w:p>
        </w:tc>
        <w:tc>
          <w:tcPr>
            <w:tcW w:w="5981" w:type="dxa"/>
            <w:shd w:val="clear" w:color="auto" w:fill="F7F9FA"/>
            <w:tcMar>
              <w:top w:w="40" w:type="dxa"/>
              <w:left w:w="95" w:type="dxa"/>
              <w:bottom w:w="40" w:type="dxa"/>
              <w:right w:w="95" w:type="dxa"/>
            </w:tcMar>
            <w:vAlign w:val="center"/>
          </w:tcPr>
          <w:p w14:paraId="7BAF83FD" w14:textId="77777777" w:rsidR="00520397" w:rsidRDefault="00E4276A">
            <w:pPr>
              <w:spacing w:before="80" w:after="80" w:line="280" w:lineRule="exact"/>
            </w:pPr>
            <w:r>
              <w:rPr>
                <w:sz w:val="19"/>
              </w:rPr>
              <w:t>run</w:t>
            </w:r>
            <w:r>
              <w:rPr>
                <w:sz w:val="19"/>
              </w:rPr>
              <w:t>、参数子集、超时、</w:t>
            </w:r>
            <w:r>
              <w:rPr>
                <w:sz w:val="19"/>
              </w:rPr>
              <w:t xml:space="preserve">isError </w:t>
            </w:r>
            <w:r>
              <w:rPr>
                <w:sz w:val="19"/>
              </w:rPr>
              <w:t>与审计</w:t>
            </w:r>
          </w:p>
        </w:tc>
      </w:tr>
      <w:tr w:rsidR="00520397" w14:paraId="2C9EA0E5" w14:textId="77777777">
        <w:trPr>
          <w:cantSplit/>
          <w:jc w:val="center"/>
        </w:trPr>
        <w:tc>
          <w:tcPr>
            <w:tcW w:w="709" w:type="dxa"/>
            <w:tcMar>
              <w:top w:w="40" w:type="dxa"/>
              <w:left w:w="95" w:type="dxa"/>
              <w:bottom w:w="40" w:type="dxa"/>
              <w:right w:w="95" w:type="dxa"/>
            </w:tcMar>
            <w:vAlign w:val="center"/>
          </w:tcPr>
          <w:p w14:paraId="78AE2CD2" w14:textId="77777777" w:rsidR="00520397" w:rsidRDefault="00E4276A">
            <w:pPr>
              <w:spacing w:before="80" w:after="80" w:line="280" w:lineRule="exact"/>
            </w:pPr>
            <w:r>
              <w:rPr>
                <w:sz w:val="19"/>
              </w:rPr>
              <w:t>R09</w:t>
            </w:r>
          </w:p>
        </w:tc>
        <w:tc>
          <w:tcPr>
            <w:tcW w:w="2948" w:type="dxa"/>
            <w:tcMar>
              <w:top w:w="40" w:type="dxa"/>
              <w:left w:w="95" w:type="dxa"/>
              <w:bottom w:w="40" w:type="dxa"/>
              <w:right w:w="95" w:type="dxa"/>
            </w:tcMar>
            <w:vAlign w:val="center"/>
          </w:tcPr>
          <w:p w14:paraId="4CFA5DA3" w14:textId="651F390A" w:rsidR="00520397" w:rsidRDefault="00E4276A">
            <w:pPr>
              <w:spacing w:before="80" w:after="80" w:line="280" w:lineRule="exact"/>
            </w:pPr>
            <w:hyperlink r:id="rId158" w:anchor="L23">
              <w:r>
                <w:rPr>
                  <w:color w:val="235D79"/>
                </w:rPr>
                <w:t>回答清理与降级</w:t>
              </w:r>
            </w:hyperlink>
          </w:p>
        </w:tc>
        <w:tc>
          <w:tcPr>
            <w:tcW w:w="5981" w:type="dxa"/>
            <w:tcMar>
              <w:top w:w="40" w:type="dxa"/>
              <w:left w:w="95" w:type="dxa"/>
              <w:bottom w:w="40" w:type="dxa"/>
              <w:right w:w="95" w:type="dxa"/>
            </w:tcMar>
            <w:vAlign w:val="center"/>
          </w:tcPr>
          <w:p w14:paraId="3BE71F0A" w14:textId="77777777" w:rsidR="00520397" w:rsidRDefault="00E4276A">
            <w:pPr>
              <w:spacing w:before="80" w:after="80" w:line="280" w:lineRule="exact"/>
            </w:pPr>
            <w:r>
              <w:rPr>
                <w:sz w:val="19"/>
              </w:rPr>
              <w:t>协议标记、搜索失败和工具结果回退</w:t>
            </w:r>
          </w:p>
        </w:tc>
      </w:tr>
      <w:tr w:rsidR="00520397" w14:paraId="09785F55" w14:textId="77777777">
        <w:trPr>
          <w:cantSplit/>
          <w:jc w:val="center"/>
        </w:trPr>
        <w:tc>
          <w:tcPr>
            <w:tcW w:w="709" w:type="dxa"/>
            <w:shd w:val="clear" w:color="auto" w:fill="F7F9FA"/>
            <w:tcMar>
              <w:top w:w="40" w:type="dxa"/>
              <w:left w:w="95" w:type="dxa"/>
              <w:bottom w:w="40" w:type="dxa"/>
              <w:right w:w="95" w:type="dxa"/>
            </w:tcMar>
            <w:vAlign w:val="center"/>
          </w:tcPr>
          <w:p w14:paraId="5C8F37FF" w14:textId="77777777" w:rsidR="00520397" w:rsidRDefault="00E4276A">
            <w:pPr>
              <w:spacing w:before="80" w:after="80" w:line="280" w:lineRule="exact"/>
            </w:pPr>
            <w:r>
              <w:rPr>
                <w:sz w:val="19"/>
              </w:rPr>
              <w:t>R10</w:t>
            </w:r>
          </w:p>
        </w:tc>
        <w:tc>
          <w:tcPr>
            <w:tcW w:w="2948" w:type="dxa"/>
            <w:shd w:val="clear" w:color="auto" w:fill="F7F9FA"/>
            <w:tcMar>
              <w:top w:w="40" w:type="dxa"/>
              <w:left w:w="95" w:type="dxa"/>
              <w:bottom w:w="40" w:type="dxa"/>
              <w:right w:w="95" w:type="dxa"/>
            </w:tcMar>
            <w:vAlign w:val="center"/>
          </w:tcPr>
          <w:p w14:paraId="7D64246C" w14:textId="0F654D1C" w:rsidR="00520397" w:rsidRDefault="00E4276A">
            <w:pPr>
              <w:spacing w:before="80" w:after="80" w:line="280" w:lineRule="exact"/>
            </w:pPr>
            <w:hyperlink r:id="rId159" w:anchor="L97">
              <w:r>
                <w:rPr>
                  <w:color w:val="235D79"/>
                </w:rPr>
                <w:t xml:space="preserve">RAG </w:t>
              </w:r>
              <w:r>
                <w:rPr>
                  <w:color w:val="235D79"/>
                </w:rPr>
                <w:t>服务</w:t>
              </w:r>
            </w:hyperlink>
          </w:p>
        </w:tc>
        <w:tc>
          <w:tcPr>
            <w:tcW w:w="5981" w:type="dxa"/>
            <w:shd w:val="clear" w:color="auto" w:fill="F7F9FA"/>
            <w:tcMar>
              <w:top w:w="40" w:type="dxa"/>
              <w:left w:w="95" w:type="dxa"/>
              <w:bottom w:w="40" w:type="dxa"/>
              <w:right w:w="95" w:type="dxa"/>
            </w:tcMar>
            <w:vAlign w:val="center"/>
          </w:tcPr>
          <w:p w14:paraId="05D64DEE" w14:textId="77777777" w:rsidR="00520397" w:rsidRDefault="00E4276A">
            <w:pPr>
              <w:spacing w:before="80" w:after="80" w:line="280" w:lineRule="exact"/>
            </w:pPr>
            <w:r>
              <w:rPr>
                <w:sz w:val="19"/>
              </w:rPr>
              <w:t>index_text</w:t>
            </w:r>
            <w:r>
              <w:rPr>
                <w:sz w:val="19"/>
              </w:rPr>
              <w:t>、</w:t>
            </w:r>
            <w:r>
              <w:rPr>
                <w:sz w:val="19"/>
              </w:rPr>
              <w:t>search</w:t>
            </w:r>
            <w:r>
              <w:rPr>
                <w:sz w:val="19"/>
              </w:rPr>
              <w:t>、作用域、关键词与分块</w:t>
            </w:r>
          </w:p>
        </w:tc>
      </w:tr>
      <w:tr w:rsidR="00520397" w14:paraId="02EC11F8" w14:textId="77777777">
        <w:trPr>
          <w:cantSplit/>
          <w:jc w:val="center"/>
        </w:trPr>
        <w:tc>
          <w:tcPr>
            <w:tcW w:w="709" w:type="dxa"/>
            <w:tcMar>
              <w:top w:w="40" w:type="dxa"/>
              <w:left w:w="95" w:type="dxa"/>
              <w:bottom w:w="40" w:type="dxa"/>
              <w:right w:w="95" w:type="dxa"/>
            </w:tcMar>
            <w:vAlign w:val="center"/>
          </w:tcPr>
          <w:p w14:paraId="69EDF85F" w14:textId="77777777" w:rsidR="00520397" w:rsidRDefault="00E4276A">
            <w:pPr>
              <w:spacing w:before="80" w:after="80" w:line="280" w:lineRule="exact"/>
            </w:pPr>
            <w:r>
              <w:rPr>
                <w:sz w:val="19"/>
              </w:rPr>
              <w:t>R11</w:t>
            </w:r>
          </w:p>
        </w:tc>
        <w:tc>
          <w:tcPr>
            <w:tcW w:w="2948" w:type="dxa"/>
            <w:tcMar>
              <w:top w:w="40" w:type="dxa"/>
              <w:left w:w="95" w:type="dxa"/>
              <w:bottom w:w="40" w:type="dxa"/>
              <w:right w:w="95" w:type="dxa"/>
            </w:tcMar>
            <w:vAlign w:val="center"/>
          </w:tcPr>
          <w:p w14:paraId="695E5310" w14:textId="440B6A99" w:rsidR="00520397" w:rsidRDefault="00E4276A">
            <w:pPr>
              <w:spacing w:before="80" w:after="80" w:line="280" w:lineRule="exact"/>
            </w:pPr>
            <w:hyperlink r:id="rId160" w:anchor="L23">
              <w:r>
                <w:rPr>
                  <w:color w:val="235D79"/>
                </w:rPr>
                <w:t xml:space="preserve">MCP </w:t>
              </w:r>
              <w:r>
                <w:rPr>
                  <w:color w:val="235D79"/>
                </w:rPr>
                <w:t>安全</w:t>
              </w:r>
            </w:hyperlink>
          </w:p>
        </w:tc>
        <w:tc>
          <w:tcPr>
            <w:tcW w:w="5981" w:type="dxa"/>
            <w:tcMar>
              <w:top w:w="40" w:type="dxa"/>
              <w:left w:w="95" w:type="dxa"/>
              <w:bottom w:w="40" w:type="dxa"/>
              <w:right w:w="95" w:type="dxa"/>
            </w:tcMar>
            <w:vAlign w:val="center"/>
          </w:tcPr>
          <w:p w14:paraId="62A584FF" w14:textId="77777777" w:rsidR="00520397" w:rsidRDefault="00E4276A">
            <w:pPr>
              <w:spacing w:before="80" w:after="80" w:line="280" w:lineRule="exact"/>
            </w:pPr>
            <w:r>
              <w:rPr>
                <w:sz w:val="19"/>
              </w:rPr>
              <w:t>权限、确认、</w:t>
            </w:r>
            <w:r>
              <w:rPr>
                <w:sz w:val="19"/>
              </w:rPr>
              <w:t xml:space="preserve">URL </w:t>
            </w:r>
            <w:r>
              <w:rPr>
                <w:sz w:val="19"/>
              </w:rPr>
              <w:t>校验和配置脱敏</w:t>
            </w:r>
          </w:p>
        </w:tc>
      </w:tr>
      <w:tr w:rsidR="00520397" w14:paraId="619AF304" w14:textId="77777777">
        <w:trPr>
          <w:cantSplit/>
          <w:jc w:val="center"/>
        </w:trPr>
        <w:tc>
          <w:tcPr>
            <w:tcW w:w="709" w:type="dxa"/>
            <w:shd w:val="clear" w:color="auto" w:fill="F7F9FA"/>
            <w:tcMar>
              <w:top w:w="40" w:type="dxa"/>
              <w:left w:w="95" w:type="dxa"/>
              <w:bottom w:w="40" w:type="dxa"/>
              <w:right w:w="95" w:type="dxa"/>
            </w:tcMar>
            <w:vAlign w:val="center"/>
          </w:tcPr>
          <w:p w14:paraId="3579F6B7" w14:textId="77777777" w:rsidR="00520397" w:rsidRDefault="00E4276A">
            <w:pPr>
              <w:spacing w:before="80" w:after="80" w:line="280" w:lineRule="exact"/>
            </w:pPr>
            <w:r>
              <w:rPr>
                <w:sz w:val="19"/>
              </w:rPr>
              <w:t>R12</w:t>
            </w:r>
          </w:p>
        </w:tc>
        <w:tc>
          <w:tcPr>
            <w:tcW w:w="2948" w:type="dxa"/>
            <w:shd w:val="clear" w:color="auto" w:fill="F7F9FA"/>
            <w:tcMar>
              <w:top w:w="40" w:type="dxa"/>
              <w:left w:w="95" w:type="dxa"/>
              <w:bottom w:w="40" w:type="dxa"/>
              <w:right w:w="95" w:type="dxa"/>
            </w:tcMar>
            <w:vAlign w:val="center"/>
          </w:tcPr>
          <w:p w14:paraId="22FA96FD" w14:textId="397F27A5" w:rsidR="00520397" w:rsidRDefault="00E4276A">
            <w:pPr>
              <w:spacing w:before="80" w:after="80" w:line="280" w:lineRule="exact"/>
            </w:pPr>
            <w:hyperlink r:id="rId161" w:anchor="L79">
              <w:r>
                <w:rPr>
                  <w:color w:val="235D79"/>
                </w:rPr>
                <w:t>后台任务执行</w:t>
              </w:r>
            </w:hyperlink>
          </w:p>
        </w:tc>
        <w:tc>
          <w:tcPr>
            <w:tcW w:w="5981" w:type="dxa"/>
            <w:shd w:val="clear" w:color="auto" w:fill="F7F9FA"/>
            <w:tcMar>
              <w:top w:w="40" w:type="dxa"/>
              <w:left w:w="95" w:type="dxa"/>
              <w:bottom w:w="40" w:type="dxa"/>
              <w:right w:w="95" w:type="dxa"/>
            </w:tcMar>
            <w:vAlign w:val="center"/>
          </w:tcPr>
          <w:p w14:paraId="027F1D7D" w14:textId="77777777" w:rsidR="00520397" w:rsidRDefault="00E4276A">
            <w:pPr>
              <w:spacing w:before="80" w:after="80" w:line="280" w:lineRule="exact"/>
            </w:pPr>
            <w:r>
              <w:rPr>
                <w:sz w:val="19"/>
              </w:rPr>
              <w:t>抢占、</w:t>
            </w:r>
            <w:r>
              <w:rPr>
                <w:sz w:val="19"/>
              </w:rPr>
              <w:t xml:space="preserve">session </w:t>
            </w:r>
            <w:r>
              <w:rPr>
                <w:sz w:val="19"/>
              </w:rPr>
              <w:t>分离、重试、心跳和取消</w:t>
            </w:r>
          </w:p>
        </w:tc>
      </w:tr>
      <w:tr w:rsidR="00520397" w14:paraId="6F0F5178" w14:textId="77777777">
        <w:trPr>
          <w:cantSplit/>
          <w:jc w:val="center"/>
        </w:trPr>
        <w:tc>
          <w:tcPr>
            <w:tcW w:w="709" w:type="dxa"/>
            <w:tcMar>
              <w:top w:w="40" w:type="dxa"/>
              <w:left w:w="95" w:type="dxa"/>
              <w:bottom w:w="40" w:type="dxa"/>
              <w:right w:w="95" w:type="dxa"/>
            </w:tcMar>
            <w:vAlign w:val="center"/>
          </w:tcPr>
          <w:p w14:paraId="1069B98C" w14:textId="77777777" w:rsidR="00520397" w:rsidRDefault="00E4276A">
            <w:pPr>
              <w:spacing w:before="80" w:after="80" w:line="280" w:lineRule="exact"/>
            </w:pPr>
            <w:r>
              <w:rPr>
                <w:sz w:val="19"/>
              </w:rPr>
              <w:t>R13</w:t>
            </w:r>
          </w:p>
        </w:tc>
        <w:tc>
          <w:tcPr>
            <w:tcW w:w="2948" w:type="dxa"/>
            <w:tcMar>
              <w:top w:w="40" w:type="dxa"/>
              <w:left w:w="95" w:type="dxa"/>
              <w:bottom w:w="40" w:type="dxa"/>
              <w:right w:w="95" w:type="dxa"/>
            </w:tcMar>
            <w:vAlign w:val="center"/>
          </w:tcPr>
          <w:p w14:paraId="42FFF937" w14:textId="28695A29" w:rsidR="00520397" w:rsidRDefault="00E4276A">
            <w:pPr>
              <w:spacing w:before="80" w:after="80" w:line="280" w:lineRule="exact"/>
            </w:pPr>
            <w:hyperlink r:id="rId162" w:anchor="L26">
              <w:r>
                <w:rPr>
                  <w:color w:val="235D79"/>
                </w:rPr>
                <w:t>后台调度器</w:t>
              </w:r>
            </w:hyperlink>
          </w:p>
        </w:tc>
        <w:tc>
          <w:tcPr>
            <w:tcW w:w="5981" w:type="dxa"/>
            <w:tcMar>
              <w:top w:w="40" w:type="dxa"/>
              <w:left w:w="95" w:type="dxa"/>
              <w:bottom w:w="40" w:type="dxa"/>
              <w:right w:w="95" w:type="dxa"/>
            </w:tcMar>
            <w:vAlign w:val="center"/>
          </w:tcPr>
          <w:p w14:paraId="71088626" w14:textId="77777777" w:rsidR="00520397" w:rsidRDefault="00E4276A">
            <w:pPr>
              <w:spacing w:before="80" w:after="80" w:line="280" w:lineRule="exact"/>
            </w:pPr>
            <w:r>
              <w:rPr>
                <w:sz w:val="19"/>
              </w:rPr>
              <w:t>Semaphore</w:t>
            </w:r>
            <w:r>
              <w:rPr>
                <w:sz w:val="19"/>
              </w:rPr>
              <w:t>、维护扫描和租约恢复</w:t>
            </w:r>
          </w:p>
        </w:tc>
      </w:tr>
      <w:tr w:rsidR="00520397" w14:paraId="187202D7" w14:textId="77777777">
        <w:trPr>
          <w:cantSplit/>
          <w:jc w:val="center"/>
        </w:trPr>
        <w:tc>
          <w:tcPr>
            <w:tcW w:w="709" w:type="dxa"/>
            <w:shd w:val="clear" w:color="auto" w:fill="F7F9FA"/>
            <w:tcMar>
              <w:top w:w="40" w:type="dxa"/>
              <w:left w:w="95" w:type="dxa"/>
              <w:bottom w:w="40" w:type="dxa"/>
              <w:right w:w="95" w:type="dxa"/>
            </w:tcMar>
            <w:vAlign w:val="center"/>
          </w:tcPr>
          <w:p w14:paraId="39B55790" w14:textId="77777777" w:rsidR="00520397" w:rsidRDefault="00E4276A">
            <w:pPr>
              <w:spacing w:before="80" w:after="80" w:line="280" w:lineRule="exact"/>
            </w:pPr>
            <w:r>
              <w:rPr>
                <w:sz w:val="19"/>
              </w:rPr>
              <w:t>R14</w:t>
            </w:r>
          </w:p>
        </w:tc>
        <w:tc>
          <w:tcPr>
            <w:tcW w:w="2948" w:type="dxa"/>
            <w:shd w:val="clear" w:color="auto" w:fill="F7F9FA"/>
            <w:tcMar>
              <w:top w:w="40" w:type="dxa"/>
              <w:left w:w="95" w:type="dxa"/>
              <w:bottom w:w="40" w:type="dxa"/>
              <w:right w:w="95" w:type="dxa"/>
            </w:tcMar>
            <w:vAlign w:val="center"/>
          </w:tcPr>
          <w:p w14:paraId="7CED0999" w14:textId="660D6618" w:rsidR="00520397" w:rsidRDefault="00E4276A">
            <w:pPr>
              <w:spacing w:before="80" w:after="80" w:line="280" w:lineRule="exact"/>
            </w:pPr>
            <w:hyperlink r:id="rId163" w:anchor="L30">
              <w:r>
                <w:rPr>
                  <w:color w:val="235D79"/>
                </w:rPr>
                <w:t>定时发生计算</w:t>
              </w:r>
            </w:hyperlink>
          </w:p>
        </w:tc>
        <w:tc>
          <w:tcPr>
            <w:tcW w:w="5981" w:type="dxa"/>
            <w:shd w:val="clear" w:color="auto" w:fill="F7F9FA"/>
            <w:tcMar>
              <w:top w:w="40" w:type="dxa"/>
              <w:left w:w="95" w:type="dxa"/>
              <w:bottom w:w="40" w:type="dxa"/>
              <w:right w:w="95" w:type="dxa"/>
            </w:tcMar>
            <w:vAlign w:val="center"/>
          </w:tcPr>
          <w:p w14:paraId="2C962E11" w14:textId="77777777" w:rsidR="00520397" w:rsidRDefault="00E4276A">
            <w:pPr>
              <w:spacing w:before="80" w:after="80" w:line="280" w:lineRule="exact"/>
            </w:pPr>
            <w:r>
              <w:rPr>
                <w:sz w:val="19"/>
              </w:rPr>
              <w:t>时区、到期抢占、幂等键和错过间隔处理</w:t>
            </w:r>
          </w:p>
        </w:tc>
      </w:tr>
      <w:tr w:rsidR="00520397" w14:paraId="2E281DFB" w14:textId="77777777">
        <w:trPr>
          <w:cantSplit/>
          <w:jc w:val="center"/>
        </w:trPr>
        <w:tc>
          <w:tcPr>
            <w:tcW w:w="709" w:type="dxa"/>
            <w:tcMar>
              <w:top w:w="40" w:type="dxa"/>
              <w:left w:w="95" w:type="dxa"/>
              <w:bottom w:w="40" w:type="dxa"/>
              <w:right w:w="95" w:type="dxa"/>
            </w:tcMar>
            <w:vAlign w:val="center"/>
          </w:tcPr>
          <w:p w14:paraId="68E3C294" w14:textId="77777777" w:rsidR="00520397" w:rsidRDefault="00E4276A">
            <w:pPr>
              <w:spacing w:before="80" w:after="80" w:line="280" w:lineRule="exact"/>
            </w:pPr>
            <w:r>
              <w:rPr>
                <w:sz w:val="19"/>
              </w:rPr>
              <w:t>R15</w:t>
            </w:r>
          </w:p>
        </w:tc>
        <w:tc>
          <w:tcPr>
            <w:tcW w:w="2948" w:type="dxa"/>
            <w:tcMar>
              <w:top w:w="40" w:type="dxa"/>
              <w:left w:w="95" w:type="dxa"/>
              <w:bottom w:w="40" w:type="dxa"/>
              <w:right w:w="95" w:type="dxa"/>
            </w:tcMar>
            <w:vAlign w:val="center"/>
          </w:tcPr>
          <w:p w14:paraId="04AC84C1" w14:textId="035B9747" w:rsidR="00520397" w:rsidRDefault="00E4276A">
            <w:pPr>
              <w:spacing w:before="80" w:after="80" w:line="280" w:lineRule="exact"/>
            </w:pPr>
            <w:hyperlink r:id="rId164" w:anchor="L79">
              <w:r>
                <w:rPr>
                  <w:color w:val="235D79"/>
                </w:rPr>
                <w:t>任务路由</w:t>
              </w:r>
            </w:hyperlink>
          </w:p>
        </w:tc>
        <w:tc>
          <w:tcPr>
            <w:tcW w:w="5981" w:type="dxa"/>
            <w:tcMar>
              <w:top w:w="40" w:type="dxa"/>
              <w:left w:w="95" w:type="dxa"/>
              <w:bottom w:w="40" w:type="dxa"/>
              <w:right w:w="95" w:type="dxa"/>
            </w:tcMar>
            <w:vAlign w:val="center"/>
          </w:tcPr>
          <w:p w14:paraId="696DA38C" w14:textId="77777777" w:rsidR="00520397" w:rsidRDefault="00E4276A">
            <w:pPr>
              <w:spacing w:before="80" w:after="80" w:line="280" w:lineRule="exact"/>
            </w:pPr>
            <w:r>
              <w:rPr>
                <w:sz w:val="19"/>
              </w:rPr>
              <w:t>任务类型、</w:t>
            </w:r>
            <w:r>
              <w:rPr>
                <w:sz w:val="19"/>
              </w:rPr>
              <w:t>202</w:t>
            </w:r>
            <w:r>
              <w:rPr>
                <w:sz w:val="19"/>
              </w:rPr>
              <w:t>、幂等冲突和取消</w:t>
            </w:r>
          </w:p>
        </w:tc>
      </w:tr>
      <w:tr w:rsidR="00520397" w14:paraId="54E826DE" w14:textId="77777777">
        <w:trPr>
          <w:cantSplit/>
          <w:jc w:val="center"/>
        </w:trPr>
        <w:tc>
          <w:tcPr>
            <w:tcW w:w="709" w:type="dxa"/>
            <w:shd w:val="clear" w:color="auto" w:fill="F7F9FA"/>
            <w:tcMar>
              <w:top w:w="40" w:type="dxa"/>
              <w:left w:w="95" w:type="dxa"/>
              <w:bottom w:w="40" w:type="dxa"/>
              <w:right w:w="95" w:type="dxa"/>
            </w:tcMar>
            <w:vAlign w:val="center"/>
          </w:tcPr>
          <w:p w14:paraId="54130425" w14:textId="77777777" w:rsidR="00520397" w:rsidRDefault="00E4276A">
            <w:pPr>
              <w:spacing w:before="80" w:after="80" w:line="280" w:lineRule="exact"/>
            </w:pPr>
            <w:r>
              <w:rPr>
                <w:sz w:val="19"/>
              </w:rPr>
              <w:t>R16</w:t>
            </w:r>
          </w:p>
        </w:tc>
        <w:tc>
          <w:tcPr>
            <w:tcW w:w="2948" w:type="dxa"/>
            <w:shd w:val="clear" w:color="auto" w:fill="F7F9FA"/>
            <w:tcMar>
              <w:top w:w="40" w:type="dxa"/>
              <w:left w:w="95" w:type="dxa"/>
              <w:bottom w:w="40" w:type="dxa"/>
              <w:right w:w="95" w:type="dxa"/>
            </w:tcMar>
            <w:vAlign w:val="center"/>
          </w:tcPr>
          <w:p w14:paraId="7892D0BC" w14:textId="50D835A8" w:rsidR="00520397" w:rsidRDefault="00E4276A">
            <w:pPr>
              <w:spacing w:before="80" w:after="80" w:line="280" w:lineRule="exact"/>
            </w:pPr>
            <w:hyperlink r:id="rId165" w:anchor="L66">
              <w:r>
                <w:rPr>
                  <w:color w:val="235D79"/>
                </w:rPr>
                <w:t>任务与关系模型</w:t>
              </w:r>
            </w:hyperlink>
          </w:p>
        </w:tc>
        <w:tc>
          <w:tcPr>
            <w:tcW w:w="5981" w:type="dxa"/>
            <w:shd w:val="clear" w:color="auto" w:fill="F7F9FA"/>
            <w:tcMar>
              <w:top w:w="40" w:type="dxa"/>
              <w:left w:w="95" w:type="dxa"/>
              <w:bottom w:w="40" w:type="dxa"/>
              <w:right w:w="95" w:type="dxa"/>
            </w:tcMar>
            <w:vAlign w:val="center"/>
          </w:tcPr>
          <w:p w14:paraId="335EBF93" w14:textId="77777777" w:rsidR="00520397" w:rsidRDefault="00E4276A">
            <w:pPr>
              <w:spacing w:before="80" w:after="80" w:line="280" w:lineRule="exact"/>
            </w:pPr>
            <w:r>
              <w:rPr>
                <w:sz w:val="19"/>
              </w:rPr>
              <w:t>唯一约束；另读同目录</w:t>
            </w:r>
            <w:r>
              <w:rPr>
                <w:sz w:val="19"/>
              </w:rPr>
              <w:t xml:space="preserve"> conversation</w:t>
            </w:r>
            <w:r>
              <w:rPr>
                <w:sz w:val="19"/>
              </w:rPr>
              <w:t>、</w:t>
            </w:r>
            <w:r>
              <w:rPr>
                <w:sz w:val="19"/>
              </w:rPr>
              <w:t>knowledge</w:t>
            </w:r>
            <w:r>
              <w:rPr>
                <w:sz w:val="19"/>
              </w:rPr>
              <w:t>、</w:t>
            </w:r>
            <w:r>
              <w:rPr>
                <w:sz w:val="19"/>
              </w:rPr>
              <w:t>tool</w:t>
            </w:r>
            <w:r>
              <w:rPr>
                <w:sz w:val="19"/>
              </w:rPr>
              <w:t>、</w:t>
            </w:r>
            <w:r>
              <w:rPr>
                <w:sz w:val="19"/>
              </w:rPr>
              <w:t xml:space="preserve">user </w:t>
            </w:r>
            <w:r>
              <w:rPr>
                <w:sz w:val="19"/>
              </w:rPr>
              <w:t>和</w:t>
            </w:r>
            <w:r>
              <w:rPr>
                <w:sz w:val="19"/>
              </w:rPr>
              <w:t xml:space="preserve"> task_schedule</w:t>
            </w:r>
          </w:p>
        </w:tc>
      </w:tr>
      <w:tr w:rsidR="00520397" w14:paraId="35DF2EAB" w14:textId="77777777">
        <w:trPr>
          <w:cantSplit/>
          <w:jc w:val="center"/>
        </w:trPr>
        <w:tc>
          <w:tcPr>
            <w:tcW w:w="709" w:type="dxa"/>
            <w:tcMar>
              <w:top w:w="40" w:type="dxa"/>
              <w:left w:w="95" w:type="dxa"/>
              <w:bottom w:w="40" w:type="dxa"/>
              <w:right w:w="95" w:type="dxa"/>
            </w:tcMar>
            <w:vAlign w:val="center"/>
          </w:tcPr>
          <w:p w14:paraId="692802E4" w14:textId="77777777" w:rsidR="00520397" w:rsidRDefault="00E4276A">
            <w:pPr>
              <w:spacing w:before="80" w:after="80" w:line="280" w:lineRule="exact"/>
            </w:pPr>
            <w:r>
              <w:rPr>
                <w:sz w:val="19"/>
              </w:rPr>
              <w:t>R17</w:t>
            </w:r>
          </w:p>
        </w:tc>
        <w:tc>
          <w:tcPr>
            <w:tcW w:w="2948" w:type="dxa"/>
            <w:tcMar>
              <w:top w:w="40" w:type="dxa"/>
              <w:left w:w="95" w:type="dxa"/>
              <w:bottom w:w="40" w:type="dxa"/>
              <w:right w:w="95" w:type="dxa"/>
            </w:tcMar>
            <w:vAlign w:val="center"/>
          </w:tcPr>
          <w:p w14:paraId="3F03C26A" w14:textId="40B98833" w:rsidR="00520397" w:rsidRDefault="00E4276A">
            <w:pPr>
              <w:spacing w:before="80" w:after="80" w:line="280" w:lineRule="exact"/>
            </w:pPr>
            <w:hyperlink r:id="rId166" w:anchor="L50">
              <w:r>
                <w:rPr>
                  <w:color w:val="235D79"/>
                </w:rPr>
                <w:t>应用启动</w:t>
              </w:r>
            </w:hyperlink>
          </w:p>
        </w:tc>
        <w:tc>
          <w:tcPr>
            <w:tcW w:w="5981" w:type="dxa"/>
            <w:tcMar>
              <w:top w:w="40" w:type="dxa"/>
              <w:left w:w="95" w:type="dxa"/>
              <w:bottom w:w="40" w:type="dxa"/>
              <w:right w:w="95" w:type="dxa"/>
            </w:tcMar>
            <w:vAlign w:val="center"/>
          </w:tcPr>
          <w:p w14:paraId="0E463154" w14:textId="77777777" w:rsidR="00520397" w:rsidRDefault="00E4276A">
            <w:pPr>
              <w:spacing w:before="80" w:after="80" w:line="280" w:lineRule="exact"/>
            </w:pPr>
            <w:r>
              <w:rPr>
                <w:sz w:val="19"/>
              </w:rPr>
              <w:t>插件与</w:t>
            </w:r>
            <w:r>
              <w:rPr>
                <w:sz w:val="19"/>
              </w:rPr>
              <w:t xml:space="preserve"> MCP </w:t>
            </w:r>
            <w:r>
              <w:rPr>
                <w:sz w:val="19"/>
              </w:rPr>
              <w:t>发现、调度器、</w:t>
            </w:r>
            <w:r>
              <w:rPr>
                <w:sz w:val="19"/>
              </w:rPr>
              <w:t xml:space="preserve">middleware </w:t>
            </w:r>
            <w:r>
              <w:rPr>
                <w:sz w:val="19"/>
              </w:rPr>
              <w:t>和路由</w:t>
            </w:r>
          </w:p>
        </w:tc>
      </w:tr>
      <w:tr w:rsidR="00520397" w14:paraId="3B001EAB" w14:textId="77777777">
        <w:trPr>
          <w:cantSplit/>
          <w:jc w:val="center"/>
        </w:trPr>
        <w:tc>
          <w:tcPr>
            <w:tcW w:w="709" w:type="dxa"/>
            <w:shd w:val="clear" w:color="auto" w:fill="F7F9FA"/>
            <w:tcMar>
              <w:top w:w="40" w:type="dxa"/>
              <w:left w:w="95" w:type="dxa"/>
              <w:bottom w:w="40" w:type="dxa"/>
              <w:right w:w="95" w:type="dxa"/>
            </w:tcMar>
            <w:vAlign w:val="center"/>
          </w:tcPr>
          <w:p w14:paraId="4E0E3714" w14:textId="77777777" w:rsidR="00520397" w:rsidRDefault="00E4276A">
            <w:pPr>
              <w:spacing w:before="80" w:after="80" w:line="280" w:lineRule="exact"/>
            </w:pPr>
            <w:r>
              <w:rPr>
                <w:sz w:val="19"/>
              </w:rPr>
              <w:t>R18</w:t>
            </w:r>
          </w:p>
        </w:tc>
        <w:tc>
          <w:tcPr>
            <w:tcW w:w="2948" w:type="dxa"/>
            <w:shd w:val="clear" w:color="auto" w:fill="F7F9FA"/>
            <w:tcMar>
              <w:top w:w="40" w:type="dxa"/>
              <w:left w:w="95" w:type="dxa"/>
              <w:bottom w:w="40" w:type="dxa"/>
              <w:right w:w="95" w:type="dxa"/>
            </w:tcMar>
            <w:vAlign w:val="center"/>
          </w:tcPr>
          <w:p w14:paraId="1263D5C2" w14:textId="41BB9A25" w:rsidR="00520397" w:rsidRDefault="00E4276A">
            <w:pPr>
              <w:spacing w:before="80" w:after="80" w:line="280" w:lineRule="exact"/>
            </w:pPr>
            <w:hyperlink r:id="rId167" w:anchor="L31">
              <w:r>
                <w:rPr>
                  <w:color w:val="235D79"/>
                </w:rPr>
                <w:t>登录与身份</w:t>
              </w:r>
            </w:hyperlink>
          </w:p>
        </w:tc>
        <w:tc>
          <w:tcPr>
            <w:tcW w:w="5981" w:type="dxa"/>
            <w:shd w:val="clear" w:color="auto" w:fill="F7F9FA"/>
            <w:tcMar>
              <w:top w:w="40" w:type="dxa"/>
              <w:left w:w="95" w:type="dxa"/>
              <w:bottom w:w="40" w:type="dxa"/>
              <w:right w:w="95" w:type="dxa"/>
            </w:tcMar>
            <w:vAlign w:val="center"/>
          </w:tcPr>
          <w:p w14:paraId="1B0C1EA3" w14:textId="77777777" w:rsidR="00520397" w:rsidRDefault="00E4276A">
            <w:pPr>
              <w:spacing w:before="80" w:after="80" w:line="280" w:lineRule="exact"/>
            </w:pPr>
            <w:r>
              <w:rPr>
                <w:sz w:val="19"/>
              </w:rPr>
              <w:t>另读</w:t>
            </w:r>
            <w:r>
              <w:rPr>
                <w:sz w:val="19"/>
              </w:rPr>
              <w:t xml:space="preserve"> core/security.py </w:t>
            </w:r>
            <w:r>
              <w:rPr>
                <w:sz w:val="19"/>
              </w:rPr>
              <w:t>的密码和</w:t>
            </w:r>
            <w:r>
              <w:rPr>
                <w:sz w:val="19"/>
              </w:rPr>
              <w:t xml:space="preserve"> token </w:t>
            </w:r>
            <w:r>
              <w:rPr>
                <w:sz w:val="19"/>
              </w:rPr>
              <w:t>哈希</w:t>
            </w:r>
          </w:p>
        </w:tc>
      </w:tr>
      <w:tr w:rsidR="00520397" w14:paraId="5DB83247" w14:textId="77777777">
        <w:trPr>
          <w:cantSplit/>
          <w:jc w:val="center"/>
        </w:trPr>
        <w:tc>
          <w:tcPr>
            <w:tcW w:w="709" w:type="dxa"/>
            <w:tcMar>
              <w:top w:w="40" w:type="dxa"/>
              <w:left w:w="95" w:type="dxa"/>
              <w:bottom w:w="40" w:type="dxa"/>
              <w:right w:w="95" w:type="dxa"/>
            </w:tcMar>
            <w:vAlign w:val="center"/>
          </w:tcPr>
          <w:p w14:paraId="0EA55C97" w14:textId="77777777" w:rsidR="00520397" w:rsidRDefault="00E4276A">
            <w:pPr>
              <w:spacing w:before="80" w:after="80" w:line="280" w:lineRule="exact"/>
            </w:pPr>
            <w:r>
              <w:rPr>
                <w:sz w:val="19"/>
              </w:rPr>
              <w:t>R19</w:t>
            </w:r>
          </w:p>
        </w:tc>
        <w:tc>
          <w:tcPr>
            <w:tcW w:w="2948" w:type="dxa"/>
            <w:tcMar>
              <w:top w:w="40" w:type="dxa"/>
              <w:left w:w="95" w:type="dxa"/>
              <w:bottom w:w="40" w:type="dxa"/>
              <w:right w:w="95" w:type="dxa"/>
            </w:tcMar>
            <w:vAlign w:val="center"/>
          </w:tcPr>
          <w:p w14:paraId="78DDD7DB" w14:textId="2EC236D4" w:rsidR="00520397" w:rsidRDefault="00E4276A">
            <w:pPr>
              <w:spacing w:before="80" w:after="80" w:line="280" w:lineRule="exact"/>
            </w:pPr>
            <w:hyperlink r:id="rId168" w:anchor="L97">
              <w:r>
                <w:rPr>
                  <w:color w:val="235D79"/>
                </w:rPr>
                <w:t>知识上传路由</w:t>
              </w:r>
            </w:hyperlink>
          </w:p>
        </w:tc>
        <w:tc>
          <w:tcPr>
            <w:tcW w:w="5981" w:type="dxa"/>
            <w:tcMar>
              <w:top w:w="40" w:type="dxa"/>
              <w:left w:w="95" w:type="dxa"/>
              <w:bottom w:w="40" w:type="dxa"/>
              <w:right w:w="95" w:type="dxa"/>
            </w:tcMar>
            <w:vAlign w:val="center"/>
          </w:tcPr>
          <w:p w14:paraId="71AEE5F1" w14:textId="77777777" w:rsidR="00520397" w:rsidRDefault="00E4276A">
            <w:pPr>
              <w:spacing w:before="80" w:after="80" w:line="280" w:lineRule="exact"/>
            </w:pPr>
            <w:r>
              <w:rPr>
                <w:sz w:val="19"/>
              </w:rPr>
              <w:t>所有权、文件读取与文本</w:t>
            </w:r>
            <w:r>
              <w:rPr>
                <w:sz w:val="19"/>
              </w:rPr>
              <w:t xml:space="preserve"> PDF </w:t>
            </w:r>
            <w:r>
              <w:rPr>
                <w:sz w:val="19"/>
              </w:rPr>
              <w:t>提取</w:t>
            </w:r>
          </w:p>
        </w:tc>
      </w:tr>
      <w:tr w:rsidR="00520397" w14:paraId="48AEA0FD" w14:textId="77777777">
        <w:trPr>
          <w:cantSplit/>
          <w:jc w:val="center"/>
        </w:trPr>
        <w:tc>
          <w:tcPr>
            <w:tcW w:w="709" w:type="dxa"/>
            <w:shd w:val="clear" w:color="auto" w:fill="F7F9FA"/>
            <w:tcMar>
              <w:top w:w="40" w:type="dxa"/>
              <w:left w:w="95" w:type="dxa"/>
              <w:bottom w:w="40" w:type="dxa"/>
              <w:right w:w="95" w:type="dxa"/>
            </w:tcMar>
            <w:vAlign w:val="center"/>
          </w:tcPr>
          <w:p w14:paraId="7E6DC500" w14:textId="77777777" w:rsidR="00520397" w:rsidRDefault="00E4276A">
            <w:pPr>
              <w:spacing w:before="80" w:after="80" w:line="280" w:lineRule="exact"/>
            </w:pPr>
            <w:r>
              <w:rPr>
                <w:sz w:val="19"/>
              </w:rPr>
              <w:t>R20</w:t>
            </w:r>
          </w:p>
        </w:tc>
        <w:tc>
          <w:tcPr>
            <w:tcW w:w="2948" w:type="dxa"/>
            <w:shd w:val="clear" w:color="auto" w:fill="F7F9FA"/>
            <w:tcMar>
              <w:top w:w="40" w:type="dxa"/>
              <w:left w:w="95" w:type="dxa"/>
              <w:bottom w:w="40" w:type="dxa"/>
              <w:right w:w="95" w:type="dxa"/>
            </w:tcMar>
            <w:vAlign w:val="center"/>
          </w:tcPr>
          <w:p w14:paraId="542B90D4" w14:textId="7C203001" w:rsidR="00520397" w:rsidRDefault="00E4276A">
            <w:pPr>
              <w:spacing w:before="80" w:after="80" w:line="280" w:lineRule="exact"/>
            </w:pPr>
            <w:hyperlink r:id="rId169" w:anchor="L267">
              <w:r>
                <w:rPr>
                  <w:color w:val="235D79"/>
                </w:rPr>
                <w:t>前端</w:t>
              </w:r>
              <w:r>
                <w:rPr>
                  <w:color w:val="235D79"/>
                </w:rPr>
                <w:t xml:space="preserve"> SSE </w:t>
              </w:r>
              <w:r>
                <w:rPr>
                  <w:color w:val="235D79"/>
                </w:rPr>
                <w:t>客户端</w:t>
              </w:r>
            </w:hyperlink>
          </w:p>
        </w:tc>
        <w:tc>
          <w:tcPr>
            <w:tcW w:w="5981" w:type="dxa"/>
            <w:shd w:val="clear" w:color="auto" w:fill="F7F9FA"/>
            <w:tcMar>
              <w:top w:w="40" w:type="dxa"/>
              <w:left w:w="95" w:type="dxa"/>
              <w:bottom w:w="40" w:type="dxa"/>
              <w:right w:w="95" w:type="dxa"/>
            </w:tcMar>
            <w:vAlign w:val="center"/>
          </w:tcPr>
          <w:p w14:paraId="265FEA5C" w14:textId="77777777" w:rsidR="00520397" w:rsidRDefault="00E4276A">
            <w:pPr>
              <w:spacing w:before="80" w:after="80" w:line="280" w:lineRule="exact"/>
            </w:pPr>
            <w:r>
              <w:rPr>
                <w:sz w:val="19"/>
              </w:rPr>
              <w:t>另读</w:t>
            </w:r>
            <w:r>
              <w:rPr>
                <w:sz w:val="19"/>
              </w:rPr>
              <w:t xml:space="preserve"> App.tsx </w:t>
            </w:r>
            <w:r>
              <w:rPr>
                <w:sz w:val="19"/>
              </w:rPr>
              <w:t>的确认状态和</w:t>
            </w:r>
            <w:r>
              <w:rPr>
                <w:sz w:val="19"/>
              </w:rPr>
              <w:t xml:space="preserve"> features/runtime/runtimeTrace.ts</w:t>
            </w:r>
          </w:p>
        </w:tc>
      </w:tr>
      <w:tr w:rsidR="00520397" w14:paraId="53773B5D" w14:textId="77777777">
        <w:trPr>
          <w:cantSplit/>
          <w:jc w:val="center"/>
        </w:trPr>
        <w:tc>
          <w:tcPr>
            <w:tcW w:w="709" w:type="dxa"/>
            <w:tcMar>
              <w:top w:w="40" w:type="dxa"/>
              <w:left w:w="95" w:type="dxa"/>
              <w:bottom w:w="40" w:type="dxa"/>
              <w:right w:w="95" w:type="dxa"/>
            </w:tcMar>
            <w:vAlign w:val="center"/>
          </w:tcPr>
          <w:p w14:paraId="6E62F461" w14:textId="77777777" w:rsidR="00520397" w:rsidRDefault="00E4276A">
            <w:pPr>
              <w:spacing w:before="80" w:after="80" w:line="280" w:lineRule="exact"/>
            </w:pPr>
            <w:r>
              <w:rPr>
                <w:sz w:val="19"/>
              </w:rPr>
              <w:t>R21</w:t>
            </w:r>
          </w:p>
        </w:tc>
        <w:tc>
          <w:tcPr>
            <w:tcW w:w="2948" w:type="dxa"/>
            <w:tcMar>
              <w:top w:w="40" w:type="dxa"/>
              <w:left w:w="95" w:type="dxa"/>
              <w:bottom w:w="40" w:type="dxa"/>
              <w:right w:w="95" w:type="dxa"/>
            </w:tcMar>
            <w:vAlign w:val="center"/>
          </w:tcPr>
          <w:p w14:paraId="654631B6" w14:textId="6926A2BC" w:rsidR="00520397" w:rsidRDefault="00E4276A">
            <w:pPr>
              <w:spacing w:before="80" w:after="80" w:line="280" w:lineRule="exact"/>
            </w:pPr>
            <w:hyperlink r:id="rId170" w:anchor="L17">
              <w:r>
                <w:rPr>
                  <w:color w:val="235D79"/>
                </w:rPr>
                <w:t>摘要管理</w:t>
              </w:r>
            </w:hyperlink>
          </w:p>
        </w:tc>
        <w:tc>
          <w:tcPr>
            <w:tcW w:w="5981" w:type="dxa"/>
            <w:tcMar>
              <w:top w:w="40" w:type="dxa"/>
              <w:left w:w="95" w:type="dxa"/>
              <w:bottom w:w="40" w:type="dxa"/>
              <w:right w:w="95" w:type="dxa"/>
            </w:tcMar>
            <w:vAlign w:val="center"/>
          </w:tcPr>
          <w:p w14:paraId="50EDF25A" w14:textId="77777777" w:rsidR="00520397" w:rsidRDefault="00E4276A">
            <w:pPr>
              <w:spacing w:before="80" w:after="80" w:line="280" w:lineRule="exact"/>
            </w:pPr>
            <w:r>
              <w:rPr>
                <w:sz w:val="19"/>
              </w:rPr>
              <w:t>归属验证、禁用和删除</w:t>
            </w:r>
          </w:p>
        </w:tc>
      </w:tr>
      <w:tr w:rsidR="00520397" w14:paraId="23ED1116" w14:textId="77777777">
        <w:trPr>
          <w:cantSplit/>
          <w:jc w:val="center"/>
        </w:trPr>
        <w:tc>
          <w:tcPr>
            <w:tcW w:w="709" w:type="dxa"/>
            <w:shd w:val="clear" w:color="auto" w:fill="F7F9FA"/>
            <w:tcMar>
              <w:top w:w="40" w:type="dxa"/>
              <w:left w:w="95" w:type="dxa"/>
              <w:bottom w:w="40" w:type="dxa"/>
              <w:right w:w="95" w:type="dxa"/>
            </w:tcMar>
            <w:vAlign w:val="center"/>
          </w:tcPr>
          <w:p w14:paraId="202D425E" w14:textId="77777777" w:rsidR="00520397" w:rsidRDefault="00E4276A">
            <w:pPr>
              <w:spacing w:before="80" w:after="80" w:line="280" w:lineRule="exact"/>
            </w:pPr>
            <w:r>
              <w:rPr>
                <w:sz w:val="19"/>
              </w:rPr>
              <w:t>R22</w:t>
            </w:r>
          </w:p>
        </w:tc>
        <w:tc>
          <w:tcPr>
            <w:tcW w:w="2948" w:type="dxa"/>
            <w:shd w:val="clear" w:color="auto" w:fill="F7F9FA"/>
            <w:tcMar>
              <w:top w:w="40" w:type="dxa"/>
              <w:left w:w="95" w:type="dxa"/>
              <w:bottom w:w="40" w:type="dxa"/>
              <w:right w:w="95" w:type="dxa"/>
            </w:tcMar>
            <w:vAlign w:val="center"/>
          </w:tcPr>
          <w:p w14:paraId="0357D2FD" w14:textId="04E8D814" w:rsidR="00520397" w:rsidRDefault="00E4276A">
            <w:pPr>
              <w:spacing w:before="80" w:after="80" w:line="280" w:lineRule="exact"/>
            </w:pPr>
            <w:hyperlink r:id="rId171" w:anchor="L8">
              <w:r>
                <w:rPr>
                  <w:color w:val="235D79"/>
                </w:rPr>
                <w:t>默认配置</w:t>
              </w:r>
            </w:hyperlink>
          </w:p>
        </w:tc>
        <w:tc>
          <w:tcPr>
            <w:tcW w:w="5981" w:type="dxa"/>
            <w:shd w:val="clear" w:color="auto" w:fill="F7F9FA"/>
            <w:tcMar>
              <w:top w:w="40" w:type="dxa"/>
              <w:left w:w="95" w:type="dxa"/>
              <w:bottom w:w="40" w:type="dxa"/>
              <w:right w:w="95" w:type="dxa"/>
            </w:tcMar>
            <w:vAlign w:val="center"/>
          </w:tcPr>
          <w:p w14:paraId="5B45E849" w14:textId="77777777" w:rsidR="00520397" w:rsidRDefault="00E4276A">
            <w:pPr>
              <w:spacing w:before="80" w:after="80" w:line="280" w:lineRule="exact"/>
            </w:pPr>
            <w:r>
              <w:rPr>
                <w:sz w:val="19"/>
              </w:rPr>
              <w:t>消息窗口、超时、模型和任务默认值</w:t>
            </w:r>
          </w:p>
        </w:tc>
      </w:tr>
      <w:tr w:rsidR="00520397" w14:paraId="0015028A" w14:textId="77777777">
        <w:trPr>
          <w:cantSplit/>
          <w:jc w:val="center"/>
        </w:trPr>
        <w:tc>
          <w:tcPr>
            <w:tcW w:w="709" w:type="dxa"/>
            <w:tcMar>
              <w:top w:w="40" w:type="dxa"/>
              <w:left w:w="95" w:type="dxa"/>
              <w:bottom w:w="40" w:type="dxa"/>
              <w:right w:w="95" w:type="dxa"/>
            </w:tcMar>
            <w:vAlign w:val="center"/>
          </w:tcPr>
          <w:p w14:paraId="58B5474B" w14:textId="77777777" w:rsidR="00520397" w:rsidRDefault="00E4276A">
            <w:pPr>
              <w:spacing w:before="80" w:after="80" w:line="280" w:lineRule="exact"/>
            </w:pPr>
            <w:r>
              <w:rPr>
                <w:sz w:val="19"/>
              </w:rPr>
              <w:t>R23</w:t>
            </w:r>
          </w:p>
        </w:tc>
        <w:tc>
          <w:tcPr>
            <w:tcW w:w="2948" w:type="dxa"/>
            <w:tcMar>
              <w:top w:w="40" w:type="dxa"/>
              <w:left w:w="95" w:type="dxa"/>
              <w:bottom w:w="40" w:type="dxa"/>
              <w:right w:w="95" w:type="dxa"/>
            </w:tcMar>
            <w:vAlign w:val="center"/>
          </w:tcPr>
          <w:p w14:paraId="3D7CDAF8" w14:textId="2D61DA68" w:rsidR="00520397" w:rsidRDefault="00E4276A">
            <w:pPr>
              <w:spacing w:before="80" w:after="80" w:line="280" w:lineRule="exact"/>
            </w:pPr>
            <w:hyperlink r:id="rId172" w:anchor="L1">
              <w:r>
                <w:rPr>
                  <w:color w:val="235D79"/>
                </w:rPr>
                <w:t xml:space="preserve">CI </w:t>
              </w:r>
              <w:r>
                <w:rPr>
                  <w:color w:val="235D79"/>
                </w:rPr>
                <w:t>质量流程</w:t>
              </w:r>
            </w:hyperlink>
          </w:p>
        </w:tc>
        <w:tc>
          <w:tcPr>
            <w:tcW w:w="5981" w:type="dxa"/>
            <w:tcMar>
              <w:top w:w="40" w:type="dxa"/>
              <w:left w:w="95" w:type="dxa"/>
              <w:bottom w:w="40" w:type="dxa"/>
              <w:right w:w="95" w:type="dxa"/>
            </w:tcMar>
            <w:vAlign w:val="center"/>
          </w:tcPr>
          <w:p w14:paraId="79E923F2" w14:textId="77777777" w:rsidR="00520397" w:rsidRDefault="00E4276A">
            <w:pPr>
              <w:spacing w:before="80" w:after="80" w:line="280" w:lineRule="exact"/>
            </w:pPr>
            <w:r>
              <w:rPr>
                <w:sz w:val="19"/>
              </w:rPr>
              <w:t>Ruff</w:t>
            </w:r>
            <w:r>
              <w:rPr>
                <w:sz w:val="19"/>
              </w:rPr>
              <w:t>、离线评测、</w:t>
            </w:r>
            <w:r>
              <w:rPr>
                <w:sz w:val="19"/>
              </w:rPr>
              <w:t xml:space="preserve">coverage </w:t>
            </w:r>
            <w:r>
              <w:rPr>
                <w:sz w:val="19"/>
              </w:rPr>
              <w:t>门槛和前端检查</w:t>
            </w:r>
          </w:p>
        </w:tc>
      </w:tr>
      <w:tr w:rsidR="00520397" w14:paraId="7E1576A9" w14:textId="77777777">
        <w:trPr>
          <w:cantSplit/>
          <w:jc w:val="center"/>
        </w:trPr>
        <w:tc>
          <w:tcPr>
            <w:tcW w:w="709" w:type="dxa"/>
            <w:shd w:val="clear" w:color="auto" w:fill="F7F9FA"/>
            <w:tcMar>
              <w:top w:w="40" w:type="dxa"/>
              <w:left w:w="95" w:type="dxa"/>
              <w:bottom w:w="40" w:type="dxa"/>
              <w:right w:w="95" w:type="dxa"/>
            </w:tcMar>
            <w:vAlign w:val="center"/>
          </w:tcPr>
          <w:p w14:paraId="410F12EB" w14:textId="77777777" w:rsidR="00520397" w:rsidRDefault="00E4276A">
            <w:pPr>
              <w:spacing w:before="80" w:after="80" w:line="280" w:lineRule="exact"/>
            </w:pPr>
            <w:r>
              <w:rPr>
                <w:sz w:val="19"/>
              </w:rPr>
              <w:lastRenderedPageBreak/>
              <w:t>R24</w:t>
            </w:r>
          </w:p>
        </w:tc>
        <w:tc>
          <w:tcPr>
            <w:tcW w:w="2948" w:type="dxa"/>
            <w:shd w:val="clear" w:color="auto" w:fill="F7F9FA"/>
            <w:tcMar>
              <w:top w:w="40" w:type="dxa"/>
              <w:left w:w="95" w:type="dxa"/>
              <w:bottom w:w="40" w:type="dxa"/>
              <w:right w:w="95" w:type="dxa"/>
            </w:tcMar>
            <w:vAlign w:val="center"/>
          </w:tcPr>
          <w:p w14:paraId="7A559058" w14:textId="2F214BD2" w:rsidR="00520397" w:rsidRDefault="00E4276A">
            <w:pPr>
              <w:spacing w:before="80" w:after="80" w:line="280" w:lineRule="exact"/>
            </w:pPr>
            <w:hyperlink r:id="rId173" w:anchor="L23">
              <w:r>
                <w:rPr>
                  <w:color w:val="235D79"/>
                </w:rPr>
                <w:t>搜索适配服务</w:t>
              </w:r>
            </w:hyperlink>
          </w:p>
        </w:tc>
        <w:tc>
          <w:tcPr>
            <w:tcW w:w="5981" w:type="dxa"/>
            <w:shd w:val="clear" w:color="auto" w:fill="F7F9FA"/>
            <w:tcMar>
              <w:top w:w="40" w:type="dxa"/>
              <w:left w:w="95" w:type="dxa"/>
              <w:bottom w:w="40" w:type="dxa"/>
              <w:right w:w="95" w:type="dxa"/>
            </w:tcMar>
            <w:vAlign w:val="center"/>
          </w:tcPr>
          <w:p w14:paraId="3F8F78AE" w14:textId="77777777" w:rsidR="00520397" w:rsidRDefault="00E4276A">
            <w:pPr>
              <w:spacing w:before="80" w:after="80" w:line="280" w:lineRule="exact"/>
            </w:pPr>
            <w:r>
              <w:rPr>
                <w:sz w:val="19"/>
              </w:rPr>
              <w:t xml:space="preserve">provider </w:t>
            </w:r>
            <w:r>
              <w:rPr>
                <w:sz w:val="19"/>
              </w:rPr>
              <w:t>分离、</w:t>
            </w:r>
            <w:r>
              <w:rPr>
                <w:sz w:val="19"/>
              </w:rPr>
              <w:t>disabled</w:t>
            </w:r>
            <w:r>
              <w:rPr>
                <w:sz w:val="19"/>
              </w:rPr>
              <w:t>、</w:t>
            </w:r>
            <w:r>
              <w:rPr>
                <w:sz w:val="19"/>
              </w:rPr>
              <w:t xml:space="preserve">mock </w:t>
            </w:r>
            <w:r>
              <w:rPr>
                <w:sz w:val="19"/>
              </w:rPr>
              <w:t>与</w:t>
            </w:r>
            <w:r>
              <w:rPr>
                <w:sz w:val="19"/>
              </w:rPr>
              <w:t xml:space="preserve"> HTTP </w:t>
            </w:r>
            <w:r>
              <w:rPr>
                <w:sz w:val="19"/>
              </w:rPr>
              <w:t>实现</w:t>
            </w:r>
          </w:p>
        </w:tc>
      </w:tr>
      <w:tr w:rsidR="00520397" w14:paraId="7C79763E" w14:textId="77777777">
        <w:trPr>
          <w:cantSplit/>
          <w:jc w:val="center"/>
        </w:trPr>
        <w:tc>
          <w:tcPr>
            <w:tcW w:w="709" w:type="dxa"/>
            <w:tcMar>
              <w:top w:w="40" w:type="dxa"/>
              <w:left w:w="95" w:type="dxa"/>
              <w:bottom w:w="40" w:type="dxa"/>
              <w:right w:w="95" w:type="dxa"/>
            </w:tcMar>
            <w:vAlign w:val="center"/>
          </w:tcPr>
          <w:p w14:paraId="18762E3A" w14:textId="77777777" w:rsidR="00520397" w:rsidRDefault="00E4276A">
            <w:pPr>
              <w:spacing w:before="80" w:after="80" w:line="280" w:lineRule="exact"/>
            </w:pPr>
            <w:r>
              <w:rPr>
                <w:sz w:val="19"/>
              </w:rPr>
              <w:t>R25</w:t>
            </w:r>
          </w:p>
        </w:tc>
        <w:tc>
          <w:tcPr>
            <w:tcW w:w="2948" w:type="dxa"/>
            <w:tcMar>
              <w:top w:w="40" w:type="dxa"/>
              <w:left w:w="95" w:type="dxa"/>
              <w:bottom w:w="40" w:type="dxa"/>
              <w:right w:w="95" w:type="dxa"/>
            </w:tcMar>
            <w:vAlign w:val="center"/>
          </w:tcPr>
          <w:p w14:paraId="08D8323A" w14:textId="15315AD3" w:rsidR="00520397" w:rsidRDefault="00E4276A">
            <w:pPr>
              <w:spacing w:before="80" w:after="80" w:line="280" w:lineRule="exact"/>
            </w:pPr>
            <w:hyperlink r:id="rId174" w:anchor="L20">
              <w:r>
                <w:rPr>
                  <w:color w:val="235D79"/>
                </w:rPr>
                <w:t>离线评测器</w:t>
              </w:r>
            </w:hyperlink>
          </w:p>
        </w:tc>
        <w:tc>
          <w:tcPr>
            <w:tcW w:w="5981" w:type="dxa"/>
            <w:tcMar>
              <w:top w:w="40" w:type="dxa"/>
              <w:left w:w="95" w:type="dxa"/>
              <w:bottom w:w="40" w:type="dxa"/>
              <w:right w:w="95" w:type="dxa"/>
            </w:tcMar>
            <w:vAlign w:val="center"/>
          </w:tcPr>
          <w:p w14:paraId="690B95A9" w14:textId="77777777" w:rsidR="00520397" w:rsidRDefault="00E4276A">
            <w:pPr>
              <w:spacing w:before="80" w:after="80" w:line="280" w:lineRule="exact"/>
            </w:pPr>
            <w:r>
              <w:rPr>
                <w:sz w:val="19"/>
              </w:rPr>
              <w:t>替身、评分规则；题集见</w:t>
            </w:r>
            <w:r>
              <w:rPr>
                <w:sz w:val="19"/>
              </w:rPr>
              <w:t xml:space="preserve"> scenarios.json</w:t>
            </w:r>
          </w:p>
        </w:tc>
      </w:tr>
      <w:tr w:rsidR="00520397" w14:paraId="66D890B9" w14:textId="77777777">
        <w:trPr>
          <w:cantSplit/>
          <w:jc w:val="center"/>
        </w:trPr>
        <w:tc>
          <w:tcPr>
            <w:tcW w:w="709" w:type="dxa"/>
            <w:shd w:val="clear" w:color="auto" w:fill="F7F9FA"/>
            <w:tcMar>
              <w:top w:w="40" w:type="dxa"/>
              <w:left w:w="95" w:type="dxa"/>
              <w:bottom w:w="40" w:type="dxa"/>
              <w:right w:w="95" w:type="dxa"/>
            </w:tcMar>
            <w:vAlign w:val="center"/>
          </w:tcPr>
          <w:p w14:paraId="5ABA2068" w14:textId="77777777" w:rsidR="00520397" w:rsidRDefault="00E4276A">
            <w:pPr>
              <w:spacing w:before="80" w:after="80" w:line="280" w:lineRule="exact"/>
            </w:pPr>
            <w:r>
              <w:rPr>
                <w:sz w:val="19"/>
              </w:rPr>
              <w:t>R26</w:t>
            </w:r>
          </w:p>
        </w:tc>
        <w:tc>
          <w:tcPr>
            <w:tcW w:w="2948" w:type="dxa"/>
            <w:shd w:val="clear" w:color="auto" w:fill="F7F9FA"/>
            <w:tcMar>
              <w:top w:w="40" w:type="dxa"/>
              <w:left w:w="95" w:type="dxa"/>
              <w:bottom w:w="40" w:type="dxa"/>
              <w:right w:w="95" w:type="dxa"/>
            </w:tcMar>
            <w:vAlign w:val="center"/>
          </w:tcPr>
          <w:p w14:paraId="317A2799" w14:textId="4794B725" w:rsidR="00520397" w:rsidRDefault="00E4276A">
            <w:pPr>
              <w:spacing w:before="80" w:after="80" w:line="280" w:lineRule="exact"/>
            </w:pPr>
            <w:hyperlink r:id="rId175" w:anchor="L19">
              <w:r>
                <w:rPr>
                  <w:color w:val="235D79"/>
                </w:rPr>
                <w:t>本地读文件插件</w:t>
              </w:r>
            </w:hyperlink>
          </w:p>
        </w:tc>
        <w:tc>
          <w:tcPr>
            <w:tcW w:w="5981" w:type="dxa"/>
            <w:shd w:val="clear" w:color="auto" w:fill="F7F9FA"/>
            <w:tcMar>
              <w:top w:w="40" w:type="dxa"/>
              <w:left w:w="95" w:type="dxa"/>
              <w:bottom w:w="40" w:type="dxa"/>
              <w:right w:w="95" w:type="dxa"/>
            </w:tcMar>
            <w:vAlign w:val="center"/>
          </w:tcPr>
          <w:p w14:paraId="364DEF0D" w14:textId="77777777" w:rsidR="00520397" w:rsidRDefault="00E4276A">
            <w:pPr>
              <w:spacing w:before="80" w:after="80" w:line="280" w:lineRule="exact"/>
            </w:pPr>
            <w:r>
              <w:rPr>
                <w:sz w:val="19"/>
              </w:rPr>
              <w:t xml:space="preserve">workspace </w:t>
            </w:r>
            <w:r>
              <w:rPr>
                <w:sz w:val="19"/>
              </w:rPr>
              <w:t>约束、保护目录与输出截断</w:t>
            </w:r>
          </w:p>
        </w:tc>
      </w:tr>
      <w:tr w:rsidR="00520397" w14:paraId="58FAF033" w14:textId="77777777">
        <w:trPr>
          <w:cantSplit/>
          <w:jc w:val="center"/>
        </w:trPr>
        <w:tc>
          <w:tcPr>
            <w:tcW w:w="709" w:type="dxa"/>
            <w:tcMar>
              <w:top w:w="40" w:type="dxa"/>
              <w:left w:w="95" w:type="dxa"/>
              <w:bottom w:w="40" w:type="dxa"/>
              <w:right w:w="95" w:type="dxa"/>
            </w:tcMar>
            <w:vAlign w:val="center"/>
          </w:tcPr>
          <w:p w14:paraId="1D350298" w14:textId="77777777" w:rsidR="00520397" w:rsidRDefault="00E4276A">
            <w:pPr>
              <w:spacing w:before="80" w:after="80" w:line="280" w:lineRule="exact"/>
            </w:pPr>
            <w:r>
              <w:rPr>
                <w:sz w:val="19"/>
              </w:rPr>
              <w:t>R27</w:t>
            </w:r>
          </w:p>
        </w:tc>
        <w:tc>
          <w:tcPr>
            <w:tcW w:w="2948" w:type="dxa"/>
            <w:tcMar>
              <w:top w:w="40" w:type="dxa"/>
              <w:left w:w="95" w:type="dxa"/>
              <w:bottom w:w="40" w:type="dxa"/>
              <w:right w:w="95" w:type="dxa"/>
            </w:tcMar>
            <w:vAlign w:val="center"/>
          </w:tcPr>
          <w:p w14:paraId="15B13E97" w14:textId="3119590F" w:rsidR="00520397" w:rsidRDefault="00E4276A">
            <w:pPr>
              <w:spacing w:before="80" w:after="80" w:line="280" w:lineRule="exact"/>
            </w:pPr>
            <w:hyperlink r:id="rId176" w:anchor="L556">
              <w:r>
                <w:rPr>
                  <w:color w:val="235D79"/>
                </w:rPr>
                <w:t xml:space="preserve">Runtime </w:t>
              </w:r>
              <w:r>
                <w:rPr>
                  <w:color w:val="235D79"/>
                </w:rPr>
                <w:t>回归测试</w:t>
              </w:r>
            </w:hyperlink>
          </w:p>
        </w:tc>
        <w:tc>
          <w:tcPr>
            <w:tcW w:w="5981" w:type="dxa"/>
            <w:tcMar>
              <w:top w:w="40" w:type="dxa"/>
              <w:left w:w="95" w:type="dxa"/>
              <w:bottom w:w="40" w:type="dxa"/>
              <w:right w:w="95" w:type="dxa"/>
            </w:tcMar>
            <w:vAlign w:val="center"/>
          </w:tcPr>
          <w:p w14:paraId="4BBAD144" w14:textId="77777777" w:rsidR="00520397" w:rsidRDefault="00E4276A">
            <w:pPr>
              <w:spacing w:before="80" w:after="80" w:line="280" w:lineRule="exact"/>
            </w:pPr>
            <w:r>
              <w:rPr>
                <w:sz w:val="19"/>
              </w:rPr>
              <w:t>协议清理、</w:t>
            </w:r>
            <w:r>
              <w:rPr>
                <w:sz w:val="19"/>
              </w:rPr>
              <w:t xml:space="preserve">URL </w:t>
            </w:r>
            <w:r>
              <w:rPr>
                <w:sz w:val="19"/>
              </w:rPr>
              <w:t>确认、图契约与记忆</w:t>
            </w:r>
          </w:p>
        </w:tc>
      </w:tr>
      <w:tr w:rsidR="00520397" w14:paraId="741EE204" w14:textId="77777777">
        <w:trPr>
          <w:cantSplit/>
          <w:jc w:val="center"/>
        </w:trPr>
        <w:tc>
          <w:tcPr>
            <w:tcW w:w="709" w:type="dxa"/>
            <w:shd w:val="clear" w:color="auto" w:fill="F7F9FA"/>
            <w:tcMar>
              <w:top w:w="40" w:type="dxa"/>
              <w:left w:w="95" w:type="dxa"/>
              <w:bottom w:w="40" w:type="dxa"/>
              <w:right w:w="95" w:type="dxa"/>
            </w:tcMar>
            <w:vAlign w:val="center"/>
          </w:tcPr>
          <w:p w14:paraId="2DDDADD8" w14:textId="77777777" w:rsidR="00520397" w:rsidRDefault="00E4276A">
            <w:pPr>
              <w:spacing w:before="80" w:after="80" w:line="280" w:lineRule="exact"/>
            </w:pPr>
            <w:r>
              <w:rPr>
                <w:sz w:val="19"/>
              </w:rPr>
              <w:t>R28</w:t>
            </w:r>
          </w:p>
        </w:tc>
        <w:tc>
          <w:tcPr>
            <w:tcW w:w="2948" w:type="dxa"/>
            <w:shd w:val="clear" w:color="auto" w:fill="F7F9FA"/>
            <w:tcMar>
              <w:top w:w="40" w:type="dxa"/>
              <w:left w:w="95" w:type="dxa"/>
              <w:bottom w:w="40" w:type="dxa"/>
              <w:right w:w="95" w:type="dxa"/>
            </w:tcMar>
            <w:vAlign w:val="center"/>
          </w:tcPr>
          <w:p w14:paraId="2C62FEBA" w14:textId="53AD0F2E" w:rsidR="00520397" w:rsidRDefault="00E4276A">
            <w:pPr>
              <w:spacing w:before="80" w:after="80" w:line="280" w:lineRule="exact"/>
            </w:pPr>
            <w:hyperlink r:id="rId177" w:anchor="L126">
              <w:r>
                <w:rPr>
                  <w:color w:val="235D79"/>
                </w:rPr>
                <w:t>后台任务回归测试</w:t>
              </w:r>
            </w:hyperlink>
          </w:p>
        </w:tc>
        <w:tc>
          <w:tcPr>
            <w:tcW w:w="5981" w:type="dxa"/>
            <w:shd w:val="clear" w:color="auto" w:fill="F7F9FA"/>
            <w:tcMar>
              <w:top w:w="40" w:type="dxa"/>
              <w:left w:w="95" w:type="dxa"/>
              <w:bottom w:w="40" w:type="dxa"/>
              <w:right w:w="95" w:type="dxa"/>
            </w:tcMar>
            <w:vAlign w:val="center"/>
          </w:tcPr>
          <w:p w14:paraId="6CD2F571" w14:textId="77777777" w:rsidR="00520397" w:rsidRDefault="00E4276A">
            <w:pPr>
              <w:spacing w:before="80" w:after="80" w:line="280" w:lineRule="exact"/>
            </w:pPr>
            <w:r>
              <w:rPr>
                <w:sz w:val="19"/>
              </w:rPr>
              <w:t>另读</w:t>
            </w:r>
            <w:r>
              <w:rPr>
                <w:sz w:val="19"/>
              </w:rPr>
              <w:t xml:space="preserve"> test_task_scheduler.py </w:t>
            </w:r>
            <w:r>
              <w:rPr>
                <w:sz w:val="19"/>
              </w:rPr>
              <w:t>与</w:t>
            </w:r>
            <w:r>
              <w:rPr>
                <w:sz w:val="19"/>
              </w:rPr>
              <w:t xml:space="preserve"> test_task_schedules.py</w:t>
            </w:r>
          </w:p>
        </w:tc>
      </w:tr>
      <w:tr w:rsidR="00520397" w14:paraId="27137CC0" w14:textId="77777777">
        <w:trPr>
          <w:cantSplit/>
          <w:jc w:val="center"/>
        </w:trPr>
        <w:tc>
          <w:tcPr>
            <w:tcW w:w="709" w:type="dxa"/>
            <w:tcMar>
              <w:top w:w="40" w:type="dxa"/>
              <w:left w:w="95" w:type="dxa"/>
              <w:bottom w:w="40" w:type="dxa"/>
              <w:right w:w="95" w:type="dxa"/>
            </w:tcMar>
            <w:vAlign w:val="center"/>
          </w:tcPr>
          <w:p w14:paraId="5FD197EE" w14:textId="77777777" w:rsidR="00520397" w:rsidRDefault="00E4276A">
            <w:pPr>
              <w:spacing w:before="80" w:after="80" w:line="280" w:lineRule="exact"/>
            </w:pPr>
            <w:r>
              <w:rPr>
                <w:sz w:val="19"/>
              </w:rPr>
              <w:t>R29</w:t>
            </w:r>
          </w:p>
        </w:tc>
        <w:tc>
          <w:tcPr>
            <w:tcW w:w="2948" w:type="dxa"/>
            <w:tcMar>
              <w:top w:w="40" w:type="dxa"/>
              <w:left w:w="95" w:type="dxa"/>
              <w:bottom w:w="40" w:type="dxa"/>
              <w:right w:w="95" w:type="dxa"/>
            </w:tcMar>
            <w:vAlign w:val="center"/>
          </w:tcPr>
          <w:p w14:paraId="06BE75A2" w14:textId="09A366CF" w:rsidR="00520397" w:rsidRDefault="00E4276A">
            <w:pPr>
              <w:spacing w:before="80" w:after="80" w:line="280" w:lineRule="exact"/>
            </w:pPr>
            <w:hyperlink r:id="rId178" w:anchor="L16">
              <w:r>
                <w:rPr>
                  <w:color w:val="235D79"/>
                </w:rPr>
                <w:t xml:space="preserve">MCP </w:t>
              </w:r>
              <w:r>
                <w:rPr>
                  <w:color w:val="235D79"/>
                </w:rPr>
                <w:t>服务端适配层</w:t>
              </w:r>
            </w:hyperlink>
          </w:p>
        </w:tc>
        <w:tc>
          <w:tcPr>
            <w:tcW w:w="5981" w:type="dxa"/>
            <w:tcMar>
              <w:top w:w="40" w:type="dxa"/>
              <w:left w:w="95" w:type="dxa"/>
              <w:bottom w:w="40" w:type="dxa"/>
              <w:right w:w="95" w:type="dxa"/>
            </w:tcMar>
            <w:vAlign w:val="center"/>
          </w:tcPr>
          <w:p w14:paraId="53B3781B" w14:textId="77777777" w:rsidR="00520397" w:rsidRDefault="00E4276A">
            <w:pPr>
              <w:spacing w:before="80" w:after="80" w:line="280" w:lineRule="exact"/>
            </w:pPr>
            <w:r>
              <w:rPr>
                <w:sz w:val="19"/>
              </w:rPr>
              <w:t>工具</w:t>
            </w:r>
            <w:r>
              <w:rPr>
                <w:sz w:val="19"/>
              </w:rPr>
              <w:t xml:space="preserve"> façade</w:t>
            </w:r>
            <w:r>
              <w:rPr>
                <w:sz w:val="19"/>
              </w:rPr>
              <w:t>；另读</w:t>
            </w:r>
            <w:r>
              <w:rPr>
                <w:sz w:val="19"/>
              </w:rPr>
              <w:t xml:space="preserve"> api/routes/mcp.py </w:t>
            </w:r>
            <w:r>
              <w:rPr>
                <w:sz w:val="19"/>
              </w:rPr>
              <w:t>的实际路由</w:t>
            </w:r>
          </w:p>
        </w:tc>
      </w:tr>
    </w:tbl>
    <w:p w14:paraId="31A59C88" w14:textId="77777777" w:rsidR="00520397" w:rsidRDefault="00520397">
      <w:pPr>
        <w:spacing w:after="40" w:line="60" w:lineRule="exact"/>
      </w:pPr>
    </w:p>
    <w:p w14:paraId="3972CB86" w14:textId="77777777" w:rsidR="00520397" w:rsidRDefault="00E4276A">
      <w:pPr>
        <w:pStyle w:val="21"/>
      </w:pPr>
      <w:r>
        <w:t>代码与旧说明需要区分的地方</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3231"/>
        <w:gridCol w:w="6406"/>
      </w:tblGrid>
      <w:tr w:rsidR="00520397" w14:paraId="02B60CD0" w14:textId="77777777">
        <w:trPr>
          <w:cantSplit/>
          <w:tblHeader/>
          <w:jc w:val="center"/>
        </w:trPr>
        <w:tc>
          <w:tcPr>
            <w:tcW w:w="3231" w:type="dxa"/>
            <w:shd w:val="clear" w:color="auto" w:fill="EAF0F4"/>
            <w:tcMar>
              <w:top w:w="40" w:type="dxa"/>
              <w:left w:w="95" w:type="dxa"/>
              <w:bottom w:w="40" w:type="dxa"/>
              <w:right w:w="95" w:type="dxa"/>
            </w:tcMar>
            <w:vAlign w:val="center"/>
          </w:tcPr>
          <w:p w14:paraId="03F69D6A" w14:textId="77777777" w:rsidR="00520397" w:rsidRDefault="00E4276A">
            <w:pPr>
              <w:keepNext/>
              <w:spacing w:before="80" w:after="80" w:line="280" w:lineRule="exact"/>
            </w:pPr>
            <w:r>
              <w:rPr>
                <w:b/>
                <w:sz w:val="19"/>
              </w:rPr>
              <w:t>主题</w:t>
            </w:r>
          </w:p>
        </w:tc>
        <w:tc>
          <w:tcPr>
            <w:tcW w:w="6406" w:type="dxa"/>
            <w:shd w:val="clear" w:color="auto" w:fill="EAF0F4"/>
            <w:tcMar>
              <w:top w:w="40" w:type="dxa"/>
              <w:left w:w="95" w:type="dxa"/>
              <w:bottom w:w="40" w:type="dxa"/>
              <w:right w:w="95" w:type="dxa"/>
            </w:tcMar>
            <w:vAlign w:val="center"/>
          </w:tcPr>
          <w:p w14:paraId="270194CC" w14:textId="77777777" w:rsidR="00520397" w:rsidRDefault="00E4276A">
            <w:pPr>
              <w:keepNext/>
              <w:spacing w:before="80" w:after="80" w:line="280" w:lineRule="exact"/>
            </w:pPr>
            <w:r>
              <w:rPr>
                <w:b/>
                <w:sz w:val="19"/>
              </w:rPr>
              <w:t>应当以代码为准的结论</w:t>
            </w:r>
          </w:p>
        </w:tc>
      </w:tr>
      <w:tr w:rsidR="00520397" w14:paraId="17AC2B41" w14:textId="77777777">
        <w:trPr>
          <w:cantSplit/>
          <w:jc w:val="center"/>
        </w:trPr>
        <w:tc>
          <w:tcPr>
            <w:tcW w:w="3231" w:type="dxa"/>
            <w:tcMar>
              <w:top w:w="40" w:type="dxa"/>
              <w:left w:w="95" w:type="dxa"/>
              <w:bottom w:w="40" w:type="dxa"/>
              <w:right w:w="95" w:type="dxa"/>
            </w:tcMar>
            <w:vAlign w:val="center"/>
          </w:tcPr>
          <w:p w14:paraId="1D162B9B" w14:textId="77777777" w:rsidR="00520397" w:rsidRDefault="00E4276A">
            <w:pPr>
              <w:spacing w:before="80" w:after="80" w:line="280" w:lineRule="exact"/>
            </w:pPr>
            <w:r>
              <w:rPr>
                <w:sz w:val="19"/>
              </w:rPr>
              <w:t xml:space="preserve">README </w:t>
            </w:r>
            <w:r>
              <w:rPr>
                <w:sz w:val="19"/>
              </w:rPr>
              <w:t>对工具规划的概括</w:t>
            </w:r>
          </w:p>
        </w:tc>
        <w:tc>
          <w:tcPr>
            <w:tcW w:w="6406" w:type="dxa"/>
            <w:tcMar>
              <w:top w:w="40" w:type="dxa"/>
              <w:left w:w="95" w:type="dxa"/>
              <w:bottom w:w="40" w:type="dxa"/>
              <w:right w:w="95" w:type="dxa"/>
            </w:tcMar>
            <w:vAlign w:val="center"/>
          </w:tcPr>
          <w:p w14:paraId="76939AF2" w14:textId="77777777" w:rsidR="00520397" w:rsidRDefault="00E4276A">
            <w:pPr>
              <w:spacing w:before="80" w:after="80" w:line="280" w:lineRule="exact"/>
            </w:pPr>
            <w:r>
              <w:rPr>
                <w:sz w:val="19"/>
              </w:rPr>
              <w:t xml:space="preserve">Gateway </w:t>
            </w:r>
            <w:r>
              <w:rPr>
                <w:sz w:val="19"/>
              </w:rPr>
              <w:t>的通用规划方法当前只是名称匹配，不能推导出模型自主规划</w:t>
            </w:r>
          </w:p>
        </w:tc>
      </w:tr>
      <w:tr w:rsidR="00520397" w14:paraId="57DF2091" w14:textId="77777777">
        <w:trPr>
          <w:cantSplit/>
          <w:jc w:val="center"/>
        </w:trPr>
        <w:tc>
          <w:tcPr>
            <w:tcW w:w="3231" w:type="dxa"/>
            <w:shd w:val="clear" w:color="auto" w:fill="F7F9FA"/>
            <w:tcMar>
              <w:top w:w="40" w:type="dxa"/>
              <w:left w:w="95" w:type="dxa"/>
              <w:bottom w:w="40" w:type="dxa"/>
              <w:right w:w="95" w:type="dxa"/>
            </w:tcMar>
            <w:vAlign w:val="center"/>
          </w:tcPr>
          <w:p w14:paraId="43042179" w14:textId="77777777" w:rsidR="00520397" w:rsidRDefault="00E4276A">
            <w:pPr>
              <w:spacing w:before="80" w:after="80" w:line="280" w:lineRule="exact"/>
            </w:pPr>
            <w:r>
              <w:rPr>
                <w:sz w:val="19"/>
              </w:rPr>
              <w:t xml:space="preserve">README </w:t>
            </w:r>
            <w:r>
              <w:rPr>
                <w:sz w:val="19"/>
              </w:rPr>
              <w:t>的</w:t>
            </w:r>
            <w:r>
              <w:rPr>
                <w:sz w:val="19"/>
              </w:rPr>
              <w:t xml:space="preserve"> token by token </w:t>
            </w:r>
            <w:r>
              <w:rPr>
                <w:sz w:val="19"/>
              </w:rPr>
              <w:t>表述</w:t>
            </w:r>
          </w:p>
        </w:tc>
        <w:tc>
          <w:tcPr>
            <w:tcW w:w="6406" w:type="dxa"/>
            <w:shd w:val="clear" w:color="auto" w:fill="F7F9FA"/>
            <w:tcMar>
              <w:top w:w="40" w:type="dxa"/>
              <w:left w:w="95" w:type="dxa"/>
              <w:bottom w:w="40" w:type="dxa"/>
              <w:right w:w="95" w:type="dxa"/>
            </w:tcMar>
            <w:vAlign w:val="center"/>
          </w:tcPr>
          <w:p w14:paraId="1084F607" w14:textId="77777777" w:rsidR="00520397" w:rsidRDefault="00E4276A">
            <w:pPr>
              <w:spacing w:before="80" w:after="80" w:line="280" w:lineRule="exact"/>
            </w:pPr>
            <w:r>
              <w:rPr>
                <w:sz w:val="19"/>
              </w:rPr>
              <w:t xml:space="preserve">Runtime </w:t>
            </w:r>
            <w:r>
              <w:rPr>
                <w:sz w:val="19"/>
              </w:rPr>
              <w:t>先缓冲完整回答，再清理和发出</w:t>
            </w:r>
            <w:r>
              <w:rPr>
                <w:sz w:val="19"/>
              </w:rPr>
              <w:t xml:space="preserve"> token </w:t>
            </w:r>
            <w:r>
              <w:rPr>
                <w:sz w:val="19"/>
              </w:rPr>
              <w:t>事件</w:t>
            </w:r>
          </w:p>
        </w:tc>
      </w:tr>
      <w:tr w:rsidR="00520397" w14:paraId="473E6097" w14:textId="77777777">
        <w:trPr>
          <w:cantSplit/>
          <w:jc w:val="center"/>
        </w:trPr>
        <w:tc>
          <w:tcPr>
            <w:tcW w:w="3231" w:type="dxa"/>
            <w:tcMar>
              <w:top w:w="40" w:type="dxa"/>
              <w:left w:w="95" w:type="dxa"/>
              <w:bottom w:w="40" w:type="dxa"/>
              <w:right w:w="95" w:type="dxa"/>
            </w:tcMar>
            <w:vAlign w:val="center"/>
          </w:tcPr>
          <w:p w14:paraId="25F13318" w14:textId="77777777" w:rsidR="00520397" w:rsidRDefault="00E4276A">
            <w:pPr>
              <w:spacing w:before="80" w:after="80" w:line="280" w:lineRule="exact"/>
            </w:pPr>
            <w:r>
              <w:rPr>
                <w:sz w:val="19"/>
              </w:rPr>
              <w:t>使用</w:t>
            </w:r>
            <w:r>
              <w:rPr>
                <w:sz w:val="19"/>
              </w:rPr>
              <w:t xml:space="preserve"> thread_id </w:t>
            </w:r>
            <w:r>
              <w:rPr>
                <w:sz w:val="19"/>
              </w:rPr>
              <w:t>的配置</w:t>
            </w:r>
          </w:p>
        </w:tc>
        <w:tc>
          <w:tcPr>
            <w:tcW w:w="6406" w:type="dxa"/>
            <w:tcMar>
              <w:top w:w="40" w:type="dxa"/>
              <w:left w:w="95" w:type="dxa"/>
              <w:bottom w:w="40" w:type="dxa"/>
              <w:right w:w="95" w:type="dxa"/>
            </w:tcMar>
            <w:vAlign w:val="center"/>
          </w:tcPr>
          <w:p w14:paraId="3141E015" w14:textId="77777777" w:rsidR="00520397" w:rsidRDefault="00E4276A">
            <w:pPr>
              <w:spacing w:before="80" w:after="80" w:line="280" w:lineRule="exact"/>
            </w:pPr>
            <w:r>
              <w:rPr>
                <w:sz w:val="19"/>
              </w:rPr>
              <w:t xml:space="preserve">graph.compile </w:t>
            </w:r>
            <w:r>
              <w:rPr>
                <w:sz w:val="19"/>
              </w:rPr>
              <w:t>未传</w:t>
            </w:r>
            <w:r>
              <w:rPr>
                <w:sz w:val="19"/>
              </w:rPr>
              <w:t xml:space="preserve"> checkpointer</w:t>
            </w:r>
            <w:r>
              <w:rPr>
                <w:sz w:val="19"/>
              </w:rPr>
              <w:t>，不能据此称为</w:t>
            </w:r>
            <w:r>
              <w:rPr>
                <w:sz w:val="19"/>
              </w:rPr>
              <w:t xml:space="preserve"> LangGraph </w:t>
            </w:r>
            <w:r>
              <w:rPr>
                <w:sz w:val="19"/>
              </w:rPr>
              <w:t>断点恢复</w:t>
            </w:r>
          </w:p>
        </w:tc>
      </w:tr>
      <w:tr w:rsidR="00520397" w14:paraId="765B8BFB" w14:textId="77777777">
        <w:trPr>
          <w:cantSplit/>
          <w:jc w:val="center"/>
        </w:trPr>
        <w:tc>
          <w:tcPr>
            <w:tcW w:w="3231" w:type="dxa"/>
            <w:shd w:val="clear" w:color="auto" w:fill="F7F9FA"/>
            <w:tcMar>
              <w:top w:w="40" w:type="dxa"/>
              <w:left w:w="95" w:type="dxa"/>
              <w:bottom w:w="40" w:type="dxa"/>
              <w:right w:w="95" w:type="dxa"/>
            </w:tcMar>
            <w:vAlign w:val="center"/>
          </w:tcPr>
          <w:p w14:paraId="3F0C6E53" w14:textId="77777777" w:rsidR="00520397" w:rsidRDefault="00E4276A">
            <w:pPr>
              <w:spacing w:before="80" w:after="80" w:line="280" w:lineRule="exact"/>
            </w:pPr>
            <w:r>
              <w:rPr>
                <w:sz w:val="19"/>
              </w:rPr>
              <w:t xml:space="preserve">MCP Server </w:t>
            </w:r>
            <w:r>
              <w:rPr>
                <w:sz w:val="19"/>
              </w:rPr>
              <w:t>介绍</w:t>
            </w:r>
          </w:p>
        </w:tc>
        <w:tc>
          <w:tcPr>
            <w:tcW w:w="6406" w:type="dxa"/>
            <w:shd w:val="clear" w:color="auto" w:fill="F7F9FA"/>
            <w:tcMar>
              <w:top w:w="40" w:type="dxa"/>
              <w:left w:w="95" w:type="dxa"/>
              <w:bottom w:w="40" w:type="dxa"/>
              <w:right w:w="95" w:type="dxa"/>
            </w:tcMar>
            <w:vAlign w:val="center"/>
          </w:tcPr>
          <w:p w14:paraId="5AF14E74" w14:textId="77777777" w:rsidR="00520397" w:rsidRDefault="00E4276A">
            <w:pPr>
              <w:spacing w:before="80" w:after="80" w:line="280" w:lineRule="exact"/>
            </w:pPr>
            <w:r>
              <w:rPr>
                <w:sz w:val="19"/>
              </w:rPr>
              <w:t>当前有</w:t>
            </w:r>
            <w:r>
              <w:rPr>
                <w:sz w:val="19"/>
              </w:rPr>
              <w:t xml:space="preserve"> façade </w:t>
            </w:r>
            <w:r>
              <w:rPr>
                <w:sz w:val="19"/>
              </w:rPr>
              <w:t>和</w:t>
            </w:r>
            <w:r>
              <w:rPr>
                <w:sz w:val="19"/>
              </w:rPr>
              <w:t xml:space="preserve"> schema </w:t>
            </w:r>
            <w:r>
              <w:rPr>
                <w:sz w:val="19"/>
              </w:rPr>
              <w:t>适配，未在主应用挂出完整</w:t>
            </w:r>
            <w:r>
              <w:rPr>
                <w:sz w:val="19"/>
              </w:rPr>
              <w:t xml:space="preserve"> MCP </w:t>
            </w:r>
            <w:r>
              <w:rPr>
                <w:sz w:val="19"/>
              </w:rPr>
              <w:t>传输服务</w:t>
            </w:r>
          </w:p>
        </w:tc>
      </w:tr>
      <w:tr w:rsidR="00520397" w14:paraId="3E10DD06" w14:textId="77777777">
        <w:trPr>
          <w:cantSplit/>
          <w:jc w:val="center"/>
        </w:trPr>
        <w:tc>
          <w:tcPr>
            <w:tcW w:w="3231" w:type="dxa"/>
            <w:tcMar>
              <w:top w:w="40" w:type="dxa"/>
              <w:left w:w="95" w:type="dxa"/>
              <w:bottom w:w="40" w:type="dxa"/>
              <w:right w:w="95" w:type="dxa"/>
            </w:tcMar>
            <w:vAlign w:val="center"/>
          </w:tcPr>
          <w:p w14:paraId="31162634" w14:textId="77777777" w:rsidR="00520397" w:rsidRDefault="00E4276A">
            <w:pPr>
              <w:spacing w:before="80" w:after="80" w:line="280" w:lineRule="exact"/>
            </w:pPr>
            <w:r>
              <w:rPr>
                <w:sz w:val="19"/>
              </w:rPr>
              <w:t>确认</w:t>
            </w:r>
            <w:r>
              <w:rPr>
                <w:sz w:val="19"/>
              </w:rPr>
              <w:t xml:space="preserve"> UI </w:t>
            </w:r>
            <w:r>
              <w:rPr>
                <w:sz w:val="19"/>
              </w:rPr>
              <w:t>的稳定性要求</w:t>
            </w:r>
          </w:p>
        </w:tc>
        <w:tc>
          <w:tcPr>
            <w:tcW w:w="6406" w:type="dxa"/>
            <w:tcMar>
              <w:top w:w="40" w:type="dxa"/>
              <w:left w:w="95" w:type="dxa"/>
              <w:bottom w:w="40" w:type="dxa"/>
              <w:right w:w="95" w:type="dxa"/>
            </w:tcMar>
            <w:vAlign w:val="center"/>
          </w:tcPr>
          <w:p w14:paraId="39C462D8" w14:textId="77777777" w:rsidR="00520397" w:rsidRDefault="00E4276A">
            <w:pPr>
              <w:spacing w:before="80" w:after="80" w:line="280" w:lineRule="exact"/>
            </w:pPr>
            <w:r>
              <w:rPr>
                <w:sz w:val="19"/>
              </w:rPr>
              <w:t>内存状态可在部分刷新逻辑中保留，但待审批数据尚未完整持久化</w:t>
            </w:r>
          </w:p>
        </w:tc>
      </w:tr>
      <w:tr w:rsidR="00520397" w14:paraId="138CDC24" w14:textId="77777777">
        <w:trPr>
          <w:cantSplit/>
          <w:jc w:val="center"/>
        </w:trPr>
        <w:tc>
          <w:tcPr>
            <w:tcW w:w="3231" w:type="dxa"/>
            <w:shd w:val="clear" w:color="auto" w:fill="F7F9FA"/>
            <w:tcMar>
              <w:top w:w="40" w:type="dxa"/>
              <w:left w:w="95" w:type="dxa"/>
              <w:bottom w:w="40" w:type="dxa"/>
              <w:right w:w="95" w:type="dxa"/>
            </w:tcMar>
            <w:vAlign w:val="center"/>
          </w:tcPr>
          <w:p w14:paraId="27FBFFE1" w14:textId="77777777" w:rsidR="00520397" w:rsidRDefault="00E4276A">
            <w:pPr>
              <w:spacing w:before="80" w:after="80" w:line="280" w:lineRule="exact"/>
            </w:pPr>
            <w:r>
              <w:rPr>
                <w:sz w:val="19"/>
              </w:rPr>
              <w:t>网络工具确认原则</w:t>
            </w:r>
          </w:p>
        </w:tc>
        <w:tc>
          <w:tcPr>
            <w:tcW w:w="6406" w:type="dxa"/>
            <w:shd w:val="clear" w:color="auto" w:fill="F7F9FA"/>
            <w:tcMar>
              <w:top w:w="40" w:type="dxa"/>
              <w:left w:w="95" w:type="dxa"/>
              <w:bottom w:w="40" w:type="dxa"/>
              <w:right w:w="95" w:type="dxa"/>
            </w:tcMar>
            <w:vAlign w:val="center"/>
          </w:tcPr>
          <w:p w14:paraId="09942645" w14:textId="77777777" w:rsidR="00520397" w:rsidRDefault="00E4276A">
            <w:pPr>
              <w:spacing w:before="80" w:after="80" w:line="280" w:lineRule="exact"/>
            </w:pPr>
            <w:r>
              <w:rPr>
                <w:sz w:val="19"/>
              </w:rPr>
              <w:t>搜索增强路径在</w:t>
            </w:r>
            <w:r>
              <w:rPr>
                <w:sz w:val="19"/>
              </w:rPr>
              <w:t xml:space="preserve"> Runtime </w:t>
            </w:r>
            <w:r>
              <w:rPr>
                <w:sz w:val="19"/>
              </w:rPr>
              <w:t>中明确传</w:t>
            </w:r>
            <w:r>
              <w:rPr>
                <w:sz w:val="19"/>
              </w:rPr>
              <w:t xml:space="preserve"> confirmed=True</w:t>
            </w:r>
            <w:r>
              <w:rPr>
                <w:sz w:val="19"/>
              </w:rPr>
              <w:t>，是已实现的例外</w:t>
            </w:r>
          </w:p>
        </w:tc>
      </w:tr>
      <w:tr w:rsidR="00520397" w14:paraId="5DFA180C" w14:textId="77777777">
        <w:trPr>
          <w:cantSplit/>
          <w:jc w:val="center"/>
        </w:trPr>
        <w:tc>
          <w:tcPr>
            <w:tcW w:w="3231" w:type="dxa"/>
            <w:tcMar>
              <w:top w:w="40" w:type="dxa"/>
              <w:left w:w="95" w:type="dxa"/>
              <w:bottom w:w="40" w:type="dxa"/>
              <w:right w:w="95" w:type="dxa"/>
            </w:tcMar>
            <w:vAlign w:val="center"/>
          </w:tcPr>
          <w:p w14:paraId="1DE617F6" w14:textId="77777777" w:rsidR="00520397" w:rsidRDefault="00E4276A">
            <w:pPr>
              <w:spacing w:before="80" w:after="80" w:line="280" w:lineRule="exact"/>
            </w:pPr>
            <w:r>
              <w:rPr>
                <w:sz w:val="19"/>
              </w:rPr>
              <w:t>可靠任务与幂等</w:t>
            </w:r>
          </w:p>
        </w:tc>
        <w:tc>
          <w:tcPr>
            <w:tcW w:w="6406" w:type="dxa"/>
            <w:tcMar>
              <w:top w:w="40" w:type="dxa"/>
              <w:left w:w="95" w:type="dxa"/>
              <w:bottom w:w="40" w:type="dxa"/>
              <w:right w:w="95" w:type="dxa"/>
            </w:tcMar>
            <w:vAlign w:val="center"/>
          </w:tcPr>
          <w:p w14:paraId="1F320BC4" w14:textId="77777777" w:rsidR="00520397" w:rsidRDefault="00E4276A">
            <w:pPr>
              <w:spacing w:before="80" w:after="80" w:line="280" w:lineRule="exact"/>
            </w:pPr>
            <w:r>
              <w:rPr>
                <w:sz w:val="19"/>
              </w:rPr>
              <w:t>领取和创建去重已有机制，外部动作去重和旧</w:t>
            </w:r>
            <w:r>
              <w:rPr>
                <w:sz w:val="19"/>
              </w:rPr>
              <w:t xml:space="preserve"> worker </w:t>
            </w:r>
            <w:r>
              <w:rPr>
                <w:sz w:val="19"/>
              </w:rPr>
              <w:t>隔离仍待完善</w:t>
            </w:r>
          </w:p>
        </w:tc>
      </w:tr>
    </w:tbl>
    <w:p w14:paraId="5E7966E3" w14:textId="77777777" w:rsidR="00520397" w:rsidRDefault="00520397">
      <w:pPr>
        <w:spacing w:after="40" w:line="60" w:lineRule="exact"/>
      </w:pPr>
    </w:p>
    <w:p w14:paraId="726D0D32" w14:textId="77777777" w:rsidR="00520397" w:rsidRDefault="00E4276A">
      <w:pPr>
        <w:pStyle w:val="21"/>
      </w:pPr>
      <w:r>
        <w:t>推荐的后续改进及验收方式</w:t>
      </w:r>
    </w:p>
    <w:tbl>
      <w:tblPr>
        <w:tblW w:w="0" w:type="auto"/>
        <w:jc w:val="center"/>
        <w:tblBorders>
          <w:top w:val="single" w:sz="4" w:space="0" w:color="DDE4E8"/>
          <w:left w:val="single" w:sz="4" w:space="0" w:color="DDE4E8"/>
          <w:bottom w:val="single" w:sz="4" w:space="0" w:color="DDE4E8"/>
          <w:right w:val="single" w:sz="4" w:space="0" w:color="DDE4E8"/>
          <w:insideH w:val="single" w:sz="4" w:space="0" w:color="DDE4E8"/>
          <w:insideV w:val="single" w:sz="4" w:space="0" w:color="DDE4E8"/>
        </w:tblBorders>
        <w:tblLayout w:type="fixed"/>
        <w:tblLook w:val="04A0" w:firstRow="1" w:lastRow="0" w:firstColumn="1" w:lastColumn="0" w:noHBand="0" w:noVBand="1"/>
      </w:tblPr>
      <w:tblGrid>
        <w:gridCol w:w="1984"/>
        <w:gridCol w:w="3827"/>
        <w:gridCol w:w="3827"/>
      </w:tblGrid>
      <w:tr w:rsidR="00520397" w14:paraId="2B2C5942" w14:textId="77777777">
        <w:trPr>
          <w:cantSplit/>
          <w:tblHeader/>
          <w:jc w:val="center"/>
        </w:trPr>
        <w:tc>
          <w:tcPr>
            <w:tcW w:w="1984" w:type="dxa"/>
            <w:shd w:val="clear" w:color="auto" w:fill="EAF0F4"/>
            <w:tcMar>
              <w:top w:w="40" w:type="dxa"/>
              <w:left w:w="95" w:type="dxa"/>
              <w:bottom w:w="40" w:type="dxa"/>
              <w:right w:w="95" w:type="dxa"/>
            </w:tcMar>
            <w:vAlign w:val="center"/>
          </w:tcPr>
          <w:p w14:paraId="5CA0253B" w14:textId="77777777" w:rsidR="00520397" w:rsidRDefault="00E4276A">
            <w:pPr>
              <w:keepNext/>
              <w:spacing w:before="80" w:after="80" w:line="280" w:lineRule="exact"/>
            </w:pPr>
            <w:r>
              <w:rPr>
                <w:b/>
                <w:sz w:val="19"/>
              </w:rPr>
              <w:t>优先项</w:t>
            </w:r>
          </w:p>
        </w:tc>
        <w:tc>
          <w:tcPr>
            <w:tcW w:w="3827" w:type="dxa"/>
            <w:shd w:val="clear" w:color="auto" w:fill="EAF0F4"/>
            <w:tcMar>
              <w:top w:w="40" w:type="dxa"/>
              <w:left w:w="95" w:type="dxa"/>
              <w:bottom w:w="40" w:type="dxa"/>
              <w:right w:w="95" w:type="dxa"/>
            </w:tcMar>
            <w:vAlign w:val="center"/>
          </w:tcPr>
          <w:p w14:paraId="06C14232" w14:textId="77777777" w:rsidR="00520397" w:rsidRDefault="00E4276A">
            <w:pPr>
              <w:keepNext/>
              <w:spacing w:before="80" w:after="80" w:line="280" w:lineRule="exact"/>
            </w:pPr>
            <w:r>
              <w:rPr>
                <w:b/>
                <w:sz w:val="19"/>
              </w:rPr>
              <w:t>具体改动方向</w:t>
            </w:r>
          </w:p>
        </w:tc>
        <w:tc>
          <w:tcPr>
            <w:tcW w:w="3827" w:type="dxa"/>
            <w:shd w:val="clear" w:color="auto" w:fill="EAF0F4"/>
            <w:tcMar>
              <w:top w:w="40" w:type="dxa"/>
              <w:left w:w="95" w:type="dxa"/>
              <w:bottom w:w="40" w:type="dxa"/>
              <w:right w:w="95" w:type="dxa"/>
            </w:tcMar>
            <w:vAlign w:val="center"/>
          </w:tcPr>
          <w:p w14:paraId="3F153202" w14:textId="77777777" w:rsidR="00520397" w:rsidRDefault="00E4276A">
            <w:pPr>
              <w:keepNext/>
              <w:spacing w:before="80" w:after="80" w:line="280" w:lineRule="exact"/>
            </w:pPr>
            <w:r>
              <w:rPr>
                <w:b/>
                <w:sz w:val="19"/>
              </w:rPr>
              <w:t>有意义的验收</w:t>
            </w:r>
          </w:p>
        </w:tc>
      </w:tr>
      <w:tr w:rsidR="00520397" w14:paraId="276E02E2" w14:textId="77777777">
        <w:trPr>
          <w:cantSplit/>
          <w:jc w:val="center"/>
        </w:trPr>
        <w:tc>
          <w:tcPr>
            <w:tcW w:w="1984" w:type="dxa"/>
            <w:tcMar>
              <w:top w:w="40" w:type="dxa"/>
              <w:left w:w="95" w:type="dxa"/>
              <w:bottom w:w="40" w:type="dxa"/>
              <w:right w:w="95" w:type="dxa"/>
            </w:tcMar>
            <w:vAlign w:val="center"/>
          </w:tcPr>
          <w:p w14:paraId="5F690D58" w14:textId="77777777" w:rsidR="00520397" w:rsidRDefault="00E4276A">
            <w:pPr>
              <w:keepNext/>
              <w:spacing w:before="80" w:after="80" w:line="280" w:lineRule="exact"/>
            </w:pPr>
            <w:r>
              <w:rPr>
                <w:sz w:val="19"/>
              </w:rPr>
              <w:t>持久审批</w:t>
            </w:r>
          </w:p>
        </w:tc>
        <w:tc>
          <w:tcPr>
            <w:tcW w:w="3827" w:type="dxa"/>
            <w:tcMar>
              <w:top w:w="40" w:type="dxa"/>
              <w:left w:w="95" w:type="dxa"/>
              <w:bottom w:w="40" w:type="dxa"/>
              <w:right w:w="95" w:type="dxa"/>
            </w:tcMar>
            <w:vAlign w:val="center"/>
          </w:tcPr>
          <w:p w14:paraId="5C31D709" w14:textId="77777777" w:rsidR="00520397" w:rsidRDefault="00E4276A">
            <w:pPr>
              <w:keepNext/>
              <w:spacing w:before="80" w:after="80" w:line="280" w:lineRule="exact"/>
            </w:pPr>
            <w:r>
              <w:rPr>
                <w:sz w:val="19"/>
              </w:rPr>
              <w:t>保存</w:t>
            </w:r>
            <w:r>
              <w:rPr>
                <w:sz w:val="19"/>
              </w:rPr>
              <w:t xml:space="preserve"> pending action</w:t>
            </w:r>
            <w:r>
              <w:rPr>
                <w:sz w:val="19"/>
              </w:rPr>
              <w:t>、参数摘要、一次性审批</w:t>
            </w:r>
            <w:r>
              <w:rPr>
                <w:sz w:val="19"/>
              </w:rPr>
              <w:t xml:space="preserve"> ID </w:t>
            </w:r>
            <w:r>
              <w:rPr>
                <w:sz w:val="19"/>
              </w:rPr>
              <w:t>与消费状态</w:t>
            </w:r>
          </w:p>
        </w:tc>
        <w:tc>
          <w:tcPr>
            <w:tcW w:w="3827" w:type="dxa"/>
            <w:tcMar>
              <w:top w:w="40" w:type="dxa"/>
              <w:left w:w="95" w:type="dxa"/>
              <w:bottom w:w="40" w:type="dxa"/>
              <w:right w:w="95" w:type="dxa"/>
            </w:tcMar>
            <w:vAlign w:val="center"/>
          </w:tcPr>
          <w:p w14:paraId="7F136DF3" w14:textId="77777777" w:rsidR="00520397" w:rsidRDefault="00E4276A">
            <w:pPr>
              <w:keepNext/>
              <w:spacing w:before="80" w:after="80" w:line="280" w:lineRule="exact"/>
            </w:pPr>
            <w:r>
              <w:rPr>
                <w:sz w:val="19"/>
              </w:rPr>
              <w:t>硬刷新可恢复，篡改参数被拒绝，重复确认不重复动作</w:t>
            </w:r>
          </w:p>
        </w:tc>
      </w:tr>
      <w:tr w:rsidR="00520397" w14:paraId="17B1385F" w14:textId="77777777">
        <w:trPr>
          <w:cantSplit/>
          <w:jc w:val="center"/>
        </w:trPr>
        <w:tc>
          <w:tcPr>
            <w:tcW w:w="1984" w:type="dxa"/>
            <w:shd w:val="clear" w:color="auto" w:fill="F7F9FA"/>
            <w:tcMar>
              <w:top w:w="40" w:type="dxa"/>
              <w:left w:w="95" w:type="dxa"/>
              <w:bottom w:w="40" w:type="dxa"/>
              <w:right w:w="95" w:type="dxa"/>
            </w:tcMar>
            <w:vAlign w:val="center"/>
          </w:tcPr>
          <w:p w14:paraId="42715877" w14:textId="77777777" w:rsidR="00520397" w:rsidRDefault="00E4276A">
            <w:pPr>
              <w:keepNext/>
              <w:spacing w:before="80" w:after="80" w:line="280" w:lineRule="exact"/>
            </w:pPr>
            <w:r>
              <w:rPr>
                <w:sz w:val="19"/>
              </w:rPr>
              <w:t>真实</w:t>
            </w:r>
            <w:r>
              <w:rPr>
                <w:sz w:val="19"/>
              </w:rPr>
              <w:t xml:space="preserve"> Agent </w:t>
            </w:r>
            <w:r>
              <w:rPr>
                <w:sz w:val="19"/>
              </w:rPr>
              <w:t>评测</w:t>
            </w:r>
          </w:p>
        </w:tc>
        <w:tc>
          <w:tcPr>
            <w:tcW w:w="3827" w:type="dxa"/>
            <w:shd w:val="clear" w:color="auto" w:fill="F7F9FA"/>
            <w:tcMar>
              <w:top w:w="40" w:type="dxa"/>
              <w:left w:w="95" w:type="dxa"/>
              <w:bottom w:w="40" w:type="dxa"/>
              <w:right w:w="95" w:type="dxa"/>
            </w:tcMar>
            <w:vAlign w:val="center"/>
          </w:tcPr>
          <w:p w14:paraId="115BA832" w14:textId="77777777" w:rsidR="00520397" w:rsidRDefault="00E4276A">
            <w:pPr>
              <w:keepNext/>
              <w:spacing w:before="80" w:after="80" w:line="280" w:lineRule="exact"/>
            </w:pPr>
            <w:r>
              <w:rPr>
                <w:sz w:val="19"/>
              </w:rPr>
              <w:t>建题集、来源标注、完整</w:t>
            </w:r>
            <w:r>
              <w:rPr>
                <w:sz w:val="19"/>
              </w:rPr>
              <w:t xml:space="preserve"> trace </w:t>
            </w:r>
            <w:r>
              <w:rPr>
                <w:sz w:val="19"/>
              </w:rPr>
              <w:t>与多次模型运行</w:t>
            </w:r>
          </w:p>
        </w:tc>
        <w:tc>
          <w:tcPr>
            <w:tcW w:w="3827" w:type="dxa"/>
            <w:shd w:val="clear" w:color="auto" w:fill="F7F9FA"/>
            <w:tcMar>
              <w:top w:w="40" w:type="dxa"/>
              <w:left w:w="95" w:type="dxa"/>
              <w:bottom w:w="40" w:type="dxa"/>
              <w:right w:w="95" w:type="dxa"/>
            </w:tcMar>
            <w:vAlign w:val="center"/>
          </w:tcPr>
          <w:p w14:paraId="04504D46" w14:textId="77777777" w:rsidR="00520397" w:rsidRDefault="00E4276A">
            <w:pPr>
              <w:keepNext/>
              <w:spacing w:before="80" w:after="80" w:line="280" w:lineRule="exact"/>
            </w:pPr>
            <w:r>
              <w:rPr>
                <w:sz w:val="19"/>
              </w:rPr>
              <w:t>能按类别报告成功率、引用支持、延迟和成本</w:t>
            </w:r>
          </w:p>
        </w:tc>
      </w:tr>
      <w:tr w:rsidR="00520397" w14:paraId="30163B52" w14:textId="77777777">
        <w:trPr>
          <w:cantSplit/>
          <w:jc w:val="center"/>
        </w:trPr>
        <w:tc>
          <w:tcPr>
            <w:tcW w:w="1984" w:type="dxa"/>
            <w:tcMar>
              <w:top w:w="40" w:type="dxa"/>
              <w:left w:w="95" w:type="dxa"/>
              <w:bottom w:w="40" w:type="dxa"/>
              <w:right w:w="95" w:type="dxa"/>
            </w:tcMar>
            <w:vAlign w:val="center"/>
          </w:tcPr>
          <w:p w14:paraId="04CC41FF" w14:textId="77777777" w:rsidR="00520397" w:rsidRDefault="00E4276A">
            <w:pPr>
              <w:keepNext/>
              <w:spacing w:before="80" w:after="80" w:line="280" w:lineRule="exact"/>
            </w:pPr>
            <w:r>
              <w:rPr>
                <w:sz w:val="19"/>
              </w:rPr>
              <w:t>通用工具规划</w:t>
            </w:r>
          </w:p>
        </w:tc>
        <w:tc>
          <w:tcPr>
            <w:tcW w:w="3827" w:type="dxa"/>
            <w:tcMar>
              <w:top w:w="40" w:type="dxa"/>
              <w:left w:w="95" w:type="dxa"/>
              <w:bottom w:w="40" w:type="dxa"/>
              <w:right w:w="95" w:type="dxa"/>
            </w:tcMar>
            <w:vAlign w:val="center"/>
          </w:tcPr>
          <w:p w14:paraId="2B0C90EE" w14:textId="77777777" w:rsidR="00520397" w:rsidRDefault="00E4276A">
            <w:pPr>
              <w:keepNext/>
              <w:spacing w:before="80" w:after="80" w:line="280" w:lineRule="exact"/>
            </w:pPr>
            <w:r>
              <w:rPr>
                <w:sz w:val="19"/>
              </w:rPr>
              <w:t>原生结构化调用、参数解析、</w:t>
            </w:r>
            <w:r>
              <w:rPr>
                <w:sz w:val="19"/>
              </w:rPr>
              <w:t xml:space="preserve">observation </w:t>
            </w:r>
            <w:r>
              <w:rPr>
                <w:sz w:val="19"/>
              </w:rPr>
              <w:t>再规划与预算</w:t>
            </w:r>
          </w:p>
        </w:tc>
        <w:tc>
          <w:tcPr>
            <w:tcW w:w="3827" w:type="dxa"/>
            <w:tcMar>
              <w:top w:w="40" w:type="dxa"/>
              <w:left w:w="95" w:type="dxa"/>
              <w:bottom w:w="40" w:type="dxa"/>
              <w:right w:w="95" w:type="dxa"/>
            </w:tcMar>
            <w:vAlign w:val="center"/>
          </w:tcPr>
          <w:p w14:paraId="1C20C445" w14:textId="77777777" w:rsidR="00520397" w:rsidRDefault="00E4276A">
            <w:pPr>
              <w:keepNext/>
              <w:spacing w:before="80" w:after="80" w:line="280" w:lineRule="exact"/>
            </w:pPr>
            <w:r>
              <w:rPr>
                <w:sz w:val="19"/>
              </w:rPr>
              <w:t>复合任务正确执行，未知工具与循环被拦住</w:t>
            </w:r>
          </w:p>
        </w:tc>
      </w:tr>
      <w:tr w:rsidR="00520397" w14:paraId="57831E4F" w14:textId="77777777">
        <w:trPr>
          <w:cantSplit/>
          <w:jc w:val="center"/>
        </w:trPr>
        <w:tc>
          <w:tcPr>
            <w:tcW w:w="1984" w:type="dxa"/>
            <w:shd w:val="clear" w:color="auto" w:fill="F7F9FA"/>
            <w:tcMar>
              <w:top w:w="40" w:type="dxa"/>
              <w:left w:w="95" w:type="dxa"/>
              <w:bottom w:w="40" w:type="dxa"/>
              <w:right w:w="95" w:type="dxa"/>
            </w:tcMar>
            <w:vAlign w:val="center"/>
          </w:tcPr>
          <w:p w14:paraId="5FEE91BA" w14:textId="77777777" w:rsidR="00520397" w:rsidRDefault="00E4276A">
            <w:pPr>
              <w:keepNext/>
              <w:spacing w:before="80" w:after="80" w:line="280" w:lineRule="exact"/>
            </w:pPr>
            <w:r>
              <w:rPr>
                <w:sz w:val="19"/>
              </w:rPr>
              <w:t>检索与记忆</w:t>
            </w:r>
          </w:p>
        </w:tc>
        <w:tc>
          <w:tcPr>
            <w:tcW w:w="3827" w:type="dxa"/>
            <w:shd w:val="clear" w:color="auto" w:fill="F7F9FA"/>
            <w:tcMar>
              <w:top w:w="40" w:type="dxa"/>
              <w:left w:w="95" w:type="dxa"/>
              <w:bottom w:w="40" w:type="dxa"/>
              <w:right w:w="95" w:type="dxa"/>
            </w:tcMar>
            <w:vAlign w:val="center"/>
          </w:tcPr>
          <w:p w14:paraId="5E597DB6" w14:textId="77777777" w:rsidR="00520397" w:rsidRDefault="00E4276A">
            <w:pPr>
              <w:keepNext/>
              <w:spacing w:before="80" w:after="80" w:line="280" w:lineRule="exact"/>
            </w:pPr>
            <w:r>
              <w:rPr>
                <w:sz w:val="19"/>
              </w:rPr>
              <w:t>多路检索、重排、</w:t>
            </w:r>
            <w:r>
              <w:rPr>
                <w:sz w:val="19"/>
              </w:rPr>
              <w:t xml:space="preserve">token </w:t>
            </w:r>
            <w:r>
              <w:rPr>
                <w:sz w:val="19"/>
              </w:rPr>
              <w:t>预算、增量摘要与重建向量</w:t>
            </w:r>
          </w:p>
        </w:tc>
        <w:tc>
          <w:tcPr>
            <w:tcW w:w="3827" w:type="dxa"/>
            <w:shd w:val="clear" w:color="auto" w:fill="F7F9FA"/>
            <w:tcMar>
              <w:top w:w="40" w:type="dxa"/>
              <w:left w:w="95" w:type="dxa"/>
              <w:bottom w:w="40" w:type="dxa"/>
              <w:right w:w="95" w:type="dxa"/>
            </w:tcMar>
            <w:vAlign w:val="center"/>
          </w:tcPr>
          <w:p w14:paraId="2A389399" w14:textId="77777777" w:rsidR="00520397" w:rsidRDefault="00E4276A">
            <w:pPr>
              <w:keepNext/>
              <w:spacing w:before="80" w:after="80" w:line="280" w:lineRule="exact"/>
            </w:pPr>
            <w:r>
              <w:rPr>
                <w:sz w:val="19"/>
              </w:rPr>
              <w:t>同题集召回与忠实度改善，超长对话成本受控</w:t>
            </w:r>
          </w:p>
        </w:tc>
      </w:tr>
      <w:tr w:rsidR="00520397" w14:paraId="6C85C889" w14:textId="77777777">
        <w:trPr>
          <w:cantSplit/>
          <w:jc w:val="center"/>
        </w:trPr>
        <w:tc>
          <w:tcPr>
            <w:tcW w:w="1984" w:type="dxa"/>
            <w:tcMar>
              <w:top w:w="40" w:type="dxa"/>
              <w:left w:w="95" w:type="dxa"/>
              <w:bottom w:w="40" w:type="dxa"/>
              <w:right w:w="95" w:type="dxa"/>
            </w:tcMar>
            <w:vAlign w:val="center"/>
          </w:tcPr>
          <w:p w14:paraId="5C2EB2B6" w14:textId="77777777" w:rsidR="00520397" w:rsidRDefault="00E4276A">
            <w:pPr>
              <w:spacing w:before="80" w:after="80" w:line="280" w:lineRule="exact"/>
            </w:pPr>
            <w:r>
              <w:rPr>
                <w:sz w:val="19"/>
              </w:rPr>
              <w:t>任务协调</w:t>
            </w:r>
          </w:p>
        </w:tc>
        <w:tc>
          <w:tcPr>
            <w:tcW w:w="3827" w:type="dxa"/>
            <w:tcMar>
              <w:top w:w="40" w:type="dxa"/>
              <w:left w:w="95" w:type="dxa"/>
              <w:bottom w:w="40" w:type="dxa"/>
              <w:right w:w="95" w:type="dxa"/>
            </w:tcMar>
            <w:vAlign w:val="center"/>
          </w:tcPr>
          <w:p w14:paraId="068ACD2F" w14:textId="77777777" w:rsidR="00520397" w:rsidRDefault="00E4276A">
            <w:pPr>
              <w:spacing w:before="80" w:after="80" w:line="280" w:lineRule="exact"/>
            </w:pPr>
            <w:r>
              <w:rPr>
                <w:sz w:val="19"/>
              </w:rPr>
              <w:t>执行者标识、</w:t>
            </w:r>
            <w:r>
              <w:rPr>
                <w:sz w:val="19"/>
              </w:rPr>
              <w:t>fencing</w:t>
            </w:r>
            <w:r>
              <w:rPr>
                <w:sz w:val="19"/>
              </w:rPr>
              <w:t>、动作幂等与全局配额</w:t>
            </w:r>
          </w:p>
        </w:tc>
        <w:tc>
          <w:tcPr>
            <w:tcW w:w="3827" w:type="dxa"/>
            <w:tcMar>
              <w:top w:w="40" w:type="dxa"/>
              <w:left w:w="95" w:type="dxa"/>
              <w:bottom w:w="40" w:type="dxa"/>
              <w:right w:w="95" w:type="dxa"/>
            </w:tcMar>
            <w:vAlign w:val="center"/>
          </w:tcPr>
          <w:p w14:paraId="15EE281E" w14:textId="77777777" w:rsidR="00520397" w:rsidRDefault="00E4276A">
            <w:pPr>
              <w:spacing w:before="80" w:after="80" w:line="280" w:lineRule="exact"/>
            </w:pPr>
            <w:r>
              <w:rPr>
                <w:sz w:val="19"/>
              </w:rPr>
              <w:t>旧</w:t>
            </w:r>
            <w:r>
              <w:rPr>
                <w:sz w:val="19"/>
              </w:rPr>
              <w:t xml:space="preserve"> worker </w:t>
            </w:r>
            <w:r>
              <w:rPr>
                <w:sz w:val="19"/>
              </w:rPr>
              <w:t>迟到写入被拒绝，多进程总并发受控</w:t>
            </w:r>
          </w:p>
        </w:tc>
      </w:tr>
    </w:tbl>
    <w:p w14:paraId="636B0E1A" w14:textId="77777777" w:rsidR="00520397" w:rsidRDefault="00520397">
      <w:pPr>
        <w:spacing w:after="40" w:line="60" w:lineRule="exact"/>
      </w:pPr>
    </w:p>
    <w:p w14:paraId="1D08EFA9" w14:textId="77777777" w:rsidR="00520397" w:rsidRDefault="00E4276A">
      <w:r>
        <w:t>以上是设计建议。答题时不要把它们列成当前功能或已完成的个人成果。</w:t>
      </w:r>
    </w:p>
    <w:sectPr w:rsidR="00520397" w:rsidSect="00034616">
      <w:footerReference w:type="default" r:id="rId179"/>
      <w:pgSz w:w="11906" w:h="16838"/>
      <w:pgMar w:top="1077" w:right="1134" w:bottom="1077" w:left="1134"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4DADA" w14:textId="77777777" w:rsidR="00E4276A" w:rsidRDefault="00E4276A">
      <w:pPr>
        <w:spacing w:after="0" w:line="240" w:lineRule="auto"/>
      </w:pPr>
      <w:r>
        <w:separator/>
      </w:r>
    </w:p>
  </w:endnote>
  <w:endnote w:type="continuationSeparator" w:id="0">
    <w:p w14:paraId="2280D166" w14:textId="77777777" w:rsidR="00E4276A" w:rsidRDefault="00E42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1FDD" w14:textId="77777777" w:rsidR="00520397" w:rsidRDefault="00E4276A">
    <w:pPr>
      <w:pStyle w:val="SmallText"/>
      <w:jc w:val="right"/>
    </w:pPr>
    <w:r>
      <w:t xml:space="preserve">AgentDemo  ·  </w:t>
    </w:r>
    <w:r>
      <w:fldChar w:fldCharType="begin"/>
    </w:r>
    <w:r>
      <w:instrText>PAGE</w:instrText>
    </w:r>
    <w:r>
      <w:fldChar w:fldCharType="separate"/>
    </w:r>
    <w:r w:rsidR="00274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ACB4" w14:textId="77777777" w:rsidR="00E4276A" w:rsidRDefault="00E4276A">
      <w:pPr>
        <w:spacing w:after="0" w:line="240" w:lineRule="auto"/>
      </w:pPr>
      <w:r>
        <w:separator/>
      </w:r>
    </w:p>
  </w:footnote>
  <w:footnote w:type="continuationSeparator" w:id="0">
    <w:p w14:paraId="3F2133A5" w14:textId="77777777" w:rsidR="00E4276A" w:rsidRDefault="00E42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43434133">
    <w:abstractNumId w:val="8"/>
  </w:num>
  <w:num w:numId="2" w16cid:durableId="553471335">
    <w:abstractNumId w:val="6"/>
  </w:num>
  <w:num w:numId="3" w16cid:durableId="231502978">
    <w:abstractNumId w:val="5"/>
  </w:num>
  <w:num w:numId="4" w16cid:durableId="1671833568">
    <w:abstractNumId w:val="4"/>
  </w:num>
  <w:num w:numId="5" w16cid:durableId="1297491431">
    <w:abstractNumId w:val="7"/>
  </w:num>
  <w:num w:numId="6" w16cid:durableId="1771703507">
    <w:abstractNumId w:val="3"/>
  </w:num>
  <w:num w:numId="7" w16cid:durableId="931279878">
    <w:abstractNumId w:val="2"/>
  </w:num>
  <w:num w:numId="8" w16cid:durableId="664405108">
    <w:abstractNumId w:val="1"/>
  </w:num>
  <w:num w:numId="9" w16cid:durableId="198712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215"/>
    <w:rsid w:val="0029639D"/>
    <w:rsid w:val="00326F90"/>
    <w:rsid w:val="00520397"/>
    <w:rsid w:val="00AA1D8D"/>
    <w:rsid w:val="00B47730"/>
    <w:rsid w:val="00CB0664"/>
    <w:rsid w:val="00E23C31"/>
    <w:rsid w:val="00E427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738A33"/>
  <w14:defaultImageDpi w14:val="300"/>
  <w15:docId w15:val="{EA002EC3-6A61-404A-AFF6-03FADF8E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0" w:lineRule="exact"/>
    </w:pPr>
    <w:rPr>
      <w:rFonts w:ascii="Calibri" w:eastAsia="微软雅黑" w:hAnsi="Calibri"/>
      <w:color w:val="202833"/>
      <w:sz w:val="21"/>
    </w:rPr>
  </w:style>
  <w:style w:type="paragraph" w:styleId="1">
    <w:name w:val="heading 1"/>
    <w:basedOn w:val="a1"/>
    <w:next w:val="a1"/>
    <w:link w:val="10"/>
    <w:uiPriority w:val="9"/>
    <w:qFormat/>
    <w:rsid w:val="00FC693F"/>
    <w:pPr>
      <w:keepNext/>
      <w:keepLines/>
      <w:spacing w:before="300" w:after="22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173F52"/>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00"/>
      <w:ind w:left="255" w:hanging="17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00"/>
      <w:ind w:left="255" w:hanging="17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line="280" w:lineRule="exact"/>
    </w:pPr>
    <w:rPr>
      <w:rFonts w:ascii="Calibri" w:eastAsia="微软雅黑" w:hAnsi="Calibri"/>
      <w:color w:val="586573"/>
      <w:sz w:val="18"/>
    </w:rPr>
  </w:style>
  <w:style w:type="paragraph" w:customStyle="1" w:styleId="CodeBlock">
    <w:name w:val="Code Block"/>
    <w:pPr>
      <w:spacing w:after="100" w:line="280" w:lineRule="exact"/>
    </w:pPr>
    <w:rPr>
      <w:rFonts w:ascii="Consolas" w:eastAsia="微软雅黑" w:hAnsi="Consolas"/>
      <w:color w:val="243746"/>
      <w:sz w:val="18"/>
    </w:rPr>
  </w:style>
  <w:style w:type="paragraph" w:customStyle="1" w:styleId="SmallText">
    <w:name w:val="Small Text"/>
    <w:pPr>
      <w:spacing w:after="100" w:line="280" w:lineRule="exact"/>
    </w:pPr>
    <w:rPr>
      <w:rFonts w:ascii="Calibri" w:eastAsia="微软雅黑" w:hAnsi="Calibri"/>
      <w:color w:val="586573"/>
      <w:sz w:val="19"/>
    </w:rPr>
  </w:style>
  <w:style w:type="paragraph" w:customStyle="1" w:styleId="TOC11">
    <w:name w:val="TOC 11"/>
    <w:pPr>
      <w:spacing w:after="0" w:line="320" w:lineRule="exact"/>
    </w:pPr>
    <w:rPr>
      <w:rFonts w:ascii="Calibri" w:eastAsia="微软雅黑" w:hAnsi="Calibri"/>
      <w:color w:val="202833"/>
      <w:sz w:val="20"/>
    </w:rPr>
  </w:style>
  <w:style w:type="paragraph" w:customStyle="1" w:styleId="TOC21">
    <w:name w:val="TOC 21"/>
    <w:pPr>
      <w:spacing w:after="0" w:line="320" w:lineRule="exact"/>
    </w:pPr>
    <w:rPr>
      <w:rFonts w:ascii="Calibri" w:eastAsia="微软雅黑" w:hAnsi="Calibri"/>
      <w:color w:val="202833"/>
      <w:sz w:val="20"/>
    </w:rPr>
  </w:style>
  <w:style w:type="paragraph" w:styleId="TOC1">
    <w:name w:val="toc 1"/>
    <w:basedOn w:val="a1"/>
    <w:next w:val="a1"/>
    <w:autoRedefine/>
    <w:uiPriority w:val="39"/>
    <w:unhideWhenUsed/>
    <w:rsid w:val="00274215"/>
  </w:style>
  <w:style w:type="character" w:styleId="aff9">
    <w:name w:val="Hyperlink"/>
    <w:basedOn w:val="a2"/>
    <w:uiPriority w:val="99"/>
    <w:unhideWhenUsed/>
    <w:rsid w:val="002742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u2piaaa/AgentDemo/blob/cf58c0751e9ad6d674a126ed86c566dc25e41264/backend/app/services/task_schedules.py" TargetMode="External"/><Relationship Id="rId21" Type="http://schemas.openxmlformats.org/officeDocument/2006/relationships/hyperlink" Target="https://github.com/u2piaaa/AgentDemo/blob/cf58c0751e9ad6d674a126ed86c566dc25e41264/backend/app/services/plugin_registry.py" TargetMode="External"/><Relationship Id="rId42" Type="http://schemas.openxmlformats.org/officeDocument/2006/relationships/hyperlink" Target="https://github.com/u2piaaa/AgentDemo/blob/cf58c0751e9ad6d674a126ed86c566dc25e41264/frontend/src/api.ts" TargetMode="External"/><Relationship Id="rId63" Type="http://schemas.openxmlformats.org/officeDocument/2006/relationships/hyperlink" Target="https://github.com/u2piaaa/AgentDemo/blob/cf58c0751e9ad6d674a126ed86c566dc25e41264/backend/app/services/tool_executor.py" TargetMode="External"/><Relationship Id="rId84" Type="http://schemas.openxmlformats.org/officeDocument/2006/relationships/hyperlink" Target="https://github.com/u2piaaa/AgentDemo/blob/cf58c0751e9ad6d674a126ed86c566dc25e41264/backend/app/evals/runner.py" TargetMode="External"/><Relationship Id="rId138" Type="http://schemas.openxmlformats.org/officeDocument/2006/relationships/hyperlink" Target="https://github.com/u2piaaa/AgentDemo/blob/cf58c0751e9ad6d674a126ed86c566dc25e41264/plugins/read_file/tool.py" TargetMode="External"/><Relationship Id="rId159" Type="http://schemas.openxmlformats.org/officeDocument/2006/relationships/hyperlink" Target="https://github.com/u2piaaa/AgentDemo/blob/cf58c0751e9ad6d674a126ed86c566dc25e41264/backend/app/services/rag.py" TargetMode="External"/><Relationship Id="rId170" Type="http://schemas.openxmlformats.org/officeDocument/2006/relationships/hyperlink" Target="https://github.com/u2piaaa/AgentDemo/blob/cf58c0751e9ad6d674a126ed86c566dc25e41264/backend/app/api/routes/memory.py" TargetMode="External"/><Relationship Id="rId107" Type="http://schemas.openxmlformats.org/officeDocument/2006/relationships/hyperlink" Target="https://github.com/u2piaaa/AgentDemo/blob/cf58c0751e9ad6d674a126ed86c566dc25e41264/backend/app/services/agent_task_runner.py" TargetMode="External"/><Relationship Id="rId11" Type="http://schemas.openxmlformats.org/officeDocument/2006/relationships/hyperlink" Target="https://github.com/u2piaaa/AgentDemo/blob/cf58c0751e9ad6d674a126ed86c566dc25e41264/backend/app/services/model_gateway.py" TargetMode="External"/><Relationship Id="rId32" Type="http://schemas.openxmlformats.org/officeDocument/2006/relationships/hyperlink" Target="https://github.com/u2piaaa/AgentDemo/blob/cf58c0751e9ad6d674a126ed86c566dc25e41264/backend/app/agent/graph.py" TargetMode="External"/><Relationship Id="rId53" Type="http://schemas.openxmlformats.org/officeDocument/2006/relationships/hyperlink" Target="https://github.com/u2piaaa/AgentDemo/blob/cf58c0751e9ad6d674a126ed86c566dc25e41264/backend/app/services/tool_executor.py" TargetMode="External"/><Relationship Id="rId74" Type="http://schemas.openxmlformats.org/officeDocument/2006/relationships/hyperlink" Target="https://github.com/u2piaaa/AgentDemo/blob/cf58c0751e9ad6d674a126ed86c566dc25e41264/backend/app/services/rag.py" TargetMode="External"/><Relationship Id="rId128" Type="http://schemas.openxmlformats.org/officeDocument/2006/relationships/hyperlink" Target="https://github.com/u2piaaa/AgentDemo/blob/cf58c0751e9ad6d674a126ed86c566dc25e41264/backend/app/api/routes/auth.py" TargetMode="External"/><Relationship Id="rId149" Type="http://schemas.openxmlformats.org/officeDocument/2006/relationships/hyperlink" Target="https://github.com/u2piaaa/AgentDemo/blob/cf58c0751e9ad6d674a126ed86c566dc25e41264/backend/tests/test_agent_task_runner.py" TargetMode="External"/><Relationship Id="rId5" Type="http://schemas.openxmlformats.org/officeDocument/2006/relationships/webSettings" Target="webSettings.xml"/><Relationship Id="rId95" Type="http://schemas.openxmlformats.org/officeDocument/2006/relationships/hyperlink" Target="https://github.com/u2piaaa/AgentDemo/blob/cf58c0751e9ad6d674a126ed86c566dc25e41264/backend/app/agent/runtime.py" TargetMode="External"/><Relationship Id="rId160" Type="http://schemas.openxmlformats.org/officeDocument/2006/relationships/hyperlink" Target="https://github.com/u2piaaa/AgentDemo/blob/cf58c0751e9ad6d674a126ed86c566dc25e41264/backend/app/core/mcp_security.py" TargetMode="External"/><Relationship Id="rId181" Type="http://schemas.openxmlformats.org/officeDocument/2006/relationships/theme" Target="theme/theme1.xml"/><Relationship Id="rId22" Type="http://schemas.openxmlformats.org/officeDocument/2006/relationships/hyperlink" Target="https://github.com/u2piaaa/AgentDemo/blob/cf58c0751e9ad6d674a126ed86c566dc25e41264/backend/app/services/agent_task_runner.py" TargetMode="External"/><Relationship Id="rId43" Type="http://schemas.openxmlformats.org/officeDocument/2006/relationships/hyperlink" Target="https://docs.langchain.com/oss/python/langgraph/persistence" TargetMode="External"/><Relationship Id="rId64" Type="http://schemas.openxmlformats.org/officeDocument/2006/relationships/hyperlink" Target="https://modelcontextprotocol.io/specification/2025-06-18/index" TargetMode="External"/><Relationship Id="rId118" Type="http://schemas.openxmlformats.org/officeDocument/2006/relationships/hyperlink" Target="https://github.com/u2piaaa/AgentDemo/blob/cf58c0751e9ad6d674a126ed86c566dc25e41264/backend/app/models/task.py" TargetMode="External"/><Relationship Id="rId139" Type="http://schemas.openxmlformats.org/officeDocument/2006/relationships/hyperlink" Target="https://github.com/u2piaaa/AgentDemo/blob/cf58c0751e9ad6d674a126ed86c566dc25e41264/.github/workflows/quality.yml" TargetMode="External"/><Relationship Id="rId85" Type="http://schemas.openxmlformats.org/officeDocument/2006/relationships/hyperlink" Target="https://github.com/u2piaaa/AgentDemo/blob/cf58c0751e9ad6d674a126ed86c566dc25e41264/backend/app/agent/runtime.py" TargetMode="External"/><Relationship Id="rId150" Type="http://schemas.openxmlformats.org/officeDocument/2006/relationships/hyperlink" Target="https://github.com/u2piaaa/AgentDemo/blob/cf58c0751e9ad6d674a126ed86c566dc25e41264/backend/app/agent/graph.py" TargetMode="External"/><Relationship Id="rId171" Type="http://schemas.openxmlformats.org/officeDocument/2006/relationships/hyperlink" Target="https://github.com/u2piaaa/AgentDemo/blob/cf58c0751e9ad6d674a126ed86c566dc25e41264/backend/app/core/config.py" TargetMode="External"/><Relationship Id="rId12" Type="http://schemas.openxmlformats.org/officeDocument/2006/relationships/hyperlink" Target="https://github.com/u2piaaa/AgentDemo/blob/cf58c0751e9ad6d674a126ed86c566dc25e41264/backend/app/services/rag.py" TargetMode="External"/><Relationship Id="rId33" Type="http://schemas.openxmlformats.org/officeDocument/2006/relationships/hyperlink" Target="https://github.com/u2piaaa/AgentDemo/blob/cf58c0751e9ad6d674a126ed86c566dc25e41264/backend/app/agent/state.py" TargetMode="External"/><Relationship Id="rId108" Type="http://schemas.openxmlformats.org/officeDocument/2006/relationships/hyperlink" Target="https://github.com/u2piaaa/AgentDemo/blob/cf58c0751e9ad6d674a126ed86c566dc25e41264/backend/app/services/agent_task_runner.py" TargetMode="External"/><Relationship Id="rId129" Type="http://schemas.openxmlformats.org/officeDocument/2006/relationships/hyperlink" Target="https://github.com/u2piaaa/AgentDemo/blob/cf58c0751e9ad6d674a126ed86c566dc25e41264/backend/app/api/routes/conversations.py" TargetMode="External"/><Relationship Id="rId54" Type="http://schemas.openxmlformats.org/officeDocument/2006/relationships/hyperlink" Target="https://github.com/u2piaaa/AgentDemo/blob/cf58c0751e9ad6d674a126ed86c566dc25e41264/backend/app/agent/response_policy.py" TargetMode="External"/><Relationship Id="rId75" Type="http://schemas.openxmlformats.org/officeDocument/2006/relationships/hyperlink" Target="https://github.com/u2piaaa/AgentDemo/blob/cf58c0751e9ad6d674a126ed86c566dc25e41264/backend/app/models/task.py" TargetMode="External"/><Relationship Id="rId96" Type="http://schemas.openxmlformats.org/officeDocument/2006/relationships/hyperlink" Target="https://github.com/u2piaaa/AgentDemo/blob/cf58c0751e9ad6d674a126ed86c566dc25e41264/backend/app/agent/response_policy.py" TargetMode="External"/><Relationship Id="rId140" Type="http://schemas.openxmlformats.org/officeDocument/2006/relationships/hyperlink" Target="https://github.com/u2piaaa/AgentDemo/blob/cf58c0751e9ad6d674a126ed86c566dc25e41264/backend/app/evals/runner.py" TargetMode="External"/><Relationship Id="rId161" Type="http://schemas.openxmlformats.org/officeDocument/2006/relationships/hyperlink" Target="https://github.com/u2piaaa/AgentDemo/blob/cf58c0751e9ad6d674a126ed86c566dc25e41264/backend/app/services/agent_task_runner.py" TargetMode="External"/><Relationship Id="rId6" Type="http://schemas.openxmlformats.org/officeDocument/2006/relationships/footnotes" Target="footnotes.xml"/><Relationship Id="rId23" Type="http://schemas.openxmlformats.org/officeDocument/2006/relationships/hyperlink" Target="https://github.com/u2piaaa/AgentDemo/blob/cf58c0751e9ad6d674a126ed86c566dc25e41264/backend/app/services/task_scheduler.py" TargetMode="External"/><Relationship Id="rId119" Type="http://schemas.openxmlformats.org/officeDocument/2006/relationships/hyperlink" Target="https://github.com/u2piaaa/AgentDemo/blob/cf58c0751e9ad6d674a126ed86c566dc25e41264/backend/app/services/agent_task_runner.py" TargetMode="External"/><Relationship Id="rId44" Type="http://schemas.openxmlformats.org/officeDocument/2006/relationships/hyperlink" Target="https://github.com/u2piaaa/AgentDemo/blob/cf58c0751e9ad6d674a126ed86c566dc25e41264/backend/app/agent/runtime.py" TargetMode="External"/><Relationship Id="rId60" Type="http://schemas.openxmlformats.org/officeDocument/2006/relationships/hyperlink" Target="https://github.com/u2piaaa/AgentDemo/blob/cf58c0751e9ad6d674a126ed86c566dc25e41264/backend/app/mcp/registry.py" TargetMode="External"/><Relationship Id="rId65" Type="http://schemas.openxmlformats.org/officeDocument/2006/relationships/hyperlink" Target="https://github.com/u2piaaa/AgentDemo/blob/cf58c0751e9ad6d674a126ed86c566dc25e41264/backend/app/mcp/registry.py" TargetMode="External"/><Relationship Id="rId81" Type="http://schemas.openxmlformats.org/officeDocument/2006/relationships/hyperlink" Target="https://github.com/pgvector/pgvector" TargetMode="External"/><Relationship Id="rId86" Type="http://schemas.openxmlformats.org/officeDocument/2006/relationships/hyperlink" Target="https://github.com/u2piaaa/AgentDemo/blob/cf58c0751e9ad6d674a126ed86c566dc25e41264/backend/app/agent/runtime.py" TargetMode="External"/><Relationship Id="rId130" Type="http://schemas.openxmlformats.org/officeDocument/2006/relationships/hyperlink" Target="https://github.com/u2piaaa/AgentDemo/blob/cf58c0751e9ad6d674a126ed86c566dc25e41264/backend/app/services/rag.py" TargetMode="External"/><Relationship Id="rId135" Type="http://schemas.openxmlformats.org/officeDocument/2006/relationships/hyperlink" Target="https://github.com/u2piaaa/AgentDemo/blob/cf58c0751e9ad6d674a126ed86c566dc25e41264/backend/app/core/mcp_security.py" TargetMode="External"/><Relationship Id="rId151" Type="http://schemas.openxmlformats.org/officeDocument/2006/relationships/hyperlink" Target="https://github.com/u2piaaa/AgentDemo/blob/cf58c0751e9ad6d674a126ed86c566dc25e41264/backend/app/agent/runtime.py" TargetMode="External"/><Relationship Id="rId156" Type="http://schemas.openxmlformats.org/officeDocument/2006/relationships/hyperlink" Target="https://github.com/u2piaaa/AgentDemo/blob/cf58c0751e9ad6d674a126ed86c566dc25e41264/backend/app/mcp/registry.py" TargetMode="External"/><Relationship Id="rId177" Type="http://schemas.openxmlformats.org/officeDocument/2006/relationships/hyperlink" Target="https://github.com/u2piaaa/AgentDemo/blob/cf58c0751e9ad6d674a126ed86c566dc25e41264/backend/tests/test_agent_task_runner.py" TargetMode="External"/><Relationship Id="rId172" Type="http://schemas.openxmlformats.org/officeDocument/2006/relationships/hyperlink" Target="https://github.com/u2piaaa/AgentDemo/blob/cf58c0751e9ad6d674a126ed86c566dc25e41264/.github/workflows/quality.yml" TargetMode="External"/><Relationship Id="rId13" Type="http://schemas.openxmlformats.org/officeDocument/2006/relationships/hyperlink" Target="https://github.com/u2piaaa/AgentDemo/blob/cf58c0751e9ad6d674a126ed86c566dc25e41264/backend/app/services/agent_task_runner.py" TargetMode="External"/><Relationship Id="rId18" Type="http://schemas.openxmlformats.org/officeDocument/2006/relationships/hyperlink" Target="https://github.com/u2piaaa/AgentDemo/blob/cf58c0751e9ad6d674a126ed86c566dc25e41264/backend/app/services/agent_task_runner.py" TargetMode="External"/><Relationship Id="rId39" Type="http://schemas.openxmlformats.org/officeDocument/2006/relationships/hyperlink" Target="https://github.com/u2piaaa/AgentDemo/blob/cf58c0751e9ad6d674a126ed86c566dc25e41264/backend/app/api/routes/conversations.py" TargetMode="External"/><Relationship Id="rId109" Type="http://schemas.openxmlformats.org/officeDocument/2006/relationships/hyperlink" Target="https://github.com/u2piaaa/AgentDemo/blob/cf58c0751e9ad6d674a126ed86c566dc25e41264/backend/app/services/task_scheduler.py" TargetMode="External"/><Relationship Id="rId34" Type="http://schemas.openxmlformats.org/officeDocument/2006/relationships/hyperlink" Target="https://github.com/u2piaaa/AgentDemo/blob/cf58c0751e9ad6d674a126ed86c566dc25e41264/backend/app/agent/graph.py" TargetMode="External"/><Relationship Id="rId50" Type="http://schemas.openxmlformats.org/officeDocument/2006/relationships/hyperlink" Target="https://github.com/u2piaaa/AgentDemo/blob/cf58c0751e9ad6d674a126ed86c566dc25e41264/backend/app/agent/runtime.py" TargetMode="External"/><Relationship Id="rId55" Type="http://schemas.openxmlformats.org/officeDocument/2006/relationships/hyperlink" Target="https://github.com/u2piaaa/AgentDemo/blob/cf58c0751e9ad6d674a126ed86c566dc25e41264/backend/app/services/plugin_registry.py" TargetMode="External"/><Relationship Id="rId76" Type="http://schemas.openxmlformats.org/officeDocument/2006/relationships/hyperlink" Target="https://github.com/u2piaaa/AgentDemo/blob/cf58c0751e9ad6d674a126ed86c566dc25e41264/backend/app/services/model_gateway.py" TargetMode="External"/><Relationship Id="rId97" Type="http://schemas.openxmlformats.org/officeDocument/2006/relationships/hyperlink" Target="https://github.com/u2piaaa/AgentDemo/blob/cf58c0751e9ad6d674a126ed86c566dc25e41264/frontend/src/api.ts" TargetMode="External"/><Relationship Id="rId104" Type="http://schemas.openxmlformats.org/officeDocument/2006/relationships/hyperlink" Target="https://github.com/u2piaaa/AgentDemo/blob/cf58c0751e9ad6d674a126ed86c566dc25e41264/backend/app/services/agent_task_runner.py" TargetMode="External"/><Relationship Id="rId120" Type="http://schemas.openxmlformats.org/officeDocument/2006/relationships/hyperlink" Target="https://github.com/u2piaaa/AgentDemo/blob/cf58c0751e9ad6d674a126ed86c566dc25e41264/backend/app/api/routes/tasks.py" TargetMode="External"/><Relationship Id="rId125" Type="http://schemas.openxmlformats.org/officeDocument/2006/relationships/hyperlink" Target="https://github.com/u2piaaa/AgentDemo/blob/cf58c0751e9ad6d674a126ed86c566dc25e41264/.github/workflows/quality.yml" TargetMode="External"/><Relationship Id="rId141" Type="http://schemas.openxmlformats.org/officeDocument/2006/relationships/hyperlink" Target="https://github.com/u2piaaa/AgentDemo/blob/cf58c0751e9ad6d674a126ed86c566dc25e41264/backend/app/evals/runner.py" TargetMode="External"/><Relationship Id="rId146" Type="http://schemas.openxmlformats.org/officeDocument/2006/relationships/hyperlink" Target="https://github.com/u2piaaa/AgentDemo/blob/cf58c0751e9ad6d674a126ed86c566dc25e41264/backend/tests/test_agent_runtime.py" TargetMode="External"/><Relationship Id="rId167" Type="http://schemas.openxmlformats.org/officeDocument/2006/relationships/hyperlink" Target="https://github.com/u2piaaa/AgentDemo/blob/cf58c0751e9ad6d674a126ed86c566dc25e41264/backend/app/api/routes/auth.py" TargetMode="External"/><Relationship Id="rId7" Type="http://schemas.openxmlformats.org/officeDocument/2006/relationships/endnotes" Target="endnotes.xml"/><Relationship Id="rId71" Type="http://schemas.openxmlformats.org/officeDocument/2006/relationships/hyperlink" Target="https://github.com/u2piaaa/AgentDemo/blob/cf58c0751e9ad6d674a126ed86c566dc25e41264/backend/app/core/mcp_security.py" TargetMode="External"/><Relationship Id="rId92" Type="http://schemas.openxmlformats.org/officeDocument/2006/relationships/hyperlink" Target="https://github.com/u2piaaa/AgentDemo/blob/cf58c0751e9ad6d674a126ed86c566dc25e41264/frontend/src/api.ts" TargetMode="External"/><Relationship Id="rId162" Type="http://schemas.openxmlformats.org/officeDocument/2006/relationships/hyperlink" Target="https://github.com/u2piaaa/AgentDemo/blob/cf58c0751e9ad6d674a126ed86c566dc25e41264/backend/app/services/task_scheduler.py" TargetMode="External"/><Relationship Id="rId2" Type="http://schemas.openxmlformats.org/officeDocument/2006/relationships/numbering" Target="numbering.xml"/><Relationship Id="rId29" Type="http://schemas.openxmlformats.org/officeDocument/2006/relationships/hyperlink" Target="https://github.com/u2piaaa/AgentDemo/blob/cf58c0751e9ad6d674a126ed86c566dc25e41264/backend/app/agent/runtime.py" TargetMode="External"/><Relationship Id="rId24" Type="http://schemas.openxmlformats.org/officeDocument/2006/relationships/hyperlink" Target="https://github.com/u2piaaa/AgentDemo/blob/cf58c0751e9ad6d674a126ed86c566dc25e41264/backend/app/main.py" TargetMode="External"/><Relationship Id="rId40" Type="http://schemas.openxmlformats.org/officeDocument/2006/relationships/hyperlink" Target="https://github.com/u2piaaa/AgentDemo/blob/cf58c0751e9ad6d674a126ed86c566dc25e41264/backend/app/agent/graph.py" TargetMode="External"/><Relationship Id="rId45" Type="http://schemas.openxmlformats.org/officeDocument/2006/relationships/hyperlink" Target="https://github.com/u2piaaa/AgentDemo/blob/cf58c0751e9ad6d674a126ed86c566dc25e41264/backend/app/agent/runtime.py" TargetMode="External"/><Relationship Id="rId66" Type="http://schemas.openxmlformats.org/officeDocument/2006/relationships/hyperlink" Target="https://github.com/u2piaaa/AgentDemo/blob/cf58c0751e9ad6d674a126ed86c566dc25e41264/backend/app/mcp/registry.py" TargetMode="External"/><Relationship Id="rId87" Type="http://schemas.openxmlformats.org/officeDocument/2006/relationships/hyperlink" Target="https://github.com/u2piaaa/AgentDemo/blob/cf58c0751e9ad6d674a126ed86c566dc25e41264/backend/app/services/model_gateway.py" TargetMode="External"/><Relationship Id="rId110" Type="http://schemas.openxmlformats.org/officeDocument/2006/relationships/hyperlink" Target="https://github.com/u2piaaa/AgentDemo/blob/cf58c0751e9ad6d674a126ed86c566dc25e41264/backend/app/core/config.py" TargetMode="External"/><Relationship Id="rId115" Type="http://schemas.openxmlformats.org/officeDocument/2006/relationships/hyperlink" Target="https://github.com/u2piaaa/AgentDemo/blob/cf58c0751e9ad6d674a126ed86c566dc25e41264/backend/app/api/routes/tasks.py" TargetMode="External"/><Relationship Id="rId131" Type="http://schemas.openxmlformats.org/officeDocument/2006/relationships/hyperlink" Target="https://github.com/u2piaaa/AgentDemo/blob/cf58c0751e9ad6d674a126ed86c566dc25e41264/backend/app/api/routes/knowledge.py" TargetMode="External"/><Relationship Id="rId136" Type="http://schemas.openxmlformats.org/officeDocument/2006/relationships/hyperlink" Target="https://github.com/u2piaaa/AgentDemo/blob/cf58c0751e9ad6d674a126ed86c566dc25e41264/backend/app/api/routes/auth.py" TargetMode="External"/><Relationship Id="rId157" Type="http://schemas.openxmlformats.org/officeDocument/2006/relationships/hyperlink" Target="https://github.com/u2piaaa/AgentDemo/blob/cf58c0751e9ad6d674a126ed86c566dc25e41264/backend/app/services/tool_executor.py" TargetMode="External"/><Relationship Id="rId178" Type="http://schemas.openxmlformats.org/officeDocument/2006/relationships/hyperlink" Target="https://github.com/u2piaaa/AgentDemo/blob/cf58c0751e9ad6d674a126ed86c566dc25e41264/backend/app/mcp/server.py" TargetMode="External"/><Relationship Id="rId61" Type="http://schemas.openxmlformats.org/officeDocument/2006/relationships/hyperlink" Target="https://github.com/u2piaaa/AgentDemo/blob/cf58c0751e9ad6d674a126ed86c566dc25e41264/backend/app/services/tool_executor.py" TargetMode="External"/><Relationship Id="rId82" Type="http://schemas.openxmlformats.org/officeDocument/2006/relationships/hyperlink" Target="https://github.com/u2piaaa/AgentDemo/blob/cf58c0751e9ad6d674a126ed86c566dc25e41264/backend/app/services/rag.py" TargetMode="External"/><Relationship Id="rId152" Type="http://schemas.openxmlformats.org/officeDocument/2006/relationships/hyperlink" Target="https://github.com/u2piaaa/AgentDemo/blob/cf58c0751e9ad6d674a126ed86c566dc25e41264/backend/app/agent/state.py" TargetMode="External"/><Relationship Id="rId173" Type="http://schemas.openxmlformats.org/officeDocument/2006/relationships/hyperlink" Target="https://github.com/u2piaaa/AgentDemo/blob/cf58c0751e9ad6d674a126ed86c566dc25e41264/backend/app/services/web_search.py" TargetMode="External"/><Relationship Id="rId19" Type="http://schemas.openxmlformats.org/officeDocument/2006/relationships/hyperlink" Target="https://github.com/u2piaaa/AgentDemo/blob/cf58c0751e9ad6d674a126ed86c566dc25e41264/backend/app/services/model_gateway.py" TargetMode="External"/><Relationship Id="rId14" Type="http://schemas.openxmlformats.org/officeDocument/2006/relationships/hyperlink" Target="https://github.com/u2piaaa/AgentDemo/blob/cf58c0751e9ad6d674a126ed86c566dc25e41264/backend/app/agent/runtime.py" TargetMode="External"/><Relationship Id="rId30" Type="http://schemas.openxmlformats.org/officeDocument/2006/relationships/hyperlink" Target="https://github.com/u2piaaa/AgentDemo/blob/cf58c0751e9ad6d674a126ed86c566dc25e41264/backend/app/api/routes/conversations.py" TargetMode="External"/><Relationship Id="rId35" Type="http://schemas.openxmlformats.org/officeDocument/2006/relationships/hyperlink" Target="https://github.com/u2piaaa/AgentDemo/blob/cf58c0751e9ad6d674a126ed86c566dc25e41264/backend/app/agent/runtime.py" TargetMode="External"/><Relationship Id="rId56" Type="http://schemas.openxmlformats.org/officeDocument/2006/relationships/hyperlink" Target="https://github.com/u2piaaa/AgentDemo/blob/cf58c0751e9ad6d674a126ed86c566dc25e41264/backend/app/mcp/registry.py" TargetMode="External"/><Relationship Id="rId77" Type="http://schemas.openxmlformats.org/officeDocument/2006/relationships/hyperlink" Target="https://github.com/u2piaaa/AgentDemo/blob/cf58c0751e9ad6d674a126ed86c566dc25e41264/backend/app/services/rag.py" TargetMode="External"/><Relationship Id="rId100" Type="http://schemas.openxmlformats.org/officeDocument/2006/relationships/hyperlink" Target="https://github.com/u2piaaa/AgentDemo/blob/cf58c0751e9ad6d674a126ed86c566dc25e41264/frontend/src/api.ts" TargetMode="External"/><Relationship Id="rId105" Type="http://schemas.openxmlformats.org/officeDocument/2006/relationships/hyperlink" Target="https://github.com/u2piaaa/AgentDemo/blob/cf58c0751e9ad6d674a126ed86c566dc25e41264/backend/app/services/task_scheduler.py" TargetMode="External"/><Relationship Id="rId126" Type="http://schemas.openxmlformats.org/officeDocument/2006/relationships/hyperlink" Target="https://github.com/u2piaaa/AgentDemo/blob/cf58c0751e9ad6d674a126ed86c566dc25e41264/backend/app/main.py" TargetMode="External"/><Relationship Id="rId147" Type="http://schemas.openxmlformats.org/officeDocument/2006/relationships/hyperlink" Target="https://github.com/u2piaaa/AgentDemo/blob/cf58c0751e9ad6d674a126ed86c566dc25e41264/backend/app/services/agent_task_runner.py" TargetMode="External"/><Relationship Id="rId168" Type="http://schemas.openxmlformats.org/officeDocument/2006/relationships/hyperlink" Target="https://github.com/u2piaaa/AgentDemo/blob/cf58c0751e9ad6d674a126ed86c566dc25e41264/backend/app/api/routes/knowledge.py" TargetMode="External"/><Relationship Id="rId8" Type="http://schemas.openxmlformats.org/officeDocument/2006/relationships/hyperlink" Target="https://github.com/u2piaaa/AgentDemo/blob/cf58c0751e9ad6d674a126ed86c566dc25e41264/backend/app/agent/graph.py" TargetMode="External"/><Relationship Id="rId51" Type="http://schemas.openxmlformats.org/officeDocument/2006/relationships/hyperlink" Target="https://github.com/u2piaaa/AgentDemo/blob/cf58c0751e9ad6d674a126ed86c566dc25e41264/backend/app/services/web_search.py" TargetMode="External"/><Relationship Id="rId72" Type="http://schemas.openxmlformats.org/officeDocument/2006/relationships/hyperlink" Target="https://github.com/u2piaaa/AgentDemo/blob/cf58c0751e9ad6d674a126ed86c566dc25e41264/backend/app/agent/runtime.py" TargetMode="External"/><Relationship Id="rId93" Type="http://schemas.openxmlformats.org/officeDocument/2006/relationships/hyperlink" Target="https://github.com/u2piaaa/AgentDemo/blob/cf58c0751e9ad6d674a126ed86c566dc25e41264/frontend/src/api.ts" TargetMode="External"/><Relationship Id="rId98" Type="http://schemas.openxmlformats.org/officeDocument/2006/relationships/hyperlink" Target="https://github.com/u2piaaa/AgentDemo/blob/cf58c0751e9ad6d674a126ed86c566dc25e41264/backend/app/agent/graph.py" TargetMode="External"/><Relationship Id="rId121" Type="http://schemas.openxmlformats.org/officeDocument/2006/relationships/hyperlink" Target="https://github.com/u2piaaa/AgentDemo/blob/cf58c0751e9ad6d674a126ed86c566dc25e41264/backend/app/agent/runtime.py" TargetMode="External"/><Relationship Id="rId142" Type="http://schemas.openxmlformats.org/officeDocument/2006/relationships/hyperlink" Target="https://github.com/u2piaaa/AgentDemo/blob/cf58c0751e9ad6d674a126ed86c566dc25e41264/backend/app/agent/graph.py" TargetMode="External"/><Relationship Id="rId163" Type="http://schemas.openxmlformats.org/officeDocument/2006/relationships/hyperlink" Target="https://github.com/u2piaaa/AgentDemo/blob/cf58c0751e9ad6d674a126ed86c566dc25e41264/backend/app/services/task_schedules.py" TargetMode="External"/><Relationship Id="rId3" Type="http://schemas.openxmlformats.org/officeDocument/2006/relationships/styles" Target="styles.xml"/><Relationship Id="rId25" Type="http://schemas.openxmlformats.org/officeDocument/2006/relationships/hyperlink" Target="https://github.com/u2piaaa/AgentDemo/blob/cf58c0751e9ad6d674a126ed86c566dc25e41264/backend/app/mcp/registry.py" TargetMode="External"/><Relationship Id="rId46" Type="http://schemas.openxmlformats.org/officeDocument/2006/relationships/hyperlink" Target="https://github.com/u2piaaa/AgentDemo/blob/cf58c0751e9ad6d674a126ed86c566dc25e41264/backend/app/evals/runner.py" TargetMode="External"/><Relationship Id="rId67" Type="http://schemas.openxmlformats.org/officeDocument/2006/relationships/hyperlink" Target="https://github.com/u2piaaa/AgentDemo/blob/cf58c0751e9ad6d674a126ed86c566dc25e41264/backend/app/mcp/registry.py" TargetMode="External"/><Relationship Id="rId116" Type="http://schemas.openxmlformats.org/officeDocument/2006/relationships/hyperlink" Target="https://github.com/u2piaaa/AgentDemo/blob/cf58c0751e9ad6d674a126ed86c566dc25e41264/backend/app/services/task_schedules.py" TargetMode="External"/><Relationship Id="rId137" Type="http://schemas.openxmlformats.org/officeDocument/2006/relationships/hyperlink" Target="https://github.com/u2piaaa/AgentDemo/blob/cf58c0751e9ad6d674a126ed86c566dc25e41264/frontend/src/api.ts" TargetMode="External"/><Relationship Id="rId158" Type="http://schemas.openxmlformats.org/officeDocument/2006/relationships/hyperlink" Target="https://github.com/u2piaaa/AgentDemo/blob/cf58c0751e9ad6d674a126ed86c566dc25e41264/backend/app/agent/response_policy.py" TargetMode="External"/><Relationship Id="rId20" Type="http://schemas.openxmlformats.org/officeDocument/2006/relationships/hyperlink" Target="https://github.com/u2piaaa/AgentDemo/blob/cf58c0751e9ad6d674a126ed86c566dc25e41264/backend/app/agent/runtime.py" TargetMode="External"/><Relationship Id="rId41" Type="http://schemas.openxmlformats.org/officeDocument/2006/relationships/hyperlink" Target="https://github.com/u2piaaa/AgentDemo/blob/cf58c0751e9ad6d674a126ed86c566dc25e41264/backend/app/agent/runtime.py" TargetMode="External"/><Relationship Id="rId62" Type="http://schemas.openxmlformats.org/officeDocument/2006/relationships/hyperlink" Target="https://github.com/u2piaaa/AgentDemo/blob/cf58c0751e9ad6d674a126ed86c566dc25e41264/backend/app/agent/runtime.py" TargetMode="External"/><Relationship Id="rId83" Type="http://schemas.openxmlformats.org/officeDocument/2006/relationships/hyperlink" Target="https://github.com/u2piaaa/AgentDemo/blob/cf58c0751e9ad6d674a126ed86c566dc25e41264/backend/app/services/rag.py" TargetMode="External"/><Relationship Id="rId88" Type="http://schemas.openxmlformats.org/officeDocument/2006/relationships/hyperlink" Target="https://github.com/u2piaaa/AgentDemo/blob/cf58c0751e9ad6d674a126ed86c566dc25e41264/backend/app/agent/runtime.py" TargetMode="External"/><Relationship Id="rId111" Type="http://schemas.openxmlformats.org/officeDocument/2006/relationships/hyperlink" Target="https://github.com/u2piaaa/AgentDemo/blob/cf58c0751e9ad6d674a126ed86c566dc25e41264/backend/app/services/agent_task_runner.py" TargetMode="External"/><Relationship Id="rId132" Type="http://schemas.openxmlformats.org/officeDocument/2006/relationships/hyperlink" Target="https://github.com/u2piaaa/AgentDemo/blob/cf58c0751e9ad6d674a126ed86c566dc25e41264/backend/app/api/routes/memory.py" TargetMode="External"/><Relationship Id="rId153" Type="http://schemas.openxmlformats.org/officeDocument/2006/relationships/hyperlink" Target="https://github.com/u2piaaa/AgentDemo/blob/cf58c0751e9ad6d674a126ed86c566dc25e41264/backend/app/api/routes/conversations.py" TargetMode="External"/><Relationship Id="rId174" Type="http://schemas.openxmlformats.org/officeDocument/2006/relationships/hyperlink" Target="https://github.com/u2piaaa/AgentDemo/blob/cf58c0751e9ad6d674a126ed86c566dc25e41264/backend/app/evals/runner.py" TargetMode="External"/><Relationship Id="rId179" Type="http://schemas.openxmlformats.org/officeDocument/2006/relationships/footer" Target="footer1.xml"/><Relationship Id="rId15" Type="http://schemas.openxmlformats.org/officeDocument/2006/relationships/hyperlink" Target="https://github.com/u2piaaa/AgentDemo/blob/cf58c0751e9ad6d674a126ed86c566dc25e41264/backend/app/api/routes/conversations.py" TargetMode="External"/><Relationship Id="rId36" Type="http://schemas.openxmlformats.org/officeDocument/2006/relationships/hyperlink" Target="https://github.com/u2piaaa/AgentDemo/blob/cf58c0751e9ad6d674a126ed86c566dc25e41264/backend/app/agent/runtime.py" TargetMode="External"/><Relationship Id="rId57" Type="http://schemas.openxmlformats.org/officeDocument/2006/relationships/hyperlink" Target="https://github.com/u2piaaa/AgentDemo/blob/cf58c0751e9ad6d674a126ed86c566dc25e41264/backend/app/services/tool_executor.py" TargetMode="External"/><Relationship Id="rId106" Type="http://schemas.openxmlformats.org/officeDocument/2006/relationships/hyperlink" Target="https://github.com/u2piaaa/AgentDemo/blob/cf58c0751e9ad6d674a126ed86c566dc25e41264/backend/app/models/task.py" TargetMode="External"/><Relationship Id="rId127" Type="http://schemas.openxmlformats.org/officeDocument/2006/relationships/hyperlink" Target="https://github.com/u2piaaa/AgentDemo/blob/cf58c0751e9ad6d674a126ed86c566dc25e41264/backend/app/api/routes/auth.py" TargetMode="External"/><Relationship Id="rId10" Type="http://schemas.openxmlformats.org/officeDocument/2006/relationships/hyperlink" Target="https://github.com/u2piaaa/AgentDemo/blob/cf58c0751e9ad6d674a126ed86c566dc25e41264/backend/app/agent/state.py" TargetMode="External"/><Relationship Id="rId31" Type="http://schemas.openxmlformats.org/officeDocument/2006/relationships/hyperlink" Target="https://github.com/u2piaaa/AgentDemo/blob/cf58c0751e9ad6d674a126ed86c566dc25e41264/backend/app/agent/state.py" TargetMode="External"/><Relationship Id="rId52" Type="http://schemas.openxmlformats.org/officeDocument/2006/relationships/hyperlink" Target="https://github.com/u2piaaa/AgentDemo/blob/cf58c0751e9ad6d674a126ed86c566dc25e41264/backend/app/agent/runtime.py" TargetMode="External"/><Relationship Id="rId73" Type="http://schemas.openxmlformats.org/officeDocument/2006/relationships/hyperlink" Target="https://github.com/u2piaaa/AgentDemo/blob/cf58c0751e9ad6d674a126ed86c566dc25e41264/backend/app/mcp/registry.py" TargetMode="External"/><Relationship Id="rId78" Type="http://schemas.openxmlformats.org/officeDocument/2006/relationships/hyperlink" Target="https://github.com/u2piaaa/AgentDemo/blob/cf58c0751e9ad6d674a126ed86c566dc25e41264/backend/app/models/task.py" TargetMode="External"/><Relationship Id="rId94" Type="http://schemas.openxmlformats.org/officeDocument/2006/relationships/hyperlink" Target="https://developer.mozilla.org/en-US/docs/Web/API/Server-sent_events/Using_server-sent_events" TargetMode="External"/><Relationship Id="rId99" Type="http://schemas.openxmlformats.org/officeDocument/2006/relationships/hyperlink" Target="https://github.com/u2piaaa/AgentDemo/blob/cf58c0751e9ad6d674a126ed86c566dc25e41264/backend/app/api/routes/conversations.py" TargetMode="External"/><Relationship Id="rId101" Type="http://schemas.openxmlformats.org/officeDocument/2006/relationships/hyperlink" Target="https://github.com/u2piaaa/AgentDemo/blob/cf58c0751e9ad6d674a126ed86c566dc25e41264/backend/app/services/agent_task_runner.py" TargetMode="External"/><Relationship Id="rId122" Type="http://schemas.openxmlformats.org/officeDocument/2006/relationships/hyperlink" Target="https://github.com/u2piaaa/AgentDemo/blob/cf58c0751e9ad6d674a126ed86c566dc25e41264/backend/app/services/agent_task_runner.py" TargetMode="External"/><Relationship Id="rId143" Type="http://schemas.openxmlformats.org/officeDocument/2006/relationships/hyperlink" Target="https://github.com/u2piaaa/AgentDemo/blob/cf58c0751e9ad6d674a126ed86c566dc25e41264/backend/tests/test_agent_runtime.py" TargetMode="External"/><Relationship Id="rId148" Type="http://schemas.openxmlformats.org/officeDocument/2006/relationships/hyperlink" Target="https://github.com/u2piaaa/AgentDemo/blob/cf58c0751e9ad6d674a126ed86c566dc25e41264/backend/app/services/task_scheduler.py" TargetMode="External"/><Relationship Id="rId164" Type="http://schemas.openxmlformats.org/officeDocument/2006/relationships/hyperlink" Target="https://github.com/u2piaaa/AgentDemo/blob/cf58c0751e9ad6d674a126ed86c566dc25e41264/backend/app/api/routes/tasks.py" TargetMode="External"/><Relationship Id="rId169" Type="http://schemas.openxmlformats.org/officeDocument/2006/relationships/hyperlink" Target="https://github.com/u2piaaa/AgentDemo/blob/cf58c0751e9ad6d674a126ed86c566dc25e41264/frontend/src/api.ts" TargetMode="External"/><Relationship Id="rId4" Type="http://schemas.openxmlformats.org/officeDocument/2006/relationships/settings" Target="settings.xml"/><Relationship Id="rId9" Type="http://schemas.openxmlformats.org/officeDocument/2006/relationships/hyperlink" Target="https://github.com/u2piaaa/AgentDemo/blob/cf58c0751e9ad6d674a126ed86c566dc25e41264/backend/app/agent/runtime.py" TargetMode="External"/><Relationship Id="rId180" Type="http://schemas.openxmlformats.org/officeDocument/2006/relationships/fontTable" Target="fontTable.xml"/><Relationship Id="rId26" Type="http://schemas.openxmlformats.org/officeDocument/2006/relationships/hyperlink" Target="https://github.com/u2piaaa/AgentDemo/blob/cf58c0751e9ad6d674a126ed86c566dc25e41264/backend/app/main.py" TargetMode="External"/><Relationship Id="rId47" Type="http://schemas.openxmlformats.org/officeDocument/2006/relationships/hyperlink" Target="https://github.com/u2piaaa/AgentDemo/blob/cf58c0751e9ad6d674a126ed86c566dc25e41264/backend/app/services/model_gateway.py" TargetMode="External"/><Relationship Id="rId68" Type="http://schemas.openxmlformats.org/officeDocument/2006/relationships/hyperlink" Target="https://github.com/u2piaaa/AgentDemo/blob/cf58c0751e9ad6d674a126ed86c566dc25e41264/backend/app/mcp/server.py" TargetMode="External"/><Relationship Id="rId89" Type="http://schemas.openxmlformats.org/officeDocument/2006/relationships/hyperlink" Target="https://github.com/u2piaaa/AgentDemo/blob/cf58c0751e9ad6d674a126ed86c566dc25e41264/backend/app/services/model_gateway.py" TargetMode="External"/><Relationship Id="rId112" Type="http://schemas.openxmlformats.org/officeDocument/2006/relationships/hyperlink" Target="https://github.com/u2piaaa/AgentDemo/blob/cf58c0751e9ad6d674a126ed86c566dc25e41264/backend/app/services/agent_task_runner.py" TargetMode="External"/><Relationship Id="rId133" Type="http://schemas.openxmlformats.org/officeDocument/2006/relationships/hyperlink" Target="https://github.com/u2piaaa/AgentDemo/blob/cf58c0751e9ad6d674a126ed86c566dc25e41264/backend/app/agent/runtime.py" TargetMode="External"/><Relationship Id="rId154" Type="http://schemas.openxmlformats.org/officeDocument/2006/relationships/hyperlink" Target="https://github.com/u2piaaa/AgentDemo/blob/cf58c0751e9ad6d674a126ed86c566dc25e41264/backend/app/services/model_gateway.py" TargetMode="External"/><Relationship Id="rId175" Type="http://schemas.openxmlformats.org/officeDocument/2006/relationships/hyperlink" Target="https://github.com/u2piaaa/AgentDemo/blob/cf58c0751e9ad6d674a126ed86c566dc25e41264/plugins/read_file/tool.py" TargetMode="External"/><Relationship Id="rId16" Type="http://schemas.openxmlformats.org/officeDocument/2006/relationships/hyperlink" Target="https://github.com/u2piaaa/AgentDemo/blob/cf58c0751e9ad6d674a126ed86c566dc25e41264/backend/app/services/plugin_registry.py" TargetMode="External"/><Relationship Id="rId37" Type="http://schemas.openxmlformats.org/officeDocument/2006/relationships/hyperlink" Target="https://github.com/u2piaaa/AgentDemo/blob/cf58c0751e9ad6d674a126ed86c566dc25e41264/backend/app/agent/graph.py" TargetMode="External"/><Relationship Id="rId58" Type="http://schemas.openxmlformats.org/officeDocument/2006/relationships/hyperlink" Target="https://github.com/u2piaaa/AgentDemo/blob/cf58c0751e9ad6d674a126ed86c566dc25e41264/backend/app/services/tool_executor.py" TargetMode="External"/><Relationship Id="rId79" Type="http://schemas.openxmlformats.org/officeDocument/2006/relationships/hyperlink" Target="https://github.com/u2piaaa/AgentDemo/blob/cf58c0751e9ad6d674a126ed86c566dc25e41264/backend/app/api/routes/knowledge.py" TargetMode="External"/><Relationship Id="rId102" Type="http://schemas.openxmlformats.org/officeDocument/2006/relationships/hyperlink" Target="https://github.com/u2piaaa/AgentDemo/blob/cf58c0751e9ad6d674a126ed86c566dc25e41264/backend/app/services/task_scheduler.py" TargetMode="External"/><Relationship Id="rId123" Type="http://schemas.openxmlformats.org/officeDocument/2006/relationships/hyperlink" Target="https://github.com/u2piaaa/AgentDemo/blob/cf58c0751e9ad6d674a126ed86c566dc25e41264/backend/app/models/task.py" TargetMode="External"/><Relationship Id="rId144" Type="http://schemas.openxmlformats.org/officeDocument/2006/relationships/hyperlink" Target="https://github.com/u2piaaa/AgentDemo/blob/cf58c0751e9ad6d674a126ed86c566dc25e41264/backend/app/agent/runtime.py" TargetMode="External"/><Relationship Id="rId90" Type="http://schemas.openxmlformats.org/officeDocument/2006/relationships/hyperlink" Target="https://github.com/u2piaaa/AgentDemo/blob/cf58c0751e9ad6d674a126ed86c566dc25e41264/backend/app/api/routes/memory.py" TargetMode="External"/><Relationship Id="rId165" Type="http://schemas.openxmlformats.org/officeDocument/2006/relationships/hyperlink" Target="https://github.com/u2piaaa/AgentDemo/blob/cf58c0751e9ad6d674a126ed86c566dc25e41264/backend/app/models/task.py" TargetMode="External"/><Relationship Id="rId27" Type="http://schemas.openxmlformats.org/officeDocument/2006/relationships/hyperlink" Target="https://github.com/u2piaaa/AgentDemo/blob/cf58c0751e9ad6d674a126ed86c566dc25e41264/backend/app/services/plugin_registry.py" TargetMode="External"/><Relationship Id="rId48" Type="http://schemas.openxmlformats.org/officeDocument/2006/relationships/hyperlink" Target="https://github.com/u2piaaa/AgentDemo/blob/cf58c0751e9ad6d674a126ed86c566dc25e41264/backend/app/agent/runtime.py" TargetMode="External"/><Relationship Id="rId69" Type="http://schemas.openxmlformats.org/officeDocument/2006/relationships/hyperlink" Target="https://github.com/u2piaaa/AgentDemo/blob/cf58c0751e9ad6d674a126ed86c566dc25e41264/backend/app/mcp/registry.py" TargetMode="External"/><Relationship Id="rId113" Type="http://schemas.openxmlformats.org/officeDocument/2006/relationships/hyperlink" Target="https://github.com/u2piaaa/AgentDemo/blob/cf58c0751e9ad6d674a126ed86c566dc25e41264/backend/app/services/task_scheduler.py" TargetMode="External"/><Relationship Id="rId134" Type="http://schemas.openxmlformats.org/officeDocument/2006/relationships/hyperlink" Target="https://github.com/u2piaaa/AgentDemo/blob/cf58c0751e9ad6d674a126ed86c566dc25e41264/backend/app/services/tool_executor.py" TargetMode="External"/><Relationship Id="rId80" Type="http://schemas.openxmlformats.org/officeDocument/2006/relationships/hyperlink" Target="https://github.com/u2piaaa/AgentDemo/blob/cf58c0751e9ad6d674a126ed86c566dc25e41264/backend/app/services/rag.py" TargetMode="External"/><Relationship Id="rId155" Type="http://schemas.openxmlformats.org/officeDocument/2006/relationships/hyperlink" Target="https://github.com/u2piaaa/AgentDemo/blob/cf58c0751e9ad6d674a126ed86c566dc25e41264/backend/app/services/plugin_registry.py" TargetMode="External"/><Relationship Id="rId176" Type="http://schemas.openxmlformats.org/officeDocument/2006/relationships/hyperlink" Target="https://github.com/u2piaaa/AgentDemo/blob/cf58c0751e9ad6d674a126ed86c566dc25e41264/backend/tests/test_agent_runtime.py" TargetMode="External"/><Relationship Id="rId17" Type="http://schemas.openxmlformats.org/officeDocument/2006/relationships/hyperlink" Target="https://github.com/u2piaaa/AgentDemo/blob/cf58c0751e9ad6d674a126ed86c566dc25e41264/backend/app/services/rag.py" TargetMode="External"/><Relationship Id="rId38" Type="http://schemas.openxmlformats.org/officeDocument/2006/relationships/hyperlink" Target="https://github.com/u2piaaa/AgentDemo/blob/cf58c0751e9ad6d674a126ed86c566dc25e41264/backend/app/agent/runtime.py" TargetMode="External"/><Relationship Id="rId59" Type="http://schemas.openxmlformats.org/officeDocument/2006/relationships/hyperlink" Target="https://docs.python.org/3/library/asyncio-task.html" TargetMode="External"/><Relationship Id="rId103" Type="http://schemas.openxmlformats.org/officeDocument/2006/relationships/hyperlink" Target="https://github.com/u2piaaa/AgentDemo/blob/cf58c0751e9ad6d674a126ed86c566dc25e41264/backend/app/api/routes/tasks.py" TargetMode="External"/><Relationship Id="rId124" Type="http://schemas.openxmlformats.org/officeDocument/2006/relationships/hyperlink" Target="https://github.com/u2piaaa/AgentDemo/blob/cf58c0751e9ad6d674a126ed86c566dc25e41264/backend/app/models/task.py" TargetMode="External"/><Relationship Id="rId70" Type="http://schemas.openxmlformats.org/officeDocument/2006/relationships/hyperlink" Target="https://github.com/u2piaaa/AgentDemo/blob/cf58c0751e9ad6d674a126ed86c566dc25e41264/backend/app/core/mcp_security.py" TargetMode="External"/><Relationship Id="rId91" Type="http://schemas.openxmlformats.org/officeDocument/2006/relationships/hyperlink" Target="https://github.com/u2piaaa/AgentDemo/blob/cf58c0751e9ad6d674a126ed86c566dc25e41264/backend/app/services/model_gateway.py" TargetMode="External"/><Relationship Id="rId145" Type="http://schemas.openxmlformats.org/officeDocument/2006/relationships/hyperlink" Target="https://github.com/u2piaaa/AgentDemo/blob/cf58c0751e9ad6d674a126ed86c566dc25e41264/backend/app/agent/response_policy.py" TargetMode="External"/><Relationship Id="rId166" Type="http://schemas.openxmlformats.org/officeDocument/2006/relationships/hyperlink" Target="https://github.com/u2piaaa/AgentDemo/blob/cf58c0751e9ad6d674a126ed86c566dc25e41264/backend/app/main.py" TargetMode="External"/><Relationship Id="rId1" Type="http://schemas.openxmlformats.org/officeDocument/2006/relationships/customXml" Target="../customXml/item1.xml"/><Relationship Id="rId28" Type="http://schemas.openxmlformats.org/officeDocument/2006/relationships/hyperlink" Target="https://github.com/u2piaaa/AgentDemo/blob/cf58c0751e9ad6d674a126ed86c566dc25e41264/backend/app/agent/graph.py" TargetMode="External"/><Relationship Id="rId49" Type="http://schemas.openxmlformats.org/officeDocument/2006/relationships/hyperlink" Target="https://github.com/u2piaaa/AgentDemo/blob/cf58c0751e9ad6d674a126ed86c566dc25e41264/backend/app/services/model_gateway.py" TargetMode="External"/><Relationship Id="rId114" Type="http://schemas.openxmlformats.org/officeDocument/2006/relationships/hyperlink" Target="https://github.com/u2piaaa/AgentDemo/blob/cf58c0751e9ad6d674a126ed86c566dc25e41264/backend/app/services/agent_task_runne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8241</Words>
  <Characters>46979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AgentDemo 项目原理与面试准备手册</dc:title>
  <dc:subject>大模型应用与 Agent 开发面试准备</dc:subject>
  <dc:creator>AgentDemo</dc:creator>
  <cp:keywords>Agent LangGraph MCP RAG 面试</cp:keywords>
  <dc:description/>
  <cp:lastModifiedBy>博涛 王</cp:lastModifiedBy>
  <cp:revision>2</cp:revision>
  <dcterms:created xsi:type="dcterms:W3CDTF">2026-09-07T00:00:00Z</dcterms:created>
  <dcterms:modified xsi:type="dcterms:W3CDTF">2026-09-06T17:12:00Z</dcterms:modified>
  <cp:category/>
</cp:coreProperties>
</file>