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8E" w:rsidRPr="00CA3EFF" w:rsidRDefault="005C3B8A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24"/>
          <w:szCs w:val="24"/>
        </w:rPr>
      </w:pP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给家长的信（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t>201</w:t>
      </w:r>
      <w:r w:rsidR="00893A8D" w:rsidRPr="00CA3EFF">
        <w:rPr>
          <w:rFonts w:ascii="Arial" w:eastAsia="Times New Roman" w:hAnsi="Arial" w:cs="Arial"/>
          <w:b/>
          <w:color w:val="444444"/>
          <w:sz w:val="24"/>
          <w:szCs w:val="24"/>
        </w:rPr>
        <w:t>7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t>~201</w:t>
      </w:r>
      <w:r w:rsidR="00893A8D" w:rsidRPr="00CA3EFF">
        <w:rPr>
          <w:rFonts w:ascii="Arial" w:eastAsia="Times New Roman" w:hAnsi="Arial" w:cs="Arial"/>
          <w:b/>
          <w:color w:val="444444"/>
          <w:sz w:val="24"/>
          <w:szCs w:val="24"/>
        </w:rPr>
        <w:t>8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学年）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亲爱的家长朋友</w:t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们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，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你们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好！很高兴在新的学年里，作为</w:t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你们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孩子的中文老师，</w:t>
      </w:r>
      <w:r w:rsidR="00AB0453" w:rsidRPr="00CA3EFF">
        <w:rPr>
          <w:rFonts w:ascii="Arial" w:eastAsia="宋体" w:hAnsi="Arial" w:cs="Arial"/>
          <w:b/>
          <w:color w:val="444444"/>
          <w:sz w:val="24"/>
          <w:szCs w:val="24"/>
        </w:rPr>
        <w:t>能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与孩子</w:t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们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共度这一年的学习时光。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相信通过孩子</w:t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们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对暨南中文教材的学习，他</w:t>
      </w:r>
      <w:r w:rsidR="00B10C1B" w:rsidRPr="00CA3EFF">
        <w:rPr>
          <w:rFonts w:ascii="Arial" w:eastAsia="宋体" w:hAnsi="Arial" w:cs="Arial"/>
          <w:b/>
          <w:color w:val="444444"/>
          <w:sz w:val="24"/>
          <w:szCs w:val="24"/>
        </w:rPr>
        <w:t>们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已经熟悉了这套教材的使用和作业要求，并逐渐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喜爱上一篇篇精彩简洁的课文，以及课后的辅助阅读。</w:t>
      </w:r>
    </w:p>
    <w:p w:rsidR="004F1E8E" w:rsidRPr="00CA3EFF" w:rsidRDefault="004F1E8E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24"/>
          <w:szCs w:val="24"/>
        </w:rPr>
      </w:pPr>
    </w:p>
    <w:p w:rsidR="001970B3" w:rsidRPr="00CA3EFF" w:rsidRDefault="00062FE8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24"/>
          <w:szCs w:val="24"/>
        </w:rPr>
      </w:pPr>
      <w:r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本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学年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学校新开设暨南初中版的课程，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我们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的课堂上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将加强</w:t>
      </w:r>
      <w:r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听力、</w:t>
      </w:r>
      <w:r w:rsidR="005070F7" w:rsidRPr="00CA3EFF">
        <w:rPr>
          <w:rFonts w:ascii="Arial" w:eastAsia="宋体" w:hAnsi="Arial" w:cs="Arial"/>
          <w:b/>
          <w:color w:val="444444"/>
          <w:sz w:val="24"/>
          <w:szCs w:val="24"/>
        </w:rPr>
        <w:t>阅读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、写作和口语表达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方面的练习，</w:t>
      </w:r>
      <w:r w:rsidR="00893A8D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完成第</w:t>
      </w:r>
      <w:r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一</w:t>
      </w:r>
      <w:r w:rsidR="00893A8D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册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12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课</w:t>
      </w:r>
      <w:r w:rsidR="00893A8D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的教学，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让</w:t>
      </w:r>
      <w:r w:rsidR="00822318" w:rsidRPr="00CA3EFF">
        <w:rPr>
          <w:rFonts w:ascii="Arial" w:eastAsia="宋体" w:hAnsi="Arial" w:cs="Arial"/>
          <w:b/>
          <w:color w:val="444444"/>
          <w:sz w:val="24"/>
          <w:szCs w:val="24"/>
        </w:rPr>
        <w:t>孩子们在学习轻松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阅读</w:t>
      </w:r>
      <w:r w:rsidR="00822318" w:rsidRPr="00CA3EFF">
        <w:rPr>
          <w:rFonts w:ascii="Arial" w:eastAsia="宋体" w:hAnsi="Arial" w:cs="Arial"/>
          <w:b/>
          <w:color w:val="444444"/>
          <w:sz w:val="24"/>
          <w:szCs w:val="24"/>
        </w:rPr>
        <w:t>的基础上，学会灵活运用所学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词语、</w:t>
      </w:r>
      <w:r w:rsidR="00822318" w:rsidRPr="00CA3EFF">
        <w:rPr>
          <w:rFonts w:ascii="Arial" w:eastAsia="宋体" w:hAnsi="Arial" w:cs="Arial"/>
          <w:b/>
          <w:color w:val="444444"/>
          <w:sz w:val="24"/>
          <w:szCs w:val="24"/>
        </w:rPr>
        <w:t>句型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，以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及语法知识进行写作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、表达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的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训练</w:t>
      </w:r>
      <w:r w:rsidR="00822318" w:rsidRPr="00CA3EFF">
        <w:rPr>
          <w:rFonts w:ascii="Arial" w:eastAsia="宋体" w:hAnsi="Arial" w:cs="Arial"/>
          <w:b/>
          <w:color w:val="444444"/>
          <w:sz w:val="24"/>
          <w:szCs w:val="24"/>
        </w:rPr>
        <w:t>，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并且学习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使用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中文</w:t>
      </w:r>
      <w:r w:rsidR="00C60CB3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拼音</w:t>
      </w:r>
      <w:r w:rsidR="005070F7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打字</w:t>
      </w:r>
      <w:r w:rsidR="00CA3EFF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软件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。</w:t>
      </w:r>
      <w:r w:rsidR="00CE6F38" w:rsidRPr="00CA3EFF">
        <w:rPr>
          <w:rFonts w:ascii="Arial" w:eastAsia="宋体" w:hAnsi="Arial" w:cs="Arial"/>
          <w:b/>
          <w:color w:val="444444"/>
          <w:sz w:val="24"/>
          <w:szCs w:val="24"/>
        </w:rPr>
        <w:t>（</w:t>
      </w:r>
      <w:r w:rsidR="00693F42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秋季学期</w:t>
      </w:r>
      <w:r w:rsidR="00CE6F38" w:rsidRPr="00CA3EFF">
        <w:rPr>
          <w:rFonts w:ascii="Arial" w:eastAsia="宋体" w:hAnsi="Arial" w:cs="Arial"/>
          <w:b/>
          <w:color w:val="444444"/>
          <w:sz w:val="24"/>
          <w:szCs w:val="24"/>
        </w:rPr>
        <w:t>每周课程安排请参考</w:t>
      </w:r>
      <w:r w:rsidR="00CE6F38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第</w:t>
      </w:r>
      <w:r w:rsidR="00CA3EFF">
        <w:rPr>
          <w:rFonts w:ascii="Arial" w:eastAsia="宋体" w:hAnsi="Arial" w:cs="Arial" w:hint="eastAsia"/>
          <w:b/>
          <w:color w:val="444444"/>
          <w:sz w:val="24"/>
          <w:szCs w:val="24"/>
        </w:rPr>
        <w:t>2-3</w:t>
      </w:r>
      <w:r w:rsidR="00FC621F" w:rsidRPr="00CA3EFF">
        <w:rPr>
          <w:rFonts w:ascii="Arial" w:eastAsia="宋体" w:hAnsi="Arial" w:cs="Arial"/>
          <w:b/>
          <w:color w:val="444444"/>
          <w:sz w:val="24"/>
          <w:szCs w:val="24"/>
        </w:rPr>
        <w:t>页</w:t>
      </w:r>
      <w:r w:rsidR="00693F42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的</w:t>
      </w:r>
      <w:r w:rsidR="00FC621F" w:rsidRPr="00CA3EFF">
        <w:rPr>
          <w:rFonts w:ascii="Arial" w:eastAsia="宋体" w:hAnsi="Arial" w:cs="Arial"/>
          <w:b/>
          <w:color w:val="444444"/>
          <w:sz w:val="24"/>
          <w:szCs w:val="24"/>
        </w:rPr>
        <w:t>教学计划</w:t>
      </w:r>
      <w:r w:rsidR="00693F42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表</w:t>
      </w:r>
      <w:r w:rsidR="00FC621F" w:rsidRPr="00CA3EFF">
        <w:rPr>
          <w:rFonts w:ascii="Arial" w:eastAsia="宋体" w:hAnsi="Arial" w:cs="Arial"/>
          <w:b/>
          <w:color w:val="444444"/>
          <w:sz w:val="24"/>
          <w:szCs w:val="24"/>
        </w:rPr>
        <w:t>。）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以下是我对学生上课的一些基本要求，请各位家长能够积极配合与支持：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  <w:t>1•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上课不迟到，不早退；有特殊原因不能来上课的，请提前请假</w:t>
      </w:r>
      <w:r w:rsidR="0060793C" w:rsidRPr="00CA3EFF">
        <w:rPr>
          <w:rFonts w:ascii="Arial" w:eastAsia="宋体" w:hAnsi="Arial" w:cs="Arial"/>
          <w:b/>
          <w:color w:val="444444"/>
          <w:sz w:val="24"/>
          <w:szCs w:val="24"/>
        </w:rPr>
        <w:t>（电话或邮件）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。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  <w:t>2•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按时完成作业和相关的思考题目，及时更正有错误的地方</w:t>
      </w:r>
      <w:r w:rsidR="0060793C" w:rsidRPr="00CA3EFF">
        <w:rPr>
          <w:rFonts w:ascii="Arial" w:eastAsia="宋体" w:hAnsi="Arial" w:cs="Arial"/>
          <w:b/>
          <w:color w:val="444444"/>
          <w:sz w:val="24"/>
          <w:szCs w:val="24"/>
        </w:rPr>
        <w:t>（改错写在作业空白处）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。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  <w:t>3•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每天抽出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  <w:u w:val="single"/>
        </w:rPr>
        <w:t>5~10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分钟的时间朗读课文或课后的辅助阅读</w:t>
      </w:r>
      <w:r w:rsidR="005C29B1"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，适当进行课外阅读</w:t>
      </w:r>
      <w:r w:rsidR="005C3B8A" w:rsidRPr="00CA3EFF">
        <w:rPr>
          <w:rFonts w:ascii="Arial" w:eastAsia="宋体" w:hAnsi="Arial" w:cs="Arial"/>
          <w:b/>
          <w:color w:val="444444"/>
          <w:sz w:val="24"/>
          <w:szCs w:val="24"/>
        </w:rPr>
        <w:t>。</w:t>
      </w:r>
      <w:r w:rsidR="005C3B8A"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</w:p>
    <w:p w:rsidR="001970B3" w:rsidRPr="00CA3EFF" w:rsidRDefault="001970B3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24"/>
          <w:szCs w:val="24"/>
        </w:rPr>
      </w:pPr>
      <w:r w:rsidRPr="00CA3EFF">
        <w:rPr>
          <w:rFonts w:ascii="Arial" w:hAnsi="Arial" w:cs="Arial" w:hint="eastAsia"/>
          <w:b/>
          <w:color w:val="444444"/>
          <w:sz w:val="24"/>
          <w:szCs w:val="24"/>
          <w:u w:val="single"/>
        </w:rPr>
        <w:t>有关</w:t>
      </w:r>
      <w:r w:rsidR="00693F42" w:rsidRPr="00CA3EFF">
        <w:rPr>
          <w:rFonts w:ascii="Arial" w:hAnsi="Arial" w:cs="Arial" w:hint="eastAsia"/>
          <w:b/>
          <w:color w:val="444444"/>
          <w:sz w:val="24"/>
          <w:szCs w:val="24"/>
          <w:u w:val="single"/>
        </w:rPr>
        <w:t>家庭</w:t>
      </w:r>
      <w:r w:rsidRPr="00CA3EFF">
        <w:rPr>
          <w:rFonts w:ascii="Arial" w:hAnsi="Arial" w:cs="Arial" w:hint="eastAsia"/>
          <w:b/>
          <w:color w:val="444444"/>
          <w:sz w:val="24"/>
          <w:szCs w:val="24"/>
          <w:u w:val="single"/>
        </w:rPr>
        <w:t>作业的安排：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初中版教材的作业仍然分为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A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、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B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两册，考虑到中学生平时的课业负担就比较重，我们还是按照两周学习一课</w:t>
      </w:r>
      <w:r w:rsidR="00396A7F">
        <w:rPr>
          <w:rFonts w:ascii="Arial" w:hAnsi="Arial" w:cs="Arial" w:hint="eastAsia"/>
          <w:b/>
          <w:color w:val="444444"/>
          <w:sz w:val="24"/>
          <w:szCs w:val="24"/>
        </w:rPr>
        <w:t>的进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度，即每两个星期交一次作业，节假日期间会另外适当安排写作</w:t>
      </w:r>
      <w:r w:rsidR="00CA3EFF" w:rsidRPr="00CA3EFF">
        <w:rPr>
          <w:rFonts w:ascii="Arial" w:hAnsi="Arial" w:cs="Arial" w:hint="eastAsia"/>
          <w:b/>
          <w:color w:val="444444"/>
          <w:sz w:val="24"/>
          <w:szCs w:val="24"/>
        </w:rPr>
        <w:t>方面</w:t>
      </w:r>
      <w:r w:rsidR="005070F7" w:rsidRPr="00CA3EFF">
        <w:rPr>
          <w:rFonts w:ascii="Arial" w:hAnsi="Arial" w:cs="Arial" w:hint="eastAsia"/>
          <w:b/>
          <w:color w:val="444444"/>
          <w:sz w:val="24"/>
          <w:szCs w:val="24"/>
        </w:rPr>
        <w:t>的练习</w:t>
      </w:r>
      <w:r w:rsidR="00CE6F38" w:rsidRPr="00CA3EFF">
        <w:rPr>
          <w:rFonts w:ascii="Arial" w:hAnsi="Arial" w:cs="Arial" w:hint="eastAsia"/>
          <w:b/>
          <w:color w:val="444444"/>
          <w:sz w:val="24"/>
          <w:szCs w:val="24"/>
        </w:rPr>
        <w:t>。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除了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A/B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练习册的作业以外，每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两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周还需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要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交一份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  <w:u w:val="single"/>
        </w:rPr>
        <w:t>“朗读录音作业”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，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孩子只需选择课文或者阅读中任何一篇文章朗读并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录音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，如果觉得文章的篇幅过长，也可以选择朗读其中的部分段落，还请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将录音文件通过邮件发送给老师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，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这份作业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如果孩子不能独立完成，请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家长</w:t>
      </w:r>
      <w:r w:rsidR="00B84592">
        <w:rPr>
          <w:rFonts w:ascii="Arial" w:hAnsi="Arial" w:cs="Arial" w:hint="eastAsia"/>
          <w:b/>
          <w:color w:val="444444"/>
          <w:sz w:val="24"/>
          <w:szCs w:val="24"/>
        </w:rPr>
        <w:t>给予</w:t>
      </w:r>
      <w:r w:rsidR="00B84592" w:rsidRPr="00B84592">
        <w:rPr>
          <w:rFonts w:ascii="Arial" w:hAnsi="Arial" w:cs="Arial" w:hint="eastAsia"/>
          <w:b/>
          <w:color w:val="444444"/>
          <w:sz w:val="24"/>
          <w:szCs w:val="24"/>
        </w:rPr>
        <w:t>协助。我希望通过这样的录音方式，能够帮助孩子掌握正确的发音，提高口语对话的能力。</w:t>
      </w:r>
    </w:p>
    <w:p w:rsidR="00CA3EFF" w:rsidRDefault="00CA3EFF" w:rsidP="006C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24"/>
          <w:szCs w:val="24"/>
          <w:u w:val="single"/>
        </w:rPr>
      </w:pPr>
    </w:p>
    <w:p w:rsidR="006C0106" w:rsidRPr="00CA3EFF" w:rsidRDefault="006C0106" w:rsidP="006C0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hAnsi="Arial" w:cs="Arial"/>
          <w:b/>
          <w:color w:val="444444"/>
          <w:sz w:val="24"/>
          <w:szCs w:val="24"/>
        </w:rPr>
      </w:pPr>
      <w:r w:rsidRPr="00CA3EFF">
        <w:rPr>
          <w:rFonts w:ascii="Arial" w:hAnsi="Arial" w:cs="Arial" w:hint="eastAsia"/>
          <w:b/>
          <w:color w:val="444444"/>
          <w:sz w:val="24"/>
          <w:szCs w:val="24"/>
          <w:u w:val="single"/>
        </w:rPr>
        <w:t>有关打字学习的准备：</w:t>
      </w:r>
      <w:r w:rsidRPr="00CA3EFF">
        <w:rPr>
          <w:rFonts w:ascii="Arial" w:hAnsi="Arial" w:cs="Arial" w:hint="eastAsia"/>
          <w:b/>
          <w:color w:val="444444"/>
          <w:sz w:val="24"/>
          <w:szCs w:val="24"/>
        </w:rPr>
        <w:t>我们将会安排中文打字的课堂练习，请帮助您的孩子准备一个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可以使用</w:t>
      </w:r>
      <w:proofErr w:type="spellStart"/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WiFi</w:t>
      </w:r>
      <w:proofErr w:type="spellEnd"/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登陆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Google Drive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的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Pad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或者手提电脑，并且在设置语言选项中加选“简体中文”，以便在课堂上完成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Online</w:t>
      </w:r>
      <w:r w:rsidR="00062FE8" w:rsidRPr="00CA3EFF">
        <w:rPr>
          <w:rFonts w:ascii="Arial" w:hAnsi="Arial" w:cs="Arial" w:hint="eastAsia"/>
          <w:b/>
          <w:color w:val="444444"/>
          <w:sz w:val="24"/>
          <w:szCs w:val="24"/>
        </w:rPr>
        <w:t>的打字练习题目</w:t>
      </w:r>
      <w:r w:rsidRPr="00CA3EFF">
        <w:rPr>
          <w:rFonts w:ascii="Arial" w:hAnsi="Arial" w:cs="Arial" w:hint="eastAsia"/>
          <w:b/>
          <w:color w:val="444444"/>
          <w:sz w:val="24"/>
          <w:szCs w:val="24"/>
        </w:rPr>
        <w:t>。</w:t>
      </w:r>
    </w:p>
    <w:p w:rsidR="007D36E6" w:rsidRPr="00CA3EFF" w:rsidRDefault="005C3B8A" w:rsidP="005C3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24"/>
          <w:szCs w:val="24"/>
        </w:rPr>
      </w:pP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学习是一个循序渐进的过程，帮助孩子培养好良好的学习习惯，对于语言类课程的学习十分重要。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请提醒您的孩子上课前带好课本、作业本，</w:t>
      </w:r>
      <w:r w:rsidR="006C0106" w:rsidRPr="00CA3EFF">
        <w:rPr>
          <w:rFonts w:ascii="Arial" w:eastAsia="宋体" w:hAnsi="Arial" w:cs="Arial" w:hint="eastAsia"/>
          <w:b/>
          <w:color w:val="444444"/>
          <w:sz w:val="24"/>
          <w:szCs w:val="24"/>
          <w:u w:val="single"/>
        </w:rPr>
        <w:t>Pad</w:t>
      </w:r>
      <w:r w:rsidR="006C0106" w:rsidRPr="00CA3EFF">
        <w:rPr>
          <w:rFonts w:ascii="Arial" w:eastAsia="宋体" w:hAnsi="Arial" w:cs="Arial" w:hint="eastAsia"/>
          <w:b/>
          <w:color w:val="444444"/>
          <w:sz w:val="24"/>
          <w:szCs w:val="24"/>
          <w:u w:val="single"/>
        </w:rPr>
        <w:t>、</w:t>
      </w:r>
      <w:r w:rsidRPr="00CA3EFF">
        <w:rPr>
          <w:rFonts w:ascii="Arial" w:eastAsia="宋体" w:hAnsi="Arial" w:cs="Arial"/>
          <w:b/>
          <w:color w:val="444444"/>
          <w:sz w:val="24"/>
          <w:szCs w:val="24"/>
          <w:u w:val="single"/>
        </w:rPr>
        <w:t>铅笔、橡皮等有关用具；并准备一个作业夹，用来存放</w:t>
      </w:r>
      <w:r w:rsidR="006C0106" w:rsidRPr="00CA3EFF">
        <w:rPr>
          <w:rFonts w:ascii="Arial" w:eastAsia="宋体" w:hAnsi="Arial" w:cs="Arial" w:hint="eastAsia"/>
          <w:b/>
          <w:color w:val="444444"/>
          <w:sz w:val="24"/>
          <w:szCs w:val="24"/>
          <w:u w:val="single"/>
        </w:rPr>
        <w:t>有关补充的阅读资料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。</w:t>
      </w:r>
    </w:p>
    <w:p w:rsidR="00CE6F38" w:rsidRPr="00B84592" w:rsidRDefault="005C3B8A" w:rsidP="00B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宋体" w:hAnsi="Arial" w:cs="Arial"/>
          <w:b/>
          <w:color w:val="444444"/>
          <w:sz w:val="24"/>
          <w:szCs w:val="24"/>
        </w:rPr>
      </w:pPr>
      <w:bookmarkStart w:id="0" w:name="_GoBack"/>
      <w:bookmarkEnd w:id="0"/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这</w:t>
      </w:r>
      <w:r w:rsidR="0060793C" w:rsidRPr="00CA3EFF">
        <w:rPr>
          <w:rFonts w:ascii="Arial" w:eastAsia="宋体" w:hAnsi="Arial" w:cs="Arial"/>
          <w:b/>
          <w:color w:val="444444"/>
          <w:sz w:val="24"/>
          <w:szCs w:val="24"/>
        </w:rPr>
        <w:t>又</w:t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将会是一个崭新的开始，期待着很快在每个周日见到您和您的孩子！</w:t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CA3EFF">
        <w:rPr>
          <w:rFonts w:ascii="Arial" w:eastAsia="宋体" w:hAnsi="Arial" w:cs="Arial"/>
          <w:b/>
          <w:color w:val="444444"/>
          <w:sz w:val="24"/>
          <w:szCs w:val="24"/>
        </w:rPr>
        <w:t>杨老师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201</w:t>
      </w:r>
      <w:r w:rsidR="00893A8D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7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年</w:t>
      </w:r>
      <w:r w:rsidR="00F538BD" w:rsidRPr="00CA3EFF">
        <w:rPr>
          <w:rFonts w:ascii="Arial" w:eastAsia="宋体" w:hAnsi="Arial" w:cs="Arial" w:hint="eastAsia"/>
          <w:b/>
          <w:color w:val="444444"/>
          <w:sz w:val="24"/>
          <w:szCs w:val="24"/>
        </w:rPr>
        <w:t>8</w:t>
      </w:r>
      <w:r w:rsidR="00F70E4F" w:rsidRPr="00CA3EFF">
        <w:rPr>
          <w:rFonts w:ascii="Arial" w:eastAsia="宋体" w:hAnsi="Arial" w:cs="Arial"/>
          <w:b/>
          <w:color w:val="444444"/>
          <w:sz w:val="24"/>
          <w:szCs w:val="24"/>
        </w:rPr>
        <w:t>月</w:t>
      </w:r>
      <w:r w:rsidR="00B84592">
        <w:rPr>
          <w:rFonts w:ascii="Arial" w:eastAsia="宋体" w:hAnsi="Arial" w:cs="Arial" w:hint="eastAsia"/>
          <w:b/>
          <w:color w:val="444444"/>
          <w:sz w:val="24"/>
          <w:szCs w:val="24"/>
        </w:rPr>
        <w:t xml:space="preserve">                                                                     </w:t>
      </w:r>
    </w:p>
    <w:p w:rsidR="00CF7416" w:rsidRDefault="00CF7416" w:rsidP="00CA3EFF">
      <w:pPr>
        <w:spacing w:after="0"/>
        <w:jc w:val="center"/>
        <w:rPr>
          <w:b/>
          <w:sz w:val="20"/>
          <w:szCs w:val="20"/>
        </w:rPr>
      </w:pPr>
    </w:p>
    <w:p w:rsidR="00CA3EFF" w:rsidRPr="007364B3" w:rsidRDefault="00CA3EFF" w:rsidP="00CA3EFF">
      <w:pPr>
        <w:spacing w:after="0"/>
        <w:jc w:val="center"/>
        <w:rPr>
          <w:b/>
          <w:sz w:val="20"/>
          <w:szCs w:val="20"/>
        </w:rPr>
      </w:pPr>
      <w:proofErr w:type="spellStart"/>
      <w:r w:rsidRPr="007364B3">
        <w:rPr>
          <w:b/>
          <w:sz w:val="20"/>
          <w:szCs w:val="20"/>
        </w:rPr>
        <w:t>Xilin</w:t>
      </w:r>
      <w:proofErr w:type="spellEnd"/>
      <w:r w:rsidRPr="007364B3">
        <w:rPr>
          <w:b/>
          <w:sz w:val="20"/>
          <w:szCs w:val="20"/>
        </w:rPr>
        <w:t xml:space="preserve"> Northwest Chinese School</w:t>
      </w:r>
    </w:p>
    <w:p w:rsidR="00CA3EFF" w:rsidRPr="007364B3" w:rsidRDefault="00CA3EFF" w:rsidP="00CA3EFF">
      <w:pPr>
        <w:spacing w:after="0"/>
        <w:jc w:val="center"/>
        <w:rPr>
          <w:b/>
          <w:sz w:val="20"/>
          <w:szCs w:val="20"/>
        </w:rPr>
      </w:pPr>
      <w:r w:rsidRPr="007364B3">
        <w:rPr>
          <w:b/>
          <w:sz w:val="20"/>
          <w:szCs w:val="20"/>
        </w:rPr>
        <w:t>Year 201</w:t>
      </w:r>
      <w:r w:rsidR="00467E97">
        <w:rPr>
          <w:rFonts w:hint="eastAsia"/>
          <w:b/>
          <w:sz w:val="20"/>
          <w:szCs w:val="20"/>
        </w:rPr>
        <w:t>7</w:t>
      </w:r>
      <w:r w:rsidRPr="007364B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Fall</w:t>
      </w:r>
      <w:r w:rsidRPr="007364B3">
        <w:rPr>
          <w:b/>
          <w:sz w:val="20"/>
          <w:szCs w:val="20"/>
        </w:rPr>
        <w:t xml:space="preserve"> Semester</w:t>
      </w:r>
    </w:p>
    <w:p w:rsidR="00CA3EFF" w:rsidRPr="007364B3" w:rsidRDefault="00CA3EFF" w:rsidP="00CA3EFF">
      <w:pPr>
        <w:spacing w:after="0"/>
        <w:jc w:val="center"/>
        <w:rPr>
          <w:b/>
          <w:sz w:val="20"/>
          <w:szCs w:val="20"/>
        </w:rPr>
      </w:pPr>
      <w:r w:rsidRPr="007364B3">
        <w:rPr>
          <w:b/>
          <w:sz w:val="20"/>
          <w:szCs w:val="20"/>
        </w:rPr>
        <w:t>Class Syllabus</w:t>
      </w:r>
    </w:p>
    <w:p w:rsidR="00CA3EFF" w:rsidRPr="007364B3" w:rsidRDefault="00CA3EFF" w:rsidP="00CA3EFF">
      <w:pPr>
        <w:spacing w:after="0"/>
        <w:jc w:val="center"/>
        <w:rPr>
          <w:b/>
          <w:sz w:val="20"/>
          <w:szCs w:val="20"/>
        </w:rPr>
      </w:pPr>
    </w:p>
    <w:p w:rsidR="00CA3EFF" w:rsidRPr="007364B3" w:rsidRDefault="00396A7F" w:rsidP="00CA3EFF">
      <w:pPr>
        <w:pStyle w:val="Header"/>
        <w:spacing w:after="12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暨南</w:t>
      </w:r>
      <w:r w:rsidR="00CA3EFF">
        <w:rPr>
          <w:rFonts w:hint="eastAsia"/>
          <w:b/>
          <w:sz w:val="20"/>
          <w:szCs w:val="20"/>
        </w:rPr>
        <w:t>中文</w:t>
      </w:r>
      <w:r w:rsidR="00467E97">
        <w:rPr>
          <w:rFonts w:hint="eastAsia"/>
          <w:b/>
          <w:sz w:val="20"/>
          <w:szCs w:val="20"/>
        </w:rPr>
        <w:t>初中</w:t>
      </w:r>
      <w:r w:rsidR="00CF7416">
        <w:rPr>
          <w:rFonts w:hint="eastAsia"/>
          <w:b/>
          <w:sz w:val="20"/>
          <w:szCs w:val="20"/>
        </w:rPr>
        <w:t>第</w:t>
      </w:r>
      <w:r w:rsidR="00CF7416">
        <w:rPr>
          <w:rFonts w:hint="eastAsia"/>
          <w:b/>
          <w:sz w:val="20"/>
          <w:szCs w:val="20"/>
        </w:rPr>
        <w:t>1</w:t>
      </w:r>
      <w:r w:rsidR="00CF7416">
        <w:rPr>
          <w:rFonts w:hint="eastAsia"/>
          <w:b/>
          <w:sz w:val="20"/>
          <w:szCs w:val="20"/>
        </w:rPr>
        <w:t>册</w:t>
      </w:r>
      <w:r w:rsidR="00CA3EFF" w:rsidRPr="007364B3">
        <w:rPr>
          <w:rFonts w:hint="eastAsia"/>
          <w:b/>
          <w:sz w:val="20"/>
          <w:szCs w:val="20"/>
        </w:rPr>
        <w:t xml:space="preserve"> (CHN</w:t>
      </w:r>
      <w:r w:rsidR="00CA3EFF">
        <w:rPr>
          <w:b/>
          <w:sz w:val="20"/>
          <w:szCs w:val="20"/>
        </w:rPr>
        <w:t>_</w:t>
      </w:r>
      <w:r w:rsidR="00467E97">
        <w:rPr>
          <w:rFonts w:hint="eastAsia"/>
          <w:b/>
          <w:sz w:val="20"/>
          <w:szCs w:val="20"/>
        </w:rPr>
        <w:t>JH01</w:t>
      </w:r>
      <w:r w:rsidR="00CA3EFF">
        <w:rPr>
          <w:b/>
          <w:sz w:val="20"/>
          <w:szCs w:val="20"/>
        </w:rPr>
        <w:t>_A</w:t>
      </w:r>
      <w:r w:rsidR="00CA3EFF">
        <w:rPr>
          <w:rFonts w:hint="eastAsia"/>
          <w:b/>
          <w:sz w:val="20"/>
          <w:szCs w:val="20"/>
        </w:rPr>
        <w:t xml:space="preserve">) </w:t>
      </w:r>
      <w:r w:rsidR="00CA3EFF">
        <w:rPr>
          <w:b/>
          <w:sz w:val="20"/>
          <w:szCs w:val="20"/>
        </w:rPr>
        <w:t>JN Chinese-</w:t>
      </w:r>
      <w:r w:rsidR="00467E97">
        <w:rPr>
          <w:rFonts w:hint="eastAsia"/>
          <w:b/>
          <w:sz w:val="20"/>
          <w:szCs w:val="20"/>
        </w:rPr>
        <w:t>JH1</w:t>
      </w:r>
      <w:r w:rsidR="00CA3EFF" w:rsidRPr="007364B3">
        <w:rPr>
          <w:rFonts w:hint="eastAsia"/>
          <w:b/>
          <w:sz w:val="20"/>
          <w:szCs w:val="20"/>
        </w:rPr>
        <w:t xml:space="preserve">     </w:t>
      </w:r>
      <w:r w:rsidR="00CA3EFF">
        <w:rPr>
          <w:b/>
          <w:sz w:val="20"/>
          <w:szCs w:val="20"/>
        </w:rPr>
        <w:t xml:space="preserve">     Room:116   </w:t>
      </w:r>
      <w:r w:rsidR="00CA3EFF">
        <w:rPr>
          <w:rFonts w:hint="eastAsia"/>
          <w:b/>
          <w:sz w:val="20"/>
          <w:szCs w:val="20"/>
        </w:rPr>
        <w:t xml:space="preserve">       </w:t>
      </w:r>
      <w:r w:rsidR="00CA3EFF" w:rsidRPr="007364B3">
        <w:rPr>
          <w:rFonts w:hint="eastAsia"/>
          <w:b/>
          <w:sz w:val="20"/>
          <w:szCs w:val="20"/>
        </w:rPr>
        <w:t xml:space="preserve">     Teacher: </w:t>
      </w:r>
      <w:proofErr w:type="spellStart"/>
      <w:r w:rsidR="00CA3EFF" w:rsidRPr="007364B3">
        <w:rPr>
          <w:rFonts w:hint="eastAsia"/>
          <w:b/>
          <w:sz w:val="20"/>
          <w:szCs w:val="20"/>
        </w:rPr>
        <w:t>Yongchun</w:t>
      </w:r>
      <w:proofErr w:type="spellEnd"/>
      <w:r w:rsidR="00CA3EFF" w:rsidRPr="007364B3">
        <w:rPr>
          <w:rFonts w:hint="eastAsia"/>
          <w:b/>
          <w:sz w:val="20"/>
          <w:szCs w:val="20"/>
        </w:rPr>
        <w:t xml:space="preserve"> Yang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4356"/>
        <w:gridCol w:w="3294"/>
      </w:tblGrid>
      <w:tr w:rsidR="00467E97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467E97" w:rsidRPr="00F40F0B" w:rsidRDefault="00467E97" w:rsidP="004B616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Class Date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467E97" w:rsidRPr="00F40F0B" w:rsidRDefault="00467E97" w:rsidP="004B616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7E97" w:rsidRPr="00F40F0B" w:rsidRDefault="00467E97" w:rsidP="004B616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Homework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8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给孩子的一封信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A969AA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1 ~ 13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8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0629B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 </w:t>
            </w:r>
            <w:r w:rsidRPr="00A969AA">
              <w:rPr>
                <w:rFonts w:hint="eastAsia"/>
                <w:b/>
                <w:sz w:val="20"/>
                <w:szCs w:val="20"/>
              </w:rPr>
              <w:t>一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给孩子的一封信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b/>
                <w:sz w:val="20"/>
                <w:szCs w:val="20"/>
              </w:rPr>
              <w:t>0</w:t>
            </w:r>
            <w:r w:rsidRPr="00A969AA">
              <w:rPr>
                <w:rFonts w:hint="eastAsia"/>
                <w:b/>
                <w:sz w:val="20"/>
                <w:szCs w:val="20"/>
              </w:rPr>
              <w:t>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03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40629B" w:rsidRDefault="00380342" w:rsidP="004062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我比太阳跑得快</w:t>
            </w:r>
            <w:r w:rsidRPr="0040629B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40629B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1 ~ 1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/20</w:t>
            </w: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</w:t>
            </w:r>
            <w:r w:rsidRPr="00A969AA">
              <w:rPr>
                <w:rFonts w:hint="eastAsia"/>
                <w:b/>
                <w:sz w:val="20"/>
                <w:szCs w:val="20"/>
              </w:rPr>
              <w:t>二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我比太阳跑得快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17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40629B" w:rsidRDefault="00380342" w:rsidP="004062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住的梦</w:t>
            </w:r>
            <w:r w:rsidRPr="0040629B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40629B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14 ~ 27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09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24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</w:t>
            </w:r>
            <w:r w:rsidRPr="00A969AA">
              <w:rPr>
                <w:rFonts w:hint="eastAsia"/>
                <w:b/>
                <w:sz w:val="20"/>
                <w:szCs w:val="20"/>
              </w:rPr>
              <w:t>三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住的梦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01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40629B" w:rsidRDefault="00380342" w:rsidP="004062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翻阅远方的大山</w:t>
            </w:r>
            <w:r w:rsidRPr="0040629B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40629B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396A7F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3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~ </w:t>
            </w:r>
            <w:r>
              <w:rPr>
                <w:rFonts w:hint="eastAsia"/>
                <w:b/>
                <w:sz w:val="20"/>
                <w:szCs w:val="20"/>
              </w:rPr>
              <w:t>26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CF7416">
        <w:trPr>
          <w:trHeight w:val="1202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 w:rsidRPr="00A969AA">
              <w:rPr>
                <w:b/>
                <w:sz w:val="20"/>
                <w:szCs w:val="20"/>
              </w:rPr>
              <w:t>0/</w:t>
            </w:r>
            <w:r>
              <w:rPr>
                <w:rFonts w:hint="eastAsia"/>
                <w:b/>
                <w:sz w:val="20"/>
                <w:szCs w:val="20"/>
              </w:rPr>
              <w:t>08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   </w:t>
            </w:r>
            <w:r w:rsidRPr="00A969AA">
              <w:rPr>
                <w:rFonts w:hint="eastAsia"/>
                <w:b/>
                <w:sz w:val="20"/>
                <w:szCs w:val="20"/>
              </w:rPr>
              <w:t>四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翻阅远方的大山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CF7416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CF7416" w:rsidRPr="00F40F0B" w:rsidRDefault="00CF7416" w:rsidP="001809B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lastRenderedPageBreak/>
              <w:t>Class Date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CF7416" w:rsidRPr="00F40F0B" w:rsidRDefault="00CF7416" w:rsidP="001809B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F7416" w:rsidRPr="00F40F0B" w:rsidRDefault="00CF7416" w:rsidP="001809B6">
            <w:pPr>
              <w:spacing w:before="240"/>
              <w:rPr>
                <w:b/>
                <w:sz w:val="24"/>
                <w:szCs w:val="24"/>
              </w:rPr>
            </w:pPr>
            <w:r w:rsidRPr="00F40F0B">
              <w:rPr>
                <w:b/>
                <w:sz w:val="24"/>
                <w:szCs w:val="24"/>
              </w:rPr>
              <w:t>Homework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15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40629B" w:rsidRDefault="00380342" w:rsidP="004062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其实很简单</w:t>
            </w:r>
            <w:r w:rsidRPr="0040629B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40629B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 w:rsidRPr="00A969AA">
              <w:rPr>
                <w:rFonts w:hint="eastAsia"/>
                <w:b/>
                <w:sz w:val="20"/>
                <w:szCs w:val="20"/>
              </w:rPr>
              <w:t>28 ~ 42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22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      </w:t>
            </w:r>
            <w:r w:rsidRPr="00A969AA">
              <w:rPr>
                <w:rFonts w:hint="eastAsia"/>
                <w:b/>
                <w:sz w:val="20"/>
                <w:szCs w:val="20"/>
              </w:rPr>
              <w:t>五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其实很简单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99517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29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40629B" w:rsidRDefault="00380342" w:rsidP="004062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陶罐和铁罐</w:t>
            </w:r>
            <w:r w:rsidRPr="0040629B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Pr="0040629B">
              <w:rPr>
                <w:rFonts w:hint="eastAsia"/>
                <w:b/>
                <w:sz w:val="20"/>
                <w:szCs w:val="20"/>
              </w:rPr>
              <w:t>课文、生字词、</w:t>
            </w:r>
          </w:p>
          <w:p w:rsidR="00380342" w:rsidRPr="00A969AA" w:rsidRDefault="00380342" w:rsidP="0040629B">
            <w:pPr>
              <w:ind w:left="735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>
              <w:rPr>
                <w:rFonts w:hint="eastAsia"/>
                <w:b/>
                <w:sz w:val="20"/>
                <w:szCs w:val="20"/>
              </w:rPr>
              <w:t>重点句型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0342" w:rsidRDefault="00380342" w:rsidP="004B6166">
            <w:pPr>
              <w:rPr>
                <w:b/>
                <w:sz w:val="20"/>
                <w:szCs w:val="20"/>
              </w:rPr>
            </w:pPr>
          </w:p>
          <w:p w:rsidR="00380342" w:rsidRPr="00A969AA" w:rsidRDefault="00380342" w:rsidP="00396A7F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练习册</w:t>
            </w:r>
            <w:r w:rsidRPr="00A969AA">
              <w:rPr>
                <w:rFonts w:hint="eastAsia"/>
                <w:b/>
                <w:sz w:val="20"/>
                <w:szCs w:val="20"/>
              </w:rPr>
              <w:t>B</w:t>
            </w:r>
            <w:r w:rsidRPr="00A969AA">
              <w:rPr>
                <w:rFonts w:hint="eastAsia"/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>27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~</w:t>
            </w:r>
            <w:r>
              <w:rPr>
                <w:rFonts w:hint="eastAsia"/>
                <w:b/>
                <w:sz w:val="20"/>
                <w:szCs w:val="20"/>
              </w:rPr>
              <w:t xml:space="preserve"> 39</w:t>
            </w:r>
            <w:r w:rsidRPr="00A969AA">
              <w:rPr>
                <w:rFonts w:hint="eastAsia"/>
                <w:b/>
                <w:sz w:val="20"/>
                <w:szCs w:val="20"/>
              </w:rPr>
              <w:t>页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05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9C5B14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      </w:t>
            </w:r>
            <w:r w:rsidRPr="00A969AA">
              <w:rPr>
                <w:rFonts w:hint="eastAsia"/>
                <w:b/>
                <w:sz w:val="20"/>
                <w:szCs w:val="20"/>
              </w:rPr>
              <w:t>六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.  </w:t>
            </w:r>
            <w:r>
              <w:rPr>
                <w:rFonts w:hint="eastAsia"/>
                <w:b/>
                <w:sz w:val="20"/>
                <w:szCs w:val="20"/>
              </w:rPr>
              <w:t>陶罐和铁罐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sz w:val="20"/>
                <w:szCs w:val="20"/>
              </w:rPr>
              <w:t>课堂</w:t>
            </w:r>
            <w:r w:rsidRPr="00A969AA">
              <w:rPr>
                <w:rFonts w:hint="eastAsia"/>
                <w:b/>
                <w:sz w:val="20"/>
                <w:szCs w:val="20"/>
              </w:rPr>
              <w:t>练习及阅读</w:t>
            </w:r>
            <w:r w:rsidRPr="00A969AA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朗读录音作业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12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380342" w:rsidRPr="00A969AA" w:rsidRDefault="00380342" w:rsidP="00467E9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学期</w:t>
            </w:r>
            <w:r w:rsidRPr="00A969AA">
              <w:rPr>
                <w:rFonts w:hint="eastAsia"/>
                <w:b/>
                <w:sz w:val="20"/>
                <w:szCs w:val="20"/>
              </w:rPr>
              <w:t>复习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学期</w:t>
            </w:r>
            <w:r w:rsidRPr="00A969AA">
              <w:rPr>
                <w:rFonts w:hint="eastAsia"/>
                <w:b/>
                <w:sz w:val="20"/>
                <w:szCs w:val="20"/>
              </w:rPr>
              <w:t>综合复习题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11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19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380342" w:rsidRPr="00A969AA" w:rsidRDefault="00380342" w:rsidP="00CF741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学期测试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CF7416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综合</w:t>
            </w:r>
            <w:r>
              <w:rPr>
                <w:rFonts w:hint="eastAsia"/>
                <w:b/>
                <w:sz w:val="20"/>
                <w:szCs w:val="20"/>
              </w:rPr>
              <w:t>阅读理解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03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380342" w:rsidRPr="00A969AA" w:rsidRDefault="00380342" w:rsidP="001809B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听力及阅读练习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1809B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口语课外练习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380342" w:rsidRDefault="00380342" w:rsidP="00467E9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写作及口语对话练习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写作课外作业</w:t>
            </w:r>
          </w:p>
        </w:tc>
      </w:tr>
      <w:tr w:rsidR="00380342" w:rsidRPr="00A969AA" w:rsidTr="00380342">
        <w:trPr>
          <w:trHeight w:val="1099"/>
        </w:trPr>
        <w:tc>
          <w:tcPr>
            <w:tcW w:w="1548" w:type="dxa"/>
            <w:shd w:val="clear" w:color="auto" w:fill="auto"/>
            <w:vAlign w:val="center"/>
          </w:tcPr>
          <w:p w:rsidR="00380342" w:rsidRPr="00A969AA" w:rsidRDefault="00380342" w:rsidP="00027F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 w:rsidRPr="00A969AA">
              <w:rPr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17</w:t>
            </w:r>
            <w:r w:rsidRPr="00A969AA">
              <w:rPr>
                <w:b/>
                <w:sz w:val="20"/>
                <w:szCs w:val="20"/>
              </w:rPr>
              <w:t>/201</w:t>
            </w: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380342" w:rsidRPr="00A969AA" w:rsidRDefault="00380342" w:rsidP="00467E9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打字及口语介绍说明练习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342" w:rsidRPr="00A969AA" w:rsidRDefault="00380342" w:rsidP="004B6166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复习、更正练习册</w:t>
            </w:r>
            <w:r w:rsidRPr="00A969AA">
              <w:rPr>
                <w:rFonts w:hint="eastAsia"/>
                <w:b/>
                <w:sz w:val="20"/>
                <w:szCs w:val="20"/>
              </w:rPr>
              <w:t>A/B</w:t>
            </w:r>
            <w:r w:rsidRPr="00A969AA">
              <w:rPr>
                <w:rFonts w:hint="eastAsia"/>
                <w:b/>
                <w:sz w:val="20"/>
                <w:szCs w:val="20"/>
              </w:rPr>
              <w:t>的作业</w:t>
            </w:r>
          </w:p>
          <w:p w:rsidR="00380342" w:rsidRPr="00A969AA" w:rsidRDefault="00380342" w:rsidP="0040629B">
            <w:pPr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写一</w:t>
            </w:r>
            <w:r>
              <w:rPr>
                <w:rFonts w:hint="eastAsia"/>
                <w:b/>
                <w:sz w:val="20"/>
                <w:szCs w:val="20"/>
              </w:rPr>
              <w:t>篇寒假日记</w:t>
            </w:r>
          </w:p>
        </w:tc>
      </w:tr>
      <w:tr w:rsidR="00CF7416" w:rsidRPr="00A969AA" w:rsidTr="004B6166">
        <w:trPr>
          <w:trHeight w:val="1592"/>
        </w:trPr>
        <w:tc>
          <w:tcPr>
            <w:tcW w:w="9198" w:type="dxa"/>
            <w:gridSpan w:val="3"/>
            <w:shd w:val="clear" w:color="auto" w:fill="auto"/>
            <w:vAlign w:val="center"/>
          </w:tcPr>
          <w:p w:rsidR="00CF7416" w:rsidRPr="00A969AA" w:rsidRDefault="00CF7416" w:rsidP="004B6166">
            <w:pPr>
              <w:snapToGrid w:val="0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>注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: </w:t>
            </w:r>
            <w:r w:rsidRPr="00A969AA">
              <w:rPr>
                <w:b/>
                <w:sz w:val="20"/>
                <w:szCs w:val="20"/>
              </w:rPr>
              <w:t xml:space="preserve">1. </w:t>
            </w:r>
            <w:r w:rsidRPr="00A969AA">
              <w:rPr>
                <w:rFonts w:hint="eastAsia"/>
                <w:b/>
                <w:sz w:val="20"/>
                <w:szCs w:val="20"/>
              </w:rPr>
              <w:t>教学计划有可能因实际情况有所调整。</w:t>
            </w:r>
          </w:p>
          <w:p w:rsidR="00CF7416" w:rsidRPr="00A969AA" w:rsidRDefault="00CF7416" w:rsidP="004B6166">
            <w:pPr>
              <w:snapToGrid w:val="0"/>
              <w:rPr>
                <w:b/>
                <w:sz w:val="20"/>
                <w:szCs w:val="20"/>
              </w:rPr>
            </w:pPr>
            <w:r w:rsidRPr="00A969AA">
              <w:rPr>
                <w:b/>
                <w:sz w:val="20"/>
                <w:szCs w:val="20"/>
              </w:rPr>
              <w:t xml:space="preserve">      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b/>
                <w:sz w:val="20"/>
                <w:szCs w:val="20"/>
              </w:rPr>
              <w:t>2.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>上课时请准时进入教室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, </w:t>
            </w:r>
            <w:r w:rsidRPr="00A969AA">
              <w:rPr>
                <w:rFonts w:hint="eastAsia"/>
                <w:b/>
                <w:sz w:val="20"/>
                <w:szCs w:val="20"/>
              </w:rPr>
              <w:t>教室内不可以吃东西。</w:t>
            </w:r>
          </w:p>
          <w:p w:rsidR="00CF7416" w:rsidRPr="00A969AA" w:rsidRDefault="00CF7416" w:rsidP="004B6166">
            <w:pPr>
              <w:snapToGrid w:val="0"/>
              <w:rPr>
                <w:b/>
                <w:sz w:val="20"/>
                <w:szCs w:val="20"/>
              </w:rPr>
            </w:pPr>
            <w:r w:rsidRPr="00A969AA">
              <w:rPr>
                <w:rFonts w:hint="eastAsia"/>
                <w:b/>
                <w:sz w:val="20"/>
                <w:szCs w:val="20"/>
              </w:rPr>
              <w:t xml:space="preserve">       3. </w:t>
            </w:r>
            <w:r w:rsidRPr="00A969AA">
              <w:rPr>
                <w:rFonts w:hint="eastAsia"/>
                <w:b/>
                <w:sz w:val="20"/>
                <w:szCs w:val="20"/>
              </w:rPr>
              <w:t>课后认真完成作业</w:t>
            </w:r>
            <w:r w:rsidRPr="00A969AA">
              <w:rPr>
                <w:b/>
                <w:sz w:val="20"/>
                <w:szCs w:val="20"/>
              </w:rPr>
              <w:t>,</w:t>
            </w:r>
            <w:r w:rsidRPr="00A969A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969AA">
              <w:rPr>
                <w:rFonts w:hint="eastAsia"/>
                <w:b/>
                <w:sz w:val="20"/>
                <w:szCs w:val="20"/>
              </w:rPr>
              <w:t>每天抽出</w:t>
            </w:r>
            <w:r w:rsidRPr="00A969AA">
              <w:rPr>
                <w:b/>
                <w:sz w:val="20"/>
                <w:szCs w:val="20"/>
              </w:rPr>
              <w:t>5</w:t>
            </w:r>
            <w:r w:rsidRPr="00A969AA">
              <w:rPr>
                <w:rFonts w:hint="eastAsia"/>
                <w:b/>
                <w:sz w:val="20"/>
                <w:szCs w:val="20"/>
              </w:rPr>
              <w:t>-10</w:t>
            </w:r>
            <w:r w:rsidRPr="00A969AA">
              <w:rPr>
                <w:rFonts w:hint="eastAsia"/>
                <w:b/>
                <w:sz w:val="20"/>
                <w:szCs w:val="20"/>
              </w:rPr>
              <w:t>分钟的时间阅读中文。</w:t>
            </w:r>
          </w:p>
        </w:tc>
      </w:tr>
    </w:tbl>
    <w:p w:rsidR="00F538BD" w:rsidRPr="00380342" w:rsidRDefault="00F538BD" w:rsidP="00F538BD">
      <w:pPr>
        <w:rPr>
          <w:sz w:val="16"/>
          <w:szCs w:val="16"/>
        </w:rPr>
      </w:pPr>
    </w:p>
    <w:sectPr w:rsidR="00F538BD" w:rsidRPr="0038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081" w:rsidRDefault="00187081" w:rsidP="00062FE8">
      <w:pPr>
        <w:spacing w:after="0" w:line="240" w:lineRule="auto"/>
      </w:pPr>
      <w:r>
        <w:separator/>
      </w:r>
    </w:p>
  </w:endnote>
  <w:endnote w:type="continuationSeparator" w:id="0">
    <w:p w:rsidR="00187081" w:rsidRDefault="00187081" w:rsidP="0006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081" w:rsidRDefault="00187081" w:rsidP="00062FE8">
      <w:pPr>
        <w:spacing w:after="0" w:line="240" w:lineRule="auto"/>
      </w:pPr>
      <w:r>
        <w:separator/>
      </w:r>
    </w:p>
  </w:footnote>
  <w:footnote w:type="continuationSeparator" w:id="0">
    <w:p w:rsidR="00187081" w:rsidRDefault="00187081" w:rsidP="0006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995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">
    <w:nsid w:val="233E40EB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A261A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3">
    <w:nsid w:val="31FF3ED2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4">
    <w:nsid w:val="370B5C92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5">
    <w:nsid w:val="3DB21D24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3F256D"/>
    <w:multiLevelType w:val="hybridMultilevel"/>
    <w:tmpl w:val="0B0AF5B4"/>
    <w:lvl w:ilvl="0" w:tplc="A490D104">
      <w:start w:val="4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95B41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>
    <w:nsid w:val="57B3342D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9">
    <w:nsid w:val="5F144730"/>
    <w:multiLevelType w:val="hybridMultilevel"/>
    <w:tmpl w:val="4028B554"/>
    <w:lvl w:ilvl="0" w:tplc="E4E60760">
      <w:start w:val="2"/>
      <w:numFmt w:val="japaneseCounting"/>
      <w:lvlText w:val="%1．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609C0312"/>
    <w:multiLevelType w:val="hybridMultilevel"/>
    <w:tmpl w:val="6D24550A"/>
    <w:lvl w:ilvl="0" w:tplc="9D5C6502">
      <w:start w:val="1"/>
      <w:numFmt w:val="japaneseCounting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>
    <w:nsid w:val="70374DCF"/>
    <w:multiLevelType w:val="hybridMultilevel"/>
    <w:tmpl w:val="F3EEAB2E"/>
    <w:lvl w:ilvl="0" w:tplc="19B47D56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613C64"/>
    <w:multiLevelType w:val="hybridMultilevel"/>
    <w:tmpl w:val="CB2CF3A2"/>
    <w:lvl w:ilvl="0" w:tplc="A51EE95A">
      <w:start w:val="2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8A"/>
    <w:rsid w:val="00000D0A"/>
    <w:rsid w:val="00023FF4"/>
    <w:rsid w:val="00062FE8"/>
    <w:rsid w:val="00187081"/>
    <w:rsid w:val="001970B3"/>
    <w:rsid w:val="00240915"/>
    <w:rsid w:val="002C2AAA"/>
    <w:rsid w:val="002F2FB5"/>
    <w:rsid w:val="003048BB"/>
    <w:rsid w:val="00315241"/>
    <w:rsid w:val="00380342"/>
    <w:rsid w:val="00392C71"/>
    <w:rsid w:val="00396A7F"/>
    <w:rsid w:val="003A7547"/>
    <w:rsid w:val="0040629B"/>
    <w:rsid w:val="00467E97"/>
    <w:rsid w:val="004F166A"/>
    <w:rsid w:val="004F1E8E"/>
    <w:rsid w:val="005070F7"/>
    <w:rsid w:val="005513CD"/>
    <w:rsid w:val="005C29B1"/>
    <w:rsid w:val="005C3B8A"/>
    <w:rsid w:val="0060793C"/>
    <w:rsid w:val="00613147"/>
    <w:rsid w:val="00693F42"/>
    <w:rsid w:val="006C0106"/>
    <w:rsid w:val="007C0E69"/>
    <w:rsid w:val="007D36E6"/>
    <w:rsid w:val="00822318"/>
    <w:rsid w:val="00893A8D"/>
    <w:rsid w:val="008B6D31"/>
    <w:rsid w:val="008E29B5"/>
    <w:rsid w:val="008F341F"/>
    <w:rsid w:val="00905520"/>
    <w:rsid w:val="009C5B14"/>
    <w:rsid w:val="00A01B57"/>
    <w:rsid w:val="00A045FE"/>
    <w:rsid w:val="00A341F4"/>
    <w:rsid w:val="00A71E5A"/>
    <w:rsid w:val="00AB0453"/>
    <w:rsid w:val="00B02F8A"/>
    <w:rsid w:val="00B10C1B"/>
    <w:rsid w:val="00B46620"/>
    <w:rsid w:val="00B53FAE"/>
    <w:rsid w:val="00B84592"/>
    <w:rsid w:val="00BA105B"/>
    <w:rsid w:val="00C1391F"/>
    <w:rsid w:val="00C41449"/>
    <w:rsid w:val="00C60CB3"/>
    <w:rsid w:val="00C828AE"/>
    <w:rsid w:val="00CA3EFF"/>
    <w:rsid w:val="00CD0693"/>
    <w:rsid w:val="00CE6F38"/>
    <w:rsid w:val="00CF7416"/>
    <w:rsid w:val="00D16CFC"/>
    <w:rsid w:val="00D52274"/>
    <w:rsid w:val="00D53659"/>
    <w:rsid w:val="00DA0ED0"/>
    <w:rsid w:val="00DF652A"/>
    <w:rsid w:val="00E93C05"/>
    <w:rsid w:val="00EC0575"/>
    <w:rsid w:val="00F02C04"/>
    <w:rsid w:val="00F40F0B"/>
    <w:rsid w:val="00F538BD"/>
    <w:rsid w:val="00F70E4F"/>
    <w:rsid w:val="00F864CC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71"/>
  </w:style>
  <w:style w:type="paragraph" w:styleId="Heading1">
    <w:name w:val="heading 1"/>
    <w:basedOn w:val="Normal"/>
    <w:next w:val="Normal"/>
    <w:link w:val="Heading1Char"/>
    <w:uiPriority w:val="9"/>
    <w:qFormat/>
    <w:rsid w:val="00392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7C0E6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C0E69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3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8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2F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71"/>
  </w:style>
  <w:style w:type="paragraph" w:styleId="Heading1">
    <w:name w:val="heading 1"/>
    <w:basedOn w:val="Normal"/>
    <w:next w:val="Normal"/>
    <w:link w:val="Heading1Char"/>
    <w:uiPriority w:val="9"/>
    <w:qFormat/>
    <w:rsid w:val="00392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7C0E6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C0E69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3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8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2F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FCED3-0CDB-4E13-9B87-FEACE64F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Byc1220018</dc:creator>
  <cp:lastModifiedBy>Mom and Ryan</cp:lastModifiedBy>
  <cp:revision>12</cp:revision>
  <dcterms:created xsi:type="dcterms:W3CDTF">2017-07-27T03:51:00Z</dcterms:created>
  <dcterms:modified xsi:type="dcterms:W3CDTF">2017-08-05T16:26:00Z</dcterms:modified>
</cp:coreProperties>
</file>