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55F7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55F7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B65794" w:rsidRDefault="00772113" w:rsidP="00772113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772113">
              <w:rPr>
                <w:rFonts w:asciiTheme="majorBidi" w:hAnsiTheme="majorBidi" w:cstheme="majorBidi"/>
                <w:sz w:val="32"/>
                <w:szCs w:val="32"/>
              </w:rPr>
              <w:t>A 42-year-old woman felt pain on plantar aspect of the heel and could not be able to walk especially in first couple steps in the morning for 3 weeks. PE: marked tender on the medial calcaneal tuberosity. No tenderness at the tarsal tunnel area. Plain radiographs showed calcaneal heel spur. What would be the appropriated managements in this patient?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772113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4F13">
              <w:rPr>
                <w:rFonts w:asciiTheme="majorBidi" w:hAnsiTheme="majorBidi" w:cstheme="majorBidi"/>
                <w:sz w:val="32"/>
                <w:szCs w:val="32"/>
              </w:rPr>
              <w:t>Rest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772113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4F13">
              <w:rPr>
                <w:rFonts w:asciiTheme="majorBidi" w:hAnsiTheme="majorBidi" w:cstheme="majorBidi"/>
                <w:sz w:val="32"/>
                <w:szCs w:val="32"/>
              </w:rPr>
              <w:t>Rest, Ice, Achilles tendon stretching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772113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4F13">
              <w:rPr>
                <w:rFonts w:asciiTheme="majorBidi" w:hAnsiTheme="majorBidi" w:cstheme="majorBidi"/>
                <w:sz w:val="32"/>
                <w:szCs w:val="32"/>
              </w:rPr>
              <w:t>Rest, Ice, Achilles tendon and plantar fascia stretching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772113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4F13">
              <w:rPr>
                <w:rFonts w:asciiTheme="majorBidi" w:hAnsiTheme="majorBidi" w:cstheme="majorBidi"/>
                <w:sz w:val="32"/>
                <w:szCs w:val="32"/>
              </w:rPr>
              <w:t>Rest, Ice, Achilles tendon and plantar fascia stretching, night splint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65794" w:rsidRDefault="00772113" w:rsidP="00B6579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24F13">
              <w:rPr>
                <w:rFonts w:asciiTheme="majorBidi" w:hAnsiTheme="majorBidi" w:cstheme="majorBidi"/>
                <w:sz w:val="32"/>
                <w:szCs w:val="32"/>
              </w:rPr>
              <w:t>Rest, Ice, Achilles tendon and plantar fascia stretching, steroid injection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772113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3E71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B16551"/>
    <w:multiLevelType w:val="hybridMultilevel"/>
    <w:tmpl w:val="5BF437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8A6EB6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0">
    <w:nsid w:val="11080F4D"/>
    <w:multiLevelType w:val="hybridMultilevel"/>
    <w:tmpl w:val="57860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1819AD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88E27BD"/>
    <w:multiLevelType w:val="hybridMultilevel"/>
    <w:tmpl w:val="62DE58D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A8F18E2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BE54861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ECA5822"/>
    <w:multiLevelType w:val="hybridMultilevel"/>
    <w:tmpl w:val="BA0CCF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7174DEB"/>
    <w:multiLevelType w:val="hybridMultilevel"/>
    <w:tmpl w:val="F56A6A7A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291240FF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A2B335D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3B1F47DC"/>
    <w:multiLevelType w:val="hybridMultilevel"/>
    <w:tmpl w:val="1D40749A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30C61DD"/>
    <w:multiLevelType w:val="hybridMultilevel"/>
    <w:tmpl w:val="5C7A2AC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3623654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437F0FE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8635402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49615C1B"/>
    <w:multiLevelType w:val="hybridMultilevel"/>
    <w:tmpl w:val="384050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4B594D26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4B9014D0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4C9B2D3D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2D45A2A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5723101A"/>
    <w:multiLevelType w:val="hybridMultilevel"/>
    <w:tmpl w:val="B0E4B9A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7377266"/>
    <w:multiLevelType w:val="hybridMultilevel"/>
    <w:tmpl w:val="08E45A7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1">
    <w:nsid w:val="69BB07DB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>
    <w:nsid w:val="6CD0466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E951BD0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71870866"/>
    <w:multiLevelType w:val="hybridMultilevel"/>
    <w:tmpl w:val="C7802F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>
    <w:nsid w:val="72087E1A"/>
    <w:multiLevelType w:val="hybridMultilevel"/>
    <w:tmpl w:val="1B283A5C"/>
    <w:lvl w:ilvl="0" w:tplc="40F44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0"/>
  </w:num>
  <w:num w:numId="3">
    <w:abstractNumId w:val="16"/>
  </w:num>
  <w:num w:numId="4">
    <w:abstractNumId w:val="27"/>
  </w:num>
  <w:num w:numId="5">
    <w:abstractNumId w:val="26"/>
  </w:num>
  <w:num w:numId="6">
    <w:abstractNumId w:val="39"/>
  </w:num>
  <w:num w:numId="7">
    <w:abstractNumId w:val="42"/>
  </w:num>
  <w:num w:numId="8">
    <w:abstractNumId w:val="7"/>
  </w:num>
  <w:num w:numId="9">
    <w:abstractNumId w:val="4"/>
  </w:num>
  <w:num w:numId="10">
    <w:abstractNumId w:val="22"/>
  </w:num>
  <w:num w:numId="11">
    <w:abstractNumId w:val="6"/>
  </w:num>
  <w:num w:numId="12">
    <w:abstractNumId w:val="19"/>
  </w:num>
  <w:num w:numId="13">
    <w:abstractNumId w:val="3"/>
  </w:num>
  <w:num w:numId="14">
    <w:abstractNumId w:val="1"/>
  </w:num>
  <w:num w:numId="15">
    <w:abstractNumId w:val="36"/>
  </w:num>
  <w:num w:numId="16">
    <w:abstractNumId w:val="23"/>
  </w:num>
  <w:num w:numId="17">
    <w:abstractNumId w:val="2"/>
  </w:num>
  <w:num w:numId="18">
    <w:abstractNumId w:val="21"/>
  </w:num>
  <w:num w:numId="19">
    <w:abstractNumId w:val="35"/>
  </w:num>
  <w:num w:numId="20">
    <w:abstractNumId w:val="37"/>
  </w:num>
  <w:num w:numId="21">
    <w:abstractNumId w:val="34"/>
  </w:num>
  <w:num w:numId="22">
    <w:abstractNumId w:val="41"/>
  </w:num>
  <w:num w:numId="23">
    <w:abstractNumId w:val="13"/>
  </w:num>
  <w:num w:numId="24">
    <w:abstractNumId w:val="25"/>
  </w:num>
  <w:num w:numId="25">
    <w:abstractNumId w:val="47"/>
  </w:num>
  <w:num w:numId="26">
    <w:abstractNumId w:val="18"/>
  </w:num>
  <w:num w:numId="27">
    <w:abstractNumId w:val="44"/>
  </w:num>
  <w:num w:numId="28">
    <w:abstractNumId w:val="0"/>
  </w:num>
  <w:num w:numId="29">
    <w:abstractNumId w:val="30"/>
  </w:num>
  <w:num w:numId="30">
    <w:abstractNumId w:val="46"/>
  </w:num>
  <w:num w:numId="31">
    <w:abstractNumId w:val="45"/>
  </w:num>
  <w:num w:numId="32">
    <w:abstractNumId w:val="11"/>
  </w:num>
  <w:num w:numId="33">
    <w:abstractNumId w:val="29"/>
  </w:num>
  <w:num w:numId="34">
    <w:abstractNumId w:val="33"/>
  </w:num>
  <w:num w:numId="35">
    <w:abstractNumId w:val="12"/>
  </w:num>
  <w:num w:numId="36">
    <w:abstractNumId w:val="43"/>
  </w:num>
  <w:num w:numId="37">
    <w:abstractNumId w:val="10"/>
  </w:num>
  <w:num w:numId="38">
    <w:abstractNumId w:val="28"/>
  </w:num>
  <w:num w:numId="39">
    <w:abstractNumId w:val="38"/>
  </w:num>
  <w:num w:numId="40">
    <w:abstractNumId w:val="17"/>
  </w:num>
  <w:num w:numId="41">
    <w:abstractNumId w:val="40"/>
  </w:num>
  <w:num w:numId="42">
    <w:abstractNumId w:val="5"/>
  </w:num>
  <w:num w:numId="43">
    <w:abstractNumId w:val="8"/>
  </w:num>
  <w:num w:numId="44">
    <w:abstractNumId w:val="32"/>
  </w:num>
  <w:num w:numId="45">
    <w:abstractNumId w:val="24"/>
  </w:num>
  <w:num w:numId="46">
    <w:abstractNumId w:val="14"/>
  </w:num>
  <w:num w:numId="47">
    <w:abstractNumId w:val="31"/>
  </w:num>
  <w:num w:numId="4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1048B7"/>
    <w:rsid w:val="0023437B"/>
    <w:rsid w:val="00255F7A"/>
    <w:rsid w:val="00351A28"/>
    <w:rsid w:val="00412775"/>
    <w:rsid w:val="00414F80"/>
    <w:rsid w:val="0045574F"/>
    <w:rsid w:val="005319E9"/>
    <w:rsid w:val="005B0E6A"/>
    <w:rsid w:val="006260E5"/>
    <w:rsid w:val="007348D3"/>
    <w:rsid w:val="00762134"/>
    <w:rsid w:val="0077170E"/>
    <w:rsid w:val="00772113"/>
    <w:rsid w:val="007A7017"/>
    <w:rsid w:val="008D3C4E"/>
    <w:rsid w:val="008E4805"/>
    <w:rsid w:val="009164B2"/>
    <w:rsid w:val="009B38C0"/>
    <w:rsid w:val="009E5DB5"/>
    <w:rsid w:val="009F1446"/>
    <w:rsid w:val="00AB2FED"/>
    <w:rsid w:val="00B44081"/>
    <w:rsid w:val="00B650FE"/>
    <w:rsid w:val="00B65794"/>
    <w:rsid w:val="00B72248"/>
    <w:rsid w:val="00B8797D"/>
    <w:rsid w:val="00BD24A3"/>
    <w:rsid w:val="00D53CB0"/>
    <w:rsid w:val="00D80AE7"/>
    <w:rsid w:val="00DA18BD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2015-08-19T09:20:00Z</dcterms:created>
  <dcterms:modified xsi:type="dcterms:W3CDTF">2015-08-19T09:21:00Z</dcterms:modified>
  <dc:language>en-US</dc:language>
</cp:coreProperties>
</file>