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064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064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C91ECD" w:rsidP="00C91ECD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 w:hint="cs"/>
                <w:sz w:val="20"/>
                <w:szCs w:val="20"/>
                <w:cs/>
              </w:rPr>
            </w:pPr>
            <w:r w:rsidRPr="00C91ECD">
              <w:rPr>
                <w:rFonts w:asciiTheme="majorBidi" w:hAnsiTheme="majorBidi" w:cstheme="majorBidi"/>
                <w:sz w:val="32"/>
                <w:szCs w:val="32"/>
              </w:rPr>
              <w:t xml:space="preserve">What is a gold standard investigation in patient suspected rotator cuff tear </w:t>
            </w:r>
            <w:proofErr w:type="gramStart"/>
            <w:r w:rsidRPr="00C91ECD">
              <w:rPr>
                <w:rFonts w:asciiTheme="majorBidi" w:hAnsiTheme="majorBidi" w:cstheme="majorBidi"/>
                <w:sz w:val="32"/>
                <w:szCs w:val="32"/>
              </w:rPr>
              <w:t>condition ?</w:t>
            </w:r>
            <w:proofErr w:type="gram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91ECD" w:rsidRDefault="00C91ECD" w:rsidP="00C91EC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C91ECD">
              <w:rPr>
                <w:rFonts w:asciiTheme="majorBidi" w:hAnsiTheme="majorBidi" w:cstheme="majorBidi"/>
                <w:sz w:val="32"/>
                <w:szCs w:val="32"/>
              </w:rPr>
              <w:t>X-ray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91ECD" w:rsidRDefault="00C91ECD" w:rsidP="00C91EC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91ECD">
              <w:rPr>
                <w:rFonts w:asciiTheme="majorBidi" w:hAnsiTheme="majorBidi" w:cstheme="majorBidi"/>
                <w:sz w:val="32"/>
                <w:szCs w:val="32"/>
              </w:rPr>
              <w:t>CT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91ECD" w:rsidRDefault="00C91ECD" w:rsidP="00C91EC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91ECD">
              <w:rPr>
                <w:rFonts w:asciiTheme="majorBidi" w:hAnsiTheme="majorBidi" w:cstheme="majorBidi"/>
                <w:sz w:val="32"/>
                <w:szCs w:val="32"/>
              </w:rPr>
              <w:t>MRI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91ECD" w:rsidRDefault="00C91ECD" w:rsidP="00C91EC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91ECD">
              <w:rPr>
                <w:rFonts w:asciiTheme="majorBidi" w:hAnsiTheme="majorBidi" w:cstheme="majorBidi"/>
                <w:sz w:val="32"/>
                <w:szCs w:val="32"/>
              </w:rPr>
              <w:t>Bone scan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91ECD" w:rsidRDefault="00C91ECD" w:rsidP="00C91EC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91ECD">
              <w:rPr>
                <w:rFonts w:asciiTheme="majorBidi" w:hAnsiTheme="majorBidi" w:cstheme="majorBidi"/>
                <w:sz w:val="32"/>
                <w:szCs w:val="32"/>
              </w:rPr>
              <w:t xml:space="preserve">CT reconstruction 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C91ECD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1048B7"/>
    <w:rsid w:val="00106460"/>
    <w:rsid w:val="0023437B"/>
    <w:rsid w:val="00255F7A"/>
    <w:rsid w:val="00351A28"/>
    <w:rsid w:val="00412775"/>
    <w:rsid w:val="00414F80"/>
    <w:rsid w:val="0045574F"/>
    <w:rsid w:val="005319E9"/>
    <w:rsid w:val="00593433"/>
    <w:rsid w:val="005B0E6A"/>
    <w:rsid w:val="005F219E"/>
    <w:rsid w:val="006260E5"/>
    <w:rsid w:val="006753BC"/>
    <w:rsid w:val="007348D3"/>
    <w:rsid w:val="00762134"/>
    <w:rsid w:val="0077170E"/>
    <w:rsid w:val="00772113"/>
    <w:rsid w:val="007A7017"/>
    <w:rsid w:val="008D3C4E"/>
    <w:rsid w:val="008E4805"/>
    <w:rsid w:val="009164B2"/>
    <w:rsid w:val="00952535"/>
    <w:rsid w:val="009B38C0"/>
    <w:rsid w:val="009E5DB5"/>
    <w:rsid w:val="009F1446"/>
    <w:rsid w:val="00AB2FED"/>
    <w:rsid w:val="00B44081"/>
    <w:rsid w:val="00B650FE"/>
    <w:rsid w:val="00B65794"/>
    <w:rsid w:val="00B72248"/>
    <w:rsid w:val="00B8797D"/>
    <w:rsid w:val="00BD24A3"/>
    <w:rsid w:val="00BD342C"/>
    <w:rsid w:val="00C47D2E"/>
    <w:rsid w:val="00C91ECD"/>
    <w:rsid w:val="00D53CB0"/>
    <w:rsid w:val="00D80AE7"/>
    <w:rsid w:val="00DA18BD"/>
    <w:rsid w:val="00DD6A52"/>
    <w:rsid w:val="00DF361C"/>
    <w:rsid w:val="00E0142B"/>
    <w:rsid w:val="00F02969"/>
    <w:rsid w:val="00F508D2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2015-08-20T02:48:00Z</dcterms:created>
  <dcterms:modified xsi:type="dcterms:W3CDTF">2015-08-20T02:52:00Z</dcterms:modified>
  <dc:language>en-US</dc:language>
</cp:coreProperties>
</file>