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E85652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E85652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BD342C" w:rsidRDefault="002B4B30" w:rsidP="00B11AF7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  <w:r w:rsidRPr="007655E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ผู้ป่วยหญิงไทย อายุ 44 ปี มีอาการปวดต้นคอร้าวลงแขนขวาชาปลายนิ้วโป้งและนิ้วชี้มือขวา 2 เดือน ต่อมาเริ่มใช้มือขวาได้ไม่สะดวก มือลีบลง เดินเกร็งๆ อุจจาระ-ปัสสาวะปกติ การตรวจร่างกายพบ </w:t>
            </w:r>
            <w:r w:rsidRPr="007655EA">
              <w:rPr>
                <w:rFonts w:asciiTheme="majorBidi" w:hAnsiTheme="majorBidi" w:cstheme="majorBidi"/>
                <w:sz w:val="32"/>
                <w:szCs w:val="32"/>
              </w:rPr>
              <w:t xml:space="preserve">Spastic gait, paralysis of intrinsic hand muscles, decreased pinprick sensation below C6 neurologic level, </w:t>
            </w:r>
            <w:proofErr w:type="spellStart"/>
            <w:r w:rsidRPr="007655EA">
              <w:rPr>
                <w:rFonts w:asciiTheme="majorBidi" w:hAnsiTheme="majorBidi" w:cstheme="majorBidi"/>
                <w:sz w:val="32"/>
                <w:szCs w:val="32"/>
              </w:rPr>
              <w:t>hyperreflexia</w:t>
            </w:r>
            <w:proofErr w:type="spellEnd"/>
            <w:r w:rsidRPr="007655EA">
              <w:rPr>
                <w:rFonts w:asciiTheme="majorBidi" w:hAnsiTheme="majorBidi" w:cstheme="majorBidi"/>
                <w:sz w:val="32"/>
                <w:szCs w:val="32"/>
              </w:rPr>
              <w:t xml:space="preserve"> of lower extremities, positive Hoffman sign, negative </w:t>
            </w:r>
            <w:proofErr w:type="spellStart"/>
            <w:r w:rsidRPr="007655EA">
              <w:rPr>
                <w:rFonts w:asciiTheme="majorBidi" w:hAnsiTheme="majorBidi" w:cstheme="majorBidi"/>
                <w:sz w:val="32"/>
                <w:szCs w:val="32"/>
              </w:rPr>
              <w:t>scapulohumeral</w:t>
            </w:r>
            <w:proofErr w:type="spellEnd"/>
            <w:r w:rsidRPr="007655EA">
              <w:rPr>
                <w:rFonts w:asciiTheme="majorBidi" w:hAnsiTheme="majorBidi" w:cstheme="majorBidi"/>
                <w:sz w:val="32"/>
                <w:szCs w:val="32"/>
              </w:rPr>
              <w:t xml:space="preserve"> reflex intact cranial nerve function </w:t>
            </w:r>
            <w:r w:rsidRPr="007655EA">
              <w:rPr>
                <w:rFonts w:asciiTheme="majorBidi" w:hAnsiTheme="majorBidi" w:cstheme="majorBidi"/>
                <w:sz w:val="32"/>
                <w:szCs w:val="32"/>
                <w:cs/>
              </w:rPr>
              <w:t>โรคในข้อใดมีโอกาสเป็นไปได้</w:t>
            </w:r>
            <w:r w:rsidRPr="007655EA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cs/>
              </w:rPr>
              <w:t>น้อยที่สุด</w:t>
            </w:r>
            <w:r w:rsidRPr="007655EA">
              <w:rPr>
                <w:rFonts w:asciiTheme="majorBidi" w:hAnsiTheme="majorBidi" w:cstheme="majorBidi"/>
                <w:sz w:val="32"/>
                <w:szCs w:val="32"/>
                <w:cs/>
              </w:rPr>
              <w:t>ที่จะเป็นสาเหตุของอาการและอาการแสดงในผู้ป่วยรายนี้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2B4B30" w:rsidP="002B4B30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2B4B30">
              <w:rPr>
                <w:rFonts w:asciiTheme="majorBidi" w:hAnsiTheme="majorBidi" w:cstheme="majorBidi"/>
                <w:sz w:val="32"/>
                <w:szCs w:val="32"/>
              </w:rPr>
              <w:t>Rheumatoid arthritis of C1-C2 joint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2B4B30" w:rsidP="002B4B30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2B4B30">
              <w:rPr>
                <w:rFonts w:asciiTheme="majorBidi" w:hAnsiTheme="majorBidi" w:cstheme="majorBidi"/>
                <w:sz w:val="32"/>
                <w:szCs w:val="32"/>
              </w:rPr>
              <w:t>Centrolateral</w:t>
            </w:r>
            <w:proofErr w:type="spellEnd"/>
            <w:r w:rsidRPr="002B4B30">
              <w:rPr>
                <w:rFonts w:asciiTheme="majorBidi" w:hAnsiTheme="majorBidi" w:cstheme="majorBidi"/>
                <w:sz w:val="32"/>
                <w:szCs w:val="32"/>
              </w:rPr>
              <w:t xml:space="preserve"> disc </w:t>
            </w:r>
            <w:proofErr w:type="spellStart"/>
            <w:r w:rsidRPr="002B4B30">
              <w:rPr>
                <w:rFonts w:asciiTheme="majorBidi" w:hAnsiTheme="majorBidi" w:cstheme="majorBidi"/>
                <w:sz w:val="32"/>
                <w:szCs w:val="32"/>
              </w:rPr>
              <w:t>herniation</w:t>
            </w:r>
            <w:proofErr w:type="spellEnd"/>
            <w:r w:rsidRPr="002B4B30">
              <w:rPr>
                <w:rFonts w:asciiTheme="majorBidi" w:hAnsiTheme="majorBidi" w:cstheme="majorBidi"/>
                <w:sz w:val="32"/>
                <w:szCs w:val="32"/>
              </w:rPr>
              <w:t xml:space="preserve"> C5-6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2B4B30" w:rsidP="002B4B30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2B4B30">
              <w:rPr>
                <w:rFonts w:asciiTheme="majorBidi" w:hAnsiTheme="majorBidi" w:cstheme="majorBidi"/>
                <w:sz w:val="32"/>
                <w:szCs w:val="32"/>
              </w:rPr>
              <w:t xml:space="preserve">Ossification of posterior longitudinal ligament C4-7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2B4B30" w:rsidP="002B4B30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2B4B30">
              <w:rPr>
                <w:rFonts w:asciiTheme="majorBidi" w:hAnsiTheme="majorBidi" w:cstheme="majorBidi"/>
                <w:sz w:val="32"/>
                <w:szCs w:val="32"/>
              </w:rPr>
              <w:t xml:space="preserve">Cervical </w:t>
            </w:r>
            <w:proofErr w:type="spellStart"/>
            <w:r w:rsidRPr="002B4B30">
              <w:rPr>
                <w:rFonts w:asciiTheme="majorBidi" w:hAnsiTheme="majorBidi" w:cstheme="majorBidi"/>
                <w:sz w:val="32"/>
                <w:szCs w:val="32"/>
              </w:rPr>
              <w:t>spondylotic</w:t>
            </w:r>
            <w:proofErr w:type="spellEnd"/>
            <w:r w:rsidRPr="002B4B30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2B4B30">
              <w:rPr>
                <w:rFonts w:asciiTheme="majorBidi" w:hAnsiTheme="majorBidi" w:cstheme="majorBidi"/>
                <w:sz w:val="32"/>
                <w:szCs w:val="32"/>
              </w:rPr>
              <w:t>myelopathy</w:t>
            </w:r>
            <w:proofErr w:type="spellEnd"/>
            <w:r w:rsidRPr="002B4B30">
              <w:rPr>
                <w:rFonts w:asciiTheme="majorBidi" w:hAnsiTheme="majorBidi" w:cstheme="majorBidi"/>
                <w:sz w:val="32"/>
                <w:szCs w:val="32"/>
              </w:rPr>
              <w:t xml:space="preserve"> C5-6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985F05" w:rsidP="002B4B30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Ossification of </w:t>
            </w: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ligamentum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flavum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C3-4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2B4B30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EC6C0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6F472B7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8C63F5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B6E265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E4A531B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7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71A6EB8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9">
    <w:nsid w:val="17346239"/>
    <w:multiLevelType w:val="hybridMultilevel"/>
    <w:tmpl w:val="73D4FAE6"/>
    <w:lvl w:ilvl="0" w:tplc="04090015">
      <w:start w:val="1"/>
      <w:numFmt w:val="upperLetter"/>
      <w:lvlText w:val="%1."/>
      <w:lvlJc w:val="left"/>
      <w:pPr>
        <w:tabs>
          <w:tab w:val="num" w:pos="1353"/>
        </w:tabs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10">
    <w:nsid w:val="18EA7DD1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A030FD2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1225521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15873FC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2A3914E6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2D6F3781"/>
    <w:multiLevelType w:val="hybridMultilevel"/>
    <w:tmpl w:val="3264A852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>
    <w:nsid w:val="3267682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8D33773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23">
    <w:nsid w:val="3ACF590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4954528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A6D798E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E060A06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28">
    <w:nsid w:val="52467D8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715065A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DAE38B7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E0403A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FBF5CD0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61F25BCD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35">
    <w:nsid w:val="671B3CF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7">
    <w:nsid w:val="75AB76E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78F51643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797429E9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7E445226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7F90045B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6"/>
  </w:num>
  <w:num w:numId="2">
    <w:abstractNumId w:val="19"/>
  </w:num>
  <w:num w:numId="3">
    <w:abstractNumId w:val="14"/>
  </w:num>
  <w:num w:numId="4">
    <w:abstractNumId w:val="39"/>
  </w:num>
  <w:num w:numId="5">
    <w:abstractNumId w:val="30"/>
  </w:num>
  <w:num w:numId="6">
    <w:abstractNumId w:val="11"/>
  </w:num>
  <w:num w:numId="7">
    <w:abstractNumId w:val="7"/>
  </w:num>
  <w:num w:numId="8">
    <w:abstractNumId w:val="38"/>
  </w:num>
  <w:num w:numId="9">
    <w:abstractNumId w:val="13"/>
  </w:num>
  <w:num w:numId="10">
    <w:abstractNumId w:val="26"/>
  </w:num>
  <w:num w:numId="11">
    <w:abstractNumId w:val="4"/>
  </w:num>
  <w:num w:numId="12">
    <w:abstractNumId w:val="0"/>
  </w:num>
  <w:num w:numId="13">
    <w:abstractNumId w:val="17"/>
  </w:num>
  <w:num w:numId="14">
    <w:abstractNumId w:val="20"/>
  </w:num>
  <w:num w:numId="15">
    <w:abstractNumId w:val="23"/>
  </w:num>
  <w:num w:numId="16">
    <w:abstractNumId w:val="28"/>
  </w:num>
  <w:num w:numId="17">
    <w:abstractNumId w:val="37"/>
  </w:num>
  <w:num w:numId="18">
    <w:abstractNumId w:val="41"/>
  </w:num>
  <w:num w:numId="19">
    <w:abstractNumId w:val="9"/>
  </w:num>
  <w:num w:numId="20">
    <w:abstractNumId w:val="22"/>
  </w:num>
  <w:num w:numId="21">
    <w:abstractNumId w:val="8"/>
  </w:num>
  <w:num w:numId="22">
    <w:abstractNumId w:val="6"/>
  </w:num>
  <w:num w:numId="23">
    <w:abstractNumId w:val="27"/>
  </w:num>
  <w:num w:numId="24">
    <w:abstractNumId w:val="34"/>
  </w:num>
  <w:num w:numId="25">
    <w:abstractNumId w:val="43"/>
  </w:num>
  <w:num w:numId="26">
    <w:abstractNumId w:val="3"/>
  </w:num>
  <w:num w:numId="27">
    <w:abstractNumId w:val="42"/>
  </w:num>
  <w:num w:numId="28">
    <w:abstractNumId w:val="32"/>
  </w:num>
  <w:num w:numId="29">
    <w:abstractNumId w:val="5"/>
  </w:num>
  <w:num w:numId="30">
    <w:abstractNumId w:val="31"/>
  </w:num>
  <w:num w:numId="31">
    <w:abstractNumId w:val="2"/>
  </w:num>
  <w:num w:numId="32">
    <w:abstractNumId w:val="1"/>
  </w:num>
  <w:num w:numId="33">
    <w:abstractNumId w:val="21"/>
  </w:num>
  <w:num w:numId="34">
    <w:abstractNumId w:val="18"/>
  </w:num>
  <w:num w:numId="35">
    <w:abstractNumId w:val="10"/>
  </w:num>
  <w:num w:numId="36">
    <w:abstractNumId w:val="29"/>
  </w:num>
  <w:num w:numId="37">
    <w:abstractNumId w:val="33"/>
  </w:num>
  <w:num w:numId="38">
    <w:abstractNumId w:val="25"/>
  </w:num>
  <w:num w:numId="39">
    <w:abstractNumId w:val="16"/>
  </w:num>
  <w:num w:numId="40">
    <w:abstractNumId w:val="35"/>
  </w:num>
  <w:num w:numId="41">
    <w:abstractNumId w:val="24"/>
  </w:num>
  <w:num w:numId="42">
    <w:abstractNumId w:val="40"/>
  </w:num>
  <w:num w:numId="43">
    <w:abstractNumId w:val="15"/>
  </w:num>
  <w:num w:numId="4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1048B7"/>
    <w:rsid w:val="00106460"/>
    <w:rsid w:val="00187F5D"/>
    <w:rsid w:val="0023437B"/>
    <w:rsid w:val="0023647D"/>
    <w:rsid w:val="00255F7A"/>
    <w:rsid w:val="00282C51"/>
    <w:rsid w:val="002B4B30"/>
    <w:rsid w:val="002B737B"/>
    <w:rsid w:val="003062E0"/>
    <w:rsid w:val="00306DDB"/>
    <w:rsid w:val="00351A28"/>
    <w:rsid w:val="00377324"/>
    <w:rsid w:val="00412775"/>
    <w:rsid w:val="00414F80"/>
    <w:rsid w:val="0045574F"/>
    <w:rsid w:val="005319E9"/>
    <w:rsid w:val="00593433"/>
    <w:rsid w:val="005B0E6A"/>
    <w:rsid w:val="005F219E"/>
    <w:rsid w:val="006049A1"/>
    <w:rsid w:val="006260E5"/>
    <w:rsid w:val="006753BC"/>
    <w:rsid w:val="007348D3"/>
    <w:rsid w:val="00762134"/>
    <w:rsid w:val="0077170E"/>
    <w:rsid w:val="00772113"/>
    <w:rsid w:val="007A6BF9"/>
    <w:rsid w:val="007A7017"/>
    <w:rsid w:val="007D0E7E"/>
    <w:rsid w:val="007D54A6"/>
    <w:rsid w:val="00886071"/>
    <w:rsid w:val="008D1574"/>
    <w:rsid w:val="008D3C4E"/>
    <w:rsid w:val="008E4805"/>
    <w:rsid w:val="009164B2"/>
    <w:rsid w:val="009400E9"/>
    <w:rsid w:val="009404D6"/>
    <w:rsid w:val="00952535"/>
    <w:rsid w:val="00970619"/>
    <w:rsid w:val="00985F05"/>
    <w:rsid w:val="009B38C0"/>
    <w:rsid w:val="009E5DB5"/>
    <w:rsid w:val="009F1446"/>
    <w:rsid w:val="00A54374"/>
    <w:rsid w:val="00AB2FED"/>
    <w:rsid w:val="00AC5D21"/>
    <w:rsid w:val="00B11AF7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7D2E"/>
    <w:rsid w:val="00C75412"/>
    <w:rsid w:val="00C91ECD"/>
    <w:rsid w:val="00CA5CD1"/>
    <w:rsid w:val="00CE0B26"/>
    <w:rsid w:val="00D53CB0"/>
    <w:rsid w:val="00D80AE7"/>
    <w:rsid w:val="00D90DF8"/>
    <w:rsid w:val="00DA18BD"/>
    <w:rsid w:val="00DC4D83"/>
    <w:rsid w:val="00DD6A52"/>
    <w:rsid w:val="00DF361C"/>
    <w:rsid w:val="00E0142B"/>
    <w:rsid w:val="00E5687E"/>
    <w:rsid w:val="00E85652"/>
    <w:rsid w:val="00F02969"/>
    <w:rsid w:val="00F508D2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2015-08-27T07:39:00Z</dcterms:created>
  <dcterms:modified xsi:type="dcterms:W3CDTF">2015-08-27T07:42:00Z</dcterms:modified>
  <dc:language>en-US</dc:language>
</cp:coreProperties>
</file>