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BF48D3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BF48D3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Default="00CA334D" w:rsidP="00CA334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="AngsanaUPC" w:hAnsi="AngsanaUPC" w:cs="AngsanaUPC"/>
                <w:sz w:val="32"/>
                <w:szCs w:val="32"/>
              </w:rPr>
            </w:pPr>
            <w:r w:rsidRPr="003F466E">
              <w:rPr>
                <w:rFonts w:ascii="AngsanaUPC" w:hAnsi="AngsanaUPC" w:cs="AngsanaUPC"/>
                <w:sz w:val="32"/>
                <w:szCs w:val="32"/>
                <w:cs/>
              </w:rPr>
              <w:t xml:space="preserve">ชายอายุ </w:t>
            </w:r>
            <w:r w:rsidRPr="003F466E">
              <w:rPr>
                <w:rFonts w:ascii="AngsanaUPC" w:hAnsi="AngsanaUPC" w:cs="AngsanaUPC"/>
                <w:sz w:val="32"/>
                <w:szCs w:val="32"/>
              </w:rPr>
              <w:t>35</w:t>
            </w:r>
            <w:r w:rsidRPr="003F466E">
              <w:rPr>
                <w:rFonts w:ascii="AngsanaUPC" w:hAnsi="AngsanaUPC" w:cs="AngsanaUPC"/>
                <w:sz w:val="32"/>
                <w:szCs w:val="32"/>
                <w:cs/>
              </w:rPr>
              <w:t xml:space="preserve"> ปี มีอาการเหนือส้นเท้าซ้ายขณะกำลังวิ่งมาราธอน จากนั้นไม่สามารถเดินได้ ตรวจร่างกายพบลักษณะดังรูปเมื่อ </w:t>
            </w:r>
            <w:r w:rsidRPr="003F466E">
              <w:rPr>
                <w:rFonts w:ascii="AngsanaUPC" w:hAnsi="AngsanaUPC" w:cs="AngsanaUPC"/>
                <w:sz w:val="32"/>
                <w:szCs w:val="32"/>
              </w:rPr>
              <w:t>squeeze at mid calf</w:t>
            </w:r>
            <w:r w:rsidRPr="003F466E">
              <w:rPr>
                <w:rFonts w:ascii="AngsanaUPC" w:hAnsi="AngsanaUPC" w:cs="AngsanaUPC"/>
                <w:sz w:val="32"/>
                <w:szCs w:val="32"/>
                <w:cs/>
              </w:rPr>
              <w:t>ขณะนอนคว่ำไม่พบการขยับของข้อเท้า จงให้การวินิจฉัย</w:t>
            </w:r>
          </w:p>
          <w:p w:rsidR="00CA334D" w:rsidRDefault="005A6EFD" w:rsidP="00CA334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noProof/>
                <w:sz w:val="20"/>
                <w:szCs w:val="20"/>
              </w:rPr>
              <w:drawing>
                <wp:inline distT="0" distB="0" distL="0" distR="0">
                  <wp:extent cx="3212592" cy="2438400"/>
                  <wp:effectExtent l="19050" t="0" r="6858" b="0"/>
                  <wp:docPr id="2" name="รูปภาพ 1" descr="Fig0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31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59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6EFD" w:rsidRPr="000C45B8" w:rsidRDefault="005A6EFD" w:rsidP="00CA334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A334D" w:rsidP="00CA334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="AngsanaUPC" w:hAnsi="AngsanaUPC" w:cs="AngsanaUPC"/>
                <w:sz w:val="32"/>
                <w:szCs w:val="32"/>
              </w:rPr>
              <w:t>Ankle sprain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A334D" w:rsidP="00CA334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3F466E">
              <w:rPr>
                <w:rFonts w:ascii="AngsanaUPC" w:hAnsi="AngsanaUPC" w:cs="AngsanaUPC"/>
                <w:sz w:val="32"/>
                <w:szCs w:val="32"/>
              </w:rPr>
              <w:t>Calcaneal</w:t>
            </w:r>
            <w:proofErr w:type="spellEnd"/>
            <w:r w:rsidRPr="003F466E">
              <w:rPr>
                <w:rFonts w:ascii="AngsanaUPC" w:hAnsi="AngsanaUPC" w:cs="AngsanaUPC"/>
                <w:sz w:val="32"/>
                <w:szCs w:val="32"/>
              </w:rPr>
              <w:t xml:space="preserve"> stress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A334D" w:rsidP="00CA334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="AngsanaUPC" w:hAnsi="AngsanaUPC" w:cs="AngsanaUPC"/>
                <w:sz w:val="32"/>
                <w:szCs w:val="32"/>
              </w:rPr>
              <w:t>Ankle dislocation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A334D" w:rsidP="00CA334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="AngsanaUPC" w:hAnsi="AngsanaUPC" w:cs="AngsanaUPC"/>
                <w:sz w:val="32"/>
                <w:szCs w:val="32"/>
              </w:rPr>
              <w:t>Ruptured Achilles tendon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A334D" w:rsidP="00CA334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="AngsanaUPC" w:hAnsi="AngsanaUPC" w:cs="AngsanaUPC"/>
                <w:sz w:val="32"/>
                <w:szCs w:val="32"/>
              </w:rPr>
              <w:t xml:space="preserve">Acute </w:t>
            </w:r>
            <w:proofErr w:type="spellStart"/>
            <w:r w:rsidRPr="003F466E">
              <w:rPr>
                <w:rFonts w:ascii="AngsanaUPC" w:hAnsi="AngsanaUPC" w:cs="AngsanaUPC"/>
                <w:sz w:val="32"/>
                <w:szCs w:val="32"/>
              </w:rPr>
              <w:t>hemathrosis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A334D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3D5875"/>
    <w:rsid w:val="00401945"/>
    <w:rsid w:val="00412775"/>
    <w:rsid w:val="00414F80"/>
    <w:rsid w:val="0045574F"/>
    <w:rsid w:val="005319E9"/>
    <w:rsid w:val="00593433"/>
    <w:rsid w:val="005A6EFD"/>
    <w:rsid w:val="005B0E6A"/>
    <w:rsid w:val="005F219E"/>
    <w:rsid w:val="006049A1"/>
    <w:rsid w:val="00616888"/>
    <w:rsid w:val="006260E5"/>
    <w:rsid w:val="00666E58"/>
    <w:rsid w:val="006753BC"/>
    <w:rsid w:val="007325B8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AD3319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BF48D3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531</Characters>
  <Application>Microsoft Office Word</Application>
  <DocSecurity>0</DocSecurity>
  <Lines>59</Lines>
  <Paragraphs>36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2015-08-27T07:28:00Z</dcterms:created>
  <dcterms:modified xsi:type="dcterms:W3CDTF">2015-08-28T07:46:00Z</dcterms:modified>
  <dc:language>en-US</dc:language>
</cp:coreProperties>
</file>