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9788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9788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A334D" w:rsidRPr="003C4490" w:rsidRDefault="00654E27" w:rsidP="00654E27">
            <w:pPr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654E27"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ผู้ป่วยชาย อายุ 37 ปี เดินตกคูน้ำ  มีบาดแผลที่บริเวณหลังข้อมือขวายาว 5 ซม. ปวดต้นแขนขวา  ตรวจพบมี </w:t>
            </w:r>
            <w:r w:rsidRPr="00654E27">
              <w:rPr>
                <w:rFonts w:asciiTheme="majorBidi" w:hAnsiTheme="majorBidi" w:cstheme="majorBidi"/>
                <w:sz w:val="32"/>
                <w:szCs w:val="32"/>
              </w:rPr>
              <w:t xml:space="preserve">fracture </w:t>
            </w:r>
            <w:proofErr w:type="spellStart"/>
            <w:r w:rsidRPr="00654E27">
              <w:rPr>
                <w:rFonts w:asciiTheme="majorBidi" w:hAnsiTheme="majorBidi" w:cstheme="majorBidi"/>
                <w:sz w:val="32"/>
                <w:szCs w:val="32"/>
              </w:rPr>
              <w:t>midshaf</w:t>
            </w:r>
            <w:proofErr w:type="spellEnd"/>
            <w:r w:rsidR="00776646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proofErr w:type="spellStart"/>
            <w:r w:rsidRPr="00654E27">
              <w:rPr>
                <w:rFonts w:asciiTheme="majorBidi" w:hAnsiTheme="majorBidi" w:cstheme="majorBidi"/>
                <w:sz w:val="32"/>
                <w:szCs w:val="32"/>
              </w:rPr>
              <w:t>thumerus</w:t>
            </w:r>
            <w:proofErr w:type="spellEnd"/>
            <w:r w:rsidR="00776646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654E27">
              <w:rPr>
                <w:rFonts w:asciiTheme="majorBidi" w:hAnsiTheme="majorBidi" w:cstheme="majorBidi"/>
                <w:sz w:val="32"/>
                <w:szCs w:val="32"/>
                <w:cs/>
              </w:rPr>
              <w:t>ผู้ป่วยไม่สามารถเหยียดนิ้วชี้ – กลาง – นางและก้อยได้  แต่ยังสามารถเหยียดนิ้วหัวแม่มือได้และกระดกข้อมือได้  จงให้การวินิจฉัย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654E27" w:rsidP="00654E27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654E27">
              <w:rPr>
                <w:rFonts w:asciiTheme="majorBidi" w:hAnsiTheme="majorBidi" w:cstheme="majorBidi"/>
                <w:sz w:val="32"/>
                <w:szCs w:val="32"/>
              </w:rPr>
              <w:t xml:space="preserve">Fracture </w:t>
            </w:r>
            <w:proofErr w:type="spellStart"/>
            <w:r w:rsidRPr="00654E27">
              <w:rPr>
                <w:rFonts w:asciiTheme="majorBidi" w:hAnsiTheme="majorBidi" w:cstheme="majorBidi"/>
                <w:sz w:val="32"/>
                <w:szCs w:val="32"/>
              </w:rPr>
              <w:t>humerus</w:t>
            </w:r>
            <w:proofErr w:type="spellEnd"/>
            <w:r w:rsidRPr="00654E27">
              <w:rPr>
                <w:rFonts w:asciiTheme="majorBidi" w:hAnsiTheme="majorBidi" w:cstheme="majorBidi"/>
                <w:sz w:val="32"/>
                <w:szCs w:val="32"/>
              </w:rPr>
              <w:t xml:space="preserve">, posterior </w:t>
            </w:r>
            <w:proofErr w:type="spellStart"/>
            <w:r w:rsidRPr="00654E27">
              <w:rPr>
                <w:rFonts w:asciiTheme="majorBidi" w:hAnsiTheme="majorBidi" w:cstheme="majorBidi"/>
                <w:sz w:val="32"/>
                <w:szCs w:val="32"/>
              </w:rPr>
              <w:t>interosseous</w:t>
            </w:r>
            <w:proofErr w:type="spellEnd"/>
            <w:r w:rsidRPr="00654E27">
              <w:rPr>
                <w:rFonts w:asciiTheme="majorBidi" w:hAnsiTheme="majorBidi" w:cstheme="majorBidi"/>
                <w:sz w:val="32"/>
                <w:szCs w:val="32"/>
              </w:rPr>
              <w:t xml:space="preserve"> nerve injury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654E27" w:rsidP="00654E27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654E27">
              <w:rPr>
                <w:rFonts w:asciiTheme="majorBidi" w:hAnsiTheme="majorBidi" w:cstheme="majorBidi"/>
                <w:sz w:val="32"/>
                <w:szCs w:val="32"/>
              </w:rPr>
              <w:t xml:space="preserve">Fracture </w:t>
            </w:r>
            <w:proofErr w:type="spellStart"/>
            <w:r w:rsidRPr="00654E27">
              <w:rPr>
                <w:rFonts w:asciiTheme="majorBidi" w:hAnsiTheme="majorBidi" w:cstheme="majorBidi"/>
                <w:sz w:val="32"/>
                <w:szCs w:val="32"/>
              </w:rPr>
              <w:t>humerus</w:t>
            </w:r>
            <w:proofErr w:type="spellEnd"/>
            <w:r w:rsidRPr="00654E27">
              <w:rPr>
                <w:rFonts w:asciiTheme="majorBidi" w:hAnsiTheme="majorBidi" w:cstheme="majorBidi"/>
                <w:sz w:val="32"/>
                <w:szCs w:val="32"/>
              </w:rPr>
              <w:t xml:space="preserve">, anterior </w:t>
            </w:r>
            <w:proofErr w:type="spellStart"/>
            <w:r w:rsidRPr="00654E27">
              <w:rPr>
                <w:rFonts w:asciiTheme="majorBidi" w:hAnsiTheme="majorBidi" w:cstheme="majorBidi"/>
                <w:sz w:val="32"/>
                <w:szCs w:val="32"/>
              </w:rPr>
              <w:t>interosseous</w:t>
            </w:r>
            <w:proofErr w:type="spellEnd"/>
            <w:r w:rsidRPr="00654E27">
              <w:rPr>
                <w:rFonts w:asciiTheme="majorBidi" w:hAnsiTheme="majorBidi" w:cstheme="majorBidi"/>
                <w:sz w:val="32"/>
                <w:szCs w:val="32"/>
              </w:rPr>
              <w:t xml:space="preserve"> nerve injury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654E27" w:rsidP="00654E27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654E27">
              <w:rPr>
                <w:rFonts w:asciiTheme="majorBidi" w:hAnsiTheme="majorBidi" w:cstheme="majorBidi"/>
                <w:sz w:val="32"/>
                <w:szCs w:val="32"/>
              </w:rPr>
              <w:t xml:space="preserve">Fracture </w:t>
            </w:r>
            <w:proofErr w:type="spellStart"/>
            <w:r w:rsidRPr="00654E27">
              <w:rPr>
                <w:rFonts w:asciiTheme="majorBidi" w:hAnsiTheme="majorBidi" w:cstheme="majorBidi"/>
                <w:sz w:val="32"/>
                <w:szCs w:val="32"/>
              </w:rPr>
              <w:t>humerus</w:t>
            </w:r>
            <w:proofErr w:type="spellEnd"/>
            <w:r w:rsidRPr="00654E27">
              <w:rPr>
                <w:rFonts w:asciiTheme="majorBidi" w:hAnsiTheme="majorBidi" w:cstheme="majorBidi"/>
                <w:sz w:val="32"/>
                <w:szCs w:val="32"/>
              </w:rPr>
              <w:t>, radial nerve injury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654E27" w:rsidP="00654E27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654E27">
              <w:rPr>
                <w:rFonts w:asciiTheme="majorBidi" w:hAnsiTheme="majorBidi" w:cstheme="majorBidi"/>
                <w:sz w:val="32"/>
                <w:szCs w:val="32"/>
              </w:rPr>
              <w:t xml:space="preserve">Fracture </w:t>
            </w:r>
            <w:proofErr w:type="spellStart"/>
            <w:r w:rsidRPr="00654E27">
              <w:rPr>
                <w:rFonts w:asciiTheme="majorBidi" w:hAnsiTheme="majorBidi" w:cstheme="majorBidi"/>
                <w:sz w:val="32"/>
                <w:szCs w:val="32"/>
              </w:rPr>
              <w:t>humerus</w:t>
            </w:r>
            <w:proofErr w:type="spellEnd"/>
            <w:r w:rsidRPr="00654E27">
              <w:rPr>
                <w:rFonts w:asciiTheme="majorBidi" w:hAnsiTheme="majorBidi" w:cstheme="majorBidi"/>
                <w:sz w:val="32"/>
                <w:szCs w:val="32"/>
              </w:rPr>
              <w:t>, incomplete brachial plexus injury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654E27" w:rsidP="00654E27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654E27">
              <w:rPr>
                <w:rFonts w:asciiTheme="majorBidi" w:hAnsiTheme="majorBidi" w:cstheme="majorBidi" w:hint="cs"/>
                <w:sz w:val="32"/>
                <w:szCs w:val="32"/>
                <w:cs/>
              </w:rPr>
              <w:t>ผิดทุกข้อ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654E27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0D7AEA"/>
    <w:rsid w:val="001048B7"/>
    <w:rsid w:val="00106460"/>
    <w:rsid w:val="00187F5D"/>
    <w:rsid w:val="001A4ACB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77324"/>
    <w:rsid w:val="003C4490"/>
    <w:rsid w:val="003D5875"/>
    <w:rsid w:val="00401945"/>
    <w:rsid w:val="00402F35"/>
    <w:rsid w:val="00412775"/>
    <w:rsid w:val="00414F80"/>
    <w:rsid w:val="00427476"/>
    <w:rsid w:val="0045574F"/>
    <w:rsid w:val="00460D60"/>
    <w:rsid w:val="005319E9"/>
    <w:rsid w:val="0058207F"/>
    <w:rsid w:val="00593433"/>
    <w:rsid w:val="005B0E6A"/>
    <w:rsid w:val="005F219E"/>
    <w:rsid w:val="006049A1"/>
    <w:rsid w:val="00616888"/>
    <w:rsid w:val="006260E5"/>
    <w:rsid w:val="0063474B"/>
    <w:rsid w:val="00654E27"/>
    <w:rsid w:val="00666E58"/>
    <w:rsid w:val="006753BC"/>
    <w:rsid w:val="006F163B"/>
    <w:rsid w:val="00707EBC"/>
    <w:rsid w:val="007348D3"/>
    <w:rsid w:val="00740D91"/>
    <w:rsid w:val="00762134"/>
    <w:rsid w:val="0077170E"/>
    <w:rsid w:val="00772113"/>
    <w:rsid w:val="00776646"/>
    <w:rsid w:val="007A6BF9"/>
    <w:rsid w:val="007A7017"/>
    <w:rsid w:val="007D0E7E"/>
    <w:rsid w:val="007D54A6"/>
    <w:rsid w:val="007E2303"/>
    <w:rsid w:val="00817F49"/>
    <w:rsid w:val="008631F9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E5DB5"/>
    <w:rsid w:val="009F1446"/>
    <w:rsid w:val="00A13638"/>
    <w:rsid w:val="00A31ACD"/>
    <w:rsid w:val="00A54374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9788C"/>
    <w:rsid w:val="00DA18BD"/>
    <w:rsid w:val="00DC4D83"/>
    <w:rsid w:val="00DC4DFA"/>
    <w:rsid w:val="00DD6A52"/>
    <w:rsid w:val="00DF361C"/>
    <w:rsid w:val="00E0142B"/>
    <w:rsid w:val="00E5687E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2015-08-27T07:18:00Z</dcterms:created>
  <dcterms:modified xsi:type="dcterms:W3CDTF">2015-08-27T07:18:00Z</dcterms:modified>
  <dc:language>en-US</dc:language>
</cp:coreProperties>
</file>