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B01A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B01AE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Default="00972C3C" w:rsidP="00654E27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เส้นประสาทที่ได้รับบาดเจ็บบ่อยที่สุดในภาวะที่แสดงในภาพคือเส้นใด</w:t>
            </w:r>
          </w:p>
          <w:p w:rsidR="00972C3C" w:rsidRPr="003C4490" w:rsidRDefault="003317E2" w:rsidP="00654E27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3212592" cy="2438400"/>
                  <wp:effectExtent l="19050" t="0" r="6858" b="0"/>
                  <wp:docPr id="1" name="รูปภาพ 0" descr="Fig0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42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59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72C3C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B1A25">
              <w:rPr>
                <w:rFonts w:ascii="Angsana New" w:hAnsi="Angsana New" w:cs="AngsanaUPC"/>
                <w:sz w:val="32"/>
                <w:szCs w:val="32"/>
              </w:rPr>
              <w:t>Sciatic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72C3C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B1A25">
              <w:rPr>
                <w:rFonts w:ascii="Angsana New" w:hAnsi="Angsana New" w:cs="AngsanaUPC"/>
                <w:sz w:val="32"/>
                <w:szCs w:val="32"/>
              </w:rPr>
              <w:t xml:space="preserve">Deep </w:t>
            </w:r>
            <w:proofErr w:type="spellStart"/>
            <w:r w:rsidRPr="00CB1A25">
              <w:rPr>
                <w:rFonts w:ascii="Angsana New" w:hAnsi="Angsana New" w:cs="AngsanaUPC"/>
                <w:sz w:val="32"/>
                <w:szCs w:val="32"/>
              </w:rPr>
              <w:t>peroneal</w:t>
            </w:r>
            <w:proofErr w:type="spellEnd"/>
            <w:r w:rsidRPr="00CB1A25">
              <w:rPr>
                <w:rFonts w:ascii="Angsana New" w:hAnsi="Angsana New" w:cs="AngsanaUPC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72C3C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B1A25">
              <w:rPr>
                <w:rFonts w:ascii="Angsana New" w:hAnsi="Angsana New" w:cs="AngsanaUPC"/>
                <w:sz w:val="32"/>
                <w:szCs w:val="32"/>
              </w:rPr>
              <w:t>Tibial</w:t>
            </w:r>
            <w:proofErr w:type="spellEnd"/>
            <w:r w:rsidRPr="00CB1A25">
              <w:rPr>
                <w:rFonts w:ascii="Angsana New" w:hAnsi="Angsana New" w:cs="AngsanaUPC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972C3C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B1A25">
              <w:rPr>
                <w:rFonts w:ascii="Angsana New" w:hAnsi="Angsana New" w:cs="AngsanaUPC"/>
                <w:sz w:val="32"/>
                <w:szCs w:val="32"/>
              </w:rPr>
              <w:t xml:space="preserve">Superficial </w:t>
            </w:r>
            <w:proofErr w:type="spellStart"/>
            <w:r w:rsidRPr="00CB1A25">
              <w:rPr>
                <w:rFonts w:ascii="Angsana New" w:hAnsi="Angsana New" w:cs="AngsanaUPC"/>
                <w:sz w:val="32"/>
                <w:szCs w:val="32"/>
              </w:rPr>
              <w:t>peroneal</w:t>
            </w:r>
            <w:proofErr w:type="spellEnd"/>
            <w:r w:rsidRPr="00CB1A25">
              <w:rPr>
                <w:rFonts w:ascii="Angsana New" w:hAnsi="Angsana New" w:cs="AngsanaUPC"/>
                <w:sz w:val="32"/>
                <w:szCs w:val="32"/>
              </w:rPr>
              <w:t xml:space="preserve"> nerve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972C3C" w:rsidP="00654E27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972C3C">
              <w:rPr>
                <w:rFonts w:asciiTheme="majorBidi" w:hAnsiTheme="majorBidi" w:cstheme="majorBidi"/>
                <w:sz w:val="32"/>
                <w:szCs w:val="32"/>
              </w:rPr>
              <w:t>Femoral nerve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972C3C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17E2"/>
    <w:rsid w:val="00332E97"/>
    <w:rsid w:val="003447EE"/>
    <w:rsid w:val="00351A28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1AE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E100D"/>
    <w:rsid w:val="006F163B"/>
    <w:rsid w:val="00707EBC"/>
    <w:rsid w:val="007348D3"/>
    <w:rsid w:val="00740D91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85AB8"/>
    <w:rsid w:val="009B38C0"/>
    <w:rsid w:val="009E5DB5"/>
    <w:rsid w:val="009F1446"/>
    <w:rsid w:val="00A13638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425</Characters>
  <Application>Microsoft Office Word</Application>
  <DocSecurity>0</DocSecurity>
  <Lines>47</Lines>
  <Paragraphs>29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2015-08-27T07:16:00Z</dcterms:created>
  <dcterms:modified xsi:type="dcterms:W3CDTF">2015-08-28T07:54:00Z</dcterms:modified>
  <dc:language>en-US</dc:language>
</cp:coreProperties>
</file>