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Data Store Challenge:</w:t>
      </w:r>
    </w:p>
    <w:p>
      <w:pPr>
        <w:pStyle w:val="Body A"/>
      </w:pPr>
      <w:r>
        <w:rPr>
          <w:rtl w:val="0"/>
          <w:lang w:val="en-US"/>
        </w:rPr>
        <w:t>=================</w:t>
      </w:r>
    </w:p>
    <w:p>
      <w:pPr>
        <w:pStyle w:val="Body A"/>
      </w:pPr>
    </w:p>
    <w:p>
      <w:pPr>
        <w:pStyle w:val="Body A"/>
      </w:pPr>
      <w:r>
        <w:rPr>
          <w:rtl w:val="0"/>
          <w:lang w:val="en-US"/>
        </w:rPr>
        <w:t>API Task:</w:t>
      </w:r>
    </w:p>
    <w:p>
      <w:pPr>
        <w:pStyle w:val="Body A"/>
      </w:pPr>
      <w:r>
        <w:rPr>
          <w:rtl w:val="0"/>
          <w:lang w:val="en-US"/>
        </w:rPr>
        <w:t>————</w:t>
      </w:r>
    </w:p>
    <w:p>
      <w:pPr>
        <w:pStyle w:val="Body A"/>
      </w:pPr>
      <w:r>
        <w:rPr>
          <w:rtl w:val="0"/>
          <w:lang w:val="en-US"/>
        </w:rPr>
        <w:t xml:space="preserve">The folder </w:t>
      </w:r>
      <w:r>
        <w:rPr>
          <w:i w:val="1"/>
          <w:iCs w:val="1"/>
          <w:rtl w:val="0"/>
          <w:lang w:val="en-US"/>
        </w:rPr>
        <w:t>’</w:t>
      </w:r>
      <w:r>
        <w:rPr>
          <w:i w:val="1"/>
          <w:iCs w:val="1"/>
          <w:rtl w:val="0"/>
          <w:lang w:val="en-US"/>
        </w:rPr>
        <w:t>database_operations</w:t>
      </w:r>
      <w:r>
        <w:rPr>
          <w:i w:val="1"/>
          <w:iCs w:val="1"/>
          <w:rtl w:val="0"/>
          <w:lang w:val="en-US"/>
        </w:rPr>
        <w:t xml:space="preserve">’ </w:t>
      </w:r>
      <w:r>
        <w:rPr>
          <w:rtl w:val="0"/>
          <w:lang w:val="en-US"/>
        </w:rPr>
        <w:t xml:space="preserve"> consists of Data bases utility module and SQL ORM Schema mapper module. </w:t>
      </w:r>
    </w:p>
    <w:p>
      <w:pPr>
        <w:pStyle w:val="Body A"/>
      </w:pPr>
    </w:p>
    <w:p>
      <w:pPr>
        <w:pStyle w:val="Body A"/>
      </w:pPr>
      <w:r>
        <w:rPr>
          <w:rtl w:val="0"/>
          <w:lang w:val="en-US"/>
        </w:rPr>
        <w:t xml:space="preserve">Under the folder </w:t>
      </w:r>
      <w:r>
        <w:rPr>
          <w:i w:val="1"/>
          <w:iCs w:val="1"/>
          <w:rtl w:val="0"/>
          <w:lang w:val="en-US"/>
        </w:rPr>
        <w:t>‘</w:t>
      </w:r>
      <w:r>
        <w:rPr>
          <w:i w:val="1"/>
          <w:iCs w:val="1"/>
          <w:rtl w:val="0"/>
          <w:lang w:val="en-US"/>
        </w:rPr>
        <w:t>SmartFab</w:t>
      </w:r>
      <w:r>
        <w:rPr>
          <w:i w:val="1"/>
          <w:iCs w:val="1"/>
          <w:rtl w:val="0"/>
          <w:lang w:val="en-US"/>
        </w:rPr>
        <w:t xml:space="preserve">’ </w:t>
      </w:r>
      <w:r>
        <w:rPr>
          <w:i w:val="1"/>
          <w:iCs w:val="1"/>
          <w:rtl w:val="0"/>
          <w:lang w:val="en-US"/>
        </w:rPr>
        <w:t xml:space="preserve">,  </w:t>
      </w:r>
      <w:r>
        <w:rPr>
          <w:rtl w:val="0"/>
          <w:lang w:val="en-US"/>
        </w:rPr>
        <w:t xml:space="preserve">File: </w:t>
      </w:r>
      <w:r>
        <w:rPr>
          <w:rtl w:val="0"/>
          <w:lang w:val="en-US"/>
        </w:rPr>
        <w:t>“</w:t>
      </w:r>
      <w:r>
        <w:rPr>
          <w:i w:val="1"/>
          <w:iCs w:val="1"/>
          <w:rtl w:val="0"/>
          <w:lang w:val="en-US"/>
        </w:rPr>
        <w:t>user_store_api.py</w:t>
      </w:r>
      <w:r>
        <w:rPr>
          <w:i w:val="1"/>
          <w:iCs w:val="1"/>
          <w:rtl w:val="0"/>
          <w:lang w:val="en-US"/>
        </w:rPr>
        <w:t xml:space="preserve">”  </w:t>
      </w:r>
      <w:r>
        <w:rPr>
          <w:rtl w:val="0"/>
          <w:lang w:val="en-US"/>
        </w:rPr>
        <w:t>contains the API to access the store.</w:t>
      </w:r>
    </w:p>
    <w:p>
      <w:pPr>
        <w:pStyle w:val="Body A"/>
      </w:pPr>
    </w:p>
    <w:p>
      <w:pPr>
        <w:pStyle w:val="Body A"/>
      </w:pPr>
      <w:r>
        <w:rPr>
          <w:rtl w:val="0"/>
          <w:lang w:val="en-US"/>
        </w:rPr>
        <w:t xml:space="preserve">In order for the solution to be scalable, that is if in future any change in the  DB technology or the implementation, the user must still be able to use the same API.  I have implemented an interface class  - </w:t>
      </w:r>
      <w:r>
        <w:rPr>
          <w:rtl w:val="0"/>
          <w:lang w:val="en-US"/>
        </w:rPr>
        <w:t>‘</w:t>
      </w:r>
      <w:r>
        <w:rPr>
          <w:rtl w:val="0"/>
          <w:lang w:val="en-US"/>
        </w:rPr>
        <w:t>iMetaStore</w:t>
      </w:r>
      <w:r>
        <w:rPr>
          <w:rtl w:val="0"/>
          <w:lang w:val="en-US"/>
        </w:rPr>
        <w:t xml:space="preserve">’ </w:t>
      </w:r>
      <w:r>
        <w:rPr>
          <w:rtl w:val="0"/>
          <w:lang w:val="en-US"/>
        </w:rPr>
        <w:t xml:space="preserve">in file </w:t>
      </w:r>
      <w:r>
        <w:rPr>
          <w:i w:val="1"/>
          <w:iCs w:val="1"/>
          <w:rtl w:val="0"/>
          <w:lang w:val="en-US"/>
        </w:rPr>
        <w:t>‘</w:t>
      </w:r>
      <w:r>
        <w:rPr>
          <w:i w:val="1"/>
          <w:iCs w:val="1"/>
          <w:rtl w:val="0"/>
          <w:lang w:val="en-US"/>
        </w:rPr>
        <w:t>store_interface.py</w:t>
      </w:r>
      <w:r>
        <w:rPr>
          <w:i w:val="1"/>
          <w:iCs w:val="1"/>
          <w:rtl w:val="0"/>
          <w:lang w:val="en-US"/>
        </w:rPr>
        <w:t xml:space="preserve">’ </w:t>
      </w:r>
      <w:r>
        <w:rPr>
          <w:rtl w:val="0"/>
          <w:lang w:val="en-US"/>
        </w:rPr>
        <w:t xml:space="preserve">. This module contains abstract methods. These abstract method logic are implemented in the </w:t>
      </w:r>
      <w:r>
        <w:rPr>
          <w:rtl w:val="0"/>
          <w:lang w:val="en-US"/>
        </w:rPr>
        <w:t>‘</w:t>
      </w:r>
      <w:r>
        <w:rPr>
          <w:i w:val="1"/>
          <w:iCs w:val="1"/>
          <w:rtl w:val="0"/>
          <w:lang w:val="en-US"/>
        </w:rPr>
        <w:t>user_store_api.py</w:t>
      </w:r>
      <w:r>
        <w:rPr>
          <w:rtl w:val="0"/>
          <w:lang w:val="en-US"/>
        </w:rPr>
        <w:t>’</w:t>
      </w:r>
      <w:r>
        <w:rPr>
          <w:rtl w:val="0"/>
          <w:lang w:val="en-US"/>
        </w:rPr>
        <w:t xml:space="preserve">. The user will have to import </w:t>
      </w:r>
      <w:r>
        <w:rPr>
          <w:i w:val="1"/>
          <w:iCs w:val="1"/>
          <w:rtl w:val="0"/>
          <w:lang w:val="en-US"/>
        </w:rPr>
        <w:t>user_store_api</w:t>
      </w:r>
      <w:r>
        <w:rPr>
          <w:rtl w:val="0"/>
          <w:lang w:val="en-US"/>
        </w:rPr>
        <w:t xml:space="preserve"> module to access the meta data store. The usage of interface will allow to match the signatures of the method defined in the interface and the API</w:t>
      </w:r>
    </w:p>
    <w:p>
      <w:pPr>
        <w:pStyle w:val="Body A"/>
      </w:pPr>
    </w:p>
    <w:p>
      <w:pPr>
        <w:pStyle w:val="Body A"/>
      </w:pPr>
      <w:r>
        <w:rPr>
          <w:rtl w:val="0"/>
          <w:lang w:val="en-US"/>
        </w:rPr>
        <w:t>The API names are simple to understand and are highly correlated with their functionality. Two features are implemented, Type 1 and Type 2 in the challenge. The API</w:t>
      </w:r>
      <w:r>
        <w:rPr>
          <w:rtl w:val="0"/>
          <w:lang w:val="en-US"/>
        </w:rPr>
        <w:t>’</w:t>
      </w:r>
      <w:r>
        <w:rPr>
          <w:rtl w:val="0"/>
          <w:lang w:val="en-US"/>
        </w:rPr>
        <w:t>s are not generic. They are specific to the requirements of the user.</w:t>
      </w:r>
    </w:p>
    <w:p>
      <w:pPr>
        <w:pStyle w:val="Body A"/>
      </w:pPr>
    </w:p>
    <w:p>
      <w:pPr>
        <w:pStyle w:val="Body A"/>
      </w:pPr>
      <w:r>
        <w:rPr>
          <w:i w:val="1"/>
          <w:iCs w:val="1"/>
          <w:rtl w:val="0"/>
          <w:lang w:val="en-US"/>
        </w:rPr>
        <w:t>‘</w:t>
      </w:r>
      <w:r>
        <w:rPr>
          <w:i w:val="1"/>
          <w:iCs w:val="1"/>
          <w:rtl w:val="0"/>
          <w:lang w:val="en-US"/>
        </w:rPr>
        <w:t>test.py</w:t>
      </w:r>
      <w:r>
        <w:rPr>
          <w:i w:val="1"/>
          <w:iCs w:val="1"/>
          <w:rtl w:val="0"/>
          <w:lang w:val="en-US"/>
        </w:rPr>
        <w:t xml:space="preserve">’ </w:t>
      </w:r>
      <w:r>
        <w:rPr>
          <w:i w:val="1"/>
          <w:iCs w:val="1"/>
          <w:rtl w:val="0"/>
          <w:lang w:val="en-US"/>
        </w:rPr>
        <w:t xml:space="preserve">: </w:t>
      </w:r>
      <w:r>
        <w:rPr>
          <w:rtl w:val="0"/>
          <w:lang w:val="en-US"/>
        </w:rPr>
        <w:t>Consists of sample on importing the API , invoking the functionalities and print the results.</w:t>
      </w:r>
    </w:p>
    <w:p>
      <w:pPr>
        <w:pStyle w:val="Body A"/>
        <w:rPr>
          <w:i w:val="1"/>
          <w:iCs w:val="1"/>
        </w:rPr>
      </w:pPr>
    </w:p>
    <w:p>
      <w:pPr>
        <w:pStyle w:val="Body A"/>
      </w:pPr>
      <w:r>
        <w:rPr>
          <w:rtl w:val="0"/>
          <w:lang w:val="en-US"/>
        </w:rPr>
        <w:t>Any new API</w:t>
      </w:r>
      <w:r>
        <w:rPr>
          <w:rtl w:val="0"/>
          <w:lang w:val="en-US"/>
        </w:rPr>
        <w:t>’</w:t>
      </w:r>
      <w:r>
        <w:rPr>
          <w:rtl w:val="0"/>
          <w:lang w:val="en-US"/>
        </w:rPr>
        <w:t xml:space="preserve">s can be added in the interface file and made available for the user. </w:t>
      </w:r>
    </w:p>
    <w:p>
      <w:pPr>
        <w:pStyle w:val="Body A"/>
      </w:pPr>
    </w:p>
    <w:p>
      <w:pPr>
        <w:pStyle w:val="Body A"/>
      </w:pPr>
      <w:r>
        <w:rPr>
          <w:rtl w:val="0"/>
        </w:rPr>
        <w:t>With respect to performance, if the DB does not reside on the host computer, there could be a latency observed in the query/update process. The queries are made using ORM, sqlalchemy internally converts to SQL statements and pushes it to the DB. In the case of heavy or large database rows per request ORM is costly. The internal caching capability uses memory unfairly. On the other hand for smaller number of rows the ORM is relatively faster. In the later case, we could replace ORM with traditional SQL mapping.</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tl w:val="0"/>
          <w:lang w:val="en-US"/>
        </w:rPr>
        <w:t>Architecture:</w:t>
      </w:r>
    </w:p>
    <w:p>
      <w:pPr>
        <w:pStyle w:val="Body A"/>
      </w:pPr>
      <w:r>
        <w:rPr>
          <w:rtl w:val="0"/>
          <w:lang w:val="en-US"/>
        </w:rPr>
        <w:t>==========</w:t>
      </w:r>
    </w:p>
    <w:p>
      <w:pPr>
        <w:pStyle w:val="Body A"/>
      </w:pPr>
      <w:r>
        <mc:AlternateContent>
          <mc:Choice Requires="wps">
            <w:drawing>
              <wp:anchor distT="152400" distB="152400" distL="152400" distR="152400" simplePos="0" relativeHeight="251664384" behindDoc="0" locked="0" layoutInCell="1" allowOverlap="1">
                <wp:simplePos x="0" y="0"/>
                <wp:positionH relativeFrom="page">
                  <wp:posOffset>1017265</wp:posOffset>
                </wp:positionH>
                <wp:positionV relativeFrom="line">
                  <wp:posOffset>1298437</wp:posOffset>
                </wp:positionV>
                <wp:extent cx="6120059" cy="778516"/>
                <wp:effectExtent l="0" t="0" r="0" b="0"/>
                <wp:wrapTopAndBottom distT="152400" distB="152400"/>
                <wp:docPr id="1073741825" name="officeArt object" descr="officeArt object"/>
                <wp:cNvGraphicFramePr/>
                <a:graphic xmlns:a="http://schemas.openxmlformats.org/drawingml/2006/main">
                  <a:graphicData uri="http://schemas.microsoft.com/office/word/2010/wordprocessingShape">
                    <wps:wsp>
                      <wps:cNvSpPr/>
                      <wps:spPr>
                        <a:xfrm>
                          <a:off x="0" y="0"/>
                          <a:ext cx="6120059" cy="778516"/>
                        </a:xfrm>
                        <a:prstGeom prst="rect">
                          <a:avLst/>
                        </a:prstGeom>
                        <a:noFill/>
                        <a:ln w="25400" cap="flat">
                          <a:solidFill>
                            <a:srgbClr val="000000"/>
                          </a:solidFill>
                          <a:prstDash val="solid"/>
                          <a:miter lim="400000"/>
                        </a:ln>
                        <a:effectLst/>
                      </wps:spPr>
                      <wps:txbx>
                        <w:txbxContent>
                          <w:p>
                            <w:pPr>
                              <w:pStyle w:val="Label A"/>
                              <w:rPr>
                                <w:outline w:val="0"/>
                                <w:color w:val="000000"/>
                                <w:u w:color="000000"/>
                                <w14:textFill>
                                  <w14:solidFill>
                                    <w14:srgbClr w14:val="000000"/>
                                  </w14:solidFill>
                                </w14:textFill>
                              </w:rPr>
                            </w:pPr>
                            <w:r>
                              <w:rPr>
                                <w:outline w:val="0"/>
                                <w:color w:val="000000"/>
                                <w:u w:color="000000"/>
                                <w:rtl w:val="0"/>
                                <w:lang w:val="fr-FR"/>
                                <w14:textFill>
                                  <w14:solidFill>
                                    <w14:srgbClr w14:val="000000"/>
                                  </w14:solidFill>
                                </w14:textFill>
                              </w:rPr>
                              <w:t>SQL</w:t>
                            </w:r>
                            <w:r>
                              <w:rPr>
                                <w:outline w:val="0"/>
                                <w:color w:val="000000"/>
                                <w:u w:color="000000"/>
                                <w:rtl w:val="0"/>
                                <w:lang w:val="en-US"/>
                                <w14:textFill>
                                  <w14:solidFill>
                                    <w14:srgbClr w14:val="000000"/>
                                  </w14:solidFill>
                                </w14:textFill>
                              </w:rPr>
                              <w:t xml:space="preserve"> Object Relational Mapper</w:t>
                            </w:r>
                          </w:p>
                          <w:p>
                            <w:pPr>
                              <w:pStyle w:val="Label A"/>
                            </w:pPr>
                            <w:r>
                              <w:rPr>
                                <w:outline w:val="0"/>
                                <w:color w:val="000000"/>
                                <w:u w:color="000000"/>
                                <w:rtl w:val="0"/>
                                <w:lang w:val="en-US"/>
                                <w14:textFill>
                                  <w14:solidFill>
                                    <w14:srgbClr w14:val="000000"/>
                                  </w14:solidFill>
                                </w14:textFill>
                              </w:rPr>
                              <w:t>(</w:t>
                            </w:r>
                            <w:r>
                              <w:rPr>
                                <w:i w:val="1"/>
                                <w:iCs w:val="1"/>
                                <w:outline w:val="0"/>
                                <w:color w:val="000000"/>
                                <w:u w:color="000000"/>
                                <w:rtl w:val="0"/>
                                <w:lang w:val="en-US"/>
                                <w14:textFill>
                                  <w14:solidFill>
                                    <w14:srgbClr w14:val="000000"/>
                                  </w14:solidFill>
                                </w14:textFill>
                              </w:rPr>
                              <w:t>sql_orm.py</w:t>
                            </w:r>
                            <w:r>
                              <w:rPr>
                                <w:outline w:val="0"/>
                                <w:color w:val="000000"/>
                                <w:u w:color="000000"/>
                                <w:rtl w:val="0"/>
                                <w:lang w:val="en-US"/>
                                <w14:textFill>
                                  <w14:solidFill>
                                    <w14:srgbClr w14:val="000000"/>
                                  </w14:solidFill>
                                </w14:textFill>
                              </w:rPr>
                              <w:t>)</w:t>
                            </w:r>
                          </w:p>
                        </w:txbxContent>
                      </wps:txbx>
                      <wps:bodyPr wrap="square" lIns="101600" tIns="101600" rIns="101600" bIns="101600" numCol="1" anchor="ctr">
                        <a:noAutofit/>
                      </wps:bodyPr>
                    </wps:wsp>
                  </a:graphicData>
                </a:graphic>
              </wp:anchor>
            </w:drawing>
          </mc:Choice>
          <mc:Fallback>
            <w:pict>
              <v:rect id="_x0000_s1026" style="visibility:visible;position:absolute;margin-left:80.1pt;margin-top:102.2pt;width:481.9pt;height:61.3pt;z-index:25166438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v:textbox>
                  <w:txbxContent>
                    <w:p>
                      <w:pPr>
                        <w:pStyle w:val="Label A"/>
                        <w:rPr>
                          <w:outline w:val="0"/>
                          <w:color w:val="000000"/>
                          <w:u w:color="000000"/>
                          <w14:textFill>
                            <w14:solidFill>
                              <w14:srgbClr w14:val="000000"/>
                            </w14:solidFill>
                          </w14:textFill>
                        </w:rPr>
                      </w:pPr>
                      <w:r>
                        <w:rPr>
                          <w:outline w:val="0"/>
                          <w:color w:val="000000"/>
                          <w:u w:color="000000"/>
                          <w:rtl w:val="0"/>
                          <w:lang w:val="fr-FR"/>
                          <w14:textFill>
                            <w14:solidFill>
                              <w14:srgbClr w14:val="000000"/>
                            </w14:solidFill>
                          </w14:textFill>
                        </w:rPr>
                        <w:t>SQL</w:t>
                      </w:r>
                      <w:r>
                        <w:rPr>
                          <w:outline w:val="0"/>
                          <w:color w:val="000000"/>
                          <w:u w:color="000000"/>
                          <w:rtl w:val="0"/>
                          <w:lang w:val="en-US"/>
                          <w14:textFill>
                            <w14:solidFill>
                              <w14:srgbClr w14:val="000000"/>
                            </w14:solidFill>
                          </w14:textFill>
                        </w:rPr>
                        <w:t xml:space="preserve"> Object Relational Mapper</w:t>
                      </w:r>
                    </w:p>
                    <w:p>
                      <w:pPr>
                        <w:pStyle w:val="Label A"/>
                      </w:pPr>
                      <w:r>
                        <w:rPr>
                          <w:outline w:val="0"/>
                          <w:color w:val="000000"/>
                          <w:u w:color="000000"/>
                          <w:rtl w:val="0"/>
                          <w:lang w:val="en-US"/>
                          <w14:textFill>
                            <w14:solidFill>
                              <w14:srgbClr w14:val="000000"/>
                            </w14:solidFill>
                          </w14:textFill>
                        </w:rPr>
                        <w:t>(</w:t>
                      </w:r>
                      <w:r>
                        <w:rPr>
                          <w:i w:val="1"/>
                          <w:iCs w:val="1"/>
                          <w:outline w:val="0"/>
                          <w:color w:val="000000"/>
                          <w:u w:color="000000"/>
                          <w:rtl w:val="0"/>
                          <w:lang w:val="en-US"/>
                          <w14:textFill>
                            <w14:solidFill>
                              <w14:srgbClr w14:val="000000"/>
                            </w14:solidFill>
                          </w14:textFill>
                        </w:rPr>
                        <w:t>sql_orm.py</w:t>
                      </w:r>
                      <w:r>
                        <w:rPr>
                          <w:outline w:val="0"/>
                          <w:color w:val="000000"/>
                          <w:u w:color="000000"/>
                          <w:rtl w:val="0"/>
                          <w:lang w:val="en-US"/>
                          <w14:textFill>
                            <w14:solidFill>
                              <w14:srgbClr w14:val="000000"/>
                            </w14:solidFill>
                          </w14:textFill>
                        </w:rPr>
                        <w:t>)</w:t>
                      </w:r>
                    </w:p>
                  </w:txbxContent>
                </v:textbox>
                <w10:wrap type="topAndBottom" side="bothSides" anchorx="page"/>
              </v:rect>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1017265</wp:posOffset>
                </wp:positionH>
                <wp:positionV relativeFrom="line">
                  <wp:posOffset>2279513</wp:posOffset>
                </wp:positionV>
                <wp:extent cx="6120059" cy="778516"/>
                <wp:effectExtent l="0" t="0" r="0" b="0"/>
                <wp:wrapTopAndBottom distT="152400" distB="152400"/>
                <wp:docPr id="1073741826" name="officeArt object" descr="officeArt object"/>
                <wp:cNvGraphicFramePr/>
                <a:graphic xmlns:a="http://schemas.openxmlformats.org/drawingml/2006/main">
                  <a:graphicData uri="http://schemas.microsoft.com/office/word/2010/wordprocessingShape">
                    <wps:wsp>
                      <wps:cNvSpPr/>
                      <wps:spPr>
                        <a:xfrm>
                          <a:off x="0" y="0"/>
                          <a:ext cx="6120059" cy="778516"/>
                        </a:xfrm>
                        <a:prstGeom prst="rect">
                          <a:avLst/>
                        </a:prstGeom>
                        <a:noFill/>
                        <a:ln w="25400" cap="flat">
                          <a:solidFill>
                            <a:srgbClr val="000000"/>
                          </a:solidFill>
                          <a:prstDash val="solid"/>
                          <a:miter lim="400000"/>
                        </a:ln>
                        <a:effectLst/>
                      </wps:spPr>
                      <wps:txbx>
                        <w:txbxContent>
                          <w:p>
                            <w:pPr>
                              <w:pStyle w:val="Label A"/>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Data Base Utility </w:t>
                            </w:r>
                          </w:p>
                          <w:p>
                            <w:pPr>
                              <w:pStyle w:val="Label A"/>
                            </w:pPr>
                            <w:r>
                              <w:rPr>
                                <w:outline w:val="0"/>
                                <w:color w:val="000000"/>
                                <w:u w:color="000000"/>
                                <w:rtl w:val="0"/>
                                <w:lang w:val="en-US"/>
                                <w14:textFill>
                                  <w14:solidFill>
                                    <w14:srgbClr w14:val="000000"/>
                                  </w14:solidFill>
                                </w14:textFill>
                              </w:rPr>
                              <w:t>(</w:t>
                            </w:r>
                            <w:r>
                              <w:rPr>
                                <w:i w:val="1"/>
                                <w:iCs w:val="1"/>
                                <w:outline w:val="0"/>
                                <w:color w:val="000000"/>
                                <w:u w:color="000000"/>
                                <w:rtl w:val="0"/>
                                <w:lang w:val="en-US"/>
                                <w14:textFill>
                                  <w14:solidFill>
                                    <w14:srgbClr w14:val="000000"/>
                                  </w14:solidFill>
                                </w14:textFill>
                              </w:rPr>
                              <w:t>db_utilities.py</w:t>
                            </w:r>
                            <w:r>
                              <w:rPr>
                                <w:outline w:val="0"/>
                                <w:color w:val="000000"/>
                                <w:u w:color="000000"/>
                                <w:rtl w:val="0"/>
                                <w:lang w:val="en-US"/>
                                <w14:textFill>
                                  <w14:solidFill>
                                    <w14:srgbClr w14:val="000000"/>
                                  </w14:solidFill>
                                </w14:textFill>
                              </w:rPr>
                              <w:t>)</w:t>
                            </w:r>
                          </w:p>
                        </w:txbxContent>
                      </wps:txbx>
                      <wps:bodyPr wrap="square" lIns="101600" tIns="101600" rIns="101600" bIns="101600" numCol="1" anchor="ctr">
                        <a:noAutofit/>
                      </wps:bodyPr>
                    </wps:wsp>
                  </a:graphicData>
                </a:graphic>
              </wp:anchor>
            </w:drawing>
          </mc:Choice>
          <mc:Fallback>
            <w:pict>
              <v:rect id="_x0000_s1027" style="visibility:visible;position:absolute;margin-left:80.1pt;margin-top:179.5pt;width:481.9pt;height:61.3pt;z-index:251662336;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v:textbox>
                  <w:txbxContent>
                    <w:p>
                      <w:pPr>
                        <w:pStyle w:val="Label A"/>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Data Base Utility </w:t>
                      </w:r>
                    </w:p>
                    <w:p>
                      <w:pPr>
                        <w:pStyle w:val="Label A"/>
                      </w:pPr>
                      <w:r>
                        <w:rPr>
                          <w:outline w:val="0"/>
                          <w:color w:val="000000"/>
                          <w:u w:color="000000"/>
                          <w:rtl w:val="0"/>
                          <w:lang w:val="en-US"/>
                          <w14:textFill>
                            <w14:solidFill>
                              <w14:srgbClr w14:val="000000"/>
                            </w14:solidFill>
                          </w14:textFill>
                        </w:rPr>
                        <w:t>(</w:t>
                      </w:r>
                      <w:r>
                        <w:rPr>
                          <w:i w:val="1"/>
                          <w:iCs w:val="1"/>
                          <w:outline w:val="0"/>
                          <w:color w:val="000000"/>
                          <w:u w:color="000000"/>
                          <w:rtl w:val="0"/>
                          <w:lang w:val="en-US"/>
                          <w14:textFill>
                            <w14:solidFill>
                              <w14:srgbClr w14:val="000000"/>
                            </w14:solidFill>
                          </w14:textFill>
                        </w:rPr>
                        <w:t>db_utilities.py</w:t>
                      </w:r>
                      <w:r>
                        <w:rPr>
                          <w:outline w:val="0"/>
                          <w:color w:val="000000"/>
                          <w:u w:color="000000"/>
                          <w:rtl w:val="0"/>
                          <w:lang w:val="en-US"/>
                          <w14:textFill>
                            <w14:solidFill>
                              <w14:srgbClr w14:val="000000"/>
                            </w14:solidFill>
                          </w14:textFill>
                        </w:rPr>
                        <w:t>)</w:t>
                      </w:r>
                    </w:p>
                  </w:txbxContent>
                </v:textbox>
                <w10:wrap type="topAndBottom" side="bothSides" anchorx="page"/>
              </v:rect>
            </w:pict>
          </mc:Fallback>
        </mc:AlternateContent>
      </w:r>
      <w:r>
        <mc:AlternateContent>
          <mc:Choice Requires="wps">
            <w:drawing>
              <wp:anchor distT="152400" distB="152400" distL="152400" distR="152400" simplePos="0" relativeHeight="251659264" behindDoc="0" locked="0" layoutInCell="1" allowOverlap="1">
                <wp:simplePos x="0" y="0"/>
                <wp:positionH relativeFrom="page">
                  <wp:posOffset>1005757</wp:posOffset>
                </wp:positionH>
                <wp:positionV relativeFrom="line">
                  <wp:posOffset>3245884</wp:posOffset>
                </wp:positionV>
                <wp:extent cx="6131567" cy="779979"/>
                <wp:effectExtent l="0" t="0" r="0" b="0"/>
                <wp:wrapTopAndBottom distT="152400" distB="152400"/>
                <wp:docPr id="1073741827" name="officeArt object" descr="officeArt object"/>
                <wp:cNvGraphicFramePr/>
                <a:graphic xmlns:a="http://schemas.openxmlformats.org/drawingml/2006/main">
                  <a:graphicData uri="http://schemas.microsoft.com/office/word/2010/wordprocessingShape">
                    <wps:wsp>
                      <wps:cNvSpPr/>
                      <wps:spPr>
                        <a:xfrm>
                          <a:off x="0" y="0"/>
                          <a:ext cx="6131567" cy="779979"/>
                        </a:xfrm>
                        <a:prstGeom prst="rect">
                          <a:avLst/>
                        </a:prstGeom>
                        <a:noFill/>
                        <a:ln w="25400" cap="flat">
                          <a:solidFill>
                            <a:srgbClr val="000000"/>
                          </a:solidFill>
                          <a:prstDash val="solid"/>
                          <a:miter lim="400000"/>
                        </a:ln>
                        <a:effectLst/>
                      </wps:spPr>
                      <wps:txbx>
                        <w:txbxContent>
                          <w:p>
                            <w:pPr>
                              <w:pStyle w:val="Label A"/>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Interface/Template</w:t>
                            </w:r>
                          </w:p>
                          <w:p>
                            <w:pPr>
                              <w:pStyle w:val="Label A"/>
                              <w:jc w:val="left"/>
                            </w:pPr>
                            <w:r>
                              <w:rPr>
                                <w:outline w:val="0"/>
                                <w:color w:val="000000"/>
                                <w:u w:color="000000"/>
                                <w:rtl w:val="0"/>
                                <w:lang w:val="en-US"/>
                                <w14:textFill>
                                  <w14:solidFill>
                                    <w14:srgbClr w14:val="000000"/>
                                  </w14:solidFill>
                                </w14:textFill>
                              </w:rPr>
                              <w:t xml:space="preserve">                                                       (</w:t>
                            </w:r>
                            <w:r>
                              <w:rPr>
                                <w:i w:val="1"/>
                                <w:iCs w:val="1"/>
                                <w:outline w:val="0"/>
                                <w:color w:val="000000"/>
                                <w:u w:color="000000"/>
                                <w:rtl w:val="0"/>
                                <w:lang w:val="en-US"/>
                                <w14:textFill>
                                  <w14:solidFill>
                                    <w14:srgbClr w14:val="000000"/>
                                  </w14:solidFill>
                                </w14:textFill>
                              </w:rPr>
                              <w:t>store_interface.py</w:t>
                            </w:r>
                            <w:r>
                              <w:rPr>
                                <w:outline w:val="0"/>
                                <w:color w:val="000000"/>
                                <w:u w:color="000000"/>
                                <w:rtl w:val="0"/>
                                <w:lang w:val="en-US"/>
                                <w14:textFill>
                                  <w14:solidFill>
                                    <w14:srgbClr w14:val="000000"/>
                                  </w14:solidFill>
                                </w14:textFill>
                              </w:rPr>
                              <w:t>)</w:t>
                            </w:r>
                          </w:p>
                        </w:txbxContent>
                      </wps:txbx>
                      <wps:bodyPr wrap="square" lIns="101600" tIns="101600" rIns="101600" bIns="101600" numCol="1" anchor="ctr">
                        <a:noAutofit/>
                      </wps:bodyPr>
                    </wps:wsp>
                  </a:graphicData>
                </a:graphic>
              </wp:anchor>
            </w:drawing>
          </mc:Choice>
          <mc:Fallback>
            <w:pict>
              <v:rect id="_x0000_s1028" style="visibility:visible;position:absolute;margin-left:79.2pt;margin-top:255.6pt;width:482.8pt;height:61.4pt;z-index:25165926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v:textbox>
                  <w:txbxContent>
                    <w:p>
                      <w:pPr>
                        <w:pStyle w:val="Label A"/>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Interface/Template</w:t>
                      </w:r>
                    </w:p>
                    <w:p>
                      <w:pPr>
                        <w:pStyle w:val="Label A"/>
                        <w:jc w:val="left"/>
                      </w:pPr>
                      <w:r>
                        <w:rPr>
                          <w:outline w:val="0"/>
                          <w:color w:val="000000"/>
                          <w:u w:color="000000"/>
                          <w:rtl w:val="0"/>
                          <w:lang w:val="en-US"/>
                          <w14:textFill>
                            <w14:solidFill>
                              <w14:srgbClr w14:val="000000"/>
                            </w14:solidFill>
                          </w14:textFill>
                        </w:rPr>
                        <w:t xml:space="preserve">                                                       (</w:t>
                      </w:r>
                      <w:r>
                        <w:rPr>
                          <w:i w:val="1"/>
                          <w:iCs w:val="1"/>
                          <w:outline w:val="0"/>
                          <w:color w:val="000000"/>
                          <w:u w:color="000000"/>
                          <w:rtl w:val="0"/>
                          <w:lang w:val="en-US"/>
                          <w14:textFill>
                            <w14:solidFill>
                              <w14:srgbClr w14:val="000000"/>
                            </w14:solidFill>
                          </w14:textFill>
                        </w:rPr>
                        <w:t>store_interface.py</w:t>
                      </w:r>
                      <w:r>
                        <w:rPr>
                          <w:outline w:val="0"/>
                          <w:color w:val="000000"/>
                          <w:u w:color="000000"/>
                          <w:rtl w:val="0"/>
                          <w:lang w:val="en-US"/>
                          <w14:textFill>
                            <w14:solidFill>
                              <w14:srgbClr w14:val="000000"/>
                            </w14:solidFill>
                          </w14:textFill>
                        </w:rPr>
                        <w:t>)</w:t>
                      </w:r>
                    </w:p>
                  </w:txbxContent>
                </v:textbox>
                <w10:wrap type="topAndBottom" side="bothSides" anchorx="page"/>
              </v:rect>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1005756</wp:posOffset>
                </wp:positionH>
                <wp:positionV relativeFrom="line">
                  <wp:posOffset>4171906</wp:posOffset>
                </wp:positionV>
                <wp:extent cx="6120059" cy="778516"/>
                <wp:effectExtent l="0" t="0" r="0" b="0"/>
                <wp:wrapTopAndBottom distT="152400" distB="152400"/>
                <wp:docPr id="1073741828" name="officeArt object" descr="officeArt object"/>
                <wp:cNvGraphicFramePr/>
                <a:graphic xmlns:a="http://schemas.openxmlformats.org/drawingml/2006/main">
                  <a:graphicData uri="http://schemas.microsoft.com/office/word/2010/wordprocessingShape">
                    <wps:wsp>
                      <wps:cNvSpPr/>
                      <wps:spPr>
                        <a:xfrm>
                          <a:off x="0" y="0"/>
                          <a:ext cx="6120059" cy="778516"/>
                        </a:xfrm>
                        <a:prstGeom prst="rect">
                          <a:avLst/>
                        </a:prstGeom>
                        <a:noFill/>
                        <a:ln w="25400" cap="flat">
                          <a:solidFill>
                            <a:srgbClr val="000000"/>
                          </a:solidFill>
                          <a:prstDash val="solid"/>
                          <a:miter lim="400000"/>
                        </a:ln>
                        <a:effectLst/>
                      </wps:spPr>
                      <wps:txbx>
                        <w:txbxContent>
                          <w:p>
                            <w:pPr>
                              <w:pStyle w:val="Label A"/>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API</w:t>
                            </w:r>
                          </w:p>
                          <w:p>
                            <w:pPr>
                              <w:pStyle w:val="Label A"/>
                            </w:pPr>
                            <w:r>
                              <w:rPr>
                                <w:outline w:val="0"/>
                                <w:color w:val="000000"/>
                                <w:u w:color="000000"/>
                                <w:rtl w:val="0"/>
                                <w:lang w:val="en-US"/>
                                <w14:textFill>
                                  <w14:solidFill>
                                    <w14:srgbClr w14:val="000000"/>
                                  </w14:solidFill>
                                </w14:textFill>
                              </w:rPr>
                              <w:t>(</w:t>
                            </w:r>
                            <w:r>
                              <w:rPr>
                                <w:i w:val="1"/>
                                <w:iCs w:val="1"/>
                                <w:outline w:val="0"/>
                                <w:color w:val="000000"/>
                                <w:u w:color="000000"/>
                                <w:rtl w:val="0"/>
                                <w:lang w:val="en-US"/>
                                <w14:textFill>
                                  <w14:solidFill>
                                    <w14:srgbClr w14:val="000000"/>
                                  </w14:solidFill>
                                </w14:textFill>
                              </w:rPr>
                              <w:t>user_store_api.py</w:t>
                            </w:r>
                            <w:r>
                              <w:rPr>
                                <w:outline w:val="0"/>
                                <w:color w:val="000000"/>
                                <w:u w:color="000000"/>
                                <w:rtl w:val="0"/>
                                <w:lang w:val="en-US"/>
                                <w14:textFill>
                                  <w14:solidFill>
                                    <w14:srgbClr w14:val="000000"/>
                                  </w14:solidFill>
                                </w14:textFill>
                              </w:rPr>
                              <w:t>)</w:t>
                            </w:r>
                          </w:p>
                        </w:txbxContent>
                      </wps:txbx>
                      <wps:bodyPr wrap="square" lIns="101600" tIns="101600" rIns="101600" bIns="101600" numCol="1" anchor="ctr">
                        <a:noAutofit/>
                      </wps:bodyPr>
                    </wps:wsp>
                  </a:graphicData>
                </a:graphic>
              </wp:anchor>
            </w:drawing>
          </mc:Choice>
          <mc:Fallback>
            <w:pict>
              <v:rect id="_x0000_s1029" style="visibility:visible;position:absolute;margin-left:79.2pt;margin-top:328.5pt;width:481.9pt;height:61.3pt;z-index:251661312;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v:textbox>
                  <w:txbxContent>
                    <w:p>
                      <w:pPr>
                        <w:pStyle w:val="Label A"/>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API</w:t>
                      </w:r>
                    </w:p>
                    <w:p>
                      <w:pPr>
                        <w:pStyle w:val="Label A"/>
                      </w:pPr>
                      <w:r>
                        <w:rPr>
                          <w:outline w:val="0"/>
                          <w:color w:val="000000"/>
                          <w:u w:color="000000"/>
                          <w:rtl w:val="0"/>
                          <w:lang w:val="en-US"/>
                          <w14:textFill>
                            <w14:solidFill>
                              <w14:srgbClr w14:val="000000"/>
                            </w14:solidFill>
                          </w14:textFill>
                        </w:rPr>
                        <w:t>(</w:t>
                      </w:r>
                      <w:r>
                        <w:rPr>
                          <w:i w:val="1"/>
                          <w:iCs w:val="1"/>
                          <w:outline w:val="0"/>
                          <w:color w:val="000000"/>
                          <w:u w:color="000000"/>
                          <w:rtl w:val="0"/>
                          <w:lang w:val="en-US"/>
                          <w14:textFill>
                            <w14:solidFill>
                              <w14:srgbClr w14:val="000000"/>
                            </w14:solidFill>
                          </w14:textFill>
                        </w:rPr>
                        <w:t>user_store_api.py</w:t>
                      </w:r>
                      <w:r>
                        <w:rPr>
                          <w:outline w:val="0"/>
                          <w:color w:val="000000"/>
                          <w:u w:color="000000"/>
                          <w:rtl w:val="0"/>
                          <w:lang w:val="en-US"/>
                          <w14:textFill>
                            <w14:solidFill>
                              <w14:srgbClr w14:val="000000"/>
                            </w14:solidFill>
                          </w14:textFill>
                        </w:rPr>
                        <w:t>)</w:t>
                      </w:r>
                    </w:p>
                  </w:txbxContent>
                </v:textbox>
                <w10:wrap type="topAndBottom" side="bothSides" anchorx="page"/>
              </v:rect>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3467617</wp:posOffset>
                </wp:positionH>
                <wp:positionV relativeFrom="line">
                  <wp:posOffset>5280343</wp:posOffset>
                </wp:positionV>
                <wp:extent cx="1196339" cy="487959"/>
                <wp:effectExtent l="0" t="0" r="0" b="0"/>
                <wp:wrapThrough wrapText="bothSides" distL="152400" distR="152400">
                  <wp:wrapPolygon edited="1">
                    <wp:start x="-229" y="-562"/>
                    <wp:lineTo x="-229" y="0"/>
                    <wp:lineTo x="-229" y="21609"/>
                    <wp:lineTo x="-229" y="22171"/>
                    <wp:lineTo x="0" y="22171"/>
                    <wp:lineTo x="21597" y="22171"/>
                    <wp:lineTo x="21826" y="22171"/>
                    <wp:lineTo x="21826" y="21609"/>
                    <wp:lineTo x="21826" y="0"/>
                    <wp:lineTo x="21826" y="-562"/>
                    <wp:lineTo x="21597" y="-562"/>
                    <wp:lineTo x="0" y="-562"/>
                    <wp:lineTo x="-229" y="-562"/>
                  </wp:wrapPolygon>
                </wp:wrapThrough>
                <wp:docPr id="1073741829" name="officeArt object" descr="officeArt object"/>
                <wp:cNvGraphicFramePr/>
                <a:graphic xmlns:a="http://schemas.openxmlformats.org/drawingml/2006/main">
                  <a:graphicData uri="http://schemas.microsoft.com/office/word/2010/wordprocessingShape">
                    <wps:wsp>
                      <wps:cNvSpPr/>
                      <wps:spPr>
                        <a:xfrm>
                          <a:off x="0" y="0"/>
                          <a:ext cx="1196339" cy="487959"/>
                        </a:xfrm>
                        <a:prstGeom prst="rect">
                          <a:avLst/>
                        </a:prstGeom>
                        <a:noFill/>
                        <a:ln w="25400" cap="flat">
                          <a:solidFill>
                            <a:srgbClr val="000000"/>
                          </a:solidFill>
                          <a:prstDash val="solid"/>
                          <a:miter lim="400000"/>
                        </a:ln>
                        <a:effectLst/>
                      </wps:spPr>
                      <wps:txbx>
                        <w:txbxContent>
                          <w:p>
                            <w:pPr>
                              <w:pStyle w:val="Label A"/>
                            </w:pPr>
                            <w:r>
                              <w:rPr>
                                <w:outline w:val="0"/>
                                <w:color w:val="000000"/>
                                <w:u w:color="000000"/>
                                <w:rtl w:val="0"/>
                                <w:lang w:val="en-US"/>
                                <w14:textFill>
                                  <w14:solidFill>
                                    <w14:srgbClr w14:val="000000"/>
                                  </w14:solidFill>
                                </w14:textFill>
                              </w:rPr>
                              <w:t>User</w:t>
                            </w:r>
                          </w:p>
                        </w:txbxContent>
                      </wps:txbx>
                      <wps:bodyPr wrap="square" lIns="101600" tIns="101600" rIns="101600" bIns="101600" numCol="1" anchor="ctr">
                        <a:noAutofit/>
                      </wps:bodyPr>
                    </wps:wsp>
                  </a:graphicData>
                </a:graphic>
              </wp:anchor>
            </w:drawing>
          </mc:Choice>
          <mc:Fallback>
            <w:pict>
              <v:rect id="_x0000_s1030" style="visibility:visible;position:absolute;margin-left:273.0pt;margin-top:415.8pt;width:94.2pt;height:38.4pt;z-index:251660288;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v:textbox>
                  <w:txbxContent>
                    <w:p>
                      <w:pPr>
                        <w:pStyle w:val="Label A"/>
                      </w:pPr>
                      <w:r>
                        <w:rPr>
                          <w:outline w:val="0"/>
                          <w:color w:val="000000"/>
                          <w:u w:color="000000"/>
                          <w:rtl w:val="0"/>
                          <w:lang w:val="en-US"/>
                          <w14:textFill>
                            <w14:solidFill>
                              <w14:srgbClr w14:val="000000"/>
                            </w14:solidFill>
                          </w14:textFill>
                        </w:rPr>
                        <w:t>User</w:t>
                      </w:r>
                    </w:p>
                  </w:txbxContent>
                </v:textbox>
                <w10:wrap type="through" side="bothSides" anchorx="page"/>
              </v:rect>
            </w:pict>
          </mc:Fallback>
        </mc:AlternateContent>
      </w:r>
      <w:r>
        <mc:AlternateContent>
          <mc:Choice Requires="wps">
            <w:drawing>
              <wp:anchor distT="152400" distB="152400" distL="152400" distR="152400" simplePos="0" relativeHeight="251666432" behindDoc="0" locked="0" layoutInCell="1" allowOverlap="1">
                <wp:simplePos x="0" y="0"/>
                <wp:positionH relativeFrom="page">
                  <wp:posOffset>4335362</wp:posOffset>
                </wp:positionH>
                <wp:positionV relativeFrom="line">
                  <wp:posOffset>4963123</wp:posOffset>
                </wp:positionV>
                <wp:extent cx="0" cy="307467"/>
                <wp:effectExtent l="0" t="0" r="0" b="0"/>
                <wp:wrapThrough wrapText="bothSides" distL="152400" distR="152400">
                  <wp:wrapPolygon edited="1">
                    <wp:start x="0" y="0"/>
                    <wp:lineTo x="0" y="15474"/>
                    <wp:lineTo x="0" y="0"/>
                    <wp:lineTo x="0" y="15474"/>
                    <wp:lineTo x="0" y="19823"/>
                    <wp:lineTo x="0" y="21608"/>
                    <wp:lineTo x="0" y="19823"/>
                    <wp:lineTo x="0" y="15474"/>
                    <wp:lineTo x="0" y="0"/>
                  </wp:wrapPolygon>
                </wp:wrapThrough>
                <wp:docPr id="1073741830" name="officeArt object" descr="officeArt object"/>
                <wp:cNvGraphicFramePr/>
                <a:graphic xmlns:a="http://schemas.openxmlformats.org/drawingml/2006/main">
                  <a:graphicData uri="http://schemas.microsoft.com/office/word/2010/wordprocessingShape">
                    <wps:wsp>
                      <wps:cNvSpPr/>
                      <wps:spPr>
                        <a:xfrm>
                          <a:off x="0" y="0"/>
                          <a:ext cx="0" cy="307467"/>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1" style="visibility:visible;position:absolute;margin-left:341.4pt;margin-top:390.8pt;width:0.0pt;height:24.2pt;z-index:251666432;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page"/>
              </v:line>
            </w:pict>
          </mc:Fallback>
        </mc:AlternateContent>
      </w:r>
    </w:p>
    <w:p>
      <w:pPr>
        <w:pStyle w:val="Body A"/>
      </w:pPr>
      <w:r>
        <mc:AlternateContent>
          <mc:Choice Requires="wps">
            <w:drawing>
              <wp:anchor distT="152400" distB="152400" distL="152400" distR="152400" simplePos="0" relativeHeight="251663360" behindDoc="0" locked="0" layoutInCell="1" allowOverlap="1">
                <wp:simplePos x="0" y="0"/>
                <wp:positionH relativeFrom="page">
                  <wp:posOffset>1005756</wp:posOffset>
                </wp:positionH>
                <wp:positionV relativeFrom="line">
                  <wp:posOffset>178934</wp:posOffset>
                </wp:positionV>
                <wp:extent cx="6120059" cy="778516"/>
                <wp:effectExtent l="0" t="0" r="0" b="0"/>
                <wp:wrapTopAndBottom distT="152400" distB="152400"/>
                <wp:docPr id="1073741831" name="officeArt object" descr="officeArt object"/>
                <wp:cNvGraphicFramePr/>
                <a:graphic xmlns:a="http://schemas.openxmlformats.org/drawingml/2006/main">
                  <a:graphicData uri="http://schemas.microsoft.com/office/word/2010/wordprocessingShape">
                    <wps:wsp>
                      <wps:cNvSpPr/>
                      <wps:spPr>
                        <a:xfrm>
                          <a:off x="0" y="0"/>
                          <a:ext cx="6120059" cy="778516"/>
                        </a:xfrm>
                        <a:prstGeom prst="rect">
                          <a:avLst/>
                        </a:prstGeom>
                        <a:noFill/>
                        <a:ln w="25400" cap="flat">
                          <a:solidFill>
                            <a:srgbClr val="000000"/>
                          </a:solidFill>
                          <a:prstDash val="solid"/>
                          <a:miter lim="400000"/>
                        </a:ln>
                        <a:effectLst/>
                      </wps:spPr>
                      <wps:txbx>
                        <w:txbxContent>
                          <w:p>
                            <w:pPr>
                              <w:pStyle w:val="Label A"/>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Meta Data Store</w:t>
                            </w:r>
                          </w:p>
                          <w:p>
                            <w:pPr>
                              <w:pStyle w:val="Label A"/>
                            </w:pPr>
                            <w:r>
                              <w:rPr>
                                <w:outline w:val="0"/>
                                <w:color w:val="000000"/>
                                <w:u w:color="000000"/>
                                <w:rtl w:val="0"/>
                                <w:lang w:val="en-US"/>
                                <w14:textFill>
                                  <w14:solidFill>
                                    <w14:srgbClr w14:val="000000"/>
                                  </w14:solidFill>
                                </w14:textFill>
                              </w:rPr>
                              <w:t>(MySQL)</w:t>
                            </w:r>
                          </w:p>
                        </w:txbxContent>
                      </wps:txbx>
                      <wps:bodyPr wrap="square" lIns="101600" tIns="101600" rIns="101600" bIns="101600" numCol="1" anchor="ctr">
                        <a:noAutofit/>
                      </wps:bodyPr>
                    </wps:wsp>
                  </a:graphicData>
                </a:graphic>
              </wp:anchor>
            </w:drawing>
          </mc:Choice>
          <mc:Fallback>
            <w:pict>
              <v:rect id="_x0000_s1032" style="visibility:visible;position:absolute;margin-left:79.2pt;margin-top:14.1pt;width:481.9pt;height:61.3pt;z-index:251663360;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v:textbox>
                  <w:txbxContent>
                    <w:p>
                      <w:pPr>
                        <w:pStyle w:val="Label A"/>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Meta Data Store</w:t>
                      </w:r>
                    </w:p>
                    <w:p>
                      <w:pPr>
                        <w:pStyle w:val="Label A"/>
                      </w:pPr>
                      <w:r>
                        <w:rPr>
                          <w:outline w:val="0"/>
                          <w:color w:val="000000"/>
                          <w:u w:color="000000"/>
                          <w:rtl w:val="0"/>
                          <w:lang w:val="en-US"/>
                          <w14:textFill>
                            <w14:solidFill>
                              <w14:srgbClr w14:val="000000"/>
                            </w14:solidFill>
                          </w14:textFill>
                        </w:rPr>
                        <w:t>(MySQL)</w:t>
                      </w:r>
                    </w:p>
                  </w:txbxContent>
                </v:textbox>
                <w10:wrap type="topAndBottom" side="bothSides" anchorx="page"/>
              </v:rect>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3669882</wp:posOffset>
                </wp:positionH>
                <wp:positionV relativeFrom="line">
                  <wp:posOffset>4810721</wp:posOffset>
                </wp:positionV>
                <wp:extent cx="0" cy="295751"/>
                <wp:effectExtent l="0" t="0" r="0" b="0"/>
                <wp:wrapThrough wrapText="bothSides" distL="152400" distR="152400">
                  <wp:wrapPolygon edited="1">
                    <wp:start x="0" y="0"/>
                    <wp:lineTo x="0" y="15217"/>
                    <wp:lineTo x="0" y="0"/>
                    <wp:lineTo x="0" y="15217"/>
                    <wp:lineTo x="0" y="19739"/>
                    <wp:lineTo x="0" y="21594"/>
                    <wp:lineTo x="0" y="19739"/>
                    <wp:lineTo x="0" y="15217"/>
                    <wp:lineTo x="0" y="0"/>
                  </wp:wrapPolygon>
                </wp:wrapThrough>
                <wp:docPr id="1073741832" name="officeArt object" descr="officeArt object"/>
                <wp:cNvGraphicFramePr/>
                <a:graphic xmlns:a="http://schemas.openxmlformats.org/drawingml/2006/main">
                  <a:graphicData uri="http://schemas.microsoft.com/office/word/2010/wordprocessingShape">
                    <wps:wsp>
                      <wps:cNvSpPr/>
                      <wps:spPr>
                        <a:xfrm flipV="1">
                          <a:off x="0" y="0"/>
                          <a:ext cx="0" cy="29575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3" style="visibility:visible;position:absolute;margin-left:289.0pt;margin-top:378.8pt;width:0.0pt;height:23.3pt;z-index:251665408;mso-position-horizontal:absolute;mso-position-horizontal-relative:page;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page"/>
              </v:line>
            </w:pict>
          </mc:Fallback>
        </mc:AlternateConten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Label A">
    <w:name w:val="Label A"/>
    <w:next w:val="Label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ffffff"/>
      <w:spacing w:val="0"/>
      <w:kern w:val="0"/>
      <w:position w:val="0"/>
      <w:sz w:val="24"/>
      <w:szCs w:val="24"/>
      <w:u w:val="none" w:color="ffffff"/>
      <w:vertAlign w:val="baseline"/>
      <w:lang w:val="fr-FR"/>
      <w14:textOutline w14:w="12700" w14:cap="flat">
        <w14:noFill/>
        <w14:miter w14:lim="400000"/>
      </w14:textOutline>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