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02D23" w14:textId="77777777" w:rsidR="00F55474" w:rsidRPr="00F55474" w:rsidRDefault="00F55474" w:rsidP="00F55474">
      <w:pPr>
        <w:widowControl/>
        <w:spacing w:after="100" w:afterAutospacing="1"/>
        <w:jc w:val="left"/>
        <w:outlineLvl w:val="1"/>
        <w:rPr>
          <w:rFonts w:ascii="Arial" w:eastAsia="宋体" w:hAnsi="Arial" w:cs="Arial"/>
          <w:b/>
          <w:bCs/>
          <w:color w:val="000000"/>
          <w:kern w:val="0"/>
          <w:sz w:val="36"/>
          <w:szCs w:val="36"/>
        </w:rPr>
      </w:pPr>
      <w:r w:rsidRPr="00F55474">
        <w:rPr>
          <w:rFonts w:ascii="Arial" w:eastAsia="宋体" w:hAnsi="Arial" w:cs="Arial"/>
          <w:b/>
          <w:bCs/>
          <w:color w:val="000000"/>
          <w:kern w:val="0"/>
          <w:sz w:val="36"/>
          <w:szCs w:val="36"/>
        </w:rPr>
        <w:t>Developing a Real-Time Currency Rate App for macOS</w:t>
      </w:r>
    </w:p>
    <w:p w14:paraId="4E5063FE"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Yes, creating a macOS application with the features you've described is entirely feasible. Here's a breakdown of how each requirement can be addressed:</w:t>
      </w:r>
    </w:p>
    <w:p w14:paraId="7D18DDAA"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1. Support Main Currencies in the World:</w:t>
      </w:r>
    </w:p>
    <w:p w14:paraId="3DFCAD28" w14:textId="77777777" w:rsidR="00F55474" w:rsidRPr="00F55474" w:rsidRDefault="00F55474" w:rsidP="00F55474">
      <w:pPr>
        <w:widowControl/>
        <w:numPr>
          <w:ilvl w:val="0"/>
          <w:numId w:val="1"/>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Data Source:</w:t>
      </w:r>
      <w:r w:rsidRPr="00F55474">
        <w:rPr>
          <w:rFonts w:ascii="Arial" w:eastAsia="宋体" w:hAnsi="Arial" w:cs="Arial"/>
          <w:color w:val="000000"/>
          <w:kern w:val="0"/>
          <w:sz w:val="24"/>
        </w:rPr>
        <w:t> You'll need a reliable API to fetch real-time (or near real-time) exchange rates. Many services offer this, such as:</w:t>
      </w:r>
    </w:p>
    <w:p w14:paraId="218BAEAD" w14:textId="77777777" w:rsidR="00F55474" w:rsidRPr="00F55474" w:rsidRDefault="00F55474" w:rsidP="00F55474">
      <w:pPr>
        <w:widowControl/>
        <w:numPr>
          <w:ilvl w:val="1"/>
          <w:numId w:val="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ExchangeRate-API</w:t>
      </w:r>
    </w:p>
    <w:p w14:paraId="06B8DFD8" w14:textId="77777777" w:rsidR="00F55474" w:rsidRPr="00F55474" w:rsidRDefault="00F55474" w:rsidP="00F55474">
      <w:pPr>
        <w:widowControl/>
        <w:numPr>
          <w:ilvl w:val="1"/>
          <w:numId w:val="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Open Exchange Rates</w:t>
      </w:r>
    </w:p>
    <w:p w14:paraId="7D700F65" w14:textId="77777777" w:rsidR="00F55474" w:rsidRPr="00F55474" w:rsidRDefault="00F55474" w:rsidP="00F55474">
      <w:pPr>
        <w:widowControl/>
        <w:numPr>
          <w:ilvl w:val="1"/>
          <w:numId w:val="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Fixer.io</w:t>
      </w:r>
    </w:p>
    <w:p w14:paraId="4F0BA328" w14:textId="77777777" w:rsidR="00F55474" w:rsidRPr="00F55474" w:rsidRDefault="00F55474" w:rsidP="00F55474">
      <w:pPr>
        <w:widowControl/>
        <w:numPr>
          <w:ilvl w:val="1"/>
          <w:numId w:val="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Various financial data providers (banks, financial institutions as shown in image.png).</w:t>
      </w:r>
    </w:p>
    <w:p w14:paraId="0C7F0CFA" w14:textId="77777777" w:rsidR="00F55474" w:rsidRPr="00F55474" w:rsidRDefault="00F55474" w:rsidP="00F55474">
      <w:pPr>
        <w:widowControl/>
        <w:spacing w:after="100" w:afterAutospacing="1"/>
        <w:ind w:left="1440"/>
        <w:jc w:val="left"/>
        <w:rPr>
          <w:rFonts w:ascii="Arial" w:eastAsia="宋体" w:hAnsi="Arial" w:cs="Arial"/>
          <w:color w:val="000000"/>
          <w:kern w:val="0"/>
          <w:sz w:val="24"/>
        </w:rPr>
      </w:pPr>
      <w:r w:rsidRPr="00F55474">
        <w:rPr>
          <w:rFonts w:ascii="Arial" w:eastAsia="宋体" w:hAnsi="Arial" w:cs="Arial"/>
          <w:color w:val="000000"/>
          <w:kern w:val="0"/>
          <w:sz w:val="24"/>
        </w:rPr>
        <w:t>Some offer free tiers with limitations, while others are paid services.</w:t>
      </w:r>
    </w:p>
    <w:p w14:paraId="01218553" w14:textId="77777777" w:rsidR="00F55474" w:rsidRPr="00F55474" w:rsidRDefault="00F55474" w:rsidP="00F55474">
      <w:pPr>
        <w:widowControl/>
        <w:numPr>
          <w:ilvl w:val="0"/>
          <w:numId w:val="1"/>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Implementation:</w:t>
      </w:r>
      <w:r w:rsidRPr="00F55474">
        <w:rPr>
          <w:rFonts w:ascii="Arial" w:eastAsia="宋体" w:hAnsi="Arial" w:cs="Arial"/>
          <w:color w:val="000000"/>
          <w:kern w:val="0"/>
          <w:sz w:val="24"/>
        </w:rPr>
        <w:t> The app would make network requests to the chosen API to retrieve the latest rates. This data would typically be in JSON or XML format, which can be easily parsed. You would need to decide how frequently to update the rates (e.g., every few minutes, hourly, or on app launch/manual refresh).</w:t>
      </w:r>
    </w:p>
    <w:p w14:paraId="7E0484F6"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2. Add Favourite Currency in User List:</w:t>
      </w:r>
    </w:p>
    <w:p w14:paraId="0E6DB9F9" w14:textId="77777777" w:rsidR="00F55474" w:rsidRPr="00F55474" w:rsidRDefault="00F55474" w:rsidP="00F55474">
      <w:pPr>
        <w:widowControl/>
        <w:numPr>
          <w:ilvl w:val="0"/>
          <w:numId w:val="2"/>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Storage:</w:t>
      </w:r>
      <w:r w:rsidRPr="00F55474">
        <w:rPr>
          <w:rFonts w:ascii="Arial" w:eastAsia="宋体" w:hAnsi="Arial" w:cs="Arial"/>
          <w:color w:val="000000"/>
          <w:kern w:val="0"/>
          <w:sz w:val="24"/>
        </w:rPr>
        <w:t> macOS apps can use UserDefaults for simple data persistence like user preferences (including their chosen primary API provider and favorite currencies). For more complex scenarios, Core Data or other database solutions (like Realm or SQLite) could be used.</w:t>
      </w:r>
    </w:p>
    <w:p w14:paraId="228433FD" w14:textId="77777777" w:rsidR="00F55474" w:rsidRPr="00F55474" w:rsidRDefault="00F55474" w:rsidP="00F55474">
      <w:pPr>
        <w:widowControl/>
        <w:numPr>
          <w:ilvl w:val="0"/>
          <w:numId w:val="2"/>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UI:</w:t>
      </w:r>
      <w:r w:rsidRPr="00F55474">
        <w:rPr>
          <w:rFonts w:ascii="Arial" w:eastAsia="宋体" w:hAnsi="Arial" w:cs="Arial"/>
          <w:color w:val="000000"/>
          <w:kern w:val="0"/>
          <w:sz w:val="24"/>
        </w:rPr>
        <w:t> The user interface would allow users to select currencies from a master list and add them to a "favorites" section. This list would then be saved and loaded when the app starts.</w:t>
      </w:r>
    </w:p>
    <w:p w14:paraId="44CB4308"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3. Auto-calculate with Base Value "1" When No Input:</w:t>
      </w:r>
    </w:p>
    <w:p w14:paraId="44D766BE" w14:textId="77777777" w:rsidR="00F55474" w:rsidRPr="00F55474" w:rsidRDefault="00F55474" w:rsidP="00F55474">
      <w:pPr>
        <w:widowControl/>
        <w:numPr>
          <w:ilvl w:val="0"/>
          <w:numId w:val="3"/>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Default State:</w:t>
      </w:r>
      <w:r w:rsidRPr="00F55474">
        <w:rPr>
          <w:rFonts w:ascii="Arial" w:eastAsia="宋体" w:hAnsi="Arial" w:cs="Arial"/>
          <w:color w:val="000000"/>
          <w:kern w:val="0"/>
          <w:sz w:val="24"/>
        </w:rPr>
        <w:t> When the app launches or when no specific input value is provided for a selected currency, the app can default to showing the equivalent values of other (favorite) currencies for 1 unit of a base currency (e.g., 1 USD).</w:t>
      </w:r>
    </w:p>
    <w:p w14:paraId="168D62E3" w14:textId="77777777" w:rsidR="00F55474" w:rsidRPr="00F55474" w:rsidRDefault="00F55474" w:rsidP="00F55474">
      <w:pPr>
        <w:widowControl/>
        <w:numPr>
          <w:ilvl w:val="0"/>
          <w:numId w:val="3"/>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lastRenderedPageBreak/>
        <w:t>UI Update:</w:t>
      </w:r>
      <w:r w:rsidRPr="00F55474">
        <w:rPr>
          <w:rFonts w:ascii="Arial" w:eastAsia="宋体" w:hAnsi="Arial" w:cs="Arial"/>
          <w:color w:val="000000"/>
          <w:kern w:val="0"/>
          <w:sz w:val="24"/>
        </w:rPr>
        <w:t> The display would update automatically based on the latest fetched rates.</w:t>
      </w:r>
    </w:p>
    <w:p w14:paraId="49176C77"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4. Auto-calculate on Input:</w:t>
      </w:r>
    </w:p>
    <w:p w14:paraId="22A8EE72" w14:textId="77777777" w:rsidR="00F55474" w:rsidRPr="00F55474" w:rsidRDefault="00F55474" w:rsidP="00F55474">
      <w:pPr>
        <w:widowControl/>
        <w:numPr>
          <w:ilvl w:val="0"/>
          <w:numId w:val="4"/>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User Interaction:</w:t>
      </w:r>
      <w:r w:rsidRPr="00F55474">
        <w:rPr>
          <w:rFonts w:ascii="Arial" w:eastAsia="宋体" w:hAnsi="Arial" w:cs="Arial"/>
          <w:color w:val="000000"/>
          <w:kern w:val="0"/>
          <w:sz w:val="24"/>
        </w:rPr>
        <w:t> The user would select one of their favorite currencies (or any supported currency) as the primary input currency.</w:t>
      </w:r>
    </w:p>
    <w:p w14:paraId="45D03D64" w14:textId="77777777" w:rsidR="00F55474" w:rsidRPr="00F55474" w:rsidRDefault="00F55474" w:rsidP="00F55474">
      <w:pPr>
        <w:widowControl/>
        <w:numPr>
          <w:ilvl w:val="0"/>
          <w:numId w:val="4"/>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Real-time Calculation:</w:t>
      </w:r>
      <w:r w:rsidRPr="00F55474">
        <w:rPr>
          <w:rFonts w:ascii="Arial" w:eastAsia="宋体" w:hAnsi="Arial" w:cs="Arial"/>
          <w:color w:val="000000"/>
          <w:kern w:val="0"/>
          <w:sz w:val="24"/>
        </w:rPr>
        <w:t> As the user types a value into an input field associated with the selected currency, the app would:</w:t>
      </w:r>
    </w:p>
    <w:p w14:paraId="60D00516" w14:textId="77777777" w:rsidR="00F55474" w:rsidRPr="00F55474" w:rsidRDefault="00F55474" w:rsidP="00F55474">
      <w:pPr>
        <w:widowControl/>
        <w:numPr>
          <w:ilvl w:val="1"/>
          <w:numId w:val="4"/>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Take this input value.</w:t>
      </w:r>
    </w:p>
    <w:p w14:paraId="275FFC14" w14:textId="77777777" w:rsidR="00F55474" w:rsidRPr="00F55474" w:rsidRDefault="00F55474" w:rsidP="00F55474">
      <w:pPr>
        <w:widowControl/>
        <w:numPr>
          <w:ilvl w:val="1"/>
          <w:numId w:val="4"/>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Use the latest exchange rates.</w:t>
      </w:r>
    </w:p>
    <w:p w14:paraId="28565200" w14:textId="77777777" w:rsidR="00F55474" w:rsidRPr="00F55474" w:rsidRDefault="00F55474" w:rsidP="00F55474">
      <w:pPr>
        <w:widowControl/>
        <w:numPr>
          <w:ilvl w:val="1"/>
          <w:numId w:val="4"/>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Instantly calculate and display the corresponding values for all other currencies in the user's list (or a predefined list).</w:t>
      </w:r>
    </w:p>
    <w:p w14:paraId="12948F76" w14:textId="77777777" w:rsidR="00F55474" w:rsidRPr="00F55474" w:rsidRDefault="00F55474" w:rsidP="00F55474">
      <w:pPr>
        <w:widowControl/>
        <w:numPr>
          <w:ilvl w:val="0"/>
          <w:numId w:val="4"/>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Logic:</w:t>
      </w:r>
      <w:r w:rsidRPr="00F55474">
        <w:rPr>
          <w:rFonts w:ascii="Arial" w:eastAsia="宋体" w:hAnsi="Arial" w:cs="Arial"/>
          <w:color w:val="000000"/>
          <w:kern w:val="0"/>
          <w:sz w:val="24"/>
        </w:rPr>
        <w:t> If you have all rates against a common base (e.g., USD): ValueInBase = InputValue / RateOfInputCurrencyToBase; then ValueInTarget = ValueInBase * RateOfTargetCurrencyToBase.</w:t>
      </w:r>
    </w:p>
    <w:p w14:paraId="685063F4"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5. Support Simple Calculations (Plus, Minus, Times, Divide):</w:t>
      </w:r>
    </w:p>
    <w:p w14:paraId="6F17696B" w14:textId="77777777" w:rsidR="00F55474" w:rsidRPr="00F55474" w:rsidRDefault="00F55474" w:rsidP="00F55474">
      <w:pPr>
        <w:widowControl/>
        <w:numPr>
          <w:ilvl w:val="0"/>
          <w:numId w:val="5"/>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Integrated Calculator:</w:t>
      </w:r>
      <w:r w:rsidRPr="00F55474">
        <w:rPr>
          <w:rFonts w:ascii="Arial" w:eastAsia="宋体" w:hAnsi="Arial" w:cs="Arial"/>
          <w:color w:val="000000"/>
          <w:kern w:val="0"/>
          <w:sz w:val="24"/>
        </w:rPr>
        <w:t> This functionality can be built into the input field or as a separate calculator interface within the app, similar to the keypad shown in image_5634ae.png.</w:t>
      </w:r>
    </w:p>
    <w:p w14:paraId="70342FA5" w14:textId="77777777" w:rsidR="00F55474" w:rsidRPr="00F55474" w:rsidRDefault="00F55474" w:rsidP="00F55474">
      <w:pPr>
        <w:widowControl/>
        <w:numPr>
          <w:ilvl w:val="0"/>
          <w:numId w:val="5"/>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Input Handling:</w:t>
      </w:r>
      <w:r w:rsidRPr="00F55474">
        <w:rPr>
          <w:rFonts w:ascii="Arial" w:eastAsia="宋体" w:hAnsi="Arial" w:cs="Arial"/>
          <w:color w:val="000000"/>
          <w:kern w:val="0"/>
          <w:sz w:val="24"/>
        </w:rPr>
        <w:t> The app would need to parse the input to recognize numbers and arithmetic operators.</w:t>
      </w:r>
    </w:p>
    <w:p w14:paraId="1D14BDDC" w14:textId="77777777" w:rsidR="00F55474" w:rsidRPr="00F55474" w:rsidRDefault="00F55474" w:rsidP="00F55474">
      <w:pPr>
        <w:widowControl/>
        <w:numPr>
          <w:ilvl w:val="0"/>
          <w:numId w:val="5"/>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Order of Operations:</w:t>
      </w:r>
      <w:r w:rsidRPr="00F55474">
        <w:rPr>
          <w:rFonts w:ascii="Arial" w:eastAsia="宋体" w:hAnsi="Arial" w:cs="Arial"/>
          <w:color w:val="000000"/>
          <w:kern w:val="0"/>
          <w:sz w:val="24"/>
        </w:rPr>
        <w:t> Implement standard mathematical order of operations (PEMDAS/BODMAS) if complex expressions are allowed, or process sequentially for simpler "running total" style calculations.</w:t>
      </w:r>
    </w:p>
    <w:p w14:paraId="3FC47092" w14:textId="77777777" w:rsidR="00F55474" w:rsidRPr="00F55474" w:rsidRDefault="00F55474" w:rsidP="00F55474">
      <w:pPr>
        <w:widowControl/>
        <w:numPr>
          <w:ilvl w:val="0"/>
          <w:numId w:val="5"/>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Result Usage:</w:t>
      </w:r>
      <w:r w:rsidRPr="00F55474">
        <w:rPr>
          <w:rFonts w:ascii="Arial" w:eastAsia="宋体" w:hAnsi="Arial" w:cs="Arial"/>
          <w:color w:val="000000"/>
          <w:kern w:val="0"/>
          <w:sz w:val="24"/>
        </w:rPr>
        <w:t> The result of the calculation would then be used as the input value for currency conversion.</w:t>
      </w:r>
    </w:p>
    <w:p w14:paraId="6E1F6E19"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6. Enhancing Data Fetching Redundancy:</w:t>
      </w:r>
    </w:p>
    <w:p w14:paraId="46CFA5D9"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To improve the reliability of fetching currency rates, you can implement a fallback mechanism using multiple API sources.</w:t>
      </w:r>
    </w:p>
    <w:p w14:paraId="271A5DE9" w14:textId="77777777" w:rsidR="00F55474" w:rsidRPr="00F55474" w:rsidRDefault="00F55474" w:rsidP="00F55474">
      <w:pPr>
        <w:widowControl/>
        <w:numPr>
          <w:ilvl w:val="0"/>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Strategy Overview:</w:t>
      </w:r>
    </w:p>
    <w:p w14:paraId="39917296" w14:textId="77777777" w:rsidR="00F55474" w:rsidRPr="00F55474" w:rsidRDefault="00F55474" w:rsidP="00F55474">
      <w:pPr>
        <w:widowControl/>
        <w:numPr>
          <w:ilvl w:val="1"/>
          <w:numId w:val="6"/>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The application will first attempt to fetch data from the user's chosen primary API (see Section 7).</w:t>
      </w:r>
    </w:p>
    <w:p w14:paraId="1BE5AE26" w14:textId="77777777" w:rsidR="00F55474" w:rsidRPr="00F55474" w:rsidRDefault="00F55474" w:rsidP="00F55474">
      <w:pPr>
        <w:widowControl/>
        <w:numPr>
          <w:ilvl w:val="1"/>
          <w:numId w:val="6"/>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If the primary API fails (due to a timeout, server error, or other issues), the application will automatically attempt to fetch data from a predefined sequence of secondary/fallback APIs.</w:t>
      </w:r>
    </w:p>
    <w:p w14:paraId="5556B07C" w14:textId="77777777" w:rsidR="00F55474" w:rsidRPr="00F55474" w:rsidRDefault="00F55474" w:rsidP="00F55474">
      <w:pPr>
        <w:widowControl/>
        <w:numPr>
          <w:ilvl w:val="0"/>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API Configuration:</w:t>
      </w:r>
    </w:p>
    <w:p w14:paraId="79BD663A" w14:textId="77777777" w:rsidR="00F55474" w:rsidRPr="00F55474" w:rsidRDefault="00F55474" w:rsidP="00F55474">
      <w:pPr>
        <w:widowControl/>
        <w:numPr>
          <w:ilvl w:val="1"/>
          <w:numId w:val="6"/>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Store the URLs, API keys (if required), and any specific request parameters for each API provider securely within your app.</w:t>
      </w:r>
    </w:p>
    <w:p w14:paraId="7207AF76" w14:textId="77777777" w:rsidR="00F55474" w:rsidRPr="00F55474" w:rsidRDefault="00F55474" w:rsidP="00F55474">
      <w:pPr>
        <w:widowControl/>
        <w:numPr>
          <w:ilvl w:val="0"/>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Sequential Fallback Logic:</w:t>
      </w:r>
    </w:p>
    <w:p w14:paraId="2BE32D64" w14:textId="77777777" w:rsidR="00F55474" w:rsidRPr="00F55474" w:rsidRDefault="00F55474" w:rsidP="00F55474">
      <w:pPr>
        <w:widowControl/>
        <w:numPr>
          <w:ilvl w:val="1"/>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lastRenderedPageBreak/>
        <w:t>Attempt 1 (User-Chosen Primary API / Default Primary):</w:t>
      </w:r>
    </w:p>
    <w:p w14:paraId="455121FB" w14:textId="77777777" w:rsidR="00F55474" w:rsidRPr="00F55474" w:rsidRDefault="00F55474" w:rsidP="00F55474">
      <w:pPr>
        <w:widowControl/>
        <w:numPr>
          <w:ilvl w:val="2"/>
          <w:numId w:val="6"/>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Initiate a request. Implement a specific timeout (e.g., 5-10 seconds).</w:t>
      </w:r>
    </w:p>
    <w:p w14:paraId="54916D0E" w14:textId="77777777" w:rsidR="00F55474" w:rsidRPr="00F55474" w:rsidRDefault="00F55474" w:rsidP="00F55474">
      <w:pPr>
        <w:widowControl/>
        <w:numPr>
          <w:ilvl w:val="2"/>
          <w:numId w:val="6"/>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If successful, use this data.</w:t>
      </w:r>
    </w:p>
    <w:p w14:paraId="6A1187E0" w14:textId="77777777" w:rsidR="00F55474" w:rsidRPr="00F55474" w:rsidRDefault="00F55474" w:rsidP="00F55474">
      <w:pPr>
        <w:widowControl/>
        <w:numPr>
          <w:ilvl w:val="2"/>
          <w:numId w:val="6"/>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If fails: Proceed to the first secondary API.</w:t>
      </w:r>
    </w:p>
    <w:p w14:paraId="3D969BC1" w14:textId="77777777" w:rsidR="00F55474" w:rsidRPr="00F55474" w:rsidRDefault="00F55474" w:rsidP="00F55474">
      <w:pPr>
        <w:widowControl/>
        <w:numPr>
          <w:ilvl w:val="1"/>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Attempt 2+ (Secondary/Tertiary APIs):</w:t>
      </w:r>
    </w:p>
    <w:p w14:paraId="55E20CDC" w14:textId="77777777" w:rsidR="00F55474" w:rsidRPr="00F55474" w:rsidRDefault="00F55474" w:rsidP="00F55474">
      <w:pPr>
        <w:widowControl/>
        <w:numPr>
          <w:ilvl w:val="2"/>
          <w:numId w:val="6"/>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Repeat the process for each configured fallback API.</w:t>
      </w:r>
    </w:p>
    <w:p w14:paraId="5C143447" w14:textId="77777777" w:rsidR="00F55474" w:rsidRPr="00F55474" w:rsidRDefault="00F55474" w:rsidP="00F55474">
      <w:pPr>
        <w:widowControl/>
        <w:numPr>
          <w:ilvl w:val="1"/>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Final Failure:</w:t>
      </w:r>
      <w:r w:rsidRPr="00F55474">
        <w:rPr>
          <w:rFonts w:ascii="Arial" w:eastAsia="宋体" w:hAnsi="Arial" w:cs="Arial"/>
          <w:color w:val="000000"/>
          <w:kern w:val="0"/>
          <w:sz w:val="24"/>
        </w:rPr>
        <w:t> If all configured APIs fail, the app should gracefully handle this: use cached rates, display a message, offer retry.</w:t>
      </w:r>
    </w:p>
    <w:p w14:paraId="0E267844" w14:textId="77777777" w:rsidR="00F55474" w:rsidRPr="00F55474" w:rsidRDefault="00F55474" w:rsidP="00F55474">
      <w:pPr>
        <w:widowControl/>
        <w:numPr>
          <w:ilvl w:val="0"/>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Timeout Implementation (Example for Swift using URLSession):</w:t>
      </w:r>
    </w:p>
    <w:p w14:paraId="74E06E77" w14:textId="77777777" w:rsidR="00F55474" w:rsidRPr="00F55474" w:rsidRDefault="00F55474" w:rsidP="00F55474">
      <w:pPr>
        <w:widowControl/>
        <w:numPr>
          <w:ilvl w:val="1"/>
          <w:numId w:val="6"/>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Set timeoutInterval on URLRequest or timeoutIntervalForRequest / timeoutIntervalForResource on URLSessionConfiguration.</w:t>
      </w:r>
    </w:p>
    <w:p w14:paraId="60FABA0C" w14:textId="77777777" w:rsidR="00F55474" w:rsidRPr="00F55474" w:rsidRDefault="00F55474" w:rsidP="00F55474">
      <w:pPr>
        <w:widowControl/>
        <w:numPr>
          <w:ilvl w:val="0"/>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Error Handling:</w:t>
      </w:r>
      <w:r w:rsidRPr="00F55474">
        <w:rPr>
          <w:rFonts w:ascii="Arial" w:eastAsia="宋体" w:hAnsi="Arial" w:cs="Arial"/>
          <w:color w:val="000000"/>
          <w:kern w:val="0"/>
          <w:sz w:val="24"/>
        </w:rPr>
        <w:t> Catch URLError, HTTP status codes, parsing errors. Log errors.</w:t>
      </w:r>
    </w:p>
    <w:p w14:paraId="0DC05114" w14:textId="77777777" w:rsidR="00F55474" w:rsidRPr="00F55474" w:rsidRDefault="00F55474" w:rsidP="00F55474">
      <w:pPr>
        <w:widowControl/>
        <w:numPr>
          <w:ilvl w:val="0"/>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Data Consistency and Normalization:</w:t>
      </w:r>
      <w:r w:rsidRPr="00F55474">
        <w:rPr>
          <w:rFonts w:ascii="Arial" w:eastAsia="宋体" w:hAnsi="Arial" w:cs="Arial"/>
          <w:color w:val="000000"/>
          <w:kern w:val="0"/>
          <w:sz w:val="24"/>
        </w:rPr>
        <w:t> Crucial when using multiple APIs. Ensure data is transformed into a common format (see Section 7).</w:t>
      </w:r>
    </w:p>
    <w:p w14:paraId="25F32344" w14:textId="77777777" w:rsidR="00F55474" w:rsidRPr="00F55474" w:rsidRDefault="00F55474" w:rsidP="00F55474">
      <w:pPr>
        <w:widowControl/>
        <w:numPr>
          <w:ilvl w:val="0"/>
          <w:numId w:val="6"/>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Caching:</w:t>
      </w:r>
      <w:r w:rsidRPr="00F55474">
        <w:rPr>
          <w:rFonts w:ascii="Arial" w:eastAsia="宋体" w:hAnsi="Arial" w:cs="Arial"/>
          <w:color w:val="000000"/>
          <w:kern w:val="0"/>
          <w:sz w:val="24"/>
        </w:rPr>
        <w:t> Cache the last successful rates and their timestamp.</w:t>
      </w:r>
    </w:p>
    <w:p w14:paraId="7B9CA79D"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7. Modular API Architecture &amp; User-Selectable Provider:</w:t>
      </w:r>
    </w:p>
    <w:p w14:paraId="43D72FEA"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A modular architecture is key for maintainability and for allowing users to choose their preferred data source.</w:t>
      </w:r>
    </w:p>
    <w:p w14:paraId="315603D8" w14:textId="77777777" w:rsidR="00F55474" w:rsidRPr="00F55474" w:rsidRDefault="00F55474" w:rsidP="00F55474">
      <w:pPr>
        <w:widowControl/>
        <w:numPr>
          <w:ilvl w:val="0"/>
          <w:numId w:val="7"/>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Define a Protocol/Interface:</w:t>
      </w:r>
    </w:p>
    <w:p w14:paraId="4BDE3528" w14:textId="77777777" w:rsidR="00F55474" w:rsidRPr="00F55474" w:rsidRDefault="00F55474" w:rsidP="00F55474">
      <w:pPr>
        <w:widowControl/>
        <w:numPr>
          <w:ilvl w:val="1"/>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Create a Swift protocol (e.g., CurrencyAPIService) defining common functions (e.g., fetchLatestRates) and data structures. It should also include a user-facing name for the provider (e.g., "xCurrency", "Central Bank of Europe").</w:t>
      </w:r>
    </w:p>
    <w:p w14:paraId="26AA2882" w14:textId="77777777" w:rsidR="00F55474" w:rsidRPr="00F55474" w:rsidRDefault="00F55474" w:rsidP="00F55474">
      <w:pPr>
        <w:widowControl/>
        <w:numPr>
          <w:ilvl w:val="0"/>
          <w:numId w:val="7"/>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Concrete API Adapters:</w:t>
      </w:r>
    </w:p>
    <w:p w14:paraId="68E0C90F" w14:textId="77777777" w:rsidR="00F55474" w:rsidRPr="00F55474" w:rsidRDefault="00F55474" w:rsidP="00F55474">
      <w:pPr>
        <w:widowControl/>
        <w:numPr>
          <w:ilvl w:val="1"/>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For each API provider, create a class/struct conforming to CurrencyAPIService. Each adapter handles:</w:t>
      </w:r>
    </w:p>
    <w:p w14:paraId="128E2961" w14:textId="77777777" w:rsidR="00F55474" w:rsidRPr="00F55474" w:rsidRDefault="00F55474" w:rsidP="00F55474">
      <w:pPr>
        <w:widowControl/>
        <w:numPr>
          <w:ilvl w:val="2"/>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Its specific URL, authentication, request construction.</w:t>
      </w:r>
    </w:p>
    <w:p w14:paraId="72D63B69" w14:textId="77777777" w:rsidR="00F55474" w:rsidRPr="00F55474" w:rsidRDefault="00F55474" w:rsidP="00F55474">
      <w:pPr>
        <w:widowControl/>
        <w:numPr>
          <w:ilvl w:val="2"/>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Parsing its unique response format.</w:t>
      </w:r>
    </w:p>
    <w:p w14:paraId="1FB22ECC" w14:textId="77777777" w:rsidR="00F55474" w:rsidRPr="00F55474" w:rsidRDefault="00F55474" w:rsidP="00F55474">
      <w:pPr>
        <w:widowControl/>
        <w:numPr>
          <w:ilvl w:val="2"/>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Normalizing the data to the common format.</w:t>
      </w:r>
    </w:p>
    <w:p w14:paraId="11BA0122" w14:textId="77777777" w:rsidR="00F55474" w:rsidRPr="00F55474" w:rsidRDefault="00F55474" w:rsidP="00F55474">
      <w:pPr>
        <w:widowControl/>
        <w:numPr>
          <w:ilvl w:val="0"/>
          <w:numId w:val="7"/>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Service Manager/Orchestrator:</w:t>
      </w:r>
    </w:p>
    <w:p w14:paraId="27CA3199" w14:textId="77777777" w:rsidR="00F55474" w:rsidRPr="00F55474" w:rsidRDefault="00F55474" w:rsidP="00F55474">
      <w:pPr>
        <w:widowControl/>
        <w:numPr>
          <w:ilvl w:val="1"/>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A manager class (e.g., CurrencyRateFetcher) will:</w:t>
      </w:r>
    </w:p>
    <w:p w14:paraId="12DD6F8F" w14:textId="77777777" w:rsidR="00F55474" w:rsidRPr="00F55474" w:rsidRDefault="00F55474" w:rsidP="00F55474">
      <w:pPr>
        <w:widowControl/>
        <w:numPr>
          <w:ilvl w:val="2"/>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Hold a list of all available API adapter instances.</w:t>
      </w:r>
    </w:p>
    <w:p w14:paraId="540D8489" w14:textId="77777777" w:rsidR="00F55474" w:rsidRPr="00F55474" w:rsidRDefault="00F55474" w:rsidP="00F55474">
      <w:pPr>
        <w:widowControl/>
        <w:numPr>
          <w:ilvl w:val="2"/>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Store the user's preferred primary API provider (selected via UI and saved in UserDefaults).</w:t>
      </w:r>
    </w:p>
    <w:p w14:paraId="25A24F77" w14:textId="77777777" w:rsidR="00F55474" w:rsidRPr="00F55474" w:rsidRDefault="00F55474" w:rsidP="00F55474">
      <w:pPr>
        <w:widowControl/>
        <w:numPr>
          <w:ilvl w:val="2"/>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Implement the fallback logic: try the user's chosen primary first, then cycle through others on failure.</w:t>
      </w:r>
    </w:p>
    <w:p w14:paraId="5ECF5DF2" w14:textId="77777777" w:rsidR="00F55474" w:rsidRPr="00F55474" w:rsidRDefault="00F55474" w:rsidP="00F55474">
      <w:pPr>
        <w:widowControl/>
        <w:numPr>
          <w:ilvl w:val="1"/>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The rest of your application interacts only with this CurrencyRateFetcher.</w:t>
      </w:r>
    </w:p>
    <w:p w14:paraId="54540553" w14:textId="77777777" w:rsidR="00F55474" w:rsidRPr="00F55474" w:rsidRDefault="00F55474" w:rsidP="00F55474">
      <w:pPr>
        <w:widowControl/>
        <w:numPr>
          <w:ilvl w:val="0"/>
          <w:numId w:val="7"/>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lastRenderedPageBreak/>
        <w:t>User Selection UI:</w:t>
      </w:r>
    </w:p>
    <w:p w14:paraId="365D1705" w14:textId="77777777" w:rsidR="00F55474" w:rsidRPr="00F55474" w:rsidRDefault="00F55474" w:rsidP="00F55474">
      <w:pPr>
        <w:widowControl/>
        <w:numPr>
          <w:ilvl w:val="1"/>
          <w:numId w:val="7"/>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Provide a settings screen or a selection menu (similar to image.png) where users can see available API providers (using their user-facing names from the adapters) and choose their primary one.</w:t>
      </w:r>
    </w:p>
    <w:p w14:paraId="2C48FACD" w14:textId="77777777" w:rsidR="00F55474" w:rsidRPr="00F55474" w:rsidRDefault="00F55474" w:rsidP="00F55474">
      <w:pPr>
        <w:widowControl/>
        <w:numPr>
          <w:ilvl w:val="0"/>
          <w:numId w:val="7"/>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Benefits:</w:t>
      </w:r>
      <w:r w:rsidRPr="00F55474">
        <w:rPr>
          <w:rFonts w:ascii="Arial" w:eastAsia="宋体" w:hAnsi="Arial" w:cs="Arial"/>
          <w:color w:val="000000"/>
          <w:kern w:val="0"/>
          <w:sz w:val="24"/>
        </w:rPr>
        <w:t> Easy swapping/adding of APIs, testability, clear separation of concerns, user empowerment.</w:t>
      </w:r>
    </w:p>
    <w:p w14:paraId="06CA581A"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8. UI Consideration: Displaying "Last Updated" Timestamp:</w:t>
      </w:r>
    </w:p>
    <w:p w14:paraId="1BA297D1" w14:textId="77777777" w:rsidR="00F55474" w:rsidRPr="00F55474" w:rsidRDefault="00F55474" w:rsidP="00F55474">
      <w:pPr>
        <w:widowControl/>
        <w:numPr>
          <w:ilvl w:val="0"/>
          <w:numId w:val="8"/>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Visibility:</w:t>
      </w:r>
      <w:r w:rsidRPr="00F55474">
        <w:rPr>
          <w:rFonts w:ascii="Arial" w:eastAsia="宋体" w:hAnsi="Arial" w:cs="Arial"/>
          <w:color w:val="000000"/>
          <w:kern w:val="0"/>
          <w:sz w:val="24"/>
        </w:rPr>
        <w:t> Prominently display the date and time of the last successful rate update. This could be below the main currency list, in a status bar, or near the rate source information (as seen with "Mid-Market Rates of xCurrency" in image_5634ae.png, which implies freshness from that source).</w:t>
      </w:r>
    </w:p>
    <w:p w14:paraId="47A6F382" w14:textId="77777777" w:rsidR="00F55474" w:rsidRPr="00F55474" w:rsidRDefault="00F55474" w:rsidP="00F55474">
      <w:pPr>
        <w:widowControl/>
        <w:numPr>
          <w:ilvl w:val="0"/>
          <w:numId w:val="8"/>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Data Point:</w:t>
      </w:r>
      <w:r w:rsidRPr="00F55474">
        <w:rPr>
          <w:rFonts w:ascii="Arial" w:eastAsia="宋体" w:hAnsi="Arial" w:cs="Arial"/>
          <w:color w:val="000000"/>
          <w:kern w:val="0"/>
          <w:sz w:val="24"/>
        </w:rPr>
        <w:t> When rates are fetched successfully, store the current timestamp along with the rates.</w:t>
      </w:r>
    </w:p>
    <w:p w14:paraId="6AD8A01C" w14:textId="77777777" w:rsidR="00F55474" w:rsidRPr="00F55474" w:rsidRDefault="00F55474" w:rsidP="00F55474">
      <w:pPr>
        <w:widowControl/>
        <w:numPr>
          <w:ilvl w:val="0"/>
          <w:numId w:val="8"/>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Display Format:</w:t>
      </w:r>
      <w:r w:rsidRPr="00F55474">
        <w:rPr>
          <w:rFonts w:ascii="Arial" w:eastAsia="宋体" w:hAnsi="Arial" w:cs="Arial"/>
          <w:color w:val="000000"/>
          <w:kern w:val="0"/>
          <w:sz w:val="24"/>
        </w:rPr>
        <w:t> Use a user-friendly date/time format (e.g., "Rates updated: May 9, 2025, 10:30 AM" or "Updated: 5 mins ago").</w:t>
      </w:r>
    </w:p>
    <w:p w14:paraId="138342DE" w14:textId="77777777" w:rsidR="00F55474" w:rsidRPr="00F55474" w:rsidRDefault="00F55474" w:rsidP="00F55474">
      <w:pPr>
        <w:widowControl/>
        <w:numPr>
          <w:ilvl w:val="0"/>
          <w:numId w:val="8"/>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Cache Indication:</w:t>
      </w:r>
      <w:r w:rsidRPr="00F55474">
        <w:rPr>
          <w:rFonts w:ascii="Arial" w:eastAsia="宋体" w:hAnsi="Arial" w:cs="Arial"/>
          <w:color w:val="000000"/>
          <w:kern w:val="0"/>
          <w:sz w:val="24"/>
        </w:rPr>
        <w:t> If displaying cached rates due to a fetch failure, clearly indicate this and show the timestamp of those cached rates (e.g., "Offline: Showing rates from May 9, 2025, 09:00 AM").</w:t>
      </w:r>
    </w:p>
    <w:p w14:paraId="2DA8F952"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Development Technologies for macOS:</w:t>
      </w:r>
    </w:p>
    <w:p w14:paraId="46717AE2" w14:textId="77777777" w:rsidR="00F55474" w:rsidRPr="00F55474" w:rsidRDefault="00F55474" w:rsidP="00F55474">
      <w:pPr>
        <w:widowControl/>
        <w:numPr>
          <w:ilvl w:val="0"/>
          <w:numId w:val="9"/>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Language:</w:t>
      </w:r>
      <w:r w:rsidRPr="00F55474">
        <w:rPr>
          <w:rFonts w:ascii="Arial" w:eastAsia="宋体" w:hAnsi="Arial" w:cs="Arial"/>
          <w:color w:val="000000"/>
          <w:kern w:val="0"/>
          <w:sz w:val="24"/>
        </w:rPr>
        <w:t> Swift (recommended), Objective-C.</w:t>
      </w:r>
    </w:p>
    <w:p w14:paraId="0A83FD82" w14:textId="77777777" w:rsidR="00F55474" w:rsidRPr="00F55474" w:rsidRDefault="00F55474" w:rsidP="00F55474">
      <w:pPr>
        <w:widowControl/>
        <w:numPr>
          <w:ilvl w:val="0"/>
          <w:numId w:val="9"/>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Frameworks:</w:t>
      </w:r>
      <w:r w:rsidRPr="00F55474">
        <w:rPr>
          <w:rFonts w:ascii="Arial" w:eastAsia="宋体" w:hAnsi="Arial" w:cs="Arial"/>
          <w:color w:val="000000"/>
          <w:kern w:val="0"/>
          <w:sz w:val="24"/>
        </w:rPr>
        <w:t> SwiftUI (modern, reactive), AppKit (established), Combine Framework (asynchronous operations).</w:t>
      </w:r>
    </w:p>
    <w:p w14:paraId="04A109B2" w14:textId="77777777" w:rsidR="00F55474" w:rsidRPr="00F55474" w:rsidRDefault="00F55474" w:rsidP="00F55474">
      <w:pPr>
        <w:widowControl/>
        <w:numPr>
          <w:ilvl w:val="0"/>
          <w:numId w:val="9"/>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Networking:</w:t>
      </w:r>
      <w:r w:rsidRPr="00F55474">
        <w:rPr>
          <w:rFonts w:ascii="Arial" w:eastAsia="宋体" w:hAnsi="Arial" w:cs="Arial"/>
          <w:color w:val="000000"/>
          <w:kern w:val="0"/>
          <w:sz w:val="24"/>
        </w:rPr>
        <w:t> URLSession (encapsulated within API adapters).</w:t>
      </w:r>
    </w:p>
    <w:p w14:paraId="30FD9E3F" w14:textId="77777777" w:rsidR="00F55474" w:rsidRPr="00F55474" w:rsidRDefault="00F55474" w:rsidP="00F55474">
      <w:pPr>
        <w:widowControl/>
        <w:numPr>
          <w:ilvl w:val="0"/>
          <w:numId w:val="9"/>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Data Persistence:</w:t>
      </w:r>
      <w:r w:rsidRPr="00F55474">
        <w:rPr>
          <w:rFonts w:ascii="Arial" w:eastAsia="宋体" w:hAnsi="Arial" w:cs="Arial"/>
          <w:color w:val="000000"/>
          <w:kern w:val="0"/>
          <w:sz w:val="24"/>
        </w:rPr>
        <w:t> UserDefaults, Core Data, Realm.</w:t>
      </w:r>
    </w:p>
    <w:p w14:paraId="0CACB3A7" w14:textId="77777777" w:rsidR="00F55474" w:rsidRP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High-Level Development Steps:</w:t>
      </w:r>
    </w:p>
    <w:p w14:paraId="5874BC33"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Design the UI/UX:</w:t>
      </w:r>
      <w:r w:rsidRPr="00F55474">
        <w:rPr>
          <w:rFonts w:ascii="Arial" w:eastAsia="宋体" w:hAnsi="Arial" w:cs="Arial"/>
          <w:color w:val="000000"/>
          <w:kern w:val="0"/>
          <w:sz w:val="24"/>
        </w:rPr>
        <w:t> Plan user interaction, including API provider selection and "last updated" display.</w:t>
      </w:r>
    </w:p>
    <w:p w14:paraId="1164C2A7"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Define API Service Protocol:</w:t>
      </w:r>
      <w:r w:rsidRPr="00F55474">
        <w:rPr>
          <w:rFonts w:ascii="Arial" w:eastAsia="宋体" w:hAnsi="Arial" w:cs="Arial"/>
          <w:color w:val="000000"/>
          <w:kern w:val="0"/>
          <w:sz w:val="24"/>
        </w:rPr>
        <w:t> Create the CurrencyAPIService protocol (including a display name property).</w:t>
      </w:r>
    </w:p>
    <w:p w14:paraId="618C3724"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Choose and Configure Currency APIs:</w:t>
      </w:r>
      <w:r w:rsidRPr="00F55474">
        <w:rPr>
          <w:rFonts w:ascii="Arial" w:eastAsia="宋体" w:hAnsi="Arial" w:cs="Arial"/>
          <w:color w:val="000000"/>
          <w:kern w:val="0"/>
          <w:sz w:val="24"/>
        </w:rPr>
        <w:t> Research and select multiple APIs.</w:t>
      </w:r>
    </w:p>
    <w:p w14:paraId="5B2C3BF0"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Implement API Adapters:</w:t>
      </w:r>
      <w:r w:rsidRPr="00F55474">
        <w:rPr>
          <w:rFonts w:ascii="Arial" w:eastAsia="宋体" w:hAnsi="Arial" w:cs="Arial"/>
          <w:color w:val="000000"/>
          <w:kern w:val="0"/>
          <w:sz w:val="24"/>
        </w:rPr>
        <w:t> Create concrete classes for each API, conforming to your protocol, handling normalization.</w:t>
      </w:r>
    </w:p>
    <w:p w14:paraId="4B045A8D"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Implement API Service Manager:</w:t>
      </w:r>
      <w:r w:rsidRPr="00F55474">
        <w:rPr>
          <w:rFonts w:ascii="Arial" w:eastAsia="宋体" w:hAnsi="Arial" w:cs="Arial"/>
          <w:color w:val="000000"/>
          <w:kern w:val="0"/>
          <w:sz w:val="24"/>
        </w:rPr>
        <w:t> Develop the CurrencyRateFetcher to manage adapters, user's primary choice, and fallback logic.</w:t>
      </w:r>
    </w:p>
    <w:p w14:paraId="0112B070"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Set up the Project:</w:t>
      </w:r>
      <w:r w:rsidRPr="00F55474">
        <w:rPr>
          <w:rFonts w:ascii="Arial" w:eastAsia="宋体" w:hAnsi="Arial" w:cs="Arial"/>
          <w:color w:val="000000"/>
          <w:kern w:val="0"/>
          <w:sz w:val="24"/>
        </w:rPr>
        <w:t> Create a new macOS project in Xcode.</w:t>
      </w:r>
    </w:p>
    <w:p w14:paraId="45076AAA"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lastRenderedPageBreak/>
        <w:t>Build the UI:</w:t>
      </w:r>
    </w:p>
    <w:p w14:paraId="4893DB84" w14:textId="77777777" w:rsidR="00F55474" w:rsidRPr="00F55474" w:rsidRDefault="00F55474" w:rsidP="00F55474">
      <w:pPr>
        <w:widowControl/>
        <w:numPr>
          <w:ilvl w:val="1"/>
          <w:numId w:val="10"/>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Currency lists, input fields, calculator.</w:t>
      </w:r>
    </w:p>
    <w:p w14:paraId="6B594180" w14:textId="77777777" w:rsidR="00F55474" w:rsidRPr="00F55474" w:rsidRDefault="00F55474" w:rsidP="00F55474">
      <w:pPr>
        <w:widowControl/>
        <w:numPr>
          <w:ilvl w:val="1"/>
          <w:numId w:val="10"/>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Settings screen for API provider selection.</w:t>
      </w:r>
    </w:p>
    <w:p w14:paraId="5A32B094" w14:textId="77777777" w:rsidR="00F55474" w:rsidRPr="00F55474" w:rsidRDefault="00F55474" w:rsidP="00F55474">
      <w:pPr>
        <w:widowControl/>
        <w:numPr>
          <w:ilvl w:val="1"/>
          <w:numId w:val="10"/>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Label/area for "last updated" timestamp.</w:t>
      </w:r>
    </w:p>
    <w:p w14:paraId="65ACF8F4"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Implement Core Logic:</w:t>
      </w:r>
      <w:r w:rsidRPr="00F55474">
        <w:rPr>
          <w:rFonts w:ascii="Arial" w:eastAsia="宋体" w:hAnsi="Arial" w:cs="Arial"/>
          <w:color w:val="000000"/>
          <w:kern w:val="0"/>
          <w:sz w:val="24"/>
        </w:rPr>
        <w:t> Currency conversion, input handling, favorite currencies, ensuring it uses the CurrencyRateFetcher.</w:t>
      </w:r>
    </w:p>
    <w:p w14:paraId="37D784A7"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Data Persistence:</w:t>
      </w:r>
      <w:r w:rsidRPr="00F55474">
        <w:rPr>
          <w:rFonts w:ascii="Arial" w:eastAsia="宋体" w:hAnsi="Arial" w:cs="Arial"/>
          <w:color w:val="000000"/>
          <w:kern w:val="0"/>
          <w:sz w:val="24"/>
        </w:rPr>
        <w:t> Save/load user preferences (favorites, chosen API provider) and cached rates/timestamp.</w:t>
      </w:r>
    </w:p>
    <w:p w14:paraId="6208D69A"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Error Handling &amp; User Feedback:</w:t>
      </w:r>
      <w:r w:rsidRPr="00F55474">
        <w:rPr>
          <w:rFonts w:ascii="Arial" w:eastAsia="宋体" w:hAnsi="Arial" w:cs="Arial"/>
          <w:color w:val="000000"/>
          <w:kern w:val="0"/>
          <w:sz w:val="24"/>
        </w:rPr>
        <w:t> Implement robust error handling and clear user messages for API failures or when showing cached data.</w:t>
      </w:r>
    </w:p>
    <w:p w14:paraId="081DCD48"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Testing:</w:t>
      </w:r>
      <w:r w:rsidRPr="00F55474">
        <w:rPr>
          <w:rFonts w:ascii="Arial" w:eastAsia="宋体" w:hAnsi="Arial" w:cs="Arial"/>
          <w:color w:val="000000"/>
          <w:kern w:val="0"/>
          <w:sz w:val="24"/>
        </w:rPr>
        <w:t> Thoroughly test all features, including API fallbacks, user provider selection, and mock API adapters.</w:t>
      </w:r>
    </w:p>
    <w:p w14:paraId="7A58F5E1" w14:textId="77777777" w:rsidR="00F55474" w:rsidRPr="00F55474" w:rsidRDefault="00F55474" w:rsidP="00F55474">
      <w:pPr>
        <w:widowControl/>
        <w:numPr>
          <w:ilvl w:val="0"/>
          <w:numId w:val="10"/>
        </w:numPr>
        <w:spacing w:after="100" w:afterAutospacing="1"/>
        <w:jc w:val="left"/>
        <w:rPr>
          <w:rFonts w:ascii="Arial" w:eastAsia="宋体" w:hAnsi="Arial" w:cs="Arial"/>
          <w:color w:val="000000"/>
          <w:kern w:val="0"/>
          <w:sz w:val="24"/>
        </w:rPr>
      </w:pPr>
      <w:r w:rsidRPr="00F55474">
        <w:rPr>
          <w:rFonts w:ascii="Arial" w:eastAsia="宋体" w:hAnsi="Arial" w:cs="Arial"/>
          <w:b/>
          <w:bCs/>
          <w:color w:val="000000"/>
          <w:kern w:val="0"/>
          <w:sz w:val="24"/>
        </w:rPr>
        <w:t>Deployment:</w:t>
      </w:r>
      <w:r w:rsidRPr="00F55474">
        <w:rPr>
          <w:rFonts w:ascii="Arial" w:eastAsia="宋体" w:hAnsi="Arial" w:cs="Arial"/>
          <w:color w:val="000000"/>
          <w:kern w:val="0"/>
          <w:sz w:val="24"/>
        </w:rPr>
        <w:t> Prepare for distribution.</w:t>
      </w:r>
    </w:p>
    <w:p w14:paraId="5CD36CBA" w14:textId="3B99BCF4" w:rsidR="00297F53" w:rsidRPr="00DE1B47" w:rsidRDefault="00F55474" w:rsidP="00DE1B47">
      <w:pPr>
        <w:widowControl/>
        <w:spacing w:after="100" w:afterAutospacing="1"/>
        <w:jc w:val="left"/>
        <w:rPr>
          <w:rFonts w:ascii="Arial" w:eastAsia="宋体" w:hAnsi="Arial" w:cs="Arial" w:hint="eastAsia"/>
          <w:b/>
          <w:bCs/>
          <w:color w:val="000000"/>
          <w:kern w:val="0"/>
          <w:sz w:val="24"/>
        </w:rPr>
      </w:pPr>
      <w:r w:rsidRPr="00F55474">
        <w:rPr>
          <w:rFonts w:ascii="Arial" w:eastAsia="宋体" w:hAnsi="Arial" w:cs="Arial"/>
          <w:b/>
          <w:bCs/>
          <w:color w:val="000000"/>
          <w:kern w:val="0"/>
          <w:sz w:val="24"/>
        </w:rPr>
        <w:t>Example UI Flow (incorporating new features):</w:t>
      </w:r>
    </w:p>
    <w:p w14:paraId="71E1A929" w14:textId="77777777" w:rsidR="00F55474" w:rsidRPr="00F55474" w:rsidRDefault="00F55474" w:rsidP="00F55474">
      <w:pPr>
        <w:widowControl/>
        <w:numPr>
          <w:ilvl w:val="0"/>
          <w:numId w:val="1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App opens. User may have previously selected "xCurrency" as their primary API provider in settings.</w:t>
      </w:r>
    </w:p>
    <w:p w14:paraId="79237ABC" w14:textId="77777777" w:rsidR="00F55474" w:rsidRPr="00F55474" w:rsidRDefault="00F55474" w:rsidP="00F55474">
      <w:pPr>
        <w:widowControl/>
        <w:numPr>
          <w:ilvl w:val="0"/>
          <w:numId w:val="1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The app attempts to fetch rates from "xCurrency". A "Last updated: Just now" (or similar) message appears.</w:t>
      </w:r>
    </w:p>
    <w:p w14:paraId="61286D44" w14:textId="77777777" w:rsidR="00F55474" w:rsidRPr="00F55474" w:rsidRDefault="00F55474" w:rsidP="00F55474">
      <w:pPr>
        <w:widowControl/>
        <w:numPr>
          <w:ilvl w:val="0"/>
          <w:numId w:val="1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CNY is at the top (value 100). Other favorites (AUD, NZD, etc.) show equivalents.</w:t>
      </w:r>
    </w:p>
    <w:p w14:paraId="66F4A3FD" w14:textId="77777777" w:rsidR="00F55474" w:rsidRPr="00F55474" w:rsidRDefault="00F55474" w:rsidP="00F55474">
      <w:pPr>
        <w:widowControl/>
        <w:numPr>
          <w:ilvl w:val="0"/>
          <w:numId w:val="1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If "xCurrency" API fails, the app silently tries a secondary API. If successful, rates update, timestamp updates.</w:t>
      </w:r>
    </w:p>
    <w:p w14:paraId="52441C64" w14:textId="77777777" w:rsidR="00F55474" w:rsidRPr="00F55474" w:rsidRDefault="00F55474" w:rsidP="00F55474">
      <w:pPr>
        <w:widowControl/>
        <w:numPr>
          <w:ilvl w:val="0"/>
          <w:numId w:val="1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If all APIs fail, a message "Could not update rates. Showing last saved: May 9, 10:00 AM" appears.</w:t>
      </w:r>
    </w:p>
    <w:p w14:paraId="1A020F5B" w14:textId="77777777" w:rsidR="00F55474" w:rsidRPr="00F55474" w:rsidRDefault="00F55474" w:rsidP="00F55474">
      <w:pPr>
        <w:widowControl/>
        <w:numPr>
          <w:ilvl w:val="0"/>
          <w:numId w:val="11"/>
        </w:numPr>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User can go to settings, see a list of providers (xCurrency, VISA, UnionPay, etc., as in image.png), and change their primary selection.</w:t>
      </w:r>
    </w:p>
    <w:p w14:paraId="5C13E688" w14:textId="77777777" w:rsidR="00F55474" w:rsidRDefault="00F55474" w:rsidP="00F55474">
      <w:pPr>
        <w:widowControl/>
        <w:spacing w:after="100" w:afterAutospacing="1"/>
        <w:jc w:val="left"/>
        <w:rPr>
          <w:rFonts w:ascii="Arial" w:eastAsia="宋体" w:hAnsi="Arial" w:cs="Arial"/>
          <w:color w:val="000000"/>
          <w:kern w:val="0"/>
          <w:sz w:val="24"/>
        </w:rPr>
      </w:pPr>
      <w:r w:rsidRPr="00F55474">
        <w:rPr>
          <w:rFonts w:ascii="Arial" w:eastAsia="宋体" w:hAnsi="Arial" w:cs="Arial"/>
          <w:color w:val="000000"/>
          <w:kern w:val="0"/>
          <w:sz w:val="24"/>
        </w:rPr>
        <w:t>These additions make the app more robust, transparent, and user-centric.</w:t>
      </w:r>
    </w:p>
    <w:p w14:paraId="7E7CBE0F" w14:textId="77777777" w:rsidR="00DE1B47" w:rsidRDefault="00DE1B47" w:rsidP="00F55474">
      <w:pPr>
        <w:widowControl/>
        <w:spacing w:after="100" w:afterAutospacing="1"/>
        <w:jc w:val="left"/>
        <w:rPr>
          <w:rFonts w:ascii="Arial" w:eastAsia="宋体" w:hAnsi="Arial" w:cs="Arial"/>
          <w:color w:val="000000"/>
          <w:kern w:val="0"/>
          <w:sz w:val="24"/>
        </w:rPr>
      </w:pPr>
    </w:p>
    <w:p w14:paraId="5B3B80B1" w14:textId="5E8F45EF" w:rsidR="00DE1B47" w:rsidRDefault="00DE1B47" w:rsidP="00F55474">
      <w:pPr>
        <w:widowControl/>
        <w:spacing w:after="100" w:afterAutospacing="1"/>
        <w:jc w:val="left"/>
        <w:rPr>
          <w:rFonts w:ascii="Arial" w:eastAsia="宋体" w:hAnsi="Arial" w:cs="Arial"/>
          <w:color w:val="000000"/>
          <w:kern w:val="0"/>
          <w:sz w:val="24"/>
        </w:rPr>
      </w:pPr>
      <w:r>
        <w:rPr>
          <w:rFonts w:ascii="Arial" w:eastAsia="宋体" w:hAnsi="Arial" w:cs="Arial" w:hint="eastAsia"/>
          <w:color w:val="000000"/>
          <w:kern w:val="0"/>
          <w:sz w:val="24"/>
        </w:rPr>
        <w:t>This</w:t>
      </w:r>
      <w:r>
        <w:rPr>
          <w:rFonts w:ascii="Arial" w:eastAsia="宋体" w:hAnsi="Arial" w:cs="Arial"/>
          <w:color w:val="000000"/>
          <w:kern w:val="0"/>
          <w:sz w:val="24"/>
        </w:rPr>
        <w:t xml:space="preserve"> is an example UI for </w:t>
      </w:r>
      <w:r w:rsidRPr="00DE1B47">
        <w:rPr>
          <w:rFonts w:ascii="Arial" w:eastAsia="宋体" w:hAnsi="Arial" w:cs="Arial"/>
          <w:color w:val="000000"/>
          <w:kern w:val="0"/>
          <w:sz w:val="24"/>
        </w:rPr>
        <w:t>Reference</w:t>
      </w:r>
      <w:r>
        <w:rPr>
          <w:rFonts w:ascii="Arial" w:eastAsia="宋体" w:hAnsi="Arial" w:cs="Arial" w:hint="eastAsia"/>
          <w:color w:val="000000"/>
          <w:kern w:val="0"/>
          <w:sz w:val="24"/>
        </w:rPr>
        <w:t>：</w:t>
      </w:r>
    </w:p>
    <w:p w14:paraId="38FEE692" w14:textId="76E9F1BC" w:rsidR="00DE1B47" w:rsidRPr="00F55474" w:rsidRDefault="00DE1B47" w:rsidP="00F55474">
      <w:pPr>
        <w:widowControl/>
        <w:spacing w:after="100" w:afterAutospacing="1"/>
        <w:jc w:val="left"/>
        <w:rPr>
          <w:rFonts w:ascii="Arial" w:eastAsia="宋体" w:hAnsi="Arial" w:cs="Arial" w:hint="eastAsia"/>
          <w:color w:val="000000"/>
          <w:kern w:val="0"/>
          <w:sz w:val="24"/>
        </w:rPr>
      </w:pPr>
      <w:r w:rsidRPr="00D51F30">
        <w:rPr>
          <w:rFonts w:ascii="Times New Roman" w:hAnsi="Times New Roman" w:cs="Times New Roman"/>
          <w:noProof/>
        </w:rPr>
        <w:lastRenderedPageBreak/>
        <w:drawing>
          <wp:inline distT="0" distB="0" distL="0" distR="0" wp14:anchorId="07EBA3B3" wp14:editId="75F3BACD">
            <wp:extent cx="2554547" cy="4613564"/>
            <wp:effectExtent l="0" t="0" r="0" b="0"/>
            <wp:docPr id="1894696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96983" name=""/>
                    <pic:cNvPicPr/>
                  </pic:nvPicPr>
                  <pic:blipFill>
                    <a:blip r:embed="rId5"/>
                    <a:stretch>
                      <a:fillRect/>
                    </a:stretch>
                  </pic:blipFill>
                  <pic:spPr>
                    <a:xfrm>
                      <a:off x="0" y="0"/>
                      <a:ext cx="2570074" cy="4641605"/>
                    </a:xfrm>
                    <a:prstGeom prst="rect">
                      <a:avLst/>
                    </a:prstGeom>
                  </pic:spPr>
                </pic:pic>
              </a:graphicData>
            </a:graphic>
          </wp:inline>
        </w:drawing>
      </w:r>
    </w:p>
    <w:p w14:paraId="03BD4F04" w14:textId="77777777" w:rsidR="00FE7BE2" w:rsidRPr="00F55474" w:rsidRDefault="00FE7BE2"/>
    <w:sectPr w:rsidR="00FE7BE2" w:rsidRPr="00F55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A6B10"/>
    <w:multiLevelType w:val="multilevel"/>
    <w:tmpl w:val="49E2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75E3C"/>
    <w:multiLevelType w:val="multilevel"/>
    <w:tmpl w:val="E3F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0283E"/>
    <w:multiLevelType w:val="multilevel"/>
    <w:tmpl w:val="1CF8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77511"/>
    <w:multiLevelType w:val="multilevel"/>
    <w:tmpl w:val="ADAE9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1564AE"/>
    <w:multiLevelType w:val="multilevel"/>
    <w:tmpl w:val="4F0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B7326"/>
    <w:multiLevelType w:val="multilevel"/>
    <w:tmpl w:val="784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154AC"/>
    <w:multiLevelType w:val="multilevel"/>
    <w:tmpl w:val="0554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A3C35"/>
    <w:multiLevelType w:val="multilevel"/>
    <w:tmpl w:val="05FA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56F7A"/>
    <w:multiLevelType w:val="multilevel"/>
    <w:tmpl w:val="E13A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710D4"/>
    <w:multiLevelType w:val="multilevel"/>
    <w:tmpl w:val="7892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42E3C"/>
    <w:multiLevelType w:val="multilevel"/>
    <w:tmpl w:val="F0D6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581297">
    <w:abstractNumId w:val="8"/>
  </w:num>
  <w:num w:numId="2" w16cid:durableId="731973033">
    <w:abstractNumId w:val="4"/>
  </w:num>
  <w:num w:numId="3" w16cid:durableId="1866282930">
    <w:abstractNumId w:val="5"/>
  </w:num>
  <w:num w:numId="4" w16cid:durableId="994727888">
    <w:abstractNumId w:val="9"/>
  </w:num>
  <w:num w:numId="5" w16cid:durableId="1337154846">
    <w:abstractNumId w:val="10"/>
  </w:num>
  <w:num w:numId="6" w16cid:durableId="1463695482">
    <w:abstractNumId w:val="0"/>
  </w:num>
  <w:num w:numId="7" w16cid:durableId="1849251052">
    <w:abstractNumId w:val="6"/>
  </w:num>
  <w:num w:numId="8" w16cid:durableId="1223366734">
    <w:abstractNumId w:val="2"/>
  </w:num>
  <w:num w:numId="9" w16cid:durableId="880558498">
    <w:abstractNumId w:val="1"/>
  </w:num>
  <w:num w:numId="10" w16cid:durableId="960040135">
    <w:abstractNumId w:val="3"/>
  </w:num>
  <w:num w:numId="11" w16cid:durableId="385615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74"/>
    <w:rsid w:val="000D4D31"/>
    <w:rsid w:val="00153E2E"/>
    <w:rsid w:val="00297F53"/>
    <w:rsid w:val="006233EE"/>
    <w:rsid w:val="00690A1E"/>
    <w:rsid w:val="007A1084"/>
    <w:rsid w:val="00DE1B47"/>
    <w:rsid w:val="00F55474"/>
    <w:rsid w:val="00FA4514"/>
    <w:rsid w:val="00FE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D150"/>
  <w15:chartTrackingRefBased/>
  <w15:docId w15:val="{9D1F7F6A-B2D1-6748-BB04-EF94199F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F554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554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5547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5547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5547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5547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5547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5547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5547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474"/>
    <w:rPr>
      <w:rFonts w:asciiTheme="majorHAnsi" w:eastAsiaTheme="majorEastAsia" w:hAnsiTheme="majorHAnsi" w:cstheme="majorBidi"/>
      <w:color w:val="0F4761" w:themeColor="accent1" w:themeShade="BF"/>
      <w:sz w:val="48"/>
      <w:szCs w:val="48"/>
      <w14:ligatures w14:val="none"/>
    </w:rPr>
  </w:style>
  <w:style w:type="character" w:customStyle="1" w:styleId="20">
    <w:name w:val="标题 2 字符"/>
    <w:basedOn w:val="a0"/>
    <w:link w:val="2"/>
    <w:uiPriority w:val="9"/>
    <w:rsid w:val="00F55474"/>
    <w:rPr>
      <w:rFonts w:asciiTheme="majorHAnsi" w:eastAsiaTheme="majorEastAsia" w:hAnsiTheme="majorHAnsi" w:cstheme="majorBidi"/>
      <w:color w:val="0F4761" w:themeColor="accent1" w:themeShade="BF"/>
      <w:sz w:val="40"/>
      <w:szCs w:val="40"/>
      <w14:ligatures w14:val="none"/>
    </w:rPr>
  </w:style>
  <w:style w:type="character" w:customStyle="1" w:styleId="30">
    <w:name w:val="标题 3 字符"/>
    <w:basedOn w:val="a0"/>
    <w:link w:val="3"/>
    <w:uiPriority w:val="9"/>
    <w:semiHidden/>
    <w:rsid w:val="00F55474"/>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F55474"/>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F55474"/>
    <w:rPr>
      <w:rFonts w:cstheme="majorBidi"/>
      <w:color w:val="0F4761" w:themeColor="accent1" w:themeShade="BF"/>
      <w:sz w:val="24"/>
      <w14:ligatures w14:val="none"/>
    </w:rPr>
  </w:style>
  <w:style w:type="character" w:customStyle="1" w:styleId="60">
    <w:name w:val="标题 6 字符"/>
    <w:basedOn w:val="a0"/>
    <w:link w:val="6"/>
    <w:uiPriority w:val="9"/>
    <w:semiHidden/>
    <w:rsid w:val="00F55474"/>
    <w:rPr>
      <w:rFonts w:cstheme="majorBidi"/>
      <w:b/>
      <w:bCs/>
      <w:color w:val="0F4761" w:themeColor="accent1" w:themeShade="BF"/>
      <w14:ligatures w14:val="none"/>
    </w:rPr>
  </w:style>
  <w:style w:type="character" w:customStyle="1" w:styleId="70">
    <w:name w:val="标题 7 字符"/>
    <w:basedOn w:val="a0"/>
    <w:link w:val="7"/>
    <w:uiPriority w:val="9"/>
    <w:semiHidden/>
    <w:rsid w:val="00F55474"/>
    <w:rPr>
      <w:rFonts w:cstheme="majorBidi"/>
      <w:b/>
      <w:bCs/>
      <w:color w:val="595959" w:themeColor="text1" w:themeTint="A6"/>
      <w14:ligatures w14:val="none"/>
    </w:rPr>
  </w:style>
  <w:style w:type="character" w:customStyle="1" w:styleId="80">
    <w:name w:val="标题 8 字符"/>
    <w:basedOn w:val="a0"/>
    <w:link w:val="8"/>
    <w:uiPriority w:val="9"/>
    <w:semiHidden/>
    <w:rsid w:val="00F55474"/>
    <w:rPr>
      <w:rFonts w:cstheme="majorBidi"/>
      <w:color w:val="595959" w:themeColor="text1" w:themeTint="A6"/>
      <w14:ligatures w14:val="none"/>
    </w:rPr>
  </w:style>
  <w:style w:type="character" w:customStyle="1" w:styleId="90">
    <w:name w:val="标题 9 字符"/>
    <w:basedOn w:val="a0"/>
    <w:link w:val="9"/>
    <w:uiPriority w:val="9"/>
    <w:semiHidden/>
    <w:rsid w:val="00F55474"/>
    <w:rPr>
      <w:rFonts w:eastAsiaTheme="majorEastAsia" w:cstheme="majorBidi"/>
      <w:color w:val="595959" w:themeColor="text1" w:themeTint="A6"/>
      <w14:ligatures w14:val="none"/>
    </w:rPr>
  </w:style>
  <w:style w:type="paragraph" w:styleId="a3">
    <w:name w:val="Title"/>
    <w:basedOn w:val="a"/>
    <w:next w:val="a"/>
    <w:link w:val="a4"/>
    <w:uiPriority w:val="10"/>
    <w:qFormat/>
    <w:rsid w:val="00F554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55474"/>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F554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55474"/>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F55474"/>
    <w:pPr>
      <w:spacing w:before="160" w:after="160"/>
      <w:jc w:val="center"/>
    </w:pPr>
    <w:rPr>
      <w:i/>
      <w:iCs/>
      <w:color w:val="404040" w:themeColor="text1" w:themeTint="BF"/>
    </w:rPr>
  </w:style>
  <w:style w:type="character" w:customStyle="1" w:styleId="a8">
    <w:name w:val="引用 字符"/>
    <w:basedOn w:val="a0"/>
    <w:link w:val="a7"/>
    <w:uiPriority w:val="29"/>
    <w:rsid w:val="00F55474"/>
    <w:rPr>
      <w:i/>
      <w:iCs/>
      <w:color w:val="404040" w:themeColor="text1" w:themeTint="BF"/>
      <w14:ligatures w14:val="none"/>
    </w:rPr>
  </w:style>
  <w:style w:type="paragraph" w:styleId="a9">
    <w:name w:val="List Paragraph"/>
    <w:basedOn w:val="a"/>
    <w:uiPriority w:val="34"/>
    <w:qFormat/>
    <w:rsid w:val="00F55474"/>
    <w:pPr>
      <w:ind w:left="720"/>
      <w:contextualSpacing/>
    </w:pPr>
  </w:style>
  <w:style w:type="character" w:styleId="aa">
    <w:name w:val="Intense Emphasis"/>
    <w:basedOn w:val="a0"/>
    <w:uiPriority w:val="21"/>
    <w:qFormat/>
    <w:rsid w:val="00F55474"/>
    <w:rPr>
      <w:i/>
      <w:iCs/>
      <w:color w:val="0F4761" w:themeColor="accent1" w:themeShade="BF"/>
    </w:rPr>
  </w:style>
  <w:style w:type="paragraph" w:styleId="ab">
    <w:name w:val="Intense Quote"/>
    <w:basedOn w:val="a"/>
    <w:next w:val="a"/>
    <w:link w:val="ac"/>
    <w:uiPriority w:val="30"/>
    <w:qFormat/>
    <w:rsid w:val="00F55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55474"/>
    <w:rPr>
      <w:i/>
      <w:iCs/>
      <w:color w:val="0F4761" w:themeColor="accent1" w:themeShade="BF"/>
      <w14:ligatures w14:val="none"/>
    </w:rPr>
  </w:style>
  <w:style w:type="character" w:styleId="ad">
    <w:name w:val="Intense Reference"/>
    <w:basedOn w:val="a0"/>
    <w:uiPriority w:val="32"/>
    <w:qFormat/>
    <w:rsid w:val="00F55474"/>
    <w:rPr>
      <w:b/>
      <w:bCs/>
      <w:smallCaps/>
      <w:color w:val="0F4761" w:themeColor="accent1" w:themeShade="BF"/>
      <w:spacing w:val="5"/>
    </w:rPr>
  </w:style>
  <w:style w:type="paragraph" w:styleId="ae">
    <w:name w:val="Normal (Web)"/>
    <w:basedOn w:val="a"/>
    <w:uiPriority w:val="99"/>
    <w:semiHidden/>
    <w:unhideWhenUsed/>
    <w:rsid w:val="00F55474"/>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F55474"/>
    <w:rPr>
      <w:b/>
      <w:bCs/>
    </w:rPr>
  </w:style>
  <w:style w:type="character" w:customStyle="1" w:styleId="apple-converted-space">
    <w:name w:val="apple-converted-space"/>
    <w:basedOn w:val="a0"/>
    <w:rsid w:val="00F55474"/>
  </w:style>
  <w:style w:type="character" w:styleId="HTML">
    <w:name w:val="HTML Code"/>
    <w:basedOn w:val="a0"/>
    <w:uiPriority w:val="99"/>
    <w:semiHidden/>
    <w:unhideWhenUsed/>
    <w:rsid w:val="00F5547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45729">
      <w:bodyDiv w:val="1"/>
      <w:marLeft w:val="0"/>
      <w:marRight w:val="0"/>
      <w:marTop w:val="0"/>
      <w:marBottom w:val="0"/>
      <w:divBdr>
        <w:top w:val="none" w:sz="0" w:space="0" w:color="auto"/>
        <w:left w:val="none" w:sz="0" w:space="0" w:color="auto"/>
        <w:bottom w:val="none" w:sz="0" w:space="0" w:color="auto"/>
        <w:right w:val="none" w:sz="0" w:space="0" w:color="auto"/>
      </w:divBdr>
      <w:divsChild>
        <w:div w:id="176037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Zhang</dc:creator>
  <cp:keywords/>
  <dc:description/>
  <cp:lastModifiedBy>Zheng Zhang</cp:lastModifiedBy>
  <cp:revision>3</cp:revision>
  <dcterms:created xsi:type="dcterms:W3CDTF">2025-05-09T02:09:00Z</dcterms:created>
  <dcterms:modified xsi:type="dcterms:W3CDTF">2025-05-14T11:23:00Z</dcterms:modified>
</cp:coreProperties>
</file>