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47E49" w14:textId="3E89D13E" w:rsidR="00805852" w:rsidRDefault="00805852" w:rsidP="00805852">
      <w:pP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</w:pPr>
      <w:r w:rsidRPr="00805852"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  <w:t>线性模型</w:t>
      </w:r>
      <w:r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  <w:t>特征</w:t>
      </w:r>
      <w:r w:rsidRPr="00805852"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  <w:t>选</w:t>
      </w:r>
      <w:r w:rsidRPr="00805852"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择</w:t>
      </w:r>
      <w:r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  <w:t>（</w:t>
      </w: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L</w:t>
      </w:r>
      <w:r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  <w:t>inear</w:t>
      </w: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  <w:t>model</w:t>
      </w: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  <w:t>variable</w:t>
      </w: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  <w:t>selection）</w:t>
      </w:r>
      <w:r w:rsidR="00BD48AF">
        <w:rPr>
          <w:rFonts w:ascii="Microsoft YaHei" w:eastAsia="Microsoft YaHei" w:hAnsi="Microsoft YaHei" w:cs="Microsoft YaHei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 wp14:anchorId="482D03BA" wp14:editId="48053584">
            <wp:extent cx="5727700" cy="82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1 at 10.38.4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207E" w14:textId="77777777" w:rsidR="00042791" w:rsidRDefault="00042791" w:rsidP="00805852">
      <w:pPr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</w:pPr>
    </w:p>
    <w:p w14:paraId="6F99D568" w14:textId="608E78E0" w:rsidR="00805852" w:rsidRDefault="00805852" w:rsidP="00805852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S</w:t>
      </w:r>
      <w:r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  <w:t>u</w:t>
      </w: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bset selection</w:t>
      </w:r>
      <w:r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  <w:t>（exhaustive，forward，backward）</w:t>
      </w:r>
    </w:p>
    <w:p w14:paraId="54C00EFA" w14:textId="3FAC46A7" w:rsidR="00805852" w:rsidRDefault="00805852" w:rsidP="00805852">
      <w:pPr>
        <w:pStyle w:val="ListParagraph"/>
        <w:numPr>
          <w:ilvl w:val="2"/>
          <w:numId w:val="3"/>
        </w:numP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Adjusted R^2</w:t>
      </w:r>
    </w:p>
    <w:p w14:paraId="4F1F3C4C" w14:textId="58F556F8" w:rsidR="00805852" w:rsidRDefault="00042791" w:rsidP="00805852">
      <w:pPr>
        <w:pStyle w:val="ListParagraph"/>
        <w:numPr>
          <w:ilvl w:val="2"/>
          <w:numId w:val="3"/>
        </w:numP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Mellow Cp</w:t>
      </w:r>
    </w:p>
    <w:p w14:paraId="06EED195" w14:textId="37F2DAC4" w:rsidR="00042791" w:rsidRDefault="00042791" w:rsidP="00805852">
      <w:pPr>
        <w:pStyle w:val="ListParagraph"/>
        <w:numPr>
          <w:ilvl w:val="2"/>
          <w:numId w:val="3"/>
        </w:numP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AIC</w:t>
      </w:r>
      <w:r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  <w:t>、</w:t>
      </w: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BIC</w:t>
      </w:r>
    </w:p>
    <w:p w14:paraId="7ABF6DA9" w14:textId="26D110CA" w:rsidR="00042791" w:rsidRDefault="00042791" w:rsidP="00805852">
      <w:pPr>
        <w:pStyle w:val="ListParagraph"/>
        <w:numPr>
          <w:ilvl w:val="2"/>
          <w:numId w:val="3"/>
        </w:numP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Validation selection</w:t>
      </w:r>
    </w:p>
    <w:p w14:paraId="3D7DDF6A" w14:textId="09C00CF6" w:rsidR="00042791" w:rsidRDefault="00042791" w:rsidP="00805852">
      <w:pPr>
        <w:pStyle w:val="ListParagraph"/>
        <w:numPr>
          <w:ilvl w:val="2"/>
          <w:numId w:val="3"/>
        </w:numPr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N-fold validation selection</w:t>
      </w:r>
      <w:r w:rsidR="00BD48AF"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 xml:space="preserve"> </w:t>
      </w:r>
      <w:r w:rsidR="00BD48AF"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  <w:t>交叉验证</w:t>
      </w:r>
    </w:p>
    <w:p w14:paraId="133F1CAF" w14:textId="77777777" w:rsidR="00042791" w:rsidRPr="00042791" w:rsidRDefault="00042791" w:rsidP="00042791">
      <w:pPr>
        <w:ind w:left="720"/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</w:pPr>
    </w:p>
    <w:p w14:paraId="487DF9BC" w14:textId="0A839669" w:rsidR="00805852" w:rsidRDefault="00042791" w:rsidP="00805852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Shrinkage method</w:t>
      </w:r>
    </w:p>
    <w:p w14:paraId="752DFE54" w14:textId="57163B30" w:rsidR="00042791" w:rsidRDefault="00042791" w:rsidP="00042791">
      <w:pPr>
        <w:pStyle w:val="ListParagraph"/>
        <w:numPr>
          <w:ilvl w:val="2"/>
          <w:numId w:val="3"/>
        </w:numP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Lasso</w:t>
      </w:r>
    </w:p>
    <w:p w14:paraId="0AE98B24" w14:textId="471A19EE" w:rsidR="00042791" w:rsidRDefault="00042791" w:rsidP="00042791">
      <w:pPr>
        <w:pStyle w:val="ListParagraph"/>
        <w:numPr>
          <w:ilvl w:val="2"/>
          <w:numId w:val="3"/>
        </w:numP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ridge</w:t>
      </w:r>
    </w:p>
    <w:p w14:paraId="62146D31" w14:textId="57B3E417" w:rsidR="00C03DC2" w:rsidRDefault="00C03DC2" w:rsidP="00C03DC2">
      <w:pP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</w:pPr>
    </w:p>
    <w:p w14:paraId="0D2D1280" w14:textId="163C3A18" w:rsidR="00805852" w:rsidRPr="00A922F5" w:rsidRDefault="00A922F5" w:rsidP="00805852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 xml:space="preserve">Dimension Deduction </w:t>
      </w:r>
      <w:bookmarkStart w:id="0" w:name="_GoBack"/>
      <w:bookmarkEnd w:id="0"/>
    </w:p>
    <w:p w14:paraId="0DB8770F" w14:textId="7E901751" w:rsidR="00805852" w:rsidRPr="00A922F5" w:rsidRDefault="00A922F5" w:rsidP="00A922F5">
      <w:pPr>
        <w:pStyle w:val="ListParagraph"/>
        <w:numPr>
          <w:ilvl w:val="2"/>
          <w:numId w:val="3"/>
        </w:numP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</w:pPr>
      <w:r w:rsidRPr="00A922F5"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 xml:space="preserve">PCR </w:t>
      </w:r>
    </w:p>
    <w:p w14:paraId="78DB7855" w14:textId="3DC9B03C" w:rsidR="00A922F5" w:rsidRPr="00A922F5" w:rsidRDefault="00A922F5" w:rsidP="00A922F5">
      <w:pPr>
        <w:pStyle w:val="ListParagraph"/>
        <w:numPr>
          <w:ilvl w:val="2"/>
          <w:numId w:val="3"/>
        </w:numPr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</w:pPr>
      <w:r w:rsidRPr="00A922F5"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PLS</w:t>
      </w:r>
      <w:r w:rsidR="00BD48AF"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 xml:space="preserve"> </w:t>
      </w:r>
      <w:r w:rsidR="00BD48AF">
        <w:rPr>
          <w:rFonts w:ascii="Microsoft YaHei" w:eastAsia="Microsoft YaHei" w:hAnsi="Microsoft YaHei" w:cs="Microsoft YaHei" w:hint="eastAsia"/>
          <w:color w:val="333333"/>
          <w:sz w:val="27"/>
          <w:szCs w:val="27"/>
          <w:shd w:val="clear" w:color="auto" w:fill="FFFFFF"/>
        </w:rPr>
        <w:t>偏最小二乘法</w:t>
      </w:r>
    </w:p>
    <w:sectPr w:rsidR="00A922F5" w:rsidRPr="00A922F5" w:rsidSect="001D22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3FB"/>
    <w:multiLevelType w:val="hybridMultilevel"/>
    <w:tmpl w:val="541C1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A175C"/>
    <w:multiLevelType w:val="hybridMultilevel"/>
    <w:tmpl w:val="8FD09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D57C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52"/>
    <w:rsid w:val="00042791"/>
    <w:rsid w:val="001D2229"/>
    <w:rsid w:val="00331423"/>
    <w:rsid w:val="005658DC"/>
    <w:rsid w:val="00576E82"/>
    <w:rsid w:val="00805852"/>
    <w:rsid w:val="00A922F5"/>
    <w:rsid w:val="00BD48AF"/>
    <w:rsid w:val="00C0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406D2"/>
  <w15:chartTrackingRefBased/>
  <w15:docId w15:val="{D1E05255-7470-014A-8331-1103002C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Gongli Li</dc:creator>
  <cp:keywords/>
  <dc:description/>
  <cp:lastModifiedBy>Gongli Li</cp:lastModifiedBy>
  <cp:revision>2</cp:revision>
  <dcterms:created xsi:type="dcterms:W3CDTF">2020-06-11T00:38:00Z</dcterms:created>
  <dcterms:modified xsi:type="dcterms:W3CDTF">2020-06-11T06:32:00Z</dcterms:modified>
</cp:coreProperties>
</file>