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4F" w:rsidRPr="00FC134F" w:rsidRDefault="00FC134F" w:rsidP="00FC134F">
      <w:pPr>
        <w:spacing w:line="240" w:lineRule="auto"/>
        <w:ind w:firstLine="0"/>
        <w:jc w:val="left"/>
        <w:rPr>
          <w:sz w:val="24"/>
          <w:szCs w:val="24"/>
        </w:rPr>
      </w:pPr>
    </w:p>
    <w:p w:rsidR="00197D6B" w:rsidRPr="00FC134F" w:rsidRDefault="00FC134F" w:rsidP="00FC134F">
      <w:pPr>
        <w:pStyle w:val="3"/>
        <w:numPr>
          <w:ilvl w:val="3"/>
          <w:numId w:val="1"/>
        </w:numPr>
        <w:ind w:hanging="722"/>
        <w:jc w:val="center"/>
        <w:rPr>
          <w:b w:val="0"/>
          <w:i w:val="0"/>
        </w:rPr>
      </w:pPr>
      <w:bookmarkStart w:id="0" w:name="_Toc125067176"/>
      <w:r w:rsidRPr="00FC134F">
        <w:rPr>
          <w:b w:val="0"/>
          <w:i w:val="0"/>
        </w:rPr>
        <w:t>Министерс</w:t>
      </w:r>
      <w:r>
        <w:rPr>
          <w:b w:val="0"/>
          <w:i w:val="0"/>
        </w:rPr>
        <w:t>тво науки и высшего образования</w:t>
      </w:r>
      <w:r w:rsidR="00197D6B" w:rsidRPr="00FC134F">
        <w:rPr>
          <w:b w:val="0"/>
          <w:i w:val="0"/>
        </w:rPr>
        <w:t xml:space="preserve"> Российской Федерации</w:t>
      </w:r>
      <w:bookmarkEnd w:id="0"/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80193D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80193D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197D6B" w:rsidRPr="0080193D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</w:rPr>
        <w:t xml:space="preserve">Институт </w:t>
      </w:r>
      <w:r w:rsidR="00081514">
        <w:rPr>
          <w:rFonts w:eastAsia="Times New Roman" w:cs="Times New Roman"/>
        </w:rPr>
        <w:t xml:space="preserve">компьютерных наук и </w:t>
      </w:r>
      <w:r>
        <w:rPr>
          <w:rFonts w:eastAsia="Times New Roman" w:cs="Times New Roman"/>
        </w:rPr>
        <w:t>кибербезопасности</w:t>
      </w:r>
    </w:p>
    <w:p w:rsidR="0080193D" w:rsidRPr="0080193D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</w:rPr>
        <w:t>Высшая школа кибербезопасности</w:t>
      </w:r>
    </w:p>
    <w:p w:rsidR="0080193D" w:rsidRPr="006A0481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081514">
      <w:pPr>
        <w:spacing w:line="240" w:lineRule="auto"/>
        <w:ind w:firstLine="0"/>
        <w:rPr>
          <w:sz w:val="24"/>
          <w:szCs w:val="24"/>
        </w:rPr>
      </w:pPr>
    </w:p>
    <w:p w:rsidR="00197D6B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Default="00197D6B" w:rsidP="00BD35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081514">
        <w:rPr>
          <w:b/>
          <w:sz w:val="32"/>
          <w:szCs w:val="32"/>
        </w:rPr>
        <w:t>1</w:t>
      </w:r>
    </w:p>
    <w:p w:rsidR="00081514" w:rsidRPr="00081514" w:rsidRDefault="00081514" w:rsidP="00081514">
      <w:pPr>
        <w:pStyle w:val="a8"/>
        <w:numPr>
          <w:ilvl w:val="0"/>
          <w:numId w:val="1"/>
        </w:numPr>
        <w:spacing w:line="240" w:lineRule="auto"/>
        <w:jc w:val="center"/>
        <w:rPr>
          <w:caps/>
          <w:sz w:val="24"/>
          <w:szCs w:val="24"/>
        </w:rPr>
      </w:pPr>
      <w:r>
        <w:rPr>
          <w:b/>
          <w:bCs/>
          <w:sz w:val="32"/>
          <w:szCs w:val="32"/>
        </w:rPr>
        <w:t>«</w:t>
      </w:r>
      <w:r w:rsidR="003C641B">
        <w:rPr>
          <w:b/>
          <w:bCs/>
          <w:sz w:val="32"/>
          <w:szCs w:val="32"/>
        </w:rPr>
        <w:t>ГЕНЕРАЦИЯ ЭЛЛИПТИЧЕСКОЙ КРИВОЙ С ЗАДАННЫМ ЧИСЛОМ ТОЧЕК</w:t>
      </w:r>
      <w:r>
        <w:rPr>
          <w:b/>
          <w:bCs/>
          <w:sz w:val="32"/>
          <w:szCs w:val="32"/>
        </w:rPr>
        <w:t>»</w:t>
      </w:r>
    </w:p>
    <w:p w:rsidR="00197D6B" w:rsidRPr="006A0481" w:rsidRDefault="00197D6B" w:rsidP="00197D6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A83F2A" w:rsidRPr="00EF1D4B" w:rsidRDefault="00A83F2A" w:rsidP="00A83F2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EF1D4B">
        <w:rPr>
          <w:rFonts w:eastAsia="Times New Roman" w:cs="Times New Roman"/>
        </w:rPr>
        <w:t>по дисциплине «</w:t>
      </w:r>
      <w:r w:rsidR="003C641B">
        <w:rPr>
          <w:rFonts w:eastAsia="Times New Roman" w:cs="Times New Roman"/>
        </w:rPr>
        <w:t>Методы алгебраической геометрии в криптографии</w:t>
      </w:r>
      <w:r w:rsidRPr="00EF1D4B">
        <w:rPr>
          <w:rFonts w:eastAsia="Times New Roman" w:cs="Times New Roman"/>
        </w:rPr>
        <w:t>»</w:t>
      </w:r>
    </w:p>
    <w:p w:rsidR="00197D6B" w:rsidRDefault="00197D6B" w:rsidP="00197D6B"/>
    <w:p w:rsidR="00197D6B" w:rsidRDefault="00197D6B" w:rsidP="00197D6B"/>
    <w:p w:rsidR="00197D6B" w:rsidRDefault="00197D6B" w:rsidP="0080193D">
      <w:pPr>
        <w:ind w:firstLine="0"/>
      </w:pPr>
    </w:p>
    <w:p w:rsidR="00BD35A6" w:rsidRDefault="00BD35A6" w:rsidP="00197D6B"/>
    <w:p w:rsidR="00BD35A6" w:rsidRDefault="00BD35A6" w:rsidP="00197D6B"/>
    <w:p w:rsidR="00197D6B" w:rsidRDefault="00197D6B" w:rsidP="00197D6B"/>
    <w:p w:rsidR="00197D6B" w:rsidRPr="00B57B60" w:rsidRDefault="00197D6B" w:rsidP="00197D6B">
      <w:pPr>
        <w:pStyle w:val="a8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197D6B" w:rsidRPr="00B57B60" w:rsidRDefault="00081514" w:rsidP="00197D6B">
      <w:pPr>
        <w:pStyle w:val="a8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197D6B">
        <w:rPr>
          <w:rFonts w:cs="Times New Roman"/>
        </w:rPr>
        <w:t>51001/00201</w:t>
      </w:r>
      <w:r w:rsidR="00197D6B" w:rsidRPr="00FE2B59">
        <w:rPr>
          <w:rFonts w:cs="Times New Roman"/>
        </w:rPr>
        <w:t xml:space="preserve"> </w:t>
      </w:r>
      <w:r w:rsidR="00197D6B" w:rsidRPr="00B57B60">
        <w:rPr>
          <w:rFonts w:cs="Times New Roman"/>
        </w:rPr>
        <w:tab/>
      </w:r>
      <w:r w:rsidR="00197D6B" w:rsidRPr="00B57B60">
        <w:rPr>
          <w:rFonts w:cs="Times New Roman"/>
        </w:rPr>
        <w:tab/>
      </w:r>
      <w:r>
        <w:rPr>
          <w:rFonts w:cs="Times New Roman"/>
        </w:rPr>
        <w:t xml:space="preserve">      Устюгов А.А.</w:t>
      </w:r>
    </w:p>
    <w:p w:rsidR="00197D6B" w:rsidRPr="00081514" w:rsidRDefault="00197D6B" w:rsidP="00197D6B">
      <w:pPr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81514">
        <w:rPr>
          <w:rFonts w:cs="Times New Roman"/>
        </w:rPr>
        <w:t xml:space="preserve">                                                         </w:t>
      </w:r>
      <w:r w:rsidRPr="00081514">
        <w:rPr>
          <w:rFonts w:cs="Times New Roman"/>
          <w:sz w:val="22"/>
          <w:szCs w:val="22"/>
        </w:rPr>
        <w:t>&lt;</w:t>
      </w:r>
      <w:r w:rsidRPr="00081514">
        <w:rPr>
          <w:rFonts w:cs="Times New Roman"/>
          <w:i/>
          <w:sz w:val="22"/>
          <w:szCs w:val="22"/>
        </w:rPr>
        <w:t>подпись</w:t>
      </w:r>
      <w:r w:rsidRPr="00081514">
        <w:rPr>
          <w:rFonts w:cs="Times New Roman"/>
          <w:sz w:val="22"/>
          <w:szCs w:val="22"/>
        </w:rPr>
        <w:t>&gt;</w:t>
      </w:r>
    </w:p>
    <w:p w:rsidR="00BD35A6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197D6B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081514">
        <w:rPr>
          <w:rFonts w:cs="Times New Roman"/>
        </w:rPr>
        <w:t>:</w:t>
      </w:r>
    </w:p>
    <w:p w:rsidR="00197D6B" w:rsidRPr="00B57B60" w:rsidRDefault="00ED5681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старший преподаватель            </w:t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  <w:t xml:space="preserve">  </w:t>
      </w:r>
      <w:r w:rsidR="00074F2F" w:rsidRPr="00074F2F">
        <w:rPr>
          <w:rFonts w:cs="Times New Roman"/>
        </w:rPr>
        <w:t xml:space="preserve"> </w:t>
      </w:r>
      <w:r w:rsidR="00074F2F" w:rsidRPr="0059340A">
        <w:rPr>
          <w:rFonts w:cs="Times New Roman"/>
        </w:rPr>
        <w:t xml:space="preserve">          </w:t>
      </w:r>
      <w:r w:rsidR="00081514">
        <w:rPr>
          <w:rFonts w:cs="Times New Roman"/>
        </w:rPr>
        <w:t xml:space="preserve"> </w:t>
      </w:r>
      <w:proofErr w:type="spellStart"/>
      <w:r w:rsidR="003C641B">
        <w:rPr>
          <w:rFonts w:cs="Times New Roman"/>
        </w:rPr>
        <w:t>Ярмак</w:t>
      </w:r>
      <w:proofErr w:type="spellEnd"/>
      <w:r w:rsidR="003C641B">
        <w:rPr>
          <w:rFonts w:cs="Times New Roman"/>
        </w:rPr>
        <w:t xml:space="preserve"> А.В.</w:t>
      </w:r>
    </w:p>
    <w:p w:rsidR="00197D6B" w:rsidRPr="00081514" w:rsidRDefault="00BD35A6" w:rsidP="00081514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</w:t>
      </w:r>
      <w:r w:rsidR="00197D6B">
        <w:rPr>
          <w:rFonts w:cs="Times New Roman"/>
        </w:rPr>
        <w:t xml:space="preserve">                                            </w:t>
      </w:r>
      <w:r w:rsidR="00197D6B" w:rsidRPr="00C53ADA">
        <w:rPr>
          <w:rFonts w:cs="Times New Roman"/>
          <w:sz w:val="22"/>
          <w:szCs w:val="22"/>
        </w:rPr>
        <w:t>&lt;</w:t>
      </w:r>
      <w:r w:rsidR="00197D6B" w:rsidRPr="00C53ADA">
        <w:rPr>
          <w:rFonts w:cs="Times New Roman"/>
          <w:i/>
          <w:sz w:val="22"/>
          <w:szCs w:val="22"/>
        </w:rPr>
        <w:t>подпись</w:t>
      </w:r>
      <w:r w:rsidR="00197D6B" w:rsidRPr="00C53ADA">
        <w:rPr>
          <w:rFonts w:cs="Times New Roman"/>
          <w:sz w:val="22"/>
          <w:szCs w:val="22"/>
        </w:rPr>
        <w:t>&gt;</w:t>
      </w:r>
    </w:p>
    <w:p w:rsidR="00197D6B" w:rsidRDefault="00197D6B" w:rsidP="00197D6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7D6B" w:rsidRDefault="00197D6B" w:rsidP="000F522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197D6B" w:rsidRDefault="00197D6B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197D6B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</w:t>
      </w:r>
      <w:r w:rsidR="00081514">
        <w:rPr>
          <w:rFonts w:eastAsia="Times New Roman" w:cs="Times New Roman"/>
        </w:rPr>
        <w:t>023</w:t>
      </w:r>
    </w:p>
    <w:p w:rsidR="00171E75" w:rsidRDefault="00081514" w:rsidP="00171E75">
      <w:pPr>
        <w:pStyle w:val="1"/>
        <w:ind w:firstLine="0"/>
        <w:jc w:val="center"/>
      </w:pPr>
      <w:r>
        <w:lastRenderedPageBreak/>
        <w:t>Цель работы</w:t>
      </w:r>
    </w:p>
    <w:p w:rsidR="00081514" w:rsidRDefault="00081514" w:rsidP="003C641B">
      <w:r>
        <w:t>Изучение</w:t>
      </w:r>
      <w:r w:rsidR="003C641B">
        <w:t xml:space="preserve"> способов генерации эллиптической кривой для стандарта электронной цифровой подписи ГОСТ 34.10-2018.</w:t>
      </w:r>
    </w:p>
    <w:p w:rsidR="00081514" w:rsidRDefault="00081514" w:rsidP="00171E75"/>
    <w:p w:rsidR="003C641B" w:rsidRPr="003C641B" w:rsidRDefault="00081514" w:rsidP="003C641B">
      <w:pPr>
        <w:pStyle w:val="1"/>
        <w:ind w:firstLine="0"/>
        <w:jc w:val="center"/>
      </w:pPr>
      <w:r>
        <w:t>Порядок выполнения работы</w:t>
      </w:r>
      <w:bookmarkStart w:id="1" w:name="_Toc89645921"/>
      <w:bookmarkStart w:id="2" w:name="_Toc125067178"/>
    </w:p>
    <w:p w:rsidR="00081514" w:rsidRDefault="003C641B" w:rsidP="003C641B">
      <w:pPr>
        <w:pStyle w:val="Default"/>
        <w:spacing w:after="86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Получить у преподавателя задание, содержащее требования к размеру задачи и числу классов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081514" w:rsidRPr="00081514">
        <w:rPr>
          <w:sz w:val="28"/>
          <w:szCs w:val="28"/>
        </w:rPr>
        <w:t xml:space="preserve"> </w:t>
      </w:r>
      <w:r w:rsidRPr="003C641B">
        <w:rPr>
          <w:sz w:val="28"/>
          <w:szCs w:val="28"/>
        </w:rPr>
        <w:t>.</w:t>
      </w:r>
      <w:r>
        <w:rPr>
          <w:sz w:val="28"/>
          <w:szCs w:val="28"/>
        </w:rPr>
        <w:t xml:space="preserve"> Разработать программу П-1, моделирующую алгоритм генерации эллиптической кривой, параметры которой удовлетворяют требованиям ГОСТ 34.10-2018. Найти образующую циклической подгруппы группы точек эллиптической кривой большого простого порядка </w:t>
      </w:r>
      <w:r w:rsidRPr="003C641B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 w:rsidR="003C641B" w:rsidRDefault="003C641B" w:rsidP="003C641B">
      <w:pPr>
        <w:pStyle w:val="Default"/>
        <w:spacing w:after="86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Выбрать две стандартизированные эллиптические кривые и провести их анализ (форму кривой и ее преимущества, длину характеристики поля, число точек, число классов, применение в известных библиотеках, программных решениях, платформах).</w:t>
      </w:r>
    </w:p>
    <w:p w:rsidR="003C641B" w:rsidRDefault="003C641B" w:rsidP="003C641B">
      <w:pPr>
        <w:pStyle w:val="Default"/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641B" w:rsidRPr="003C641B" w:rsidRDefault="003C641B" w:rsidP="003C641B">
      <w:pPr>
        <w:pStyle w:val="Default"/>
        <w:spacing w:after="86" w:line="360" w:lineRule="auto"/>
        <w:ind w:left="1428"/>
        <w:jc w:val="both"/>
        <w:rPr>
          <w:sz w:val="28"/>
          <w:szCs w:val="28"/>
        </w:rPr>
      </w:pPr>
    </w:p>
    <w:p w:rsidR="00081514" w:rsidRDefault="00081514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081514" w:rsidRPr="00081514" w:rsidRDefault="00081514" w:rsidP="00401CD4">
      <w:pPr>
        <w:ind w:firstLine="0"/>
      </w:pPr>
    </w:p>
    <w:p w:rsidR="0080193D" w:rsidRDefault="00171E75" w:rsidP="0080193D">
      <w:pPr>
        <w:pStyle w:val="1"/>
        <w:ind w:firstLine="0"/>
        <w:jc w:val="center"/>
      </w:pPr>
      <w:r>
        <w:lastRenderedPageBreak/>
        <w:t>Ход работы</w:t>
      </w:r>
      <w:bookmarkStart w:id="3" w:name="_Toc89645925"/>
      <w:bookmarkStart w:id="4" w:name="_Toc125067181"/>
      <w:bookmarkEnd w:id="1"/>
      <w:bookmarkEnd w:id="2"/>
    </w:p>
    <w:p w:rsidR="0080193D" w:rsidRPr="00EC1B76" w:rsidRDefault="008018CE" w:rsidP="0080193D">
      <w:r>
        <w:t xml:space="preserve">Был выбран дискриминант </w:t>
      </w:r>
      <w:r>
        <w:rPr>
          <w:lang w:val="en-US"/>
        </w:rPr>
        <w:t>D</w:t>
      </w:r>
      <w:r w:rsidRPr="008018CE">
        <w:t xml:space="preserve"> = -20330567. </w:t>
      </w:r>
      <w:r>
        <w:t xml:space="preserve">Он удовлетворяет условиям </w:t>
      </w:r>
      <m:oMath>
        <m:r>
          <w:rPr>
            <w:rFonts w:ascii="Cambria Math" w:hAnsi="Cambria Math"/>
          </w:rPr>
          <m:t xml:space="preserve">D≡1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mod8</m:t>
            </m:r>
          </m:e>
        </m:d>
        <m:r>
          <w:rPr>
            <w:rFonts w:ascii="Cambria Math" w:hAnsi="Cambria Math"/>
          </w:rPr>
          <m:t>, D ≢0 (mod 3)</m:t>
        </m:r>
      </m:oMath>
      <w:r w:rsidRPr="008018CE">
        <w:t xml:space="preserve">. </w:t>
      </w:r>
      <w:r>
        <w:t xml:space="preserve">Был реализован алгоритм 1.1 и найдена группа классов </w:t>
      </w:r>
      <w:r w:rsidRPr="008018CE">
        <w:t>{(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018CE">
        <w:t xml:space="preserve">)}, </w:t>
      </w:r>
      <w:r w:rsidRPr="008018CE">
        <w:rPr>
          <w:i/>
          <w:lang w:val="en-US"/>
        </w:rPr>
        <w:t>i</w:t>
      </w:r>
      <w:r>
        <w:rPr>
          <w:i/>
        </w:rPr>
        <w:t xml:space="preserve"> = 1,2</w:t>
      </w:r>
      <w:r w:rsidRPr="008018CE">
        <w:rPr>
          <w:i/>
        </w:rPr>
        <w:t>,</w:t>
      </w:r>
      <w:r>
        <w:rPr>
          <w:i/>
        </w:rPr>
        <w:t>…</w:t>
      </w:r>
      <w:r w:rsidRPr="008018CE">
        <w:rPr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8018CE">
        <w:rPr>
          <w:i/>
        </w:rPr>
        <w:t xml:space="preserve">. </w:t>
      </w:r>
      <w:r w:rsidRPr="008018CE">
        <w:t xml:space="preserve">Число классов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Pr="008018CE">
        <w:t xml:space="preserve"> =3703</w:t>
      </w:r>
      <w:r w:rsidRPr="00EC1B76">
        <w:t>.</w:t>
      </w:r>
    </w:p>
    <w:p w:rsidR="0080193D" w:rsidRDefault="008018CE" w:rsidP="0080193D">
      <w:r>
        <w:t xml:space="preserve">Были найдены </w:t>
      </w:r>
      <w:r w:rsidRPr="008018CE">
        <w:rPr>
          <w:i/>
          <w:lang w:val="en-US"/>
        </w:rPr>
        <w:t>a</w:t>
      </w:r>
      <w:r w:rsidRPr="00EC1B76">
        <w:rPr>
          <w:i/>
        </w:rPr>
        <w:t xml:space="preserve">, </w:t>
      </w:r>
      <w:r w:rsidRPr="008018CE">
        <w:rPr>
          <w:i/>
          <w:lang w:val="en-US"/>
        </w:rPr>
        <w:t>b</w:t>
      </w:r>
      <w:r w:rsidRPr="00EC1B76">
        <w:t xml:space="preserve"> </w:t>
      </w:r>
      <w:r>
        <w:t xml:space="preserve">такие, что </w:t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ab+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1B76" w:rsidRPr="00EC1B76">
        <w:t xml:space="preserve"> </w:t>
      </w:r>
      <w:r w:rsidR="00EC1B76">
        <w:t>–</w:t>
      </w:r>
      <w:r w:rsidR="00EC1B76" w:rsidRPr="00EC1B76">
        <w:t xml:space="preserve"> </w:t>
      </w:r>
      <w:r w:rsidR="00EC1B76">
        <w:t xml:space="preserve">простое число. </w:t>
      </w:r>
      <w:r w:rsidR="00EC1B76" w:rsidRPr="00EC1B76">
        <w:rPr>
          <w:i/>
          <w:lang w:val="en-US"/>
        </w:rPr>
        <w:t>a</w:t>
      </w:r>
      <w:r w:rsidR="00EC1B76" w:rsidRPr="00EC1B76">
        <w:t xml:space="preserve"> = 1122163254750825614190870165471914037080, </w:t>
      </w:r>
      <w:r w:rsidR="00EC1B76" w:rsidRPr="00EC1B76">
        <w:rPr>
          <w:i/>
          <w:lang w:val="en-US"/>
        </w:rPr>
        <w:t>b</w:t>
      </w:r>
      <w:r w:rsidR="00EC1B76" w:rsidRPr="00EC1B76">
        <w:t xml:space="preserve"> = 163837269953416404312883646079501012881, </w:t>
      </w:r>
      <w:r w:rsidR="00EC1B76" w:rsidRPr="00EC1B76">
        <w:rPr>
          <w:i/>
          <w:lang w:val="en-US"/>
        </w:rPr>
        <w:t>p</w:t>
      </w:r>
      <w:r w:rsidR="00EC1B76" w:rsidRPr="00EC1B76">
        <w:t xml:space="preserve"> = 10683863876144140607596037180633903641062677122953791254380615843457373831710272591247</w:t>
      </w:r>
      <w:r w:rsidR="00EC1B76">
        <w:t>,</w:t>
      </w:r>
      <w:r w:rsidR="00EC1B76" w:rsidRPr="00EC1B76">
        <w:t xml:space="preserve"> </w:t>
      </w:r>
      <w:r w:rsidR="00EC1B76" w:rsidRPr="00EC1B76">
        <w:rPr>
          <w:i/>
        </w:rPr>
        <w:t>m</w:t>
      </w:r>
      <w:r w:rsidR="00EC1B76" w:rsidRPr="00EC1B76">
        <w:t xml:space="preserve"> = 10683863876144140607596037180633903641062677121831627999629790229266503666238358554168</w:t>
      </w:r>
    </w:p>
    <w:p w:rsidR="00EC1B76" w:rsidRPr="00D92033" w:rsidRDefault="00EC1B76" w:rsidP="0080193D">
      <w:r>
        <w:t xml:space="preserve">С помощью выданного скрипта на </w:t>
      </w:r>
      <w:r>
        <w:rPr>
          <w:lang w:val="en-US"/>
        </w:rPr>
        <w:t>Wolfram</w:t>
      </w:r>
      <w:r w:rsidRPr="00EC1B76">
        <w:t xml:space="preserve"> </w:t>
      </w:r>
      <w:r>
        <w:rPr>
          <w:lang w:val="en-US"/>
        </w:rPr>
        <w:t>Mathematica</w:t>
      </w:r>
      <w:r w:rsidRPr="00EC1B76">
        <w:t xml:space="preserve"> </w:t>
      </w:r>
      <w:r>
        <w:t xml:space="preserve">был посчитан полином Вебера и вычислены по его корням </w:t>
      </w:r>
      <w:r>
        <w:rPr>
          <w:lang w:val="en-US"/>
        </w:rPr>
        <w:t>j</w:t>
      </w:r>
      <w:r w:rsidRPr="00EC1B76">
        <w:t>-</w:t>
      </w:r>
      <w:r>
        <w:t xml:space="preserve">инварианты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C1B76">
        <w:t xml:space="preserve">. </w:t>
      </w:r>
      <w:r>
        <w:t xml:space="preserve">Среди множества не было </w:t>
      </w:r>
      <w:r>
        <w:rPr>
          <w:lang w:val="en-US"/>
        </w:rPr>
        <w:t>j</w:t>
      </w:r>
      <w:r w:rsidRPr="00EC1B76">
        <w:t>-</w:t>
      </w:r>
      <w:r>
        <w:t xml:space="preserve">инвариантов равных 0 и 1728. Выбранный </w:t>
      </w:r>
      <w:r>
        <w:rPr>
          <w:lang w:val="en-US"/>
        </w:rPr>
        <w:t>j</w:t>
      </w:r>
      <w:r w:rsidRPr="00EC1B76">
        <w:t>-</w:t>
      </w:r>
      <w:r>
        <w:t xml:space="preserve">инвариант </w:t>
      </w:r>
    </w:p>
    <w:p w:rsidR="00EC1B76" w:rsidRDefault="00EC1B76" w:rsidP="00EC1B76">
      <w:pPr>
        <w:ind w:firstLine="0"/>
      </w:pPr>
      <w:r w:rsidRPr="00EC1B76">
        <w:rPr>
          <w:i/>
          <w:lang w:val="en-US"/>
        </w:rPr>
        <w:t>j</w:t>
      </w:r>
      <w:r w:rsidRPr="00EC1B76">
        <w:t xml:space="preserve">=2822285505244240609064881573451638766679524945491308869709840817974058286278389768242. </w:t>
      </w:r>
    </w:p>
    <w:p w:rsidR="00EC1B76" w:rsidRPr="00D92033" w:rsidRDefault="00EC1B76" w:rsidP="001817E9">
      <w:pPr>
        <w:ind w:firstLine="0"/>
      </w:pPr>
      <w:r>
        <w:tab/>
        <w:t xml:space="preserve">По </w:t>
      </w:r>
      <w:r w:rsidRPr="00EC1B76">
        <w:rPr>
          <w:i/>
          <w:lang w:val="en-US"/>
        </w:rPr>
        <w:t>j</w:t>
      </w:r>
      <w:r w:rsidRPr="00EC1B76">
        <w:t>-</w:t>
      </w:r>
      <w:r>
        <w:t xml:space="preserve">инварианту были вычислены коэффициенты </w:t>
      </w:r>
      <w:r w:rsidRPr="00EC1B76">
        <w:rPr>
          <w:i/>
          <w:lang w:val="en-US"/>
        </w:rPr>
        <w:t>A</w:t>
      </w:r>
      <w:r w:rsidRPr="00EC1B76">
        <w:rPr>
          <w:i/>
        </w:rPr>
        <w:t xml:space="preserve">, </w:t>
      </w:r>
      <w:r w:rsidRPr="00EC1B76">
        <w:rPr>
          <w:i/>
          <w:lang w:val="en-US"/>
        </w:rPr>
        <w:t>B</w:t>
      </w:r>
      <w:r w:rsidRPr="00EC1B76">
        <w:t xml:space="preserve"> </w:t>
      </w:r>
      <w:r w:rsidR="001817E9">
        <w:t>эллиптической кривой. Уравнение</w:t>
      </w:r>
      <w:r>
        <w:t xml:space="preserve"> эллиптической кривой </w:t>
      </w:r>
      <w:r w:rsidR="001817E9">
        <w:t>выглядит следующим образом</w:t>
      </w:r>
      <w:r w:rsidR="001817E9" w:rsidRPr="00D92033">
        <w:t>:</w:t>
      </w:r>
    </w:p>
    <w:p w:rsidR="001817E9" w:rsidRPr="00D92033" w:rsidRDefault="001817E9" w:rsidP="001817E9">
      <w:pPr>
        <w:ind w:firstLine="0"/>
      </w:pPr>
    </w:p>
    <w:p w:rsidR="00AB4BBB" w:rsidRDefault="001817E9" w:rsidP="001817E9">
      <w:pPr>
        <w:ind w:firstLine="0"/>
      </w:pPr>
      <w:r w:rsidRPr="00D92033">
        <w:tab/>
      </w:r>
      <w:r>
        <w:t xml:space="preserve">Далее был подобрана точка, образующая циклическую подгруппу порядка </w:t>
      </w:r>
      <w:r w:rsidRPr="001817E9">
        <w:rPr>
          <w:i/>
          <w:lang w:val="en-US"/>
        </w:rPr>
        <w:t>r</w:t>
      </w:r>
      <w:r w:rsidRPr="001817E9">
        <w:t xml:space="preserve">. </w:t>
      </w:r>
      <w:r>
        <w:t>Вычислена она была следующим образом: выбирается случайная точка на кривой, проверяется ее порядок. Если порядок равен заданному, то вернуть точку, ина</w:t>
      </w:r>
      <w:r w:rsidR="00AB4BBB">
        <w:t xml:space="preserve">че пусть у точки порядок </w:t>
      </w:r>
      <w:r w:rsidR="00AB4BBB">
        <w:rPr>
          <w:lang w:val="en-US"/>
        </w:rPr>
        <w:t>k</w:t>
      </w:r>
      <w:r w:rsidR="00AB4BBB" w:rsidRPr="00AB4BBB">
        <w:t xml:space="preserve">, </w:t>
      </w:r>
      <w:r w:rsidR="00AB4BBB">
        <w:t xml:space="preserve">домножим точку на </w:t>
      </w:r>
      <m:oMath>
        <m:r>
          <w:rPr>
            <w:rFonts w:ascii="Cambria Math" w:hAnsi="Cambria Math"/>
          </w:rPr>
          <m:t xml:space="preserve">r*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AB4BBB" w:rsidRPr="00AB4BBB">
        <w:t xml:space="preserve">, </w:t>
      </w:r>
      <w:r w:rsidR="00AB4BBB">
        <w:t xml:space="preserve">где </w:t>
      </w:r>
      <w:r w:rsidR="00AB4BBB" w:rsidRPr="00AB4BBB">
        <w:rPr>
          <w:i/>
          <w:lang w:val="en-US"/>
        </w:rPr>
        <w:t>r</w:t>
      </w:r>
      <w:r w:rsidR="00AB4BBB" w:rsidRPr="00AB4BBB">
        <w:t xml:space="preserve"> </w:t>
      </w:r>
      <w:r w:rsidR="00AB4BBB">
        <w:t>–</w:t>
      </w:r>
      <w:r w:rsidR="00AB4BBB" w:rsidRPr="00AB4BBB">
        <w:t xml:space="preserve"> </w:t>
      </w:r>
      <w:r w:rsidR="00AB4BBB">
        <w:t xml:space="preserve">нужный нам порядок, </w:t>
      </w:r>
      <w:r w:rsidR="00AB4BBB" w:rsidRPr="00AB4BBB">
        <w:rPr>
          <w:i/>
          <w:lang w:val="en-US"/>
        </w:rPr>
        <w:t>m</w:t>
      </w:r>
      <w:r w:rsidR="00AB4BBB">
        <w:t xml:space="preserve"> – порядок группы точек эллиптической кривой, соответственно, точка выглядит как </w:t>
      </w:r>
      <m:oMath>
        <m:r>
          <w:rPr>
            <w:rFonts w:ascii="Cambria Math" w:hAnsi="Cambria Math"/>
          </w:rPr>
          <m:t>r*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*P=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AB4BBB" w:rsidRPr="00AB4BBB">
        <w:t xml:space="preserve">, </w:t>
      </w:r>
      <w:r w:rsidR="00AB4BBB">
        <w:t xml:space="preserve">тогда точка </w:t>
      </w:r>
      <m:oMath>
        <m:r>
          <w:rPr>
            <w:rFonts w:ascii="Cambria Math" w:hAnsi="Cambria Math"/>
          </w:rPr>
          <m:t xml:space="preserve">Q=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*P</m:t>
        </m:r>
      </m:oMath>
      <w:r w:rsidR="00AB4BBB" w:rsidRPr="00AB4BBB">
        <w:t xml:space="preserve"> </w:t>
      </w:r>
      <w:r w:rsidR="00AB4BBB">
        <w:t xml:space="preserve">имеет порядок </w:t>
      </w:r>
      <w:r w:rsidR="00AB4BBB" w:rsidRPr="00AB4BBB">
        <w:rPr>
          <w:i/>
          <w:lang w:val="en-US"/>
        </w:rPr>
        <w:t>r</w:t>
      </w:r>
      <w:r w:rsidR="00AB4BBB" w:rsidRPr="00AB4BBB">
        <w:t>, вернуть</w:t>
      </w:r>
      <w:r w:rsidR="00AB4BBB">
        <w:rPr>
          <w:i/>
        </w:rPr>
        <w:t xml:space="preserve"> </w:t>
      </w:r>
      <w:r w:rsidR="00AB4BBB">
        <w:rPr>
          <w:i/>
          <w:lang w:val="en-US"/>
        </w:rPr>
        <w:t>Q</w:t>
      </w:r>
      <w:r w:rsidR="00AB4BBB" w:rsidRPr="00AB4BBB">
        <w:rPr>
          <w:i/>
        </w:rPr>
        <w:t xml:space="preserve">. </w:t>
      </w:r>
      <w:r w:rsidR="00AB4BBB">
        <w:t xml:space="preserve">Точка имеет координаты </w:t>
      </w:r>
      <w:r w:rsidR="00AB4BBB" w:rsidRPr="00AB4BBB">
        <w:t xml:space="preserve">(8389710613803362588873720479438378981370144694110365712593180666191521639932692322818 : </w:t>
      </w:r>
      <w:r w:rsidR="00AB4BBB" w:rsidRPr="00AB4BBB">
        <w:lastRenderedPageBreak/>
        <w:t>9702765860223458806634239656267150970951408754898442490451198392795073710056650211626 : 1)</w:t>
      </w:r>
    </w:p>
    <w:p w:rsidR="00AB4BBB" w:rsidRDefault="00AB4BBB" w:rsidP="001817E9">
      <w:pPr>
        <w:ind w:firstLine="0"/>
      </w:pPr>
    </w:p>
    <w:p w:rsidR="00371194" w:rsidRDefault="00371194" w:rsidP="001817E9">
      <w:pPr>
        <w:ind w:firstLine="0"/>
      </w:pPr>
      <w:r>
        <w:t xml:space="preserve">Далее описаны две выбранные стандартизированные кривые. </w:t>
      </w:r>
    </w:p>
    <w:p w:rsidR="003A2652" w:rsidRDefault="003A2652" w:rsidP="00371194">
      <w:pPr>
        <w:ind w:firstLine="0"/>
      </w:pPr>
    </w:p>
    <w:p w:rsidR="003A2652" w:rsidRDefault="00371194" w:rsidP="003A2652">
      <w:pPr>
        <w:ind w:firstLine="0"/>
      </w:pPr>
      <w:r>
        <w:t xml:space="preserve">Эллиптическая кривая E-382 – </w:t>
      </w:r>
      <w:r w:rsidR="00DC6033">
        <w:t xml:space="preserve">скрученная </w:t>
      </w:r>
      <w:r>
        <w:t xml:space="preserve">кривая в форме </w:t>
      </w:r>
      <w:r w:rsidR="003A2652">
        <w:t>Эдвардса</w:t>
      </w:r>
      <w:r>
        <w:t xml:space="preserve">, задающаяся уравнением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=1-67254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2652">
        <w:t xml:space="preserve">. Преимуществом кривых в форме Эдвардса является </w:t>
      </w:r>
      <w:r w:rsidR="00DC6033">
        <w:t>однородный</w:t>
      </w:r>
      <w:r w:rsidR="003A2652">
        <w:t xml:space="preserve"> закон сложения. В общем виде он представлен на рисунке 1. </w:t>
      </w:r>
      <w:r w:rsidR="00DC6033">
        <w:t>Тем самым, кривые в такой форме защищены от атаки по побочным каналам.</w:t>
      </w:r>
    </w:p>
    <w:p w:rsidR="003A2652" w:rsidRDefault="003A2652" w:rsidP="003A2652">
      <w:pPr>
        <w:ind w:firstLine="0"/>
      </w:pPr>
    </w:p>
    <w:p w:rsidR="003A2652" w:rsidRDefault="003A2652" w:rsidP="003A2652">
      <w:pPr>
        <w:ind w:firstLine="0"/>
        <w:jc w:val="center"/>
      </w:pPr>
      <w:r>
        <w:rPr>
          <w:noProof/>
        </w:rPr>
        <w:drawing>
          <wp:inline distT="0" distB="0" distL="0" distR="0" wp14:anchorId="3CA331A6" wp14:editId="39C0AACD">
            <wp:extent cx="59245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52" w:rsidRDefault="003A2652" w:rsidP="003A2652">
      <w:pPr>
        <w:ind w:firstLine="0"/>
        <w:jc w:val="center"/>
      </w:pPr>
      <w:r>
        <w:t>Рисунок 1 – закон сложения для кривой в форме Эдвардса</w:t>
      </w:r>
    </w:p>
    <w:p w:rsidR="003A2652" w:rsidRDefault="003A2652" w:rsidP="003A2652">
      <w:pPr>
        <w:ind w:firstLine="0"/>
      </w:pPr>
    </w:p>
    <w:p w:rsidR="000D1367" w:rsidRDefault="003A2652" w:rsidP="000D1367">
      <w:pPr>
        <w:ind w:firstLine="0"/>
      </w:pPr>
      <w:r>
        <w:t xml:space="preserve">Характеристика поля </w:t>
      </w:r>
      <w:r w:rsidRPr="003A2652">
        <w:t xml:space="preserve">p = 2^382 </w:t>
      </w:r>
      <w:r>
        <w:t>–</w:t>
      </w:r>
      <w:r w:rsidRPr="003A2652">
        <w:t xml:space="preserve"> 105. </w:t>
      </w:r>
      <w:r>
        <w:t xml:space="preserve">Число точек </w:t>
      </w:r>
      <w:r w:rsidRPr="003A2652">
        <w:t>9850501549098619803069760025035903451269934817616361666982952138230652218258596685050637306732978417384336324189284</w:t>
      </w:r>
      <w:r w:rsidR="000D1367">
        <w:t xml:space="preserve">. Циклическая подгруппа простого порядка </w:t>
      </w:r>
      <w:r w:rsidR="000D1367">
        <w:rPr>
          <w:lang w:val="en-US"/>
        </w:rPr>
        <w:t>r</w:t>
      </w:r>
      <w:r w:rsidR="000D1367" w:rsidRPr="000D1367">
        <w:t xml:space="preserve"> = 2462625387274654950767440</w:t>
      </w:r>
      <w:r w:rsidR="000D1367">
        <w:t>0062589</w:t>
      </w:r>
      <w:r w:rsidR="000D1367" w:rsidRPr="000D1367">
        <w:t xml:space="preserve">75862817483704404090416745738034557663054564649171262659326683244604346084081047321. </w:t>
      </w:r>
      <w:r w:rsidR="000D1367">
        <w:t xml:space="preserve">Используется в протоколе </w:t>
      </w:r>
      <w:r w:rsidR="000D1367">
        <w:rPr>
          <w:lang w:val="en-US"/>
        </w:rPr>
        <w:t>TLS</w:t>
      </w:r>
      <w:r w:rsidR="000D1367" w:rsidRPr="000D1367">
        <w:t xml:space="preserve">. </w:t>
      </w:r>
      <w:r w:rsidR="000D1367">
        <w:t xml:space="preserve">Реализацию также можно найти в </w:t>
      </w:r>
      <w:r w:rsidR="000D1367">
        <w:rPr>
          <w:lang w:val="en-US"/>
        </w:rPr>
        <w:t>RELIC</w:t>
      </w:r>
      <w:r w:rsidR="000D1367" w:rsidRPr="00D92033">
        <w:t xml:space="preserve"> </w:t>
      </w:r>
      <w:r w:rsidR="000D1367">
        <w:rPr>
          <w:lang w:val="en-US"/>
        </w:rPr>
        <w:t>Toolkit</w:t>
      </w:r>
      <w:r w:rsidR="000D1367" w:rsidRPr="00D92033">
        <w:t>.</w:t>
      </w:r>
    </w:p>
    <w:p w:rsidR="00DC6033" w:rsidRDefault="00DC6033" w:rsidP="000D1367">
      <w:pPr>
        <w:ind w:firstLine="0"/>
      </w:pPr>
    </w:p>
    <w:p w:rsidR="00D15B36" w:rsidRPr="00D15B36" w:rsidRDefault="00DC6033" w:rsidP="00D15B36">
      <w:pPr>
        <w:ind w:firstLine="0"/>
      </w:pPr>
      <w:r>
        <w:t xml:space="preserve">Эллиптическая кривая  </w:t>
      </w:r>
      <w:r w:rsidR="00457321">
        <w:rPr>
          <w:lang w:val="en-US"/>
        </w:rPr>
        <w:t>M</w:t>
      </w:r>
      <w:r w:rsidR="00457321" w:rsidRPr="00457321">
        <w:t xml:space="preserve">-511 </w:t>
      </w:r>
      <w:r>
        <w:t>–</w:t>
      </w:r>
      <w:r w:rsidR="00457321" w:rsidRPr="00457321">
        <w:t xml:space="preserve"> </w:t>
      </w:r>
      <w:r>
        <w:t>кривая в форме Монтгомери</w:t>
      </w:r>
      <w:r w:rsidR="00D15B36">
        <w:t>,</w:t>
      </w:r>
      <w:r>
        <w:t xml:space="preserve">  задающаяся уравнением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+530438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+x </m:t>
        </m:r>
      </m:oMath>
      <w:r>
        <w:t>.</w:t>
      </w:r>
      <w:r w:rsidR="00D15B36" w:rsidRPr="00D15B36">
        <w:t xml:space="preserve"> </w:t>
      </w:r>
      <w:r w:rsidR="00D15B36">
        <w:t xml:space="preserve"> Характеристика поля </w:t>
      </w:r>
      <w:r w:rsidR="00D15B36">
        <w:rPr>
          <w:lang w:val="en-US"/>
        </w:rPr>
        <w:t>p</w:t>
      </w:r>
      <w:r w:rsidR="00D15B36" w:rsidRPr="00D15B36">
        <w:t xml:space="preserve"> = 2^511 – 187, </w:t>
      </w:r>
      <w:r w:rsidR="00ED3D54">
        <w:t>числ</w:t>
      </w:r>
      <w:r w:rsidR="00D15B36">
        <w:t xml:space="preserve">о точек </w:t>
      </w:r>
      <w:r w:rsidR="00D15B36" w:rsidRPr="00D15B36">
        <w:t>670390396497129854978701249910292306373968291029619668886178072186088201503685928643901423506444407009712847406797959147989642007020</w:t>
      </w:r>
      <w:r w:rsidR="00D15B36" w:rsidRPr="00D15B36">
        <w:lastRenderedPageBreak/>
        <w:t>5009299687445903538392</w:t>
      </w:r>
      <w:r w:rsidR="00D15B36">
        <w:t>,</w:t>
      </w:r>
      <w:r w:rsidR="00D15B36" w:rsidRPr="00D15B36">
        <w:t xml:space="preserve"> </w:t>
      </w:r>
      <w:r w:rsidR="00D15B36">
        <w:t xml:space="preserve">циклическая подгруппа простого порядка </w:t>
      </w:r>
      <w:r w:rsidR="00D15B36">
        <w:rPr>
          <w:lang w:val="en-US"/>
        </w:rPr>
        <w:t>r</w:t>
      </w:r>
      <w:r w:rsidR="00D15B36" w:rsidRPr="00D15B36">
        <w:t xml:space="preserve"> = 8379879956214123187233765623878653829674603637870245861077225902</w:t>
      </w:r>
    </w:p>
    <w:p w:rsidR="003A2652" w:rsidRDefault="00D15B36" w:rsidP="003A2652">
      <w:pPr>
        <w:ind w:firstLine="0"/>
      </w:pPr>
      <w:r w:rsidRPr="00D15B36">
        <w:t>32610251879607410804876779383055508762141059258497448934987052508775626162460930737942299</w:t>
      </w:r>
      <w:r>
        <w:t xml:space="preserve">. Используется также в </w:t>
      </w:r>
      <w:r>
        <w:rPr>
          <w:lang w:val="en-US"/>
        </w:rPr>
        <w:t>TLS</w:t>
      </w:r>
      <w:r w:rsidRPr="00D15B36">
        <w:t>.</w:t>
      </w:r>
      <w:r>
        <w:t xml:space="preserve"> В форме Монтгомери есть возможность выполнять умножение точки на число за фиксированное время, благодаря лестнице Монтгомери. Так как умножение происходит за фиксированное число операций, то кривые в такой форме также защищены от атак по побочным каналам.</w:t>
      </w:r>
    </w:p>
    <w:p w:rsidR="00253A7F" w:rsidRPr="001817E9" w:rsidRDefault="00253A7F" w:rsidP="001817E9">
      <w:pPr>
        <w:ind w:firstLine="0"/>
      </w:pPr>
    </w:p>
    <w:p w:rsidR="00121FA6" w:rsidRDefault="0080193D" w:rsidP="0080193D">
      <w:pPr>
        <w:pStyle w:val="1"/>
        <w:ind w:firstLine="0"/>
        <w:jc w:val="center"/>
      </w:pPr>
      <w:r>
        <w:t>Ответы на контрольные вопросы</w:t>
      </w:r>
    </w:p>
    <w:p w:rsidR="00A830AE" w:rsidRPr="00A830AE" w:rsidRDefault="00A830AE" w:rsidP="00A830AE"/>
    <w:p w:rsidR="0080193D" w:rsidRDefault="0080193D" w:rsidP="0080193D">
      <w:r>
        <w:t>1. Что такое группа классов? Как задается поле классов мнимого квадратичного порядка?</w:t>
      </w:r>
    </w:p>
    <w:p w:rsidR="0080193D" w:rsidRPr="00ED3D54" w:rsidRDefault="00D92033" w:rsidP="0080193D">
      <w:r>
        <w:t xml:space="preserve">Группа классов мнимого квадратичного порядка – конечная абелева группа, заданная на эквивалентности моноидов идеалов мнимого квадратичного порядка. Поле классов мнимого квадратичного порядка — это квадратное расширение исходного поля с помощью корня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 xml:space="preserve">, </m:t>
        </m:r>
      </m:oMath>
      <w:r>
        <w:t xml:space="preserve">где </w:t>
      </w:r>
      <w:r w:rsidRPr="00D92033">
        <w:rPr>
          <w:i/>
          <w:lang w:val="en-US"/>
        </w:rPr>
        <w:t>D</w:t>
      </w:r>
      <w:r w:rsidRPr="00D92033">
        <w:t xml:space="preserve">&lt;0, </w:t>
      </w:r>
      <w:r w:rsidRPr="00D92033">
        <w:rPr>
          <w:i/>
          <w:lang w:val="en-US"/>
        </w:rPr>
        <w:t>D</w:t>
      </w:r>
      <w:r w:rsidRPr="00D92033">
        <w:t>-</w:t>
      </w:r>
      <w:r>
        <w:t xml:space="preserve">свободное от квадратов. </w:t>
      </w:r>
      <w:r w:rsidRPr="000F0E4F">
        <w:rPr>
          <w:i/>
          <w:lang w:val="en-US"/>
        </w:rPr>
        <w:t>D</w:t>
      </w:r>
      <w:r w:rsidRPr="00ED3D54">
        <w:t xml:space="preserve"> называют</w:t>
      </w:r>
      <w:r>
        <w:t xml:space="preserve"> дискриминантом квадратичного поля.</w:t>
      </w:r>
      <w:r w:rsidRPr="00ED3D54">
        <w:t xml:space="preserve"> </w:t>
      </w:r>
    </w:p>
    <w:p w:rsidR="00A830AE" w:rsidRPr="00D92033" w:rsidRDefault="00A830AE" w:rsidP="0080193D">
      <w:pPr>
        <w:rPr>
          <w:i/>
        </w:rPr>
      </w:pPr>
    </w:p>
    <w:p w:rsidR="0080193D" w:rsidRDefault="0080193D" w:rsidP="0080193D">
      <w:r>
        <w:t>2. Как выполняется переход к скрученной кривой?</w:t>
      </w:r>
    </w:p>
    <w:p w:rsidR="0080193D" w:rsidRPr="00A830AE" w:rsidRDefault="00A830AE" w:rsidP="0080193D">
      <w:r>
        <w:t xml:space="preserve">Переход с скрученной кривой происходит с помощью домножения коэффициентов кривой на квадратичный невычет </w:t>
      </w:r>
      <w:r>
        <w:rPr>
          <w:i/>
        </w:rPr>
        <w:t>t</w:t>
      </w:r>
      <w:r w:rsidRPr="00A830AE">
        <w:rPr>
          <w:i/>
        </w:rPr>
        <w:t>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 ←A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B←B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830AE" w:rsidRDefault="00A830AE" w:rsidP="0080193D"/>
    <w:p w:rsidR="0080193D" w:rsidRDefault="0080193D" w:rsidP="0080193D">
      <w:r>
        <w:t xml:space="preserve">3. Найти мнимый квадратичный порядок с числом классов не менее 10 и вычислить для него полином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Pr="0080193D">
        <w:t>.</w:t>
      </w:r>
    </w:p>
    <w:p w:rsidR="0080193D" w:rsidRDefault="00257F27" w:rsidP="0080193D">
      <w:pPr>
        <w:rPr>
          <w:lang w:val="en-US"/>
        </w:rPr>
      </w:pPr>
      <w:r>
        <w:rPr>
          <w:lang w:val="en-US"/>
        </w:rPr>
        <w:t>D = -191, h=13</w:t>
      </w:r>
    </w:p>
    <w:p w:rsidR="00257F27" w:rsidRPr="00257F27" w:rsidRDefault="00257F27" w:rsidP="00257F27">
      <w:pPr>
        <w:ind w:firstLine="0"/>
        <w:rPr>
          <w:lang w:val="en-US"/>
        </w:rPr>
      </w:pPr>
      <w:r w:rsidRPr="00257F27">
        <w:rPr>
          <w:lang w:val="en-US"/>
        </w:rPr>
        <w:t xml:space="preserve">x^13 + 7178874489555770070*x^12 - 14412129900790076822258611*x^11 + 51536266750679803854633551771840260203*x^10 - 103386239396269087020741974285554789917453508*x^9 + 199518440359885837424153227327826660336955370546108*x^8 - </w:t>
      </w:r>
      <w:r w:rsidRPr="00257F27">
        <w:rPr>
          <w:lang w:val="en-US"/>
        </w:rPr>
        <w:lastRenderedPageBreak/>
        <w:t>14768638405830894134972427622171024141266129942650181658*x^7 + 541808230910284083390456000848314355028531599104942728173485*x^6 - 832818220571586800392164744000358270319532131590078379471735694*x^5 + 15253788701960481284921391493158919700255797559466559311296323232498*x^4 - 49375911707911743432917242207615322174325427611237741682026488846612521*x^3 + 14061234326903814621176226216076159779271092623995827091347309743554898127*x^2 + 42312753036411362230230450305478672870803475782951657706005442304434341869586*x + 58256749348304523248144969888837463340160093969294532742146556156000521034802783</w:t>
      </w:r>
    </w:p>
    <w:p w:rsidR="0080193D" w:rsidRPr="0059340A" w:rsidRDefault="0080193D" w:rsidP="0080193D">
      <w:pPr>
        <w:rPr>
          <w:lang w:val="en-US"/>
        </w:rPr>
      </w:pPr>
      <w:bookmarkStart w:id="5" w:name="_GoBack"/>
      <w:bookmarkEnd w:id="5"/>
    </w:p>
    <w:p w:rsidR="003E51B7" w:rsidRDefault="00171E75" w:rsidP="0027737B">
      <w:pPr>
        <w:pStyle w:val="1"/>
        <w:ind w:firstLine="0"/>
        <w:jc w:val="center"/>
        <w:rPr>
          <w:szCs w:val="28"/>
        </w:rPr>
      </w:pPr>
      <w:r w:rsidRPr="00CB2243">
        <w:rPr>
          <w:szCs w:val="28"/>
        </w:rPr>
        <w:t>Выводы</w:t>
      </w:r>
      <w:bookmarkEnd w:id="3"/>
      <w:bookmarkEnd w:id="4"/>
    </w:p>
    <w:p w:rsidR="00ED3D54" w:rsidRPr="00D227B1" w:rsidRDefault="00ED3D54" w:rsidP="00ED3D54">
      <w:pPr>
        <w:rPr>
          <w:rFonts w:cs="Times New Roman"/>
        </w:rPr>
      </w:pPr>
      <w:r w:rsidRPr="00D227B1">
        <w:rPr>
          <w:rFonts w:cs="Times New Roman"/>
        </w:rPr>
        <w:t xml:space="preserve">В результате работы была написана программа, генерирующая параметры эллиптической кривой для стандарта электронной цифровой подписи ГОСТ Р 34.10–2018. Также был проведен анализ двух эллиптических кривых: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>-511</w:t>
      </w:r>
      <w:r w:rsidRPr="0046160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t>E-382</w:t>
      </w:r>
      <w:r w:rsidRPr="00D227B1">
        <w:rPr>
          <w:rFonts w:cs="Times New Roman"/>
        </w:rPr>
        <w:t>.</w:t>
      </w:r>
    </w:p>
    <w:p w:rsidR="0027737B" w:rsidRPr="0027737B" w:rsidRDefault="0027737B" w:rsidP="0027737B"/>
    <w:sectPr w:rsidR="0027737B" w:rsidRPr="0027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78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18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50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79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0941" w:hanging="1584"/>
      </w:pPr>
      <w:rPr>
        <w:rFonts w:hint="default"/>
      </w:rPr>
    </w:lvl>
  </w:abstractNum>
  <w:abstractNum w:abstractNumId="4" w15:restartNumberingAfterBreak="0">
    <w:nsid w:val="1B0009BB"/>
    <w:multiLevelType w:val="hybridMultilevel"/>
    <w:tmpl w:val="8578EC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9F26636"/>
    <w:multiLevelType w:val="hybridMultilevel"/>
    <w:tmpl w:val="E5904C8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35F70F73"/>
    <w:multiLevelType w:val="hybridMultilevel"/>
    <w:tmpl w:val="A5E82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AB08F5"/>
    <w:multiLevelType w:val="multilevel"/>
    <w:tmpl w:val="9E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F3CB3"/>
    <w:multiLevelType w:val="hybridMultilevel"/>
    <w:tmpl w:val="46FCA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0B6BFB"/>
    <w:multiLevelType w:val="hybridMultilevel"/>
    <w:tmpl w:val="98C89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7B5497"/>
    <w:multiLevelType w:val="hybridMultilevel"/>
    <w:tmpl w:val="FAE497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E1518A6"/>
    <w:multiLevelType w:val="multilevel"/>
    <w:tmpl w:val="80FA8A1E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1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69F94135"/>
    <w:multiLevelType w:val="hybridMultilevel"/>
    <w:tmpl w:val="9A66C8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1644670"/>
    <w:multiLevelType w:val="multilevel"/>
    <w:tmpl w:val="038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934A59"/>
    <w:multiLevelType w:val="hybridMultilevel"/>
    <w:tmpl w:val="E24C3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0"/>
  </w:num>
  <w:num w:numId="5">
    <w:abstractNumId w:val="3"/>
  </w:num>
  <w:num w:numId="6">
    <w:abstractNumId w:val="6"/>
  </w:num>
  <w:num w:numId="7">
    <w:abstractNumId w:val="5"/>
  </w:num>
  <w:num w:numId="8">
    <w:abstractNumId w:val="14"/>
  </w:num>
  <w:num w:numId="9">
    <w:abstractNumId w:val="2"/>
  </w:num>
  <w:num w:numId="10">
    <w:abstractNumId w:val="16"/>
  </w:num>
  <w:num w:numId="11">
    <w:abstractNumId w:val="17"/>
  </w:num>
  <w:num w:numId="12">
    <w:abstractNumId w:val="4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8"/>
  </w:num>
  <w:num w:numId="18">
    <w:abstractNumId w:val="21"/>
  </w:num>
  <w:num w:numId="19">
    <w:abstractNumId w:val="19"/>
  </w:num>
  <w:num w:numId="20">
    <w:abstractNumId w:val="15"/>
  </w:num>
  <w:num w:numId="21">
    <w:abstractNumId w:val="10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D"/>
    <w:rsid w:val="00074F2F"/>
    <w:rsid w:val="00081514"/>
    <w:rsid w:val="000D1367"/>
    <w:rsid w:val="000F0E4F"/>
    <w:rsid w:val="000F522A"/>
    <w:rsid w:val="0010190D"/>
    <w:rsid w:val="00121FA6"/>
    <w:rsid w:val="00146F99"/>
    <w:rsid w:val="00171E75"/>
    <w:rsid w:val="001817E9"/>
    <w:rsid w:val="00197D6B"/>
    <w:rsid w:val="001B3823"/>
    <w:rsid w:val="00253A7F"/>
    <w:rsid w:val="00257F27"/>
    <w:rsid w:val="002650DC"/>
    <w:rsid w:val="0027737B"/>
    <w:rsid w:val="002E65CA"/>
    <w:rsid w:val="00361BAE"/>
    <w:rsid w:val="00371194"/>
    <w:rsid w:val="003A2652"/>
    <w:rsid w:val="003C641B"/>
    <w:rsid w:val="003E51B7"/>
    <w:rsid w:val="00401CD4"/>
    <w:rsid w:val="00441806"/>
    <w:rsid w:val="00444F6B"/>
    <w:rsid w:val="00457321"/>
    <w:rsid w:val="004B3A1C"/>
    <w:rsid w:val="004C07C7"/>
    <w:rsid w:val="0059340A"/>
    <w:rsid w:val="005B44D9"/>
    <w:rsid w:val="005E665F"/>
    <w:rsid w:val="006771A5"/>
    <w:rsid w:val="006F52A0"/>
    <w:rsid w:val="00755348"/>
    <w:rsid w:val="008018CE"/>
    <w:rsid w:val="0080193D"/>
    <w:rsid w:val="00897FED"/>
    <w:rsid w:val="008C507B"/>
    <w:rsid w:val="00915070"/>
    <w:rsid w:val="00964DFB"/>
    <w:rsid w:val="00A10B8D"/>
    <w:rsid w:val="00A14C67"/>
    <w:rsid w:val="00A821EA"/>
    <w:rsid w:val="00A830AE"/>
    <w:rsid w:val="00A83F2A"/>
    <w:rsid w:val="00AB4BBB"/>
    <w:rsid w:val="00AE16CC"/>
    <w:rsid w:val="00B70842"/>
    <w:rsid w:val="00BB0F44"/>
    <w:rsid w:val="00BD35A6"/>
    <w:rsid w:val="00CA08B1"/>
    <w:rsid w:val="00CB2243"/>
    <w:rsid w:val="00D15B36"/>
    <w:rsid w:val="00D92033"/>
    <w:rsid w:val="00DC5AC4"/>
    <w:rsid w:val="00DC6033"/>
    <w:rsid w:val="00E0328D"/>
    <w:rsid w:val="00E3328A"/>
    <w:rsid w:val="00EC1B76"/>
    <w:rsid w:val="00ED3D54"/>
    <w:rsid w:val="00ED5681"/>
    <w:rsid w:val="00F36AA2"/>
    <w:rsid w:val="00F5007C"/>
    <w:rsid w:val="00F70E7B"/>
    <w:rsid w:val="00FC134F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BB36"/>
  <w15:chartTrackingRefBased/>
  <w15:docId w15:val="{630A36E5-0445-436C-9E82-1E3BB17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97D6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4"/>
    <w:next w:val="a4"/>
    <w:link w:val="10"/>
    <w:uiPriority w:val="1"/>
    <w:qFormat/>
    <w:rsid w:val="00197D6B"/>
    <w:pPr>
      <w:numPr>
        <w:numId w:val="5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197D6B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197D6B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197D6B"/>
    <w:pPr>
      <w:keepNext/>
      <w:numPr>
        <w:ilvl w:val="3"/>
        <w:numId w:val="5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197D6B"/>
    <w:pPr>
      <w:numPr>
        <w:ilvl w:val="4"/>
        <w:numId w:val="5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rsid w:val="00197D6B"/>
    <w:pPr>
      <w:numPr>
        <w:ilvl w:val="5"/>
        <w:numId w:val="5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rsid w:val="00197D6B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rsid w:val="00197D6B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rsid w:val="00197D6B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197D6B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1"/>
    <w:rsid w:val="00197D6B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3">
    <w:name w:val="Заголовок 2 Знак"/>
    <w:basedOn w:val="a5"/>
    <w:link w:val="21"/>
    <w:uiPriority w:val="1"/>
    <w:rsid w:val="00197D6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5"/>
    <w:link w:val="3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1"/>
    <w:rsid w:val="00197D6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5"/>
    <w:semiHidden/>
    <w:rsid w:val="00197D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5"/>
    <w:semiHidden/>
    <w:rsid w:val="00197D6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5"/>
    <w:semiHidden/>
    <w:rsid w:val="00197D6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5"/>
    <w:semiHidden/>
    <w:rsid w:val="00197D6B"/>
    <w:rPr>
      <w:rFonts w:ascii="Cambria" w:eastAsia="Times New Roman" w:hAnsi="Cambria" w:cs="Times New Roman"/>
      <w:sz w:val="20"/>
      <w:szCs w:val="20"/>
      <w:lang w:eastAsia="ru-RU"/>
    </w:rPr>
  </w:style>
  <w:style w:type="paragraph" w:styleId="aa">
    <w:name w:val="Title"/>
    <w:basedOn w:val="a4"/>
    <w:next w:val="a4"/>
    <w:link w:val="ab"/>
    <w:uiPriority w:val="99"/>
    <w:rsid w:val="00197D6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5"/>
    <w:link w:val="aa"/>
    <w:uiPriority w:val="99"/>
    <w:rsid w:val="001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c">
    <w:name w:val="Название рисунка"/>
    <w:basedOn w:val="a4"/>
    <w:next w:val="a4"/>
    <w:uiPriority w:val="2"/>
    <w:qFormat/>
    <w:rsid w:val="00197D6B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d">
    <w:name w:val="Название таблицы"/>
    <w:basedOn w:val="a4"/>
    <w:next w:val="a4"/>
    <w:uiPriority w:val="2"/>
    <w:qFormat/>
    <w:rsid w:val="00197D6B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e">
    <w:name w:val="Программный код"/>
    <w:basedOn w:val="a4"/>
    <w:next w:val="a4"/>
    <w:uiPriority w:val="3"/>
    <w:qFormat/>
    <w:rsid w:val="00197D6B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4"/>
    <w:uiPriority w:val="2"/>
    <w:qFormat/>
    <w:rsid w:val="00197D6B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locked/>
    <w:rsid w:val="00197D6B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197D6B"/>
    <w:pPr>
      <w:numPr>
        <w:numId w:val="4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5"/>
    <w:uiPriority w:val="32"/>
    <w:rsid w:val="00197D6B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rsid w:val="00197D6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rsid w:val="00197D6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rsid w:val="00197D6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4"/>
    <w:link w:val="af2"/>
    <w:uiPriority w:val="99"/>
    <w:semiHidden/>
    <w:rsid w:val="00197D6B"/>
  </w:style>
  <w:style w:type="character" w:customStyle="1" w:styleId="af2">
    <w:name w:val="Электронная подпись Знак"/>
    <w:basedOn w:val="a5"/>
    <w:link w:val="af1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styleId="af3">
    <w:name w:val="Book Title"/>
    <w:basedOn w:val="a5"/>
    <w:uiPriority w:val="33"/>
    <w:rsid w:val="00197D6B"/>
    <w:rPr>
      <w:b/>
      <w:bCs/>
      <w:smallCaps/>
      <w:spacing w:val="5"/>
    </w:rPr>
  </w:style>
  <w:style w:type="character" w:styleId="af4">
    <w:name w:val="Subtle Reference"/>
    <w:basedOn w:val="a5"/>
    <w:uiPriority w:val="31"/>
    <w:rsid w:val="00197D6B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197D6B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rsid w:val="00197D6B"/>
    <w:pPr>
      <w:numPr>
        <w:numId w:val="3"/>
      </w:numPr>
      <w:contextualSpacing/>
    </w:pPr>
  </w:style>
  <w:style w:type="table" w:styleId="af5">
    <w:name w:val="Table Grid"/>
    <w:basedOn w:val="a6"/>
    <w:uiPriority w:val="39"/>
    <w:rsid w:val="00197D6B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c"/>
    <w:qFormat/>
    <w:rsid w:val="00197D6B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rsid w:val="00197D6B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5"/>
    <w:link w:val="af7"/>
    <w:uiPriority w:val="99"/>
    <w:semiHidden/>
    <w:rsid w:val="00197D6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9">
    <w:name w:val="Введение_заключение"/>
    <w:basedOn w:val="1"/>
    <w:next w:val="a4"/>
    <w:qFormat/>
    <w:rsid w:val="00197D6B"/>
    <w:pPr>
      <w:numPr>
        <w:numId w:val="0"/>
      </w:numPr>
      <w:jc w:val="center"/>
    </w:pPr>
  </w:style>
  <w:style w:type="paragraph" w:customStyle="1" w:styleId="a0">
    <w:name w:val="Список_ТИРЕ"/>
    <w:basedOn w:val="a4"/>
    <w:qFormat/>
    <w:rsid w:val="00197D6B"/>
    <w:pPr>
      <w:numPr>
        <w:numId w:val="6"/>
      </w:numPr>
      <w:ind w:left="0" w:firstLine="851"/>
    </w:pPr>
  </w:style>
  <w:style w:type="paragraph" w:customStyle="1" w:styleId="a">
    <w:name w:val="Список_БУКВЫ"/>
    <w:basedOn w:val="a0"/>
    <w:qFormat/>
    <w:rsid w:val="00197D6B"/>
    <w:pPr>
      <w:numPr>
        <w:numId w:val="7"/>
      </w:numPr>
      <w:ind w:left="0" w:firstLine="851"/>
    </w:pPr>
  </w:style>
  <w:style w:type="paragraph" w:customStyle="1" w:styleId="a2">
    <w:name w:val="Список_ЦИФРЫ"/>
    <w:basedOn w:val="a"/>
    <w:qFormat/>
    <w:rsid w:val="00197D6B"/>
    <w:pPr>
      <w:numPr>
        <w:numId w:val="8"/>
      </w:numPr>
      <w:ind w:left="0" w:firstLine="851"/>
    </w:pPr>
  </w:style>
  <w:style w:type="paragraph" w:customStyle="1" w:styleId="20">
    <w:name w:val="Список_2_уровня"/>
    <w:basedOn w:val="a"/>
    <w:qFormat/>
    <w:rsid w:val="00197D6B"/>
    <w:pPr>
      <w:numPr>
        <w:numId w:val="9"/>
      </w:numPr>
      <w:ind w:left="0" w:firstLine="851"/>
    </w:pPr>
  </w:style>
  <w:style w:type="paragraph" w:customStyle="1" w:styleId="a3">
    <w:name w:val="Список источников"/>
    <w:basedOn w:val="a4"/>
    <w:qFormat/>
    <w:rsid w:val="00197D6B"/>
    <w:pPr>
      <w:numPr>
        <w:numId w:val="10"/>
      </w:numPr>
      <w:ind w:left="0" w:firstLine="851"/>
    </w:pPr>
  </w:style>
  <w:style w:type="paragraph" w:styleId="afa">
    <w:name w:val="header"/>
    <w:basedOn w:val="a4"/>
    <w:link w:val="afb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c">
    <w:name w:val="footer"/>
    <w:basedOn w:val="a4"/>
    <w:link w:val="afd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e">
    <w:name w:val="Normal (Web)"/>
    <w:basedOn w:val="a4"/>
    <w:uiPriority w:val="99"/>
    <w:rsid w:val="00197D6B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197D6B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197D6B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197D6B"/>
    <w:pPr>
      <w:numPr>
        <w:numId w:val="11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rsid w:val="00197D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3">
    <w:name w:val="Hyperlink"/>
    <w:basedOn w:val="a5"/>
    <w:uiPriority w:val="99"/>
    <w:rsid w:val="00197D6B"/>
    <w:rPr>
      <w:color w:val="0563C1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197D6B"/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character" w:customStyle="1" w:styleId="13">
    <w:name w:val="Основной текст Знак1"/>
    <w:basedOn w:val="a5"/>
    <w:link w:val="aff4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rsid w:val="00197D6B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aff6">
    <w:name w:val="Основной текст Знак"/>
    <w:basedOn w:val="a5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7">
    <w:name w:val="Подпись к картинке_"/>
    <w:basedOn w:val="a5"/>
    <w:link w:val="aff8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197D6B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197D6B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197D6B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197D6B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a">
    <w:name w:val="Revision"/>
    <w:hidden/>
    <w:uiPriority w:val="99"/>
    <w:semiHidden/>
    <w:rsid w:val="00197D6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fb">
    <w:name w:val="TOC Heading"/>
    <w:basedOn w:val="1"/>
    <w:next w:val="a4"/>
    <w:uiPriority w:val="39"/>
    <w:unhideWhenUsed/>
    <w:qFormat/>
    <w:rsid w:val="00197D6B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styleId="affc">
    <w:name w:val="Placeholder Text"/>
    <w:basedOn w:val="a5"/>
    <w:uiPriority w:val="99"/>
    <w:semiHidden/>
    <w:rsid w:val="004B3A1C"/>
    <w:rPr>
      <w:color w:val="808080"/>
    </w:rPr>
  </w:style>
  <w:style w:type="character" w:customStyle="1" w:styleId="qv3wpe">
    <w:name w:val="qv3wpe"/>
    <w:basedOn w:val="a5"/>
    <w:rsid w:val="00171E75"/>
  </w:style>
  <w:style w:type="paragraph" w:customStyle="1" w:styleId="Default">
    <w:name w:val="Default"/>
    <w:rsid w:val="00081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e">
    <w:name w:val="pre"/>
    <w:basedOn w:val="a5"/>
    <w:rsid w:val="005E665F"/>
  </w:style>
  <w:style w:type="character" w:styleId="affd">
    <w:name w:val="Emphasis"/>
    <w:basedOn w:val="a5"/>
    <w:uiPriority w:val="20"/>
    <w:qFormat/>
    <w:rsid w:val="001B3823"/>
    <w:rPr>
      <w:i/>
      <w:iCs/>
    </w:rPr>
  </w:style>
  <w:style w:type="character" w:styleId="affe">
    <w:name w:val="Strong"/>
    <w:basedOn w:val="a5"/>
    <w:uiPriority w:val="22"/>
    <w:qFormat/>
    <w:rsid w:val="001B3823"/>
    <w:rPr>
      <w:b/>
      <w:bCs/>
    </w:rPr>
  </w:style>
  <w:style w:type="character" w:customStyle="1" w:styleId="a9">
    <w:name w:val="Абзац списка Знак"/>
    <w:basedOn w:val="a5"/>
    <w:link w:val="a8"/>
    <w:uiPriority w:val="34"/>
    <w:locked/>
    <w:rsid w:val="00AE16CC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5308-29D4-4481-BF16-421A38FF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29</cp:revision>
  <dcterms:created xsi:type="dcterms:W3CDTF">2022-11-18T07:47:00Z</dcterms:created>
  <dcterms:modified xsi:type="dcterms:W3CDTF">2025-05-12T14:07:00Z</dcterms:modified>
</cp:coreProperties>
</file>