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19D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F406A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B1216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5BE86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FEF8BC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28C1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5521A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7FF9C31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2BBE09B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7B2E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score;</w:t>
      </w:r>
      <w:proofErr w:type="gramEnd"/>
    </w:p>
    <w:p w14:paraId="54E6562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2384E08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A66F4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73D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CE268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894F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7504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7F5C0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A7E2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C5FFB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width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0F125F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height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E4A5DE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width;</w:t>
      </w:r>
    </w:p>
    <w:p w14:paraId="56024E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height;</w:t>
      </w:r>
    </w:p>
    <w:p w14:paraId="317ED31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50E0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7A88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97DF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342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526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3762C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61F6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4);</w:t>
      </w:r>
    </w:p>
    <w:p w14:paraId="2A8060F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width+2;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15427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A4B64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1F88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C7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D5D417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6514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889D6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A7FD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41D7EAC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575FB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y &amp;&amp; j == x)</w:t>
      </w:r>
    </w:p>
    <w:p w14:paraId="19FFAD8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B0B07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DB2D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1FEF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4F964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3D3C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0562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28967BC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7AD2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B8B6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022D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5A1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9988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6C7A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277B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6CBF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CB16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BFA0D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AA78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width - 1)</w:t>
      </w:r>
    </w:p>
    <w:p w14:paraId="5A48F7A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26C5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2D3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76D3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5FA3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3B3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 + 2;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C2C8C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C86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3718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7A02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8732D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6FB1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B5AA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276F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AAC9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33BBB9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597E26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44CE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6ED1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128DE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9DA9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485C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C63A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8E75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5012B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EA7E4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B191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FDB8F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AE4F2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02A9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0EDA5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C17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2CB4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D552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7DA3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C04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6D1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B16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F856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8ED069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822068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prev2X,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prev2Y;</w:t>
      </w:r>
      <w:proofErr w:type="gramEnd"/>
    </w:p>
    <w:p w14:paraId="3C621E3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</w:p>
    <w:p w14:paraId="1B2D4F3D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y;</w:t>
      </w:r>
    </w:p>
    <w:p w14:paraId="3445A0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231B8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3484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prev2X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157D38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prev2Y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5AF42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55DA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68F3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prev2X;</w:t>
      </w:r>
      <w:proofErr w:type="gramEnd"/>
    </w:p>
    <w:p w14:paraId="4FE0BF4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prev2Y;</w:t>
      </w:r>
      <w:proofErr w:type="gramEnd"/>
    </w:p>
    <w:p w14:paraId="7C176E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023F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0B56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C5B7E1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00299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A496B4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5DA4D38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53313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D92EE2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747B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168FD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C9927F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9DED3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143D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0B3B306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79797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AF4E5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DAC0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CB65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width || x &lt; 0 || y &gt; height || y &lt; 0)</w:t>
      </w:r>
    </w:p>
    <w:p w14:paraId="6E0C4434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170D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73660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y)</w:t>
      </w:r>
    </w:p>
    <w:p w14:paraId="611E575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0A5A6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C316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F6D5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score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853973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width;</w:t>
      </w:r>
    </w:p>
    <w:p w14:paraId="59DD4B0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height;</w:t>
      </w:r>
    </w:p>
    <w:p w14:paraId="19937BBF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9FF171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4C85B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73B73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0964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32D48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game;</w:t>
      </w:r>
      <w:proofErr w:type="gramEnd"/>
    </w:p>
    <w:p w14:paraId="0E10F12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the Snake Game! \n How much fruit can your snake eat? It's all up to you!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more you eat the bigger your snake gets but be careful not to wrap into your tail \n or move back on yourself or the game is over! Use the W A S D keys to change direction and if possible, \n make your console window bigger to make the flicker a bit more tolerable.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F328A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 you ready to play? Enter any character to begin"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42B0C5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game;</w:t>
      </w:r>
      <w:proofErr w:type="gramEnd"/>
    </w:p>
    <w:p w14:paraId="78847132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F7804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00FA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507BC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67051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8FB609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72C3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93078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565CE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5D5F4D20" w14:textId="77777777" w:rsidR="00746A65" w:rsidRDefault="00746A65" w:rsidP="0074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A2190" w14:textId="4D429A05" w:rsidR="00D93FF0" w:rsidRDefault="00746A65" w:rsidP="00746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A1621" w14:textId="77777777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A1C2DCB" w14:textId="77777777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699F05A" w14:textId="0557C833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3A80075" w14:textId="77777777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4CE772" w14:textId="463D5945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OUTPUT: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04E1C2BB" wp14:editId="62A63E66">
            <wp:extent cx="5943600" cy="1564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3A968A07" wp14:editId="0B438E56">
            <wp:extent cx="5943600" cy="41440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86F0" w14:textId="0AA6991F" w:rsidR="003310A3" w:rsidRDefault="003310A3" w:rsidP="00746A6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193DFABB" w14:textId="77777777" w:rsidR="003310A3" w:rsidRPr="003310A3" w:rsidRDefault="003310A3" w:rsidP="00746A65">
      <w:pPr>
        <w:rPr>
          <w:b/>
          <w:bCs/>
        </w:rPr>
      </w:pPr>
    </w:p>
    <w:sectPr w:rsidR="003310A3" w:rsidRPr="003310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6900" w14:textId="77777777" w:rsidR="000D5E11" w:rsidRDefault="000D5E11" w:rsidP="00746A65">
      <w:pPr>
        <w:spacing w:after="0" w:line="240" w:lineRule="auto"/>
      </w:pPr>
      <w:r>
        <w:separator/>
      </w:r>
    </w:p>
  </w:endnote>
  <w:endnote w:type="continuationSeparator" w:id="0">
    <w:p w14:paraId="7C7CC6DE" w14:textId="77777777" w:rsidR="000D5E11" w:rsidRDefault="000D5E11" w:rsidP="0074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C88E" w14:textId="77777777" w:rsidR="000D5E11" w:rsidRDefault="000D5E11" w:rsidP="00746A65">
      <w:pPr>
        <w:spacing w:after="0" w:line="240" w:lineRule="auto"/>
      </w:pPr>
      <w:r>
        <w:separator/>
      </w:r>
    </w:p>
  </w:footnote>
  <w:footnote w:type="continuationSeparator" w:id="0">
    <w:p w14:paraId="2EE5CAF6" w14:textId="77777777" w:rsidR="000D5E11" w:rsidRDefault="000D5E11" w:rsidP="0074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63BD" w14:textId="77777777" w:rsidR="00746A65" w:rsidRDefault="00746A65">
    <w:pPr>
      <w:pStyle w:val="Header"/>
      <w:rPr>
        <w:b/>
        <w:bCs/>
      </w:rPr>
    </w:pPr>
    <w:r w:rsidRPr="00746A65">
      <w:rPr>
        <w:b/>
        <w:bCs/>
      </w:rPr>
      <w:t>Group Members:</w:t>
    </w:r>
    <w:r>
      <w:rPr>
        <w:b/>
        <w:bCs/>
      </w:rPr>
      <w:t xml:space="preserve"> Emilio Flores, Maria Jose Rivera, Joseph Franco</w:t>
    </w:r>
  </w:p>
  <w:p w14:paraId="52BE53DB" w14:textId="77777777" w:rsidR="00746A65" w:rsidRDefault="00746A65">
    <w:pPr>
      <w:pStyle w:val="Header"/>
      <w:rPr>
        <w:b/>
        <w:bCs/>
      </w:rPr>
    </w:pPr>
    <w:r>
      <w:rPr>
        <w:b/>
        <w:bCs/>
      </w:rPr>
      <w:t>CSC 211 Section 35869</w:t>
    </w:r>
  </w:p>
  <w:p w14:paraId="2907F538" w14:textId="37D0AF95" w:rsidR="00746A65" w:rsidRPr="00746A65" w:rsidRDefault="00746A65">
    <w:pPr>
      <w:pStyle w:val="Header"/>
      <w:rPr>
        <w:b/>
        <w:bCs/>
      </w:rPr>
    </w:pPr>
    <w:r>
      <w:rPr>
        <w:b/>
        <w:bCs/>
      </w:rPr>
      <w:t>Fall 2021</w:t>
    </w:r>
    <w:r w:rsidRPr="00746A65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65"/>
    <w:rsid w:val="000D5E11"/>
    <w:rsid w:val="003310A3"/>
    <w:rsid w:val="00380A3D"/>
    <w:rsid w:val="00746A65"/>
    <w:rsid w:val="00D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4AF"/>
  <w15:chartTrackingRefBased/>
  <w15:docId w15:val="{3BA226FE-7B22-4BB8-9B97-7D04388F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65"/>
  </w:style>
  <w:style w:type="paragraph" w:styleId="Footer">
    <w:name w:val="footer"/>
    <w:basedOn w:val="Normal"/>
    <w:link w:val="FooterChar"/>
    <w:uiPriority w:val="99"/>
    <w:unhideWhenUsed/>
    <w:rsid w:val="0074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Flores</dc:creator>
  <cp:keywords/>
  <dc:description/>
  <cp:lastModifiedBy>Emilio Flores</cp:lastModifiedBy>
  <cp:revision>2</cp:revision>
  <dcterms:created xsi:type="dcterms:W3CDTF">2021-12-07T01:21:00Z</dcterms:created>
  <dcterms:modified xsi:type="dcterms:W3CDTF">2021-12-07T02:54:00Z</dcterms:modified>
</cp:coreProperties>
</file>