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47AF3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Em um Banco haverá arquivos de Contas, Movimento e Atualizado</w:t>
      </w:r>
    </w:p>
    <w:p w14:paraId="266DA973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- Criar um sistema que cadastre contas de 5 clientes;</w:t>
      </w:r>
    </w:p>
    <w:p w14:paraId="580A6D34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Gravar também o cadastro de movimento com 10 registros com código </w:t>
      </w:r>
      <w:proofErr w:type="spellStart"/>
      <w:proofErr w:type="gramStart"/>
      <w:r>
        <w:rPr>
          <w:rFonts w:ascii="Calibri" w:hAnsi="Calibri" w:cs="Calibri"/>
          <w:lang w:val="pt"/>
        </w:rPr>
        <w:t>conta,valor</w:t>
      </w:r>
      <w:proofErr w:type="spellEnd"/>
      <w:proofErr w:type="gramEnd"/>
      <w:r>
        <w:rPr>
          <w:rFonts w:ascii="Calibri" w:hAnsi="Calibri" w:cs="Calibri"/>
          <w:lang w:val="pt"/>
        </w:rPr>
        <w:t xml:space="preserve"> do movimento tipo de movimento 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>;</w:t>
      </w:r>
    </w:p>
    <w:p w14:paraId="230C4839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Após geração dos </w:t>
      </w:r>
      <w:proofErr w:type="gramStart"/>
      <w:r>
        <w:rPr>
          <w:rFonts w:ascii="Calibri" w:hAnsi="Calibri" w:cs="Calibri"/>
          <w:lang w:val="pt"/>
        </w:rPr>
        <w:t>cadastros(</w:t>
      </w:r>
      <w:proofErr w:type="gramEnd"/>
      <w:r>
        <w:rPr>
          <w:rFonts w:ascii="Calibri" w:hAnsi="Calibri" w:cs="Calibri"/>
          <w:lang w:val="pt"/>
        </w:rPr>
        <w:t xml:space="preserve">contas e movimento), processar e gerar Contas Atualizadas, </w:t>
      </w:r>
    </w:p>
    <w:p w14:paraId="293B6E80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assim como suas consultas.</w:t>
      </w:r>
    </w:p>
    <w:p w14:paraId="680AFC64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</w:t>
      </w:r>
    </w:p>
    <w:p w14:paraId="088164A5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66FEB906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</w:t>
      </w:r>
    </w:p>
    <w:p w14:paraId="550D0607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tipoContaC</w:t>
      </w:r>
      <w:proofErr w:type="spellEnd"/>
      <w:r>
        <w:rPr>
          <w:rFonts w:ascii="Calibri" w:hAnsi="Calibri" w:cs="Calibri"/>
          <w:lang w:val="pt"/>
        </w:rPr>
        <w:t xml:space="preserve">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6FAD152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</w:t>
      </w:r>
    </w:p>
    <w:p w14:paraId="5E1083FB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pt"/>
        </w:rPr>
        <w:t xml:space="preserve">   </w:t>
      </w:r>
      <w:r w:rsidRPr="00171DE2">
        <w:rPr>
          <w:rFonts w:ascii="Calibri" w:hAnsi="Calibri" w:cs="Calibri"/>
          <w:lang w:val="en-US"/>
        </w:rPr>
        <w:t xml:space="preserve">int                         String                  double               </w:t>
      </w:r>
      <w:proofErr w:type="spellStart"/>
      <w:r w:rsidRPr="00171DE2">
        <w:rPr>
          <w:rFonts w:ascii="Calibri" w:hAnsi="Calibri" w:cs="Calibri"/>
          <w:lang w:val="en-US"/>
        </w:rPr>
        <w:t>double</w:t>
      </w:r>
      <w:proofErr w:type="spellEnd"/>
      <w:r w:rsidRPr="00171DE2">
        <w:rPr>
          <w:rFonts w:ascii="Calibri" w:hAnsi="Calibri" w:cs="Calibri"/>
          <w:lang w:val="en-US"/>
        </w:rPr>
        <w:t xml:space="preserve">                int</w:t>
      </w:r>
    </w:p>
    <w:p w14:paraId="3AA40ABA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</w:p>
    <w:p w14:paraId="423C538B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  <w:proofErr w:type="spellStart"/>
      <w:r w:rsidRPr="00171DE2">
        <w:rPr>
          <w:rFonts w:ascii="Calibri" w:hAnsi="Calibri" w:cs="Calibri"/>
          <w:lang w:val="en-US"/>
        </w:rPr>
        <w:t>tipoContaC</w:t>
      </w:r>
      <w:proofErr w:type="spellEnd"/>
    </w:p>
    <w:p w14:paraId="1F5DCA66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 w:rsidRPr="00171DE2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pt"/>
        </w:rPr>
        <w:t xml:space="preserve">1 ----------- </w:t>
      </w:r>
      <w:proofErr w:type="gramStart"/>
      <w:r>
        <w:rPr>
          <w:rFonts w:ascii="Calibri" w:hAnsi="Calibri" w:cs="Calibri"/>
          <w:lang w:val="pt"/>
        </w:rPr>
        <w:t>física</w:t>
      </w:r>
      <w:proofErr w:type="gramEnd"/>
    </w:p>
    <w:p w14:paraId="6C2A68CB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conjunta</w:t>
      </w:r>
    </w:p>
    <w:p w14:paraId="3203275D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3 ----------- jurídica</w:t>
      </w:r>
    </w:p>
    <w:p w14:paraId="3E09D8C0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4 ----------- especial</w:t>
      </w:r>
    </w:p>
    <w:p w14:paraId="1ACD1FE9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</w:t>
      </w:r>
    </w:p>
    <w:p w14:paraId="4A4DDF2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2877774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14:paraId="0A28700F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 xml:space="preserve"> |statusM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4C5FB3EF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14:paraId="0E86B26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</w:p>
    <w:p w14:paraId="6077572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5D56B04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TipoMovimento</w:t>
      </w:r>
      <w:proofErr w:type="spellEnd"/>
    </w:p>
    <w:p w14:paraId="61B4A5F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1 ----------- crédito</w:t>
      </w:r>
    </w:p>
    <w:p w14:paraId="6A4F2A2D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débito</w:t>
      </w:r>
    </w:p>
    <w:p w14:paraId="7A11E473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1B760365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7F0AB10F" w14:textId="77777777" w:rsidR="00171DE2" w:rsidRDefault="00171DE2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196CF7A9" w14:textId="010D8742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lastRenderedPageBreak/>
        <w:t xml:space="preserve">Classificar ambos os Arquivos em ordem crescente de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</w:p>
    <w:p w14:paraId="0465CA3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Gerar </w:t>
      </w:r>
      <w:proofErr w:type="spellStart"/>
      <w:r>
        <w:rPr>
          <w:rFonts w:ascii="Calibri" w:hAnsi="Calibri" w:cs="Calibri"/>
          <w:lang w:val="pt"/>
        </w:rPr>
        <w:t>CadastroAtualizado</w:t>
      </w:r>
      <w:proofErr w:type="spellEnd"/>
      <w:r>
        <w:rPr>
          <w:rFonts w:ascii="Calibri" w:hAnsi="Calibri" w:cs="Calibri"/>
          <w:lang w:val="pt"/>
        </w:rPr>
        <w:t xml:space="preserve"> a partir do Balance-</w:t>
      </w:r>
      <w:proofErr w:type="spellStart"/>
      <w:r>
        <w:rPr>
          <w:rFonts w:ascii="Calibri" w:hAnsi="Calibri" w:cs="Calibri"/>
          <w:lang w:val="pt"/>
        </w:rPr>
        <w:t>line</w:t>
      </w:r>
      <w:proofErr w:type="spellEnd"/>
      <w:r>
        <w:rPr>
          <w:rFonts w:ascii="Calibri" w:hAnsi="Calibri" w:cs="Calibri"/>
          <w:lang w:val="pt"/>
        </w:rPr>
        <w:t xml:space="preserve"> dos arquivos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e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</w:t>
      </w:r>
    </w:p>
    <w:p w14:paraId="500A6B54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3AC451D4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14:paraId="18840377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    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1B85B0B8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14:paraId="72D9371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LimitecontaA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tipoContaA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  <w:r>
        <w:rPr>
          <w:rFonts w:ascii="Calibri" w:hAnsi="Calibri" w:cs="Calibri"/>
          <w:lang w:val="pt"/>
        </w:rPr>
        <w:t xml:space="preserve">  </w:t>
      </w:r>
    </w:p>
    <w:p w14:paraId="1222782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14:paraId="4F68E02A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pt"/>
        </w:rPr>
        <w:t xml:space="preserve">   </w:t>
      </w:r>
      <w:r w:rsidRPr="00171DE2">
        <w:rPr>
          <w:rFonts w:ascii="Calibri" w:hAnsi="Calibri" w:cs="Calibri"/>
          <w:lang w:val="en-US"/>
        </w:rPr>
        <w:t xml:space="preserve">int                            String                  double               int                       </w:t>
      </w:r>
      <w:proofErr w:type="spellStart"/>
      <w:r w:rsidRPr="00171DE2">
        <w:rPr>
          <w:rFonts w:ascii="Calibri" w:hAnsi="Calibri" w:cs="Calibri"/>
          <w:lang w:val="en-US"/>
        </w:rPr>
        <w:t>int</w:t>
      </w:r>
      <w:proofErr w:type="spellEnd"/>
      <w:r w:rsidRPr="00171DE2">
        <w:rPr>
          <w:rFonts w:ascii="Calibri" w:hAnsi="Calibri" w:cs="Calibri"/>
          <w:lang w:val="en-US"/>
        </w:rPr>
        <w:t xml:space="preserve">               </w:t>
      </w:r>
      <w:proofErr w:type="spellStart"/>
      <w:r w:rsidRPr="00171DE2">
        <w:rPr>
          <w:rFonts w:ascii="Calibri" w:hAnsi="Calibri" w:cs="Calibri"/>
          <w:lang w:val="en-US"/>
        </w:rPr>
        <w:t>int</w:t>
      </w:r>
      <w:proofErr w:type="spellEnd"/>
      <w:r w:rsidRPr="00171DE2">
        <w:rPr>
          <w:rFonts w:ascii="Calibri" w:hAnsi="Calibri" w:cs="Calibri"/>
          <w:lang w:val="en-US"/>
        </w:rPr>
        <w:t xml:space="preserve">       </w:t>
      </w:r>
    </w:p>
    <w:p w14:paraId="056C7D3C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</w:p>
    <w:p w14:paraId="2E0D0F56" w14:textId="77777777" w:rsidR="00E474C8" w:rsidRPr="00171DE2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en-US"/>
        </w:rPr>
      </w:pPr>
    </w:p>
    <w:p w14:paraId="461213F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 w:rsidRPr="00171DE2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pt"/>
        </w:rPr>
        <w:t xml:space="preserve">1 Identificar a partir do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seu correspondente no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>, caso exista:</w:t>
      </w:r>
    </w:p>
    <w:p w14:paraId="3E9577C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1.1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1, gravar no </w:t>
      </w:r>
      <w:proofErr w:type="spellStart"/>
      <w:r>
        <w:rPr>
          <w:rFonts w:ascii="Calibri" w:hAnsi="Calibri" w:cs="Calibri"/>
          <w:lang w:val="pt"/>
        </w:rPr>
        <w:t>ContasAtualizado</w:t>
      </w:r>
      <w:proofErr w:type="spellEnd"/>
      <w:r>
        <w:rPr>
          <w:rFonts w:ascii="Calibri" w:hAnsi="Calibri" w:cs="Calibri"/>
          <w:lang w:val="pt"/>
        </w:rPr>
        <w:t xml:space="preserve">, conforme </w:t>
      </w:r>
      <w:proofErr w:type="spellStart"/>
      <w:r>
        <w:rPr>
          <w:rFonts w:ascii="Calibri" w:hAnsi="Calibri" w:cs="Calibri"/>
          <w:lang w:val="pt"/>
        </w:rPr>
        <w:t>lay-out</w:t>
      </w:r>
      <w:proofErr w:type="spellEnd"/>
      <w:r>
        <w:rPr>
          <w:rFonts w:ascii="Calibri" w:hAnsi="Calibri" w:cs="Calibri"/>
          <w:lang w:val="pt"/>
        </w:rPr>
        <w:t xml:space="preserve">;   </w:t>
      </w:r>
    </w:p>
    <w:p w14:paraId="0721B15E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1.2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2, verificar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>;</w:t>
      </w:r>
    </w:p>
    <w:p w14:paraId="329E17F9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  <w:proofErr w:type="gramStart"/>
      <w:r>
        <w:rPr>
          <w:rFonts w:ascii="Calibri" w:hAnsi="Calibri" w:cs="Calibri"/>
          <w:lang w:val="pt"/>
        </w:rPr>
        <w:t>1.2.1  caso</w:t>
      </w:r>
      <w:proofErr w:type="gramEnd"/>
      <w:r>
        <w:rPr>
          <w:rFonts w:ascii="Calibri" w:hAnsi="Calibri" w:cs="Calibri"/>
          <w:lang w:val="pt"/>
        </w:rPr>
        <w:t xml:space="preserve">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14:paraId="760A8777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</w:t>
      </w:r>
      <w:proofErr w:type="spellStart"/>
      <w:r>
        <w:rPr>
          <w:rFonts w:ascii="Calibri" w:hAnsi="Calibri" w:cs="Calibri"/>
          <w:lang w:val="pt"/>
        </w:rPr>
        <w:t>tipoContaC</w:t>
      </w:r>
      <w:proofErr w:type="spellEnd"/>
      <w:r>
        <w:rPr>
          <w:rFonts w:ascii="Calibri" w:hAnsi="Calibri" w:cs="Calibri"/>
          <w:lang w:val="pt"/>
        </w:rPr>
        <w:t xml:space="preserve">      Valor Limite</w:t>
      </w:r>
    </w:p>
    <w:p w14:paraId="0CFBE289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1 .............zero</w:t>
      </w:r>
    </w:p>
    <w:p w14:paraId="362E5073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2 .............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</w:p>
    <w:p w14:paraId="29D12BD6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3 .............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+ 50</w:t>
      </w:r>
      <w:proofErr w:type="gramStart"/>
      <w:r>
        <w:rPr>
          <w:rFonts w:ascii="Calibri" w:hAnsi="Calibri" w:cs="Calibri"/>
          <w:lang w:val="pt"/>
        </w:rPr>
        <w:t xml:space="preserve">% 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proofErr w:type="gramEnd"/>
    </w:p>
    <w:p w14:paraId="588B8556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4 .............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+ 100%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</w:p>
    <w:p w14:paraId="7B8710D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</w:p>
    <w:p w14:paraId="079E6885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1.2.2 caso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&gt;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14:paraId="631C6A64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calcular a subtração dos valores, se o resultado for negativo utilizar o</w:t>
      </w:r>
    </w:p>
    <w:p w14:paraId="542A616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critério do valor Limite </w:t>
      </w:r>
    </w:p>
    <w:p w14:paraId="78E6CB6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2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 xml:space="preserve">, gravar dados </w:t>
      </w:r>
      <w:proofErr w:type="gramStart"/>
      <w:r>
        <w:rPr>
          <w:rFonts w:ascii="Calibri" w:hAnsi="Calibri" w:cs="Calibri"/>
          <w:lang w:val="pt"/>
        </w:rPr>
        <w:t xml:space="preserve">no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proofErr w:type="gramEnd"/>
      <w:r>
        <w:rPr>
          <w:rFonts w:ascii="Calibri" w:hAnsi="Calibri" w:cs="Calibri"/>
          <w:lang w:val="pt"/>
        </w:rPr>
        <w:t xml:space="preserve"> sem alteração;</w:t>
      </w:r>
    </w:p>
    <w:p w14:paraId="49156630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</w:t>
      </w:r>
    </w:p>
    <w:p w14:paraId="54FE156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3287113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02AB4E4F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00E7E77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5BA6C37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27A5FF99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</w:t>
      </w:r>
    </w:p>
    <w:p w14:paraId="264B66F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14:paraId="35BA48DB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MENU PRINCIPAL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4689D0B3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14:paraId="30184662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Cadastra Contas Correntes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  <w:r>
        <w:rPr>
          <w:rFonts w:ascii="Calibri" w:hAnsi="Calibri" w:cs="Calibri"/>
          <w:lang w:val="pt"/>
        </w:rPr>
        <w:t xml:space="preserve"> </w:t>
      </w:r>
    </w:p>
    <w:p w14:paraId="2E50F1E6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Cadastra movimento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725CC54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Gera Contas Atualizadas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6C09A5AF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4 - Consulta cadastros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492629E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58216797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</w:t>
      </w:r>
    </w:p>
    <w:p w14:paraId="148FF74E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720F30F1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4BD583F0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</w:t>
      </w:r>
    </w:p>
    <w:p w14:paraId="593367BA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Consulta Cadastros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241F26BC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</w:t>
      </w:r>
    </w:p>
    <w:p w14:paraId="5A1DBDCE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Contas Correntes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42077AED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Movimento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3403AFF0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Atualizado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0C815BDD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14:paraId="59ADE04F" w14:textId="77777777"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</w:t>
      </w:r>
    </w:p>
    <w:p w14:paraId="7E832B49" w14:textId="77777777" w:rsidR="000469A8" w:rsidRDefault="000469A8"/>
    <w:sectPr w:rsidR="000469A8" w:rsidSect="006D530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C8"/>
    <w:rsid w:val="000469A8"/>
    <w:rsid w:val="00171DE2"/>
    <w:rsid w:val="002C3469"/>
    <w:rsid w:val="00E4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168D"/>
  <w15:chartTrackingRefBased/>
  <w15:docId w15:val="{4C27B035-0150-46E9-BB8C-679393E5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668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102</dc:creator>
  <cp:keywords/>
  <dc:description/>
  <cp:lastModifiedBy>NICOLAS DOMINGOS DA SILVA</cp:lastModifiedBy>
  <cp:revision>2</cp:revision>
  <dcterms:created xsi:type="dcterms:W3CDTF">2018-11-08T22:37:00Z</dcterms:created>
  <dcterms:modified xsi:type="dcterms:W3CDTF">2024-05-22T02:01:00Z</dcterms:modified>
</cp:coreProperties>
</file>