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C9A27C"/>
          <w:sz w:val="16"/>
          <w:szCs w:val="16"/>
        </w:rPr>
        <w:t xml:space="preserve">WORKING DRAFT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44"/>
          <w:szCs w:val="44"/>
        </w:rPr>
        <w:t xml:space="preserve">Bleep Feature Contract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34A"/>
          <w:sz w:val="20"/>
          <w:szCs w:val="20"/>
        </w:rPr>
        <w:t xml:space="preserve">Every daily-driver feature mapped to a threat-model ID. If a row cannot survive BLEEP-TM-001, it does not ship.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6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BLEEP-FC-001</w:t>
            </w:r>
          </w:p>
        </w:tc>
      </w:tr>
      <w:tr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Parent</w:t>
            </w:r>
          </w:p>
        </w:tc>
        <w:tc>
          <w:tcPr>
            <w:tcW w:type="dxa" w:w="76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BLEEP-TM-001 — Bleep Threat Model v0.1</w:t>
            </w:r>
          </w:p>
        </w:tc>
      </w:tr>
      <w:tr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Version</w:t>
            </w:r>
          </w:p>
        </w:tc>
        <w:tc>
          <w:tcPr>
            <w:tcW w:type="dxa" w:w="76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0.3 — Guardian locked into Personal v1</w:t>
            </w:r>
          </w:p>
        </w:tc>
      </w:tr>
      <w:tr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Status</w:t>
            </w:r>
          </w:p>
        </w:tc>
        <w:tc>
          <w:tcPr>
            <w:tcW w:type="dxa" w:w="76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Working draft. Feature contract for Personal Bleep v1.</w:t>
            </w:r>
          </w:p>
        </w:tc>
      </w:tr>
      <w:tr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Date</w:t>
            </w:r>
          </w:p>
        </w:tc>
        <w:tc>
          <w:tcPr>
            <w:tcW w:type="dxa" w:w="76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30 August 2026</w:t>
            </w:r>
          </w:p>
        </w:tc>
      </w:tr>
      <w:tr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Scope</w:t>
            </w:r>
          </w:p>
        </w:tc>
        <w:tc>
          <w:tcPr>
            <w:tcW w:type="dxa" w:w="76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Standalone Android-first client. Public Bleep relays + on-device store. Chamber isolation and Guardian safety gate are in-app, not second products.</w:t>
            </w:r>
          </w:p>
        </w:tc>
      </w:tr>
      <w:tr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Out of this version</w:t>
            </w:r>
          </w:p>
        </w:tc>
        <w:tc>
          <w:tcPr>
            <w:tcW w:type="dxa" w:w="76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Work Bleep admin plane, mesh, MLS large rooms, desktop client, hosted PWA clients, fake-vault Chamber, cloud / vendor AI on message bodies, Guardian-as-a-contact.</w:t>
            </w:r>
          </w:p>
        </w:tc>
      </w:tr>
      <w:tr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6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Internal product design. Share only with builders and counsel.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1. Purpose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This document is the product twin of the threat model. BLEEP-TM-001 says what we protect. This contract says which messenger verbs we will put in a user’s hand, and which threat IDs each verb is answerable to.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Features that do not survive this mapping do not ship. Marketing copy that promises a verb we marked NEVER is a defect. A new verb requires a new row here and, if it changes holdings or a trust boundary, a threat-model diff.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Retention goal. Bleep must feel like a daily driver on mid-range Android in South Africa: text, voice notes, photos, a family group, Status, a missed-call callback. Retention may not be bought with a phone book, an operator archive, or a preview in a push body.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Isolation goal. A conversation that needs a harder box than the family inbox becomes a Chamber: same signed APK, separate identity, separate store, separate lock, a burn date. It is not a hosted PWA and it is not a fake vault.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Safety goal. Guardian is an on-device gate in front of Send and Open. It catches overlooked PII, OTPs, documents, and inbound lures. It is not Meta AI. It is not a participant. It does not leave the phone.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1917"/>
          <w:sz w:val="24"/>
          <w:szCs w:val="24"/>
        </w:rPr>
        <w:t xml:space="preserve">1.1 How to read a row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SHIP — required in Personal Bleep v1. Build it in the shape the IDs demand.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CONSTRAINED — v1, but only with the control column. The unconstrained version is a defect.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LATER — useful, not v1. Needs a new threat-model pass before it touches production relays.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NEVER — contradicts T-IDs or TM §11 product rules. Do not prototype it into the APK.</w:t>
      </w:r>
    </w:p>
    <w:p>
      <w:pPr>
        <w:spacing w:after="12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Primary IDs are the threats the feature must close or mitigate. Residual IDs are accepted leaks that must stay visible in the UI or the law-enforcement guide.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1917"/>
          <w:sz w:val="24"/>
          <w:szCs w:val="24"/>
        </w:rPr>
        <w:t xml:space="preserve">1.2 Threat index used here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34A"/>
          <w:sz w:val="20"/>
          <w:szCs w:val="20"/>
        </w:rPr>
        <w:t xml:space="preserve">From BLEEP-TM-001 §7. Quoted short so a builder does not have to flip documents mid-row.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66"/>
      </w:tblGrid>
      <w:tr>
        <w:trPr>
          <w:tblHeader/>
        </w:trP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Scenario (short)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Relay disk seized — no plaintext, no keys, TTL mailboxes.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Operator ordered to produce Alice’s messages — minimise holdings.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T3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Forged CA / TLS intercept — envelopes still sealed; pin Public Bleep.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T4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Old identity key leaks later — forward secrecy; no static message keys on relay.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T5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Session key leaks mid-chat — ratchet heals; blocking safety-number warning.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T6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Malicious update — signed releases, published hashes; reproducible later.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T7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Relay logs rebuild who-talked-to-whom — no stored edge list; sealed sender.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T8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Phone number required at registration — Bleep ID works with no number.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T9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Contact upload builds a shadow graph — no address-book harvest.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T10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Push body names the sender — wake-up only; decrypt on device.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T11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Handle directory becomes a public phone book — no global census.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T12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Receipts / typing leak presence via the relay — E2EE payloads; user can disable.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T13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Phone stolen, screen off — Bleep lock, short auto-lock, remote unlink.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T14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Phone stolen, already unlocked — accept; disappearing reduces pile-up.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T15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Coercion for the PIN — accept; no fake-vault theatre.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T16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Peer screenshots — honest UI; short TTL; no “screenshot proof” claim.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T17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Peer forwards the thread — accept; culture and disappearing, not DRM.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T18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Backup emailed in plaintext — forced passphrase; no auto-upload.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T19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Extra-territorial demand on a US vendor — ZA seat; no US-only path for bodies.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T20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ZA lawful demand for metadata — produce the little we have; honest guide.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T21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Packets hairpin out of chosen region — region pin; fail closed.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T22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Bleep box misconfigured — sealed-by-default image.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T23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Push / crash telemetry to US vendors — no analytics; opt-in diagnostics.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T24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Spam to a Bleep ID — request-to-message; rate-limit unsigned mail.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T25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Relay DDoS — secrets do not spill; offline queue on device.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T26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Malicious media parser exploit — sandbox; auto-download off for unknowns.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T27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Hostile group add — explicit join; member-add notifications.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2. Identity, onboarding, and adding people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This is the surface WhatsApp uses to lock a nation to a SIM. Bleep may not.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50"/>
        <w:gridCol w:w="3016"/>
        <w:gridCol w:w="2200"/>
      </w:tblGrid>
      <w:tr>
        <w:trPr>
          <w:tblHeader/>
        </w:trP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Verdict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Threat IDs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How it must be built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Create Bleep ID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T8 T2 T4 T13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Device-generated keypair. Display name local. Optional PIN wraps the store. No phone, email, or OTP to start.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Phone-number account. Server-allocated identity.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Optional recovery hint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T8 T2 T19 T20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Phone or email is a hint, stored hashed or not at all on relays. Off by default.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Required SIM. SMS as root of trust.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Optional handle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T11 T7 T24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Opt-in publish. Rate-limited resolve. Pairwise proof before a thread opens.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Global people search. Public census.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Add by QR / Bleep code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T9 T8 T24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Show code + safety matrix. Paste or scan opens a request-to-message.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Silent add from the OS address book.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Invite link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T24 T27 T7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One-time or short-TTL request token. Preview. Accept is explicit.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Permanent world-readable join URL.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Address-book sync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T9 T7 T8 T2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Do not build the toggle.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“Find friends” upload. Shadow graph on Public Bleep.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Profile photo / about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T7 T16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Sent peer-to-peer inside sealed sessions.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Public profile directory.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Safety number / QR verify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T5 T3 STRIDE-Spoof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Visible in the thread. Key-change warning is blocking. Guardian may surface the same fact on the Send sheet.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Toast-only warning.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3. One-to-one messaging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Loop 1 of the ship plan. If this loop is slow or ugly, later features will not save retention.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50"/>
        <w:gridCol w:w="3016"/>
        <w:gridCol w:w="2200"/>
      </w:tblGrid>
      <w:tr>
        <w:trPr>
          <w:tblHeader/>
        </w:trP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Verdict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Threat IDs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How it must be built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Text, send queue, retry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T3 T4 T5 T25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Double ratchet on device. AEAD envelopes. Offline queue. Guardian runs on the draft before seal().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Server-side search. Operator transcript.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Reply / quote / edit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T5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Client-to-client. Edit is a signed follow-up.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Relay-mediated edit history.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Delete for me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T14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Local row only. Honest copy.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Claim that delete unsays it on their phone.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Delete for everyone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T16 T17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Sealed request the peer may honour. No screenshot promise.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DRM. Support force-delete.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Reactions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T12 T7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E2EE payload on the message.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Relay-visible emoji graph.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Typing indicator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T12 T7 T10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E2EE, short-lived, per-thread toggle.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Relay presence topic. Global online light.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Read receipts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T12 T2 T7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E2EE payloads. User can disable.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Server-side blue ticks. Last-seen as a product.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Last seen / online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T12 T7 T2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Presence at this grain is a gift to A1/A3.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Green dot on a relay-served profile.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Unread, pin, mute, archive, drafts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T13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Local index only.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Cloud chat labels.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Local search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T2 T13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On-device store after unlock. Chambers hidden until unlocked. Guardian hits are not a searchable dossier.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Server search. Search that leaks Chamber titles while locked.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Forward a message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T17 T7 T27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Allowed in main Bleep. Mark as forwarded. Guardian warns if the forward still contains PII.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Forward that adds the originator to a new graph.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Disappearing messages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T14 T16 T17 T1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Easy per-chat control. Chamber default on.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Infinite cloud history.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View-once media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T16 T17 T26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Open once, then drop. Honest capture warning.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“Screenshot proof.”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4. Media and voice notes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Voice notes are first-class on African networks. Media is also T26, a data-bundle problem, and a Guardian surface (document photos, EXIF, APK-as-image).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50"/>
        <w:gridCol w:w="3016"/>
        <w:gridCol w:w="2200"/>
      </w:tblGrid>
      <w:tr>
        <w:trPr>
          <w:tblHeader/>
        </w:trP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Verdict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Threat IDs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How it must be built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Voice notes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T4 T21 T26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Thumb-native. Sealed as any attachment. No speech-to-text vendor in v1.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Cloud transcription.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Camera and gallery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T21 T26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Share-to-Bleep. Low Data compress. EXIF GPS is a Guardian deterministic hit.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Silent location in every photo.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Documents / files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T26 T24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Sealed blob. Size cap. Unknown senders: manual download. Guardian scans MIME, name, and document-shaped pages.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Relay-side preview generators that decrypt.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Low Data mode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T21 T25 T23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Mobile auto-download off. Proud, not hidden.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Analytics on who enabled Low Data.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GIF / sticker CDN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T23 T7 T19 T9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Third-party GIF search is a metadata pipe.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Giphy/Tenor as a default keyboard.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Link previews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T23 T19 T7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On device or in-region fetcher that does not receive sender identity.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US preview vendor that logs URL + mailbox.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In-app media editor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LATER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T26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On device if shipped.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Cloud render farm.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5. Calls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50"/>
        <w:gridCol w:w="3016"/>
        <w:gridCol w:w="2200"/>
      </w:tblGrid>
      <w:tr>
        <w:trPr>
          <w:tblHeader/>
        </w:trP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Verdict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Threat IDs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How it must be built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1:1 voice call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T7 T21 T19 T3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P2P first. In-region TURN only when needed. Signalling sealed.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Always-on TURN. Names in TURN logs.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1:1 video call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T21 T16 T23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Same path. No cloud recording.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Call recording uploaded to Public Bleep.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Missed-call row in thread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T10 T12 T7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Local after signalling. Push still empty.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Push that says “Thabo is calling.”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Group voice/video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LATER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T7 T21 group-fanout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SFU is a new surface. New TM pass.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Zoom-shaped meeting on Public Bleep v1.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Voicemail / cloud recap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T2 T19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 server that can play Alice’s voice is an archive.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AI call summary in the cloud.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6. Groups and Status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50"/>
        <w:gridCol w:w="3016"/>
        <w:gridCol w:w="2200"/>
      </w:tblGrid>
      <w:tr>
        <w:trPr>
          <w:tblHeader/>
        </w:trP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Verdict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Threat IDs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How it must be built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Small groups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T5 T7 T27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v1 cap stays small. Signed group state on clients.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MLS large rooms. Hidden members.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Group name / photo / admins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T27 STRIDE-Tamper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Signed client state. No silent add.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Relay-edited membership.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@mentions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T10 T7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Rendered on device. Push is a wake-up.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Mention text in a push body.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Invite link with preview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T27 T24 T16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Preview + explicit join. Rotatable link.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Open indexed group directory.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Broadcast list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T7 T11 T24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Client-side fan-out to existing threads.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Server-side broadcast channel.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Channels / public follow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LATER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T7 T11 T2 T20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New TM pass.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Telegram-style public channel.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Status (24h stories)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T7 T14 T16 T21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Sealed fan-out to accepted peers. Chambers do not publish Status.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Public Status grid. Server viewer analytics.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Communities / nested groups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LATER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T7 T27 Work-Bleep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Separate surface.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Community admin plane inside Personal Bleep.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7. Chamber — isolated short-lived conversation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Locked 30 August 2026. A Chamber is a single conversation or small group with its own ephemeral Bleep ID, encrypted store, Keystore alias, lock, launcher shortcut, and burn date. Both peers must opt in.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1917"/>
          <w:sz w:val="24"/>
          <w:szCs w:val="24"/>
        </w:rPr>
        <w:t xml:space="preserve">7.1 What a Chamber is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50"/>
        <w:gridCol w:w="3016"/>
        <w:gridCol w:w="2200"/>
      </w:tblGrid>
      <w:tr>
        <w:trPr>
          <w:tblHeader/>
        </w:trP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Verdict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Threat IDs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How it must be built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Chamber vault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T4 T13 T14 T18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Separate encrypted files and Keystore alias. Same signed APK. Loop 2.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Second store listing. Second package name.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Ephemeral Chamber ID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T7 T8 T2 T4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Fresh keypair at birth. Dies at burn. Do not stitch onto the family graph.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Reuse of the main identity as “privacy mode.”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Paired ceremony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T5 T24 T27 T14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QR for ephemeral IDs. Request-to-message. Safety number for the Chamber pair.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Convert my copy only and call it high security.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Chamber lock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T13 T14 T15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Own PIN or biometric. Shortcut opens the lock.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Main PIN that unlocks every Chamber. Decoy PIN.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Burn / short life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T14 T16 T1 T4 T13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Deadline at birth. Delete local keys, sealed unlink, drop mailbox. Honest screenshot copy.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Burn that claims screenshots are gone.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Launcher shortcut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T10 T13 T6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Pinned shortcut or dedicated activity. Same APK.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Hosted PWA. Preview on the icon.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Count-only home widget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T10 T13 T14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Unread count only. Tap opens the lock.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Widget with last message or name.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Chamber defaults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T12 T10 T16 T17 T26 T21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Disappearing on. Receipts off. Push optional. Auto-download off. Guardian on while unlocked.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 Chamber that is only a label.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Main inbox stub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T13 T10 T7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“Chamber active · locked.” No body while locked.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Recents that leak Chamber contents.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Chamber and export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T18 T13 T1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Everyday export skips Chambers unless unlocked and ticked.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Chambers in the family backup.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Calls inside a Chamber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T7 T21 T10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1:1 only. History stays in the Chamber store.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Call history written into the main inbox.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Small group Chamber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T27 T7 T14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Every member accepts Chamber mode.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Silent third-person add to a burning pair.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1917"/>
          <w:sz w:val="24"/>
          <w:szCs w:val="24"/>
        </w:rPr>
        <w:t xml:space="preserve">7.2 What a Chamber is not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50"/>
        <w:gridCol w:w="3016"/>
        <w:gridCol w:w="2200"/>
      </w:tblGrid>
      <w:tr>
        <w:trPr>
          <w:tblHeader/>
        </w:trP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Verdict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Threat IDs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How it must be built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Hosted disposable PWA per chat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T6 T3 T1 T18 T23 T19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Web prototype remains demo / invite only.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Service-worker burner app. WebCrypto as the vault.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WhatsApp import as “now secure”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T9 T17 T7 A5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Paste-as-note is allowed. Cleansing is not.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Scrape another messenger and stamp Chamber.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Convert existing main thread in place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T7 T14 T4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Offer “start a Chamber with this person” instead.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Relabel a main thread and claim the graph is gone.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Decoy / fake-vault Chamber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T15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Visible boring name is fine. Calculator deniability is not v1.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Duress PIN that shows a clean inbox.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Chamber as a second product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T6 T11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One package, one signature, one hash page.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Play listing named “Bleep Chamber.”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Server-held Chamber blob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T2 T18 T19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Short-TTL mailboxes already exist.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Support that can recover a Chamber.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1917"/>
          <w:sz w:val="24"/>
          <w:szCs w:val="24"/>
        </w:rPr>
        <w:t xml:space="preserve">7.3 How it must feel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Move to Chamber… → other person must accept → set burn → new QR for ephemeral IDs.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Home screen icon → Chamber lock → only that thread.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At burn: icon vanishes. Copy: their screenshots are not ours to delete.</w:t>
      </w:r>
    </w:p>
    <w:p>
      <w:pPr>
        <w:spacing w:after="12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Loop placement. Chamber ships in Loop 2, after Loop 1 is a daily driver.</w:t>
      </w:r>
    </w:p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8. Guardian — on-device safety gate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Locked 30 August 2026 into Personal v1. Guardian is the answer to Meta AI and every other messenger bot: those sit in the thread and work for the platform. Guardian sits in front of Send and Open and works for the person holding the phone.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Definition. An on-device check of a draft you have not sent, or an attachment you have not opened. It speaks to you. It never speaks to the peer, to Public Bleep, or to a model API. It can warn, delay, or require a second tap. It cannot silently drop a message and pretend the protocol failed. It is not a contact. It does not get a Bleep ID. It does not sit in the ratchet.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If it cannot run with the radio off, it is not Guardian.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1917"/>
          <w:sz w:val="24"/>
          <w:szCs w:val="24"/>
        </w:rPr>
        <w:t xml:space="preserve">8.1 What ships in v1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50"/>
        <w:gridCol w:w="3016"/>
        <w:gridCol w:w="2200"/>
      </w:tblGrid>
      <w:tr>
        <w:trPr>
          <w:tblHeader/>
        </w:trP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Verdict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Threat IDs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How it must be built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Guardian gate on Send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T16 T17 A5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Runs on the composer buffer after Send, before seal(). Same APK. Off / warn / strict. Default warn.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Cloud inference. Silent drop. A chat bubble from “Bleep Angel.”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Guardian gate on Open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T24 T26 T5 T6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Runs after local decrypt, before auto-open or auto-download. Unknown senders stay manual.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Uploading the file “to scan it.”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Deterministic PII checksums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T23 T19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Local recipes only: SA 13-digit ID (date slice + check digit), card PAN (Luhn), digit-run normalisation. Hit = “looks like,” never “this is you.” No persist, no diagnostics dump of the number.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Home Affairs lookup. Vendor BIN API. Storing hits as a dossier.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Deterministic file / EXIF / OTP rules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T26 T24 T18 T10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MIME vs thumbnail. .apk / .html / .vcf / export-file names. EXIF GPS. OTP-shaped codes next to “send me the code” wording.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Live URL reputation that names the mailbox.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Warn sheet + Send anyway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A5 T16 T17 T5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Plain reason + peer verify state on one sheet. Buttons: Cancel · Remove file / strip location · Send anyway. Two-tap on OTP-shaped forwards when safety number just changed.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Paternal lock with no override. “We blocked a hacker.”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Chamber + Guardian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T13 T14 Chamber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Default on and stricter while the Chamber is unlocked. Invisible while locked. No Guardian memory that outlives burn.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Scanning a locked Chamber. Admin report of Chamber hits.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User controls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T23 T2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Off / warn / strict. Per-thread mute of a rule. No “improve Guardian” upload toggle.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Hidden always-on that cannot be inspected.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1917"/>
          <w:sz w:val="24"/>
          <w:szCs w:val="24"/>
        </w:rPr>
        <w:t xml:space="preserve">8.2 What follows, and what never ships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50"/>
        <w:gridCol w:w="3016"/>
        <w:gridCol w:w="2200"/>
      </w:tblGrid>
      <w:tr>
        <w:trPr>
          <w:tblHeader/>
        </w:trP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Verdict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Threat IDs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How it must be built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On-device document classifiers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T26 T6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Small vision/NLP packs inside the APK. Labels only (ID page, selfie-plus-doc, statement). No network confirm. Loop 2 if weights miss Loop 1 freeze; still Personal v1.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Cloud vision API when local score is low.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On-device language pack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LATER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T19 T6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Optional removable offline pack for cover-message context. Not required to call v1 done.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Cloud LLM fallback. Chatty angel in the thread.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Shipped blocklist pack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T6 T7 T19 T23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Domains / APK hashes travel with the signed APK or pinned in-region fetch that does not identify user or thread.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Live lookup to a US vendor with mailbox ID.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Cloud or vendor model on bodies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T2 T19 T23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No exemption because the pitch is safety.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“Just this draft, for safety.” Gemini/OpenAI/Meta behind Send.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Guardian as a chat contact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T7 T12 TM-2.1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Gates are not participants.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Bleep Angel in the inbox. Group @guardian.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Upload chats to improve detection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T9 T23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No training pipeline on user plaintext.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Opt-in that is actually an upload.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Auto-redact and send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honesty A5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User owns the send. Offer Remove file / strip EXIF. Do not rewrite the message in secret.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Silent scrub that still sends.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Work / admin DLP in this APK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TM §11 T2 T7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 policy pack that reports to an admin is Work Bleep.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Employer sees Personal Guardian hits.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Cross-message PII memory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T13 T2 T14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v1 does not assemble split numbers across messages into a dossier.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Local history of “you tried to send an ID on Tuesday.”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C1917"/>
          <w:sz w:val="24"/>
          <w:szCs w:val="24"/>
        </w:rPr>
        <w:t xml:space="preserve">8.3 How it must feel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Attach ID_scan.pdf → sheet: “This looks like an identity document. Lebo’s safety number is unverified.” Cancel · Remove file · Send anyway.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Unknown sender + APK → download stays off. “This is an app, not a picture. Public Bleep did not sign it.”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Safety number changes and they ask for an OTP → composer warns twice on OTP-shaped text. We cannot gag the peer (T17). We can stop thumbs.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Quiet when there is nothing to say. A chatty angel is Meta AI with a halo.</w:t>
      </w:r>
    </w:p>
    <w:p>
      <w:pPr>
        <w:spacing w:after="120" w:before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Loop placement. Deterministic Guardian is required to close Loop 2 with Chamber. It may land on the Loop 1 composer as soon as Send exists — the check is local and does not wait for groups or calls. Classifiers may trail inside the same v1 window.</w:t>
      </w:r>
    </w:p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9. Notifications, lock, and the stolen phone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50"/>
        <w:gridCol w:w="3016"/>
        <w:gridCol w:w="2200"/>
      </w:tblGrid>
      <w:tr>
        <w:trPr>
          <w:tblHeader/>
        </w:trP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Verdict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Threat IDs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How it must be built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Reliable notifications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T10 T23 T19 T25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Empty or opaque wake-up. Decrypt on device, then local notification. Chamber may disable push.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Name or preview in the push body.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Lock-screen preview opt-in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T10 T13 T14 T16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Composed on device. Default off. Chambers cannot enable preview.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Default-on previews. Chamber previews.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Bleep lock + auto-lock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T13 T14 T15 T6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Short inactivity. Chamber lock is additional.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Duress PIN theatre (T15).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Remote unlink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T13 T6 T2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Marks mailbox dead, rotates routing IDs. Chamber unlink burns that Chamber only.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Support wipe that implies we read the phone.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Root / jailbreak warning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A7 T6 T26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Warn. Do not pretend we beat malware.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“Secure because we detect root.”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Hidden-chat fake vault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LATER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T15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Chamber is the supported isolation path.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Decoy PIN in store text.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10. Backup, export, and phone lifecycle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50"/>
        <w:gridCol w:w="3016"/>
        <w:gridCol w:w="2200"/>
      </w:tblGrid>
      <w:tr>
        <w:trPr>
          <w:tblHeader/>
        </w:trP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Verdict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Threat IDs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How it must be built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Encrypted export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T18 T1 T4 T13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Forced passphrase. Chambers opt-in per vault. Guardian hits do not ride along as a list of secrets.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Plaintext zip. “Email me my chats.”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Auto cloud backup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T18 T1 T19 T2 T9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No Drive / iCloud / operator bucket default.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Silent backup toggle.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Chat transfer to a new phone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T18 T3 T6 T13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Device-to-device or export file. Chambers only if unlocked and selected.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Server holding both stores “for an hour.”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Multi-device / desktop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LATER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T6 T13 T7 new-boundary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Not v1. Not an extension. Not a PWA. Chambers do not auto-clone.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Browser origin as desktop Bleep.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Erase this device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T13 T1 T6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Destroys main store and every Chamber alias.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Server delete that pretends peers lose history.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11. Settings, region, diagnostics, and stores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50"/>
        <w:gridCol w:w="3016"/>
        <w:gridCol w:w="2200"/>
      </w:tblGrid>
      <w:tr>
        <w:trPr>
          <w:tblHeader/>
        </w:trP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Verdict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Threat IDs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How it must be built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Visible region chip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T21 T19 T20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JHB / ZA visible. Fail closed. Chamber inherits the pin.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Silent roam to the cheapest POP.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Choose Public Bleep vs box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LATER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T22 T8 T21 A8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Same sealed protocol. Default Public Bleep if box UX is unfinished.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Unsealed self-host as the only path.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In-app support chat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 T2 STRIDE-EoP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No plaintext threads. No Guardian hit lists. User-visible diagnostic pack only.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“Send us this chat.”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Crash / diagnostics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T23 T19 T7 T2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Off by default. Strip IDs, handles, mailbox IDs, Chamber IDs, PII hits.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Default Firebase Analytics. Session replay.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Ads SDK / third-party analytics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T23 T9 T19 T7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TM §11.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Meta/Google ads SDK.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Signed updates + hash page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T6 T3 supply-chain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Play + direct APK hashes. Guardian packs and Chamber live in this APK.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Unsigned sideload as the only path. “Audited” before paid review.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In-app payments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LATER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T19 T20 T2 new-boundary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New threat boundary.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Wallet inside the sealed inbox in v1.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Work Bleep in this APK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6E4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NEVER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TM §11 T7 T2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Second surface. Guardian DLP for an employer is not Personal.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Admin pane on the family inbox.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12. Abuse, block, and report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50"/>
        <w:gridCol w:w="3016"/>
        <w:gridCol w:w="2200"/>
      </w:tblGrid>
      <w:tr>
        <w:trPr>
          <w:tblHeader/>
        </w:trP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Verdict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Threat IDs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How it must be built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not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Request-to-message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T24 T25 T11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First contact is a request. Chamber birth uses the same request.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Open inbox for any Bleep code.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Block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T24 T27 T13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Local + sealed block list.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Public block graph.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Report abuse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4EBD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CONSTRAINED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T24 T1 T2 T16 T20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User-authored packet plus what they attach. Relays have no transcript to add. Guardian does not auto-attach the draft.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Upload the whole thread from operator holdings.</w:t>
            </w:r>
          </w:p>
        </w:tc>
      </w:tr>
      <w:tr>
        <w:tc>
          <w:tcPr>
            <w:tcW w:type="dxa" w:w="20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Rate limits / quotas</w:t>
            </w:r>
          </w:p>
        </w:tc>
        <w:tc>
          <w:tcPr>
            <w:tcW w:type="dxa" w:w="15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7F0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SHIP</w:t>
            </w:r>
          </w:p>
        </w:tc>
        <w:tc>
          <w:tcPr>
            <w:tcW w:type="dxa" w:w="175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T24 T25 STRIDE-DoS</w:t>
            </w:r>
          </w:p>
        </w:tc>
        <w:tc>
          <w:tcPr>
            <w:tcW w:type="dxa" w:w="301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Auth’d mailboxes. Quotas.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CAPTCHA farm as the only gate.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13. Cross-index — threat ID to features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If a builder touches a control for Ti, they touch every feature in that row. A release that adds logging, push, backup, or an inference path still requires a threat-model diff (TM §12).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566"/>
      </w:tblGrid>
      <w:tr>
        <w:trPr>
          <w:tblHeader/>
        </w:trP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Features and controls that must answer it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Sealed payloads, Chamber vault, Guardian on-device only. No server search, support plaintext, cloud model, or Chamber blob.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Minimise holdings. No Guardian dossier. Ephemeral Chamber IDs are not a second account table.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T3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Pin Public Bleep. No PWA origin as a second TLS story.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T4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Ratchet everywhere. Chamber ID dies at burn.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T5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Blocking key-change. Chamber pair ceremony. Guardian sheet shows verify state, especially on OTP forwards.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T6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Signed APK + hashes. No hosted PWA. No second package. Classifier packs ride this signature.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T7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 address book, last-seen, server receipts, public Status, analytics graph. Chamber uses a fresh ID. Guardian lookups must not name the thread.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T8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Create ID, recovery hint, Chamber ephemeral ID. Number is never the account.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T9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 contact upload. No WhatsApp import as graph.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T10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Empty push. No widget preview. No Chamber preview. Guardian never writes PII into a notification.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T11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 census. Chambers have no handle.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T12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Receipts/typing E2EE or off. Chamber default off.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T13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Locks, unlink, erase, export, Chamber lock, Guardian cannot see a locked Chamber.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T14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Disappearing, Chamber burn, paired Chamber, honest unlocked-phone copy.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T15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 fake vault, decoy PIN, or calculator-icon Chamber.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T16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View-once, disappearing, screenshot honesty, Guardian second tap — not “we stopped the capture.”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T17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Forward marking. Guardian warns on PII forwards. No DRM. No “import makes WhatsApp safe.”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T18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Export passphrase. No auto cloud backup. Chambers opt-in. No PII-hit appendix on the export.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T19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Region pin, in-region TURN, no US body path, no US model API, no US-hosted Chamber PWA.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T20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Honest LE guide. Guardian hits are not a holding we can produce.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T21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Region chip, Low Data, fail closed, Chamber inherits pin.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T22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Box later; sealed image.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T23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 ads SDK, no GIF CDN, diagnostics opt-in stripped, empty push, no Guardian phone-home.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T24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Request-to-message, block, unknown-sender download off, inbound Guardian on APK/docs.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T25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Offline queue. Guardian still runs offline.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T26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Media pipeline, MIME checks, parser sandbox, document classifiers stay on device.</w:t>
            </w:r>
          </w:p>
        </w:tc>
      </w:tr>
      <w:tr>
        <w:tc>
          <w:tcPr>
            <w:tcW w:type="dxa" w:w="9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T27</w:t>
            </w:r>
          </w:p>
        </w:tc>
        <w:tc>
          <w:tcPr>
            <w:tcW w:type="dxa" w:w="95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Explicit join, member-add notifications, group Chamber requires every member, inbound Chamber-invite warning.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14. Ship loops (what “complete” means)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A loop is shippable only when every SHIP row inside it is present in the constrained shape, and no NEVER row has crept in.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66"/>
      </w:tblGrid>
      <w:tr>
        <w:trPr>
          <w:tblHeader/>
        </w:trP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Loop</w:t>
            </w:r>
          </w:p>
        </w:tc>
        <w:tc>
          <w:tcPr>
            <w:tcW w:type="dxa" w:w="8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Must be true before we call it done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Loop 1 — can live here</w:t>
            </w:r>
          </w:p>
        </w:tc>
        <w:tc>
          <w:tcPr>
            <w:tcW w:type="dxa" w:w="8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Create Bleep ID · QR/code add · request-to-message · text + photo + voice note · reactions · disappearing · Bleep lock · empty-push notifications · visible region · signed APK path · Guardian deterministic checks on the composer (ID/PAN checksum, EXIF, MIME, OTP shape) with Send anyway.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Loop 2 — household + Chamber + Guardian packs</w:t>
            </w:r>
          </w:p>
        </w:tc>
        <w:tc>
          <w:tcPr>
            <w:tcW w:type="dxa" w:w="8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Small groups · Status to accepted peers · 1:1 voice/video · missed-call row · mute/pin/archive · Low Data · block · Chamber vault (ephemeral ID, pair, lock, burn, count-only shortcut) · inbound Guardian · optional on-device document classifiers.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Loop 3 — phone died</w:t>
            </w:r>
          </w:p>
        </w:tc>
        <w:tc>
          <w:tcPr>
            <w:tcW w:type="dxa" w:w="8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Encrypted export/import · remote unlink · erase this device · safety numbers re-verified · Chambers only if unlocked and selected · no Guardian dossier in the export.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Loop 4 — after v1</w:t>
            </w:r>
          </w:p>
        </w:tc>
        <w:tc>
          <w:tcPr>
            <w:tcW w:type="dxa" w:w="8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Group calls · linked desktop (not an extension, not a PWA) · Bleep box UX · constrained handle directory · mesh · optional offline language pack. Each is a new trust boundary in TM §13.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15. Rules for adding a feature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Name the threat IDs it touches before it gets a screen in the APK.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If it adds a holding to TM §9, add the row there first.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If it adds logging, push, backup, or an inference path, bump BLEEP-TM-001 and this contract together.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Phone book, cloud archive, public census, push preview, support backdoor, hosted web origin as the client, or cloud model on bodies = NEVER.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Store text may not say “secure” or “audited” until the paid review in TM §12 is done.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Work Bleep, mesh, and desktop each reopen the model.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A Chamber is isolation inside this APK. Guardian is a gate inside this APK. Neither is a new product, a PWA, a fake vault, or a bot in the thread.</w:t>
      </w:r>
    </w:p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16. Abbreviation list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34A"/>
          <w:sz w:val="20"/>
          <w:szCs w:val="20"/>
        </w:rPr>
        <w:t xml:space="preserve">Short forms used in this contract and in BLEEP-TM-001.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6066"/>
      </w:tblGrid>
      <w:tr>
        <w:trPr>
          <w:tblHeader/>
        </w:trP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Short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Stands for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In Bleep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PII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Personal Identifiable Information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Data that points at a person. Guardian watches drafts for it.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OTP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One-Time PIN / password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Short bank or messenger code. Forwarding it is a steal.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PIN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Personal Identification Number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Bleep lock / Chamber lock. Not the account.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PAN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Primary Account Number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Card number. Luhn checksum on device.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EXIF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Exchangeable Image File Format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Photo metadata; often GPS. Warn or strip.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E2EE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End-to-End Encryption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Only participants read it. Necessary, not sufficient.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AEAD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Authenticated Encryption with Associated Data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Seal that hides and detects tamper.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TLS / CA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Transport Layer Security / Certificate Authority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Pipe to the relay. Pin Public Bleep (T3).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TTL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Time To Live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Mailbox and Status lifetime. Hours, not months.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P2P / TURN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Peer-to-Peer / Traversal Using Relays around NAT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Calls try P2P; in-region TURN if needed.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APK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Android Package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The signed standalone app. Chamber and Guardian live in it.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PWA / TWA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Progressive Web App / Trusted Web Activity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Demo or invite only. Not the vault.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FCM / APNs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Firebase Cloud Messaging / Apple Push Notification service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Wake-up only. Empty body.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SDK / API / CDN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Software kit / interface / content network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No ads SDK, no cloud model API, no GIF CDN in v1.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MIME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Multipurpose Internet Mail Extensions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Declared file type. Catch APK-as-photo.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LLM / NER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Large Language Model / Named Entity Recognition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On-device only if shipped; NER is the classifier layer.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Luhn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Luhn check-digit algorithm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Public recipe for PAN-shaped numbers.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POPIA / FICA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SA privacy law / financial ID pack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Why ZA is default; why selfie-plus-doc is a Guardian hit.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TM / FC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Threat Model / Feature Contract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BLEEP-TM-001 and this document.</w:t>
            </w:r>
          </w:p>
        </w:tc>
      </w:tr>
      <w:tr>
        <w:tc>
          <w:tcPr>
            <w:tcW w:type="dxa" w:w="1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ZA / JHB</w:t>
            </w:r>
          </w:p>
        </w:tc>
        <w:tc>
          <w:tcPr>
            <w:tcW w:type="dxa" w:w="28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South Africa / Johannesburg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Default jurisdiction and region chip.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40" w:before="32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17. Revision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v0.1 — 30 August 2026 — First feature contract, bound to BLEEP-TM-001 v0.1 and the standalone Android ship decision.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v0.2 — 30 August 2026 — Chamber locked as Loop 2. Hosted PWA per chat = NEVER. WhatsApp import as “now secure” = NEVER. Decoy Chamber = NEVER. Both peers must opt in.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v0.3 — 30 August 2026 — Guardian locked into Personal v1. Deterministic on-device PII / OTP / EXIF / MIME checks are SHIP. Cloud or vendor model on bodies = NEVER. Guardian-as-a-contact = NEVER. Document classifiers CONSTRAINED inside the same APK. Abbreviation list added.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Next pass: bind SHIP rows to Android screens and libraries. Re-score T7, T10, T19 against the real relay schema. Add Chamber + Guardian component rows to BLEEP-TM-001 §2.1 so holdings stay honest.</w:t>
      </w:r>
    </w:p>
    <w:p>
      <w:pPr>
        <w:spacing w:after="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1C1917"/>
          <w:sz w:val="20"/>
          <w:szCs w:val="20"/>
        </w:rPr>
        <w:t xml:space="preserve">End of working draft. A feature that cannot point at a threat ID is not a feature. It is a leak with a button.</w:t>
      </w:r>
    </w:p>
    <w:sectPr>
      <w:headerReference w:type="default" r:id="rId7"/>
      <w:footerReference w:type="default" r:id="rId8"/>
      <w:pgSz w:w="11906" w:h="16838" w:orient="portrait"/>
      <w:pgMar w:top="860" w:right="720" w:bottom="860" w:left="72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7C" w:sz="8" w:space="6"/>
      </w:pBdr>
      <w:tabs>
        <w:tab w:val="right" w:pos="1046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Internal  ·  Bound to BLEEP-TM-001 v0.1  ·  Chamber + Guardian locked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15"/>
        <w:szCs w:val="15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Page </w:t>
    </w:r>
    <w:r>
      <w:rPr>
        <w:rFonts w:ascii="Arial" w:cs="Arial" w:eastAsia="Arial" w:hAnsi="Arial"/>
        <w:color w:val="5C53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 of </w:t>
    </w:r>
    <w:r>
      <w:rPr>
        <w:rFonts w:ascii="Arial" w:cs="Arial" w:eastAsia="Arial" w:hAnsi="Arial"/>
        <w:color w:val="5C53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7C" w:sz="8" w:space="6"/>
      </w:pBdr>
      <w:tabs>
        <w:tab w:val="right" w:pos="10466"/>
      </w:tabs>
      <w:spacing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6"/>
        <w:szCs w:val="16"/>
      </w:rPr>
      <w:t xml:space="preserve">BLEEP-FC-001  ·  Feature contract v0.3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6"/>
        <w:szCs w:val="16"/>
      </w:rPr>
      <w:t xml:space="preserve">Personal Bleep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C19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Bleep Feature Contract</dc:title>
  <dc:creator>Bleep</dc:creator>
  <dc:description>Personal Bleep v1 features mapped to BLEEP-TM-001. v0.3 locks Guardian.</dc:description>
  <cp:lastModifiedBy>Un-named</cp:lastModifiedBy>
  <cp:revision>1</cp:revision>
  <dcterms:created xsi:type="dcterms:W3CDTF">2026-08-30T21:28:20.789Z</dcterms:created>
  <dcterms:modified xsi:type="dcterms:W3CDTF">2026-08-30T21:28:20.790Z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