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Calibri" w:eastAsia="Calibri" w:hAnsi="Calibri" w:cs="Times New Roman"/>
          <w:color w:val="auto"/>
          <w:sz w:val="22"/>
          <w:lang w:eastAsia="en-US"/>
        </w:rPr>
        <w:id w:val="2095429055"/>
        <w:docPartObj>
          <w:docPartGallery w:val="Cover Pages"/>
          <w:docPartUnique/>
        </w:docPartObj>
      </w:sdtPr>
      <w:sdtContent>
        <w:tbl>
          <w:tblPr>
            <w:tblW w:w="9628" w:type="dxa"/>
            <w:tblLook w:val="04A0" w:firstRow="1" w:lastRow="0" w:firstColumn="1" w:lastColumn="0" w:noHBand="0" w:noVBand="1"/>
          </w:tblPr>
          <w:tblGrid>
            <w:gridCol w:w="1432"/>
            <w:gridCol w:w="8196"/>
          </w:tblGrid>
          <w:tr w:rsidR="00D75EC2" w14:paraId="56122B66" w14:textId="77777777">
            <w:trPr>
              <w:trHeight w:val="1950"/>
            </w:trPr>
            <w:tc>
              <w:tcPr>
                <w:tcW w:w="1432" w:type="dxa"/>
                <w:hideMark/>
              </w:tcPr>
              <w:p w14:paraId="1B94385C" w14:textId="77777777" w:rsidR="00D75EC2" w:rsidRDefault="00D75EC2">
                <w:pPr>
                  <w:spacing w:line="240" w:lineRule="auto"/>
                  <w:ind w:left="284"/>
                  <w:rPr>
                    <w:b/>
                    <w:sz w:val="24"/>
                    <w:szCs w:val="24"/>
                    <w:lang w:eastAsia="en-US"/>
                  </w:rPr>
                </w:pPr>
                <w:r>
                  <w:rPr>
                    <w:noProof/>
                    <w:lang w:eastAsia="en-US"/>
                  </w:rPr>
                  <w:drawing>
                    <wp:anchor distT="0" distB="0" distL="114300" distR="114300" simplePos="0" relativeHeight="251659264" behindDoc="1" locked="0" layoutInCell="1" allowOverlap="1" wp14:anchorId="3A049029" wp14:editId="5C1B47D7">
                      <wp:simplePos x="0" y="0"/>
                      <wp:positionH relativeFrom="column">
                        <wp:posOffset>-13970</wp:posOffset>
                      </wp:positionH>
                      <wp:positionV relativeFrom="paragraph">
                        <wp:posOffset>209550</wp:posOffset>
                      </wp:positionV>
                      <wp:extent cx="733425" cy="828675"/>
                      <wp:effectExtent l="0" t="0" r="9525" b="9525"/>
                      <wp:wrapTight wrapText="bothSides">
                        <wp:wrapPolygon edited="0">
                          <wp:start x="0" y="0"/>
                          <wp:lineTo x="0" y="21352"/>
                          <wp:lineTo x="21319" y="21352"/>
                          <wp:lineTo x="21319" y="0"/>
                          <wp:lineTo x="0" y="0"/>
                        </wp:wrapPolygon>
                      </wp:wrapTight>
                      <wp:docPr id="7" name="Рисунок 18" descr="Gerb-BMSTU_01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Рисунок 18" descr="Gerb-BMSTU_01"/>
                              <pic:cNvPicPr>
                                <a:picLocks noChangeAspect="1" noChangeArrowheads="1"/>
                              </pic:cNvPicPr>
                            </pic:nvPicPr>
                            <pic:blipFill>
                              <a:blip r:embed="rId7">
                                <a:extLst>
                                  <a:ext uri="{28A0092B-C50C-407E-A947-70E740481C1C}">
                                    <a14:useLocalDpi xmlns:a14="http://schemas.microsoft.com/office/drawing/2010/main" val="0"/>
                                  </a:ext>
                                </a:extLst>
                              </a:blip>
                              <a:srcRect/>
                              <a:stretch>
                                <a:fillRect/>
                              </a:stretch>
                            </pic:blipFill>
                            <pic:spPr bwMode="auto">
                              <a:xfrm>
                                <a:off x="0" y="0"/>
                                <a:ext cx="733425" cy="828675"/>
                              </a:xfrm>
                              <a:prstGeom prst="rect">
                                <a:avLst/>
                              </a:prstGeom>
                              <a:noFill/>
                            </pic:spPr>
                          </pic:pic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w:r>
              </w:p>
            </w:tc>
            <w:tc>
              <w:tcPr>
                <w:tcW w:w="8196" w:type="dxa"/>
                <w:hideMark/>
              </w:tcPr>
              <w:p w14:paraId="2042D6EC" w14:textId="77777777" w:rsidR="00D75EC2" w:rsidRDefault="00D75EC2">
                <w:pPr>
                  <w:pStyle w:val="ad"/>
                  <w:spacing w:line="256" w:lineRule="auto"/>
                  <w:jc w:val="center"/>
                  <w:rPr>
                    <w:b/>
                    <w:sz w:val="24"/>
                    <w:szCs w:val="24"/>
                    <w:lang w:eastAsia="en-US"/>
                  </w:rPr>
                </w:pPr>
                <w:r>
                  <w:rPr>
                    <w:b/>
                    <w:sz w:val="24"/>
                    <w:szCs w:val="24"/>
                    <w:lang w:eastAsia="en-US"/>
                  </w:rPr>
                  <w:t>Министерство науки и высшего образования Российской Федерации</w:t>
                </w:r>
              </w:p>
              <w:p w14:paraId="3F3BE9BC" w14:textId="77777777" w:rsidR="00D75EC2" w:rsidRDefault="00D75EC2">
                <w:pPr>
                  <w:pStyle w:val="ad"/>
                  <w:spacing w:line="256" w:lineRule="auto"/>
                  <w:jc w:val="center"/>
                  <w:rPr>
                    <w:b/>
                    <w:sz w:val="24"/>
                    <w:szCs w:val="24"/>
                    <w:lang w:eastAsia="en-US"/>
                  </w:rPr>
                </w:pPr>
                <w:r>
                  <w:rPr>
                    <w:b/>
                    <w:sz w:val="24"/>
                    <w:szCs w:val="24"/>
                    <w:lang w:eastAsia="en-US"/>
                  </w:rPr>
                  <w:t>Федеральное государственное автономное образовательное учреждение</w:t>
                </w:r>
              </w:p>
              <w:p w14:paraId="7882AE81" w14:textId="77777777" w:rsidR="00D75EC2" w:rsidRDefault="00D75EC2">
                <w:pPr>
                  <w:pStyle w:val="ad"/>
                  <w:spacing w:line="256" w:lineRule="auto"/>
                  <w:jc w:val="center"/>
                  <w:rPr>
                    <w:b/>
                    <w:sz w:val="24"/>
                    <w:szCs w:val="24"/>
                    <w:lang w:eastAsia="en-US"/>
                  </w:rPr>
                </w:pPr>
                <w:r>
                  <w:rPr>
                    <w:b/>
                    <w:sz w:val="24"/>
                    <w:szCs w:val="24"/>
                    <w:lang w:eastAsia="en-US"/>
                  </w:rPr>
                  <w:t>высшего образования</w:t>
                </w:r>
              </w:p>
              <w:p w14:paraId="486D8991" w14:textId="77777777" w:rsidR="00D75EC2" w:rsidRDefault="00D75EC2">
                <w:pPr>
                  <w:pStyle w:val="ad"/>
                  <w:spacing w:line="256" w:lineRule="auto"/>
                  <w:jc w:val="center"/>
                  <w:rPr>
                    <w:b/>
                    <w:sz w:val="24"/>
                    <w:szCs w:val="24"/>
                    <w:lang w:eastAsia="en-US"/>
                  </w:rPr>
                </w:pPr>
                <w:r>
                  <w:rPr>
                    <w:b/>
                    <w:sz w:val="24"/>
                    <w:szCs w:val="24"/>
                    <w:lang w:eastAsia="en-US"/>
                  </w:rPr>
                  <w:t>«Московский государственный технический университет</w:t>
                </w:r>
              </w:p>
              <w:p w14:paraId="2D435F83" w14:textId="77777777" w:rsidR="00D75EC2" w:rsidRDefault="00D75EC2">
                <w:pPr>
                  <w:pStyle w:val="ad"/>
                  <w:spacing w:line="256" w:lineRule="auto"/>
                  <w:jc w:val="center"/>
                  <w:rPr>
                    <w:b/>
                    <w:sz w:val="24"/>
                    <w:szCs w:val="24"/>
                    <w:lang w:eastAsia="en-US"/>
                  </w:rPr>
                </w:pPr>
                <w:r>
                  <w:rPr>
                    <w:b/>
                    <w:sz w:val="24"/>
                    <w:szCs w:val="24"/>
                    <w:lang w:eastAsia="en-US"/>
                  </w:rPr>
                  <w:t>имени Н.Э. Баумана</w:t>
                </w:r>
              </w:p>
              <w:p w14:paraId="0CB3E448" w14:textId="77777777" w:rsidR="00D75EC2" w:rsidRDefault="00D75EC2">
                <w:pPr>
                  <w:pStyle w:val="ad"/>
                  <w:spacing w:line="256" w:lineRule="auto"/>
                  <w:jc w:val="center"/>
                  <w:rPr>
                    <w:b/>
                    <w:sz w:val="24"/>
                    <w:szCs w:val="24"/>
                    <w:lang w:eastAsia="en-US"/>
                  </w:rPr>
                </w:pPr>
                <w:r>
                  <w:rPr>
                    <w:b/>
                    <w:sz w:val="24"/>
                    <w:szCs w:val="24"/>
                    <w:lang w:eastAsia="en-US"/>
                  </w:rPr>
                  <w:t>(национальный исследовательский университет)»</w:t>
                </w:r>
              </w:p>
              <w:p w14:paraId="6C4960C4" w14:textId="77777777" w:rsidR="00D75EC2" w:rsidRDefault="00D75EC2">
                <w:pPr>
                  <w:pStyle w:val="ad"/>
                  <w:spacing w:line="256" w:lineRule="auto"/>
                  <w:jc w:val="center"/>
                  <w:rPr>
                    <w:szCs w:val="24"/>
                    <w:lang w:eastAsia="en-US"/>
                  </w:rPr>
                </w:pPr>
                <w:r>
                  <w:rPr>
                    <w:b/>
                    <w:sz w:val="24"/>
                    <w:szCs w:val="24"/>
                    <w:lang w:eastAsia="en-US"/>
                  </w:rPr>
                  <w:t>(МГТУ им. Н.Э. Баумана)</w:t>
                </w:r>
              </w:p>
            </w:tc>
          </w:tr>
        </w:tbl>
        <w:p w14:paraId="1217CCFC" w14:textId="77777777" w:rsidR="00D75EC2" w:rsidRDefault="00D75EC2" w:rsidP="00D75EC2">
          <w:pPr>
            <w:pBdr>
              <w:bottom w:val="thinThickSmallGap" w:sz="24" w:space="1" w:color="auto"/>
            </w:pBdr>
            <w:spacing w:before="0" w:beforeAutospacing="0" w:line="240" w:lineRule="auto"/>
            <w:ind w:firstLine="0"/>
            <w:rPr>
              <w:b/>
              <w:sz w:val="16"/>
              <w:szCs w:val="16"/>
              <w:lang w:val="en-US"/>
            </w:rPr>
          </w:pPr>
        </w:p>
        <w:p w14:paraId="361FACB9" w14:textId="77777777" w:rsidR="00D75EC2" w:rsidRDefault="00D75EC2" w:rsidP="00D75EC2">
          <w:pPr>
            <w:spacing w:before="0" w:beforeAutospacing="0" w:line="240" w:lineRule="auto"/>
            <w:ind w:firstLine="0"/>
            <w:rPr>
              <w:rFonts w:cs="Times New Roman"/>
              <w:color w:val="333333"/>
              <w:szCs w:val="28"/>
              <w:u w:val="single"/>
              <w:shd w:val="clear" w:color="auto" w:fill="FFFFFF"/>
            </w:rPr>
          </w:pPr>
          <w:r>
            <w:rPr>
              <w:rFonts w:cs="Times New Roman"/>
              <w:szCs w:val="28"/>
              <w:u w:val="single"/>
            </w:rPr>
            <w:t>ФАКУЛЬТЕТ      «Информатика и системы управления» (ИУ)</w:t>
          </w:r>
        </w:p>
        <w:p w14:paraId="7832127D" w14:textId="77777777" w:rsidR="00D75EC2" w:rsidRDefault="00D75EC2" w:rsidP="00D75EC2">
          <w:pPr>
            <w:spacing w:before="0" w:beforeAutospacing="0" w:line="240" w:lineRule="auto"/>
            <w:ind w:firstLine="0"/>
            <w:rPr>
              <w:rFonts w:cs="Times New Roman"/>
              <w:szCs w:val="28"/>
              <w:u w:val="single"/>
            </w:rPr>
          </w:pPr>
          <w:r>
            <w:rPr>
              <w:rFonts w:cs="Times New Roman"/>
              <w:szCs w:val="28"/>
              <w:u w:val="single"/>
            </w:rPr>
            <w:t xml:space="preserve">КАФЕДРА            </w:t>
          </w:r>
          <w:r>
            <w:rPr>
              <w:rFonts w:cs="Times New Roman"/>
              <w:iCs/>
              <w:szCs w:val="28"/>
              <w:u w:val="single"/>
            </w:rPr>
            <w:t>«Информационная безопасность» (ИУ8)</w:t>
          </w:r>
        </w:p>
        <w:p w14:paraId="33FC4B15" w14:textId="77777777" w:rsidR="00D75EC2" w:rsidRDefault="00D75EC2" w:rsidP="00D75EC2">
          <w:pPr>
            <w:pStyle w:val="Default"/>
          </w:pPr>
        </w:p>
        <w:p w14:paraId="70D94043" w14:textId="77777777" w:rsidR="00D75EC2" w:rsidRDefault="00D75EC2" w:rsidP="00D75EC2">
          <w:pPr>
            <w:pStyle w:val="Default"/>
          </w:pPr>
        </w:p>
        <w:p w14:paraId="59835029" w14:textId="77777777" w:rsidR="00D75EC2" w:rsidRDefault="00D75EC2" w:rsidP="00D75EC2">
          <w:pPr>
            <w:pStyle w:val="Default"/>
          </w:pPr>
        </w:p>
        <w:p w14:paraId="1DA71E9F" w14:textId="77777777" w:rsidR="00D75EC2" w:rsidRDefault="00D75EC2" w:rsidP="00D75EC2">
          <w:pPr>
            <w:pStyle w:val="Default"/>
          </w:pPr>
        </w:p>
        <w:p w14:paraId="2F4E788E" w14:textId="3D3FBBA7" w:rsidR="00D75EC2" w:rsidRDefault="004249C3" w:rsidP="00D75EC2">
          <w:pPr>
            <w:spacing w:before="0" w:beforeAutospacing="0"/>
            <w:jc w:val="center"/>
            <w:rPr>
              <w:rFonts w:eastAsia="Times New Roman"/>
              <w:b/>
              <w:bCs/>
              <w:iCs/>
              <w:sz w:val="32"/>
              <w:szCs w:val="32"/>
            </w:rPr>
          </w:pPr>
          <w:r>
            <w:rPr>
              <w:rFonts w:eastAsia="Times New Roman"/>
              <w:b/>
              <w:bCs/>
              <w:iCs/>
              <w:sz w:val="32"/>
              <w:szCs w:val="32"/>
            </w:rPr>
            <w:t>ТЕОРИЯ ИГР И ИССЛЕДОВАНИЕ ОПЕРАЦИЙ</w:t>
          </w:r>
        </w:p>
        <w:p w14:paraId="70739B4D" w14:textId="77777777" w:rsidR="00D75EC2" w:rsidRDefault="00D75EC2" w:rsidP="00D75EC2">
          <w:pPr>
            <w:spacing w:before="0" w:beforeAutospacing="0"/>
            <w:jc w:val="center"/>
            <w:rPr>
              <w:rFonts w:eastAsia="Times New Roman"/>
              <w:b/>
              <w:bCs/>
              <w:iCs/>
              <w:sz w:val="32"/>
              <w:szCs w:val="32"/>
            </w:rPr>
          </w:pPr>
        </w:p>
        <w:p w14:paraId="1E19D043" w14:textId="040E4A0E" w:rsidR="00D75EC2" w:rsidRDefault="009B5113" w:rsidP="00D75EC2">
          <w:pPr>
            <w:spacing w:before="0" w:beforeAutospacing="0"/>
            <w:jc w:val="center"/>
            <w:rPr>
              <w:rFonts w:eastAsia="Times New Roman"/>
              <w:b/>
              <w:bCs/>
              <w:iCs/>
              <w:sz w:val="32"/>
              <w:szCs w:val="32"/>
            </w:rPr>
          </w:pPr>
          <w:r>
            <w:rPr>
              <w:rFonts w:eastAsia="Times New Roman"/>
              <w:b/>
              <w:bCs/>
              <w:iCs/>
              <w:sz w:val="32"/>
              <w:szCs w:val="32"/>
            </w:rPr>
            <w:t>Лабораторная работа</w:t>
          </w:r>
          <w:r w:rsidR="00D75EC2">
            <w:rPr>
              <w:rFonts w:eastAsia="Times New Roman"/>
              <w:b/>
              <w:bCs/>
              <w:iCs/>
              <w:sz w:val="32"/>
              <w:szCs w:val="32"/>
            </w:rPr>
            <w:t xml:space="preserve"> № </w:t>
          </w:r>
          <w:r w:rsidR="00784D79">
            <w:rPr>
              <w:rFonts w:eastAsia="Times New Roman"/>
              <w:b/>
              <w:bCs/>
              <w:iCs/>
              <w:sz w:val="32"/>
              <w:szCs w:val="32"/>
            </w:rPr>
            <w:t>6</w:t>
          </w:r>
        </w:p>
        <w:p w14:paraId="5F575468" w14:textId="77777777" w:rsidR="00D75EC2" w:rsidRDefault="00D75EC2" w:rsidP="00D75EC2">
          <w:pPr>
            <w:spacing w:before="0" w:beforeAutospacing="0"/>
            <w:jc w:val="center"/>
            <w:rPr>
              <w:rFonts w:eastAsia="Times New Roman"/>
              <w:b/>
              <w:bCs/>
              <w:iCs/>
              <w:sz w:val="32"/>
              <w:szCs w:val="32"/>
            </w:rPr>
          </w:pPr>
          <w:r>
            <w:rPr>
              <w:rFonts w:eastAsia="Times New Roman"/>
              <w:b/>
              <w:bCs/>
              <w:iCs/>
              <w:sz w:val="32"/>
              <w:szCs w:val="32"/>
            </w:rPr>
            <w:t>на тему:</w:t>
          </w:r>
        </w:p>
        <w:p w14:paraId="344E1138" w14:textId="35F5170D" w:rsidR="00D75EC2" w:rsidRPr="00D75EC2" w:rsidRDefault="00D75EC2" w:rsidP="00D75EC2">
          <w:pPr>
            <w:spacing w:before="0" w:beforeAutospacing="0" w:afterAutospacing="0"/>
            <w:ind w:left="708" w:firstLine="0"/>
            <w:jc w:val="center"/>
            <w:rPr>
              <w:rFonts w:eastAsia="Times New Roman"/>
              <w:iCs/>
              <w:sz w:val="32"/>
              <w:szCs w:val="32"/>
            </w:rPr>
          </w:pPr>
          <w:r w:rsidRPr="00D75EC2">
            <w:rPr>
              <w:rFonts w:eastAsia="Times New Roman"/>
              <w:iCs/>
              <w:sz w:val="32"/>
              <w:szCs w:val="32"/>
            </w:rPr>
            <w:t>«</w:t>
          </w:r>
          <w:r w:rsidR="00784D79" w:rsidRPr="00784D79">
            <w:rPr>
              <w:rFonts w:eastAsia="Times New Roman"/>
              <w:iCs/>
              <w:sz w:val="32"/>
              <w:szCs w:val="32"/>
            </w:rPr>
            <w:t>Информационное противоборство в социальных сетях</w:t>
          </w:r>
          <w:r w:rsidRPr="00D75EC2">
            <w:rPr>
              <w:rFonts w:eastAsia="Times New Roman"/>
              <w:iCs/>
              <w:sz w:val="32"/>
              <w:szCs w:val="32"/>
            </w:rPr>
            <w:t>»</w:t>
          </w:r>
        </w:p>
        <w:p w14:paraId="31F7595A" w14:textId="6B5B7E8F" w:rsidR="00D75EC2" w:rsidRDefault="00D75EC2" w:rsidP="00D75EC2">
          <w:pPr>
            <w:jc w:val="center"/>
            <w:rPr>
              <w:rFonts w:eastAsia="Times New Roman"/>
              <w:sz w:val="32"/>
              <w:szCs w:val="32"/>
            </w:rPr>
          </w:pPr>
          <w:r>
            <w:rPr>
              <w:rFonts w:eastAsia="Times New Roman"/>
              <w:sz w:val="32"/>
              <w:szCs w:val="32"/>
            </w:rPr>
            <w:t xml:space="preserve">Вариант </w:t>
          </w:r>
          <w:r w:rsidR="003B15E9">
            <w:rPr>
              <w:rFonts w:eastAsia="Times New Roman"/>
              <w:sz w:val="32"/>
              <w:szCs w:val="32"/>
            </w:rPr>
            <w:t>1</w:t>
          </w:r>
          <w:r w:rsidR="009B5113">
            <w:rPr>
              <w:rFonts w:eastAsia="Times New Roman"/>
              <w:sz w:val="32"/>
              <w:szCs w:val="32"/>
            </w:rPr>
            <w:t>3</w:t>
          </w:r>
        </w:p>
        <w:p w14:paraId="18D3F5CD" w14:textId="77777777" w:rsidR="00D75EC2" w:rsidRDefault="00D75EC2" w:rsidP="00D75EC2">
          <w:pPr>
            <w:spacing w:line="240" w:lineRule="auto"/>
            <w:rPr>
              <w:rFonts w:eastAsia="Times New Roman"/>
              <w:sz w:val="24"/>
              <w:szCs w:val="24"/>
            </w:rPr>
          </w:pPr>
        </w:p>
        <w:tbl>
          <w:tblPr>
            <w:tblStyle w:val="11"/>
            <w:tblpPr w:leftFromText="180" w:rightFromText="180" w:vertAnchor="text" w:horzAnchor="margin" w:tblpY="328"/>
            <w:tblW w:w="9345" w:type="dxa"/>
            <w:tblInd w:w="0" w:type="dxa"/>
            <w:tblLook w:val="04A0" w:firstRow="1" w:lastRow="0" w:firstColumn="1" w:lastColumn="0" w:noHBand="0" w:noVBand="1"/>
          </w:tblPr>
          <w:tblGrid>
            <w:gridCol w:w="2406"/>
            <w:gridCol w:w="1843"/>
            <w:gridCol w:w="697"/>
            <w:gridCol w:w="1430"/>
            <w:gridCol w:w="283"/>
            <w:gridCol w:w="2686"/>
          </w:tblGrid>
          <w:tr w:rsidR="00D75EC2" w14:paraId="4C16CB93" w14:textId="77777777">
            <w:tc>
              <w:tcPr>
                <w:tcW w:w="2406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14:paraId="16897B56" w14:textId="77777777" w:rsidR="00D75EC2" w:rsidRDefault="00D75EC2">
                <w:pPr>
                  <w:spacing w:before="0" w:beforeAutospacing="0" w:line="240" w:lineRule="auto"/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pPr>
              </w:p>
              <w:p w14:paraId="334D5F1F" w14:textId="77777777" w:rsidR="00D75EC2" w:rsidRDefault="00D75EC2">
                <w:pPr>
                  <w:spacing w:before="0" w:beforeAutospacing="0" w:line="240" w:lineRule="auto"/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pPr>
              </w:p>
            </w:tc>
            <w:tc>
              <w:tcPr>
                <w:tcW w:w="1843" w:type="dxa"/>
                <w:tcBorders>
                  <w:top w:val="single" w:sz="4" w:space="0" w:color="auto"/>
                  <w:left w:val="nil"/>
                  <w:bottom w:val="nil"/>
                  <w:right w:val="nil"/>
                </w:tcBorders>
                <w:hideMark/>
              </w:tcPr>
              <w:p w14:paraId="3A46E9AD" w14:textId="77777777" w:rsidR="00D75EC2" w:rsidRDefault="00D75EC2">
                <w:pPr>
                  <w:spacing w:before="0" w:beforeAutospacing="0" w:line="240" w:lineRule="auto"/>
                  <w:ind w:firstLine="0"/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pPr>
                <w:r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  <w:t xml:space="preserve">          (Группа)</w:t>
                </w:r>
              </w:p>
            </w:tc>
            <w:tc>
              <w:tcPr>
                <w:tcW w:w="697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14:paraId="4D7F5B47" w14:textId="77777777" w:rsidR="00D75EC2" w:rsidRDefault="00D75EC2">
                <w:pPr>
                  <w:spacing w:before="0" w:beforeAutospacing="0" w:line="240" w:lineRule="auto"/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pPr>
              </w:p>
            </w:tc>
            <w:tc>
              <w:tcPr>
                <w:tcW w:w="1430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14:paraId="29DD8CEF" w14:textId="77777777" w:rsidR="00D75EC2" w:rsidRDefault="00D75EC2">
                <w:pPr>
                  <w:spacing w:before="0" w:beforeAutospacing="0" w:line="240" w:lineRule="auto"/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pPr>
              </w:p>
            </w:tc>
            <w:tc>
              <w:tcPr>
                <w:tcW w:w="283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14:paraId="33747402" w14:textId="77777777" w:rsidR="00D75EC2" w:rsidRDefault="00D75EC2">
                <w:pPr>
                  <w:spacing w:before="0" w:beforeAutospacing="0" w:line="240" w:lineRule="auto"/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pPr>
              </w:p>
            </w:tc>
            <w:tc>
              <w:tcPr>
                <w:tcW w:w="2686" w:type="dxa"/>
                <w:tcBorders>
                  <w:top w:val="single" w:sz="4" w:space="0" w:color="auto"/>
                  <w:left w:val="nil"/>
                  <w:bottom w:val="nil"/>
                  <w:right w:val="nil"/>
                </w:tcBorders>
                <w:hideMark/>
              </w:tcPr>
              <w:p w14:paraId="159339A2" w14:textId="77777777" w:rsidR="00D75EC2" w:rsidRDefault="00D75EC2">
                <w:pPr>
                  <w:spacing w:before="0" w:beforeAutospacing="0" w:line="240" w:lineRule="auto"/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pPr>
                <w:r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  <w:t>(И. О. Фамилия)</w:t>
                </w:r>
              </w:p>
            </w:tc>
          </w:tr>
          <w:tr w:rsidR="00D75EC2" w14:paraId="3FFD234F" w14:textId="77777777">
            <w:tc>
              <w:tcPr>
                <w:tcW w:w="2406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14:paraId="218CAA6F" w14:textId="77777777" w:rsidR="00D75EC2" w:rsidRDefault="00D75EC2">
                <w:pPr>
                  <w:spacing w:line="240" w:lineRule="auto"/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pPr>
              </w:p>
            </w:tc>
            <w:tc>
              <w:tcPr>
                <w:tcW w:w="1843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14:paraId="2C732A9C" w14:textId="77777777" w:rsidR="00D75EC2" w:rsidRDefault="00D75EC2">
                <w:pPr>
                  <w:spacing w:line="240" w:lineRule="auto"/>
                  <w:jc w:val="center"/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pPr>
              </w:p>
            </w:tc>
            <w:tc>
              <w:tcPr>
                <w:tcW w:w="697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14:paraId="593664AF" w14:textId="77777777" w:rsidR="00D75EC2" w:rsidRDefault="00D75EC2">
                <w:pPr>
                  <w:spacing w:line="240" w:lineRule="auto"/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pPr>
              </w:p>
            </w:tc>
            <w:tc>
              <w:tcPr>
                <w:tcW w:w="1430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14:paraId="16C16864" w14:textId="77777777" w:rsidR="00D75EC2" w:rsidRDefault="00D75EC2">
                <w:pPr>
                  <w:spacing w:line="240" w:lineRule="auto"/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pPr>
              </w:p>
            </w:tc>
            <w:tc>
              <w:tcPr>
                <w:tcW w:w="283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14:paraId="14CE7D80" w14:textId="77777777" w:rsidR="00D75EC2" w:rsidRDefault="00D75EC2">
                <w:pPr>
                  <w:spacing w:line="240" w:lineRule="auto"/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pPr>
              </w:p>
            </w:tc>
            <w:tc>
              <w:tcPr>
                <w:tcW w:w="2686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14:paraId="50B161AE" w14:textId="77777777" w:rsidR="00D75EC2" w:rsidRDefault="00D75EC2">
                <w:pPr>
                  <w:spacing w:line="240" w:lineRule="auto"/>
                  <w:jc w:val="center"/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pPr>
              </w:p>
            </w:tc>
          </w:tr>
          <w:tr w:rsidR="00D75EC2" w14:paraId="54D9838B" w14:textId="77777777">
            <w:tc>
              <w:tcPr>
                <w:tcW w:w="2406" w:type="dxa"/>
                <w:tcBorders>
                  <w:top w:val="nil"/>
                  <w:left w:val="nil"/>
                  <w:bottom w:val="nil"/>
                  <w:right w:val="nil"/>
                </w:tcBorders>
                <w:hideMark/>
              </w:tcPr>
              <w:p w14:paraId="6D405208" w14:textId="77777777" w:rsidR="00D75EC2" w:rsidRDefault="00D75EC2">
                <w:pPr>
                  <w:spacing w:line="240" w:lineRule="auto"/>
                  <w:ind w:firstLine="0"/>
                  <w:rPr>
                    <w:rFonts w:eastAsia="Times New Roman" w:cs="Times New Roman"/>
                    <w:szCs w:val="28"/>
                    <w:lang w:eastAsia="en-US"/>
                  </w:rPr>
                </w:pPr>
                <w:r>
                  <w:rPr>
                    <w:rFonts w:eastAsia="Times New Roman" w:cs="Times New Roman"/>
                    <w:szCs w:val="28"/>
                    <w:lang w:eastAsia="en-US"/>
                  </w:rPr>
                  <w:t xml:space="preserve">Преподаватель: </w:t>
                </w:r>
              </w:p>
            </w:tc>
            <w:tc>
              <w:tcPr>
                <w:tcW w:w="1843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14:paraId="5797EFEC" w14:textId="77777777" w:rsidR="00D75EC2" w:rsidRDefault="00D75EC2">
                <w:pPr>
                  <w:spacing w:line="240" w:lineRule="auto"/>
                  <w:rPr>
                    <w:rFonts w:eastAsia="Times New Roman" w:cs="Times New Roman"/>
                    <w:szCs w:val="28"/>
                    <w:lang w:eastAsia="en-US"/>
                  </w:rPr>
                </w:pPr>
              </w:p>
            </w:tc>
            <w:tc>
              <w:tcPr>
                <w:tcW w:w="697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14:paraId="7ADC03AD" w14:textId="77777777" w:rsidR="00D75EC2" w:rsidRDefault="00D75EC2">
                <w:pPr>
                  <w:spacing w:line="240" w:lineRule="auto"/>
                  <w:rPr>
                    <w:rFonts w:eastAsia="Times New Roman" w:cs="Times New Roman"/>
                    <w:szCs w:val="28"/>
                    <w:lang w:eastAsia="en-US"/>
                  </w:rPr>
                </w:pPr>
              </w:p>
            </w:tc>
            <w:tc>
              <w:tcPr>
                <w:tcW w:w="1430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14:paraId="658606F8" w14:textId="77777777" w:rsidR="00D75EC2" w:rsidRDefault="00D75EC2">
                <w:pPr>
                  <w:spacing w:line="240" w:lineRule="auto"/>
                  <w:rPr>
                    <w:rFonts w:eastAsia="Times New Roman" w:cs="Times New Roman"/>
                    <w:szCs w:val="28"/>
                    <w:lang w:eastAsia="en-US"/>
                  </w:rPr>
                </w:pPr>
              </w:p>
            </w:tc>
            <w:tc>
              <w:tcPr>
                <w:tcW w:w="283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14:paraId="61C65380" w14:textId="77777777" w:rsidR="00D75EC2" w:rsidRDefault="00D75EC2">
                <w:pPr>
                  <w:spacing w:line="240" w:lineRule="auto"/>
                  <w:rPr>
                    <w:rFonts w:eastAsia="Times New Roman" w:cs="Times New Roman"/>
                    <w:szCs w:val="28"/>
                    <w:lang w:eastAsia="en-US"/>
                  </w:rPr>
                </w:pPr>
              </w:p>
            </w:tc>
            <w:tc>
              <w:tcPr>
                <w:tcW w:w="2686" w:type="dxa"/>
                <w:tcBorders>
                  <w:top w:val="nil"/>
                  <w:left w:val="nil"/>
                  <w:bottom w:val="single" w:sz="4" w:space="0" w:color="auto"/>
                  <w:right w:val="nil"/>
                </w:tcBorders>
                <w:hideMark/>
              </w:tcPr>
              <w:p w14:paraId="107E3590" w14:textId="03A93DA7" w:rsidR="00D75EC2" w:rsidRDefault="00D75EC2">
                <w:pPr>
                  <w:spacing w:line="240" w:lineRule="auto"/>
                  <w:ind w:firstLine="0"/>
                  <w:rPr>
                    <w:rFonts w:eastAsia="Times New Roman" w:cs="Times New Roman"/>
                    <w:szCs w:val="28"/>
                    <w:lang w:eastAsia="en-US"/>
                  </w:rPr>
                </w:pPr>
                <w:r>
                  <w:rPr>
                    <w:rFonts w:eastAsia="Times New Roman" w:cs="Times New Roman"/>
                    <w:szCs w:val="28"/>
                    <w:lang w:eastAsia="en-US"/>
                  </w:rPr>
                  <w:t xml:space="preserve">       </w:t>
                </w:r>
                <w:r w:rsidR="009B5113">
                  <w:rPr>
                    <w:rFonts w:eastAsia="Times New Roman" w:cs="Times New Roman"/>
                    <w:szCs w:val="28"/>
                    <w:lang w:eastAsia="en-US"/>
                  </w:rPr>
                  <w:t>Н.</w:t>
                </w:r>
                <w:r w:rsidR="00525AEA">
                  <w:rPr>
                    <w:rFonts w:eastAsia="Times New Roman" w:cs="Times New Roman"/>
                    <w:szCs w:val="28"/>
                    <w:lang w:eastAsia="en-US"/>
                  </w:rPr>
                  <w:t xml:space="preserve"> </w:t>
                </w:r>
                <w:r w:rsidR="009B5113">
                  <w:rPr>
                    <w:rFonts w:eastAsia="Times New Roman" w:cs="Times New Roman"/>
                    <w:szCs w:val="28"/>
                    <w:lang w:eastAsia="en-US"/>
                  </w:rPr>
                  <w:t>С. Коннова</w:t>
                </w:r>
              </w:p>
            </w:tc>
          </w:tr>
          <w:tr w:rsidR="00D75EC2" w14:paraId="29B5735C" w14:textId="77777777">
            <w:tc>
              <w:tcPr>
                <w:tcW w:w="2406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14:paraId="3798481C" w14:textId="77777777" w:rsidR="00D75EC2" w:rsidRDefault="00D75EC2">
                <w:pPr>
                  <w:spacing w:line="240" w:lineRule="auto"/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pPr>
              </w:p>
            </w:tc>
            <w:tc>
              <w:tcPr>
                <w:tcW w:w="1843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14:paraId="68132120" w14:textId="77777777" w:rsidR="00D75EC2" w:rsidRDefault="00D75EC2">
                <w:pPr>
                  <w:spacing w:line="240" w:lineRule="auto"/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pPr>
              </w:p>
            </w:tc>
            <w:tc>
              <w:tcPr>
                <w:tcW w:w="697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14:paraId="40EAC95A" w14:textId="77777777" w:rsidR="00D75EC2" w:rsidRDefault="00D75EC2">
                <w:pPr>
                  <w:spacing w:line="240" w:lineRule="auto"/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pPr>
              </w:p>
            </w:tc>
            <w:tc>
              <w:tcPr>
                <w:tcW w:w="1430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14:paraId="0A3B5DC9" w14:textId="77777777" w:rsidR="00D75EC2" w:rsidRDefault="00D75EC2">
                <w:pPr>
                  <w:spacing w:line="240" w:lineRule="auto"/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pPr>
              </w:p>
            </w:tc>
            <w:tc>
              <w:tcPr>
                <w:tcW w:w="283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14:paraId="2289A490" w14:textId="77777777" w:rsidR="00D75EC2" w:rsidRDefault="00D75EC2">
                <w:pPr>
                  <w:spacing w:line="240" w:lineRule="auto"/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pPr>
              </w:p>
            </w:tc>
            <w:tc>
              <w:tcPr>
                <w:tcW w:w="2686" w:type="dxa"/>
                <w:tcBorders>
                  <w:top w:val="single" w:sz="4" w:space="0" w:color="auto"/>
                  <w:left w:val="nil"/>
                  <w:bottom w:val="nil"/>
                  <w:right w:val="nil"/>
                </w:tcBorders>
                <w:hideMark/>
              </w:tcPr>
              <w:p w14:paraId="157AF92A" w14:textId="0EAEE432" w:rsidR="00D75EC2" w:rsidRDefault="00D75EC2">
                <w:pPr>
                  <w:spacing w:line="240" w:lineRule="auto"/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pPr>
                <w:r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  <w:t>(И.</w:t>
                </w:r>
                <w:r w:rsidR="00525AEA"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  <w:t xml:space="preserve"> </w:t>
                </w:r>
                <w:r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  <w:t>О. Фамилия)</w:t>
                </w:r>
              </w:p>
            </w:tc>
          </w:tr>
        </w:tbl>
        <w:p w14:paraId="3117659E" w14:textId="451F17BE" w:rsidR="00D75EC2" w:rsidRDefault="00D75EC2" w:rsidP="00D75EC2">
          <w:pPr>
            <w:spacing w:before="0" w:beforeAutospacing="0" w:line="240" w:lineRule="auto"/>
            <w:ind w:firstLine="0"/>
            <w:rPr>
              <w:rFonts w:eastAsia="Times New Roman"/>
              <w:szCs w:val="28"/>
            </w:rPr>
          </w:pPr>
          <w:r>
            <w:rPr>
              <w:rFonts w:eastAsia="Times New Roman"/>
              <w:szCs w:val="28"/>
            </w:rPr>
            <w:t xml:space="preserve">  Студент:                       ИУ8-</w:t>
          </w:r>
          <w:r w:rsidR="009B5113">
            <w:rPr>
              <w:rFonts w:eastAsia="Times New Roman"/>
              <w:szCs w:val="28"/>
            </w:rPr>
            <w:t>10</w:t>
          </w:r>
          <w:r>
            <w:rPr>
              <w:rFonts w:eastAsia="Times New Roman"/>
              <w:szCs w:val="28"/>
            </w:rPr>
            <w:t xml:space="preserve">5                                               </w:t>
          </w:r>
          <w:r w:rsidR="003B15E9">
            <w:rPr>
              <w:rFonts w:eastAsia="Times New Roman"/>
              <w:szCs w:val="28"/>
            </w:rPr>
            <w:t>Б. Е. Шекунов</w:t>
          </w:r>
        </w:p>
        <w:p w14:paraId="69A22607" w14:textId="77777777" w:rsidR="00D75EC2" w:rsidRDefault="00D75EC2" w:rsidP="00D75EC2">
          <w:pPr>
            <w:spacing w:line="276" w:lineRule="auto"/>
            <w:ind w:firstLine="0"/>
            <w:rPr>
              <w:rFonts w:ascii="Calibri" w:eastAsia="Calibri" w:hAnsi="Calibri" w:cs="Times New Roman"/>
              <w:color w:val="auto"/>
              <w:sz w:val="22"/>
              <w:lang w:eastAsia="en-US"/>
            </w:rPr>
          </w:pPr>
        </w:p>
        <w:p w14:paraId="0C99CD43" w14:textId="73FD0D03" w:rsidR="00D75EC2" w:rsidRDefault="00784D79" w:rsidP="00784D79">
          <w:pPr>
            <w:spacing w:before="0" w:beforeAutospacing="0" w:after="160" w:afterAutospacing="0" w:line="259" w:lineRule="auto"/>
            <w:ind w:firstLine="0"/>
            <w:rPr>
              <w:rFonts w:ascii="Calibri" w:eastAsia="Calibri" w:hAnsi="Calibri" w:cs="Times New Roman"/>
              <w:color w:val="auto"/>
              <w:sz w:val="22"/>
              <w:lang w:eastAsia="en-US"/>
            </w:rPr>
          </w:pPr>
          <w:r>
            <w:rPr>
              <w:rFonts w:ascii="Calibri" w:eastAsia="Calibri" w:hAnsi="Calibri" w:cs="Times New Roman"/>
              <w:color w:val="auto"/>
              <w:sz w:val="22"/>
              <w:lang w:eastAsia="en-US"/>
            </w:rPr>
            <w:br w:type="page"/>
          </w:r>
        </w:p>
      </w:sdtContent>
    </w:sdt>
    <w:p w14:paraId="03643A57" w14:textId="77777777" w:rsidR="00D75EC2" w:rsidRPr="00870C1E" w:rsidRDefault="00D75EC2" w:rsidP="00870C1E">
      <w:pPr>
        <w:spacing w:before="0" w:beforeAutospacing="0" w:after="0" w:afterAutospacing="0"/>
        <w:jc w:val="both"/>
        <w:rPr>
          <w:rFonts w:cs="Times New Roman"/>
          <w:b/>
          <w:bCs/>
          <w:szCs w:val="28"/>
        </w:rPr>
      </w:pPr>
      <w:r w:rsidRPr="00870C1E">
        <w:rPr>
          <w:rFonts w:cs="Times New Roman"/>
          <w:b/>
          <w:bCs/>
          <w:szCs w:val="28"/>
        </w:rPr>
        <w:lastRenderedPageBreak/>
        <w:t>Цель работы:</w:t>
      </w:r>
    </w:p>
    <w:p w14:paraId="4C7C9828" w14:textId="6EC9CA75" w:rsidR="007D3FC0" w:rsidRPr="00870C1E" w:rsidRDefault="00635142" w:rsidP="00870C1E">
      <w:pPr>
        <w:spacing w:before="0" w:beforeAutospacing="0" w:after="0" w:afterAutospacing="0"/>
        <w:jc w:val="both"/>
        <w:rPr>
          <w:rFonts w:cs="Times New Roman"/>
          <w:szCs w:val="28"/>
        </w:rPr>
      </w:pPr>
      <w:r w:rsidRPr="00870C1E">
        <w:rPr>
          <w:rFonts w:cs="Times New Roman"/>
          <w:szCs w:val="28"/>
        </w:rPr>
        <w:t>Изучить теоретико-игровую модель информационного противоборства в социальных сетях</w:t>
      </w:r>
      <w:r w:rsidR="00870C1E">
        <w:rPr>
          <w:rFonts w:cs="Times New Roman"/>
          <w:szCs w:val="28"/>
        </w:rPr>
        <w:t>.</w:t>
      </w:r>
      <w:r w:rsidRPr="00870C1E">
        <w:rPr>
          <w:rFonts w:cs="Times New Roman"/>
          <w:szCs w:val="28"/>
        </w:rPr>
        <w:t xml:space="preserve"> </w:t>
      </w:r>
      <w:r w:rsidR="00870C1E">
        <w:rPr>
          <w:rFonts w:cs="Times New Roman"/>
          <w:szCs w:val="28"/>
        </w:rPr>
        <w:t>П</w:t>
      </w:r>
      <w:r w:rsidRPr="00870C1E">
        <w:rPr>
          <w:rFonts w:cs="Times New Roman"/>
          <w:szCs w:val="28"/>
        </w:rPr>
        <w:t>ромоделировать процесс изменения мнений агентов без управляющего воздействия и с информационным управлением, а также определить итоговое мнение агентов и победителя информационного противоборства.</w:t>
      </w:r>
    </w:p>
    <w:p w14:paraId="35D854D5" w14:textId="77777777" w:rsidR="00D75EC2" w:rsidRPr="00870C1E" w:rsidRDefault="00D75EC2" w:rsidP="00870C1E">
      <w:pPr>
        <w:spacing w:before="0" w:beforeAutospacing="0" w:after="0" w:afterAutospacing="0"/>
        <w:jc w:val="both"/>
        <w:rPr>
          <w:rFonts w:cs="Times New Roman"/>
          <w:i/>
          <w:szCs w:val="28"/>
        </w:rPr>
      </w:pPr>
      <w:r w:rsidRPr="00870C1E">
        <w:rPr>
          <w:rFonts w:cs="Times New Roman"/>
          <w:b/>
          <w:bCs/>
          <w:szCs w:val="28"/>
        </w:rPr>
        <w:t>Постановка задачи:</w:t>
      </w:r>
    </w:p>
    <w:p w14:paraId="2F5F7E95" w14:textId="77777777" w:rsidR="00635142" w:rsidRPr="00635142" w:rsidRDefault="00635142" w:rsidP="00870C1E">
      <w:pPr>
        <w:spacing w:before="0" w:beforeAutospacing="0" w:after="0" w:afterAutospacing="0"/>
        <w:jc w:val="both"/>
        <w:rPr>
          <w:rFonts w:cs="Times New Roman"/>
          <w:szCs w:val="28"/>
        </w:rPr>
      </w:pPr>
      <w:r w:rsidRPr="00635142">
        <w:rPr>
          <w:rFonts w:cs="Times New Roman"/>
          <w:szCs w:val="28"/>
        </w:rPr>
        <w:t>Рассматривается социальная сеть, состоящая из 10 агентов. Каждый агент имеет некоторое начальное мнение, которое изменяется под влиянием мнений остальных агентов.</w:t>
      </w:r>
    </w:p>
    <w:p w14:paraId="7D87DB17" w14:textId="77777777" w:rsidR="00635142" w:rsidRPr="00870C1E" w:rsidRDefault="00635142" w:rsidP="00870C1E">
      <w:pPr>
        <w:spacing w:before="0" w:beforeAutospacing="0" w:after="0" w:afterAutospacing="0"/>
        <w:jc w:val="both"/>
        <w:rPr>
          <w:rFonts w:cs="Times New Roman"/>
          <w:szCs w:val="28"/>
        </w:rPr>
      </w:pPr>
      <w:r w:rsidRPr="00635142">
        <w:rPr>
          <w:rFonts w:cs="Times New Roman"/>
          <w:szCs w:val="28"/>
        </w:rPr>
        <w:t>Изменение мнений задаётся законом:</w:t>
      </w:r>
    </w:p>
    <w:p w14:paraId="789209F6" w14:textId="171A7A88" w:rsidR="00635142" w:rsidRPr="00635142" w:rsidRDefault="00635142" w:rsidP="00870C1E">
      <w:pPr>
        <w:spacing w:before="0" w:beforeAutospacing="0" w:after="0" w:afterAutospacing="0"/>
        <w:jc w:val="both"/>
        <w:rPr>
          <w:rFonts w:cs="Times New Roman"/>
          <w:szCs w:val="28"/>
        </w:rPr>
      </w:pPr>
      <m:oMathPara>
        <m:oMath>
          <m:r>
            <w:rPr>
              <w:rFonts w:ascii="Cambria Math" w:hAnsi="Cambria Math" w:cs="Times New Roman"/>
              <w:szCs w:val="28"/>
            </w:rPr>
            <m:t>x(t)=Ax(t-1),</m:t>
          </m:r>
        </m:oMath>
      </m:oMathPara>
    </w:p>
    <w:p w14:paraId="32DF64D1" w14:textId="0C9EAAA6" w:rsidR="00A70256" w:rsidRPr="00870C1E" w:rsidRDefault="00635142" w:rsidP="00870C1E">
      <w:pPr>
        <w:spacing w:before="0" w:beforeAutospacing="0" w:after="0" w:afterAutospacing="0"/>
        <w:jc w:val="both"/>
        <w:rPr>
          <w:rFonts w:cs="Times New Roman"/>
          <w:szCs w:val="28"/>
        </w:rPr>
      </w:pPr>
      <w:r w:rsidRPr="00635142">
        <w:rPr>
          <w:rFonts w:cs="Times New Roman"/>
          <w:szCs w:val="28"/>
        </w:rPr>
        <w:t>где:</w:t>
      </w:r>
      <w:r w:rsidRPr="00870C1E">
        <w:rPr>
          <w:rFonts w:cs="Times New Roman"/>
          <w:szCs w:val="28"/>
        </w:rPr>
        <w:t xml:space="preserve"> </w:t>
      </w:r>
      <m:oMath>
        <m:r>
          <w:rPr>
            <w:rFonts w:ascii="Cambria Math" w:hAnsi="Cambria Math" w:cs="Times New Roman"/>
            <w:szCs w:val="28"/>
          </w:rPr>
          <m:t>x(t)</m:t>
        </m:r>
      </m:oMath>
      <w:r w:rsidRPr="00870C1E">
        <w:rPr>
          <w:rFonts w:cs="Times New Roman"/>
          <w:szCs w:val="28"/>
        </w:rPr>
        <w:t xml:space="preserve"> </w:t>
      </w:r>
      <w:r w:rsidR="00A70256" w:rsidRPr="00870C1E">
        <w:rPr>
          <w:rFonts w:cs="Times New Roman"/>
          <w:szCs w:val="28"/>
        </w:rPr>
        <w:t xml:space="preserve">– </w:t>
      </w:r>
      <w:r w:rsidRPr="00635142">
        <w:rPr>
          <w:rFonts w:cs="Times New Roman"/>
          <w:szCs w:val="28"/>
        </w:rPr>
        <w:t xml:space="preserve">вектор мнений агентов на шаге </w:t>
      </w:r>
      <m:oMath>
        <m:r>
          <w:rPr>
            <w:rFonts w:ascii="Cambria Math" w:hAnsi="Cambria Math" w:cs="Times New Roman"/>
            <w:szCs w:val="28"/>
          </w:rPr>
          <m:t>t</m:t>
        </m:r>
      </m:oMath>
      <w:r w:rsidRPr="00635142">
        <w:rPr>
          <w:rFonts w:cs="Times New Roman"/>
          <w:szCs w:val="28"/>
        </w:rPr>
        <w:t>,</w:t>
      </w:r>
      <w:r w:rsidR="00A70256" w:rsidRPr="00870C1E">
        <w:rPr>
          <w:rFonts w:cs="Times New Roman"/>
          <w:szCs w:val="28"/>
        </w:rPr>
        <w:t xml:space="preserve"> </w:t>
      </w:r>
    </w:p>
    <w:p w14:paraId="50983F06" w14:textId="71074B94" w:rsidR="00635142" w:rsidRPr="00635142" w:rsidRDefault="00A70256" w:rsidP="00870C1E">
      <w:pPr>
        <w:spacing w:before="0" w:beforeAutospacing="0" w:after="0" w:afterAutospacing="0"/>
        <w:jc w:val="both"/>
        <w:rPr>
          <w:rFonts w:cs="Times New Roman"/>
          <w:szCs w:val="28"/>
        </w:rPr>
      </w:pPr>
      <m:oMath>
        <m:r>
          <w:rPr>
            <w:rFonts w:ascii="Cambria Math" w:hAnsi="Cambria Math" w:cs="Times New Roman"/>
            <w:szCs w:val="28"/>
          </w:rPr>
          <m:t>A</m:t>
        </m:r>
      </m:oMath>
      <w:r w:rsidR="00635142" w:rsidRPr="00635142">
        <w:rPr>
          <w:rFonts w:cs="Times New Roman"/>
          <w:szCs w:val="28"/>
        </w:rPr>
        <w:t xml:space="preserve"> </w:t>
      </w:r>
      <w:r w:rsidRPr="00870C1E">
        <w:rPr>
          <w:rFonts w:cs="Times New Roman"/>
          <w:szCs w:val="28"/>
        </w:rPr>
        <w:t>–</w:t>
      </w:r>
      <w:r w:rsidR="00635142" w:rsidRPr="00635142">
        <w:rPr>
          <w:rFonts w:cs="Times New Roman"/>
          <w:szCs w:val="28"/>
        </w:rPr>
        <w:t xml:space="preserve"> матрица доверия,</w:t>
      </w:r>
      <m:oMath>
        <m:r>
          <w:rPr>
            <w:rFonts w:ascii="Cambria Math" w:hAnsi="Cambria Math" w:cs="Times New Roman"/>
            <w:szCs w:val="28"/>
          </w:rPr>
          <m:t xml:space="preserve"> x(0)</m:t>
        </m:r>
      </m:oMath>
      <w:r w:rsidRPr="00870C1E">
        <w:rPr>
          <w:rFonts w:cs="Times New Roman"/>
          <w:szCs w:val="28"/>
        </w:rPr>
        <w:t xml:space="preserve"> –</w:t>
      </w:r>
      <w:r w:rsidR="00635142" w:rsidRPr="00635142">
        <w:rPr>
          <w:rFonts w:cs="Times New Roman"/>
          <w:szCs w:val="28"/>
        </w:rPr>
        <w:t xml:space="preserve"> начальный вектор мнений агентов.</w:t>
      </w:r>
    </w:p>
    <w:p w14:paraId="7BB6B84C" w14:textId="77777777" w:rsidR="00635142" w:rsidRPr="00870C1E" w:rsidRDefault="00635142" w:rsidP="00870C1E">
      <w:pPr>
        <w:spacing w:before="0" w:beforeAutospacing="0" w:after="0" w:afterAutospacing="0"/>
        <w:jc w:val="both"/>
        <w:rPr>
          <w:rFonts w:cs="Times New Roman"/>
          <w:szCs w:val="28"/>
        </w:rPr>
      </w:pPr>
      <w:r w:rsidRPr="00635142">
        <w:rPr>
          <w:rFonts w:cs="Times New Roman"/>
          <w:szCs w:val="28"/>
        </w:rPr>
        <w:t>Матрица доверия должна быть стохастической по строкам, то есть все её элементы неотрицательны, а сумма элементов каждой строки равна 1:</w:t>
      </w:r>
    </w:p>
    <w:p w14:paraId="4AA5811E" w14:textId="29DD446A" w:rsidR="00A70256" w:rsidRPr="00870C1E" w:rsidRDefault="00000000" w:rsidP="00870C1E">
      <w:pPr>
        <w:spacing w:before="0" w:beforeAutospacing="0" w:after="0" w:afterAutospacing="0"/>
        <w:jc w:val="both"/>
        <w:rPr>
          <w:rFonts w:cs="Times New Roman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a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ij</m:t>
              </m:r>
            </m:sub>
          </m:sSub>
          <m:r>
            <w:rPr>
              <w:rFonts w:ascii="Cambria Math" w:hAnsi="Cambria Math" w:cs="Times New Roman"/>
              <w:szCs w:val="28"/>
            </w:rPr>
            <m:t>≥0,</m:t>
          </m:r>
        </m:oMath>
      </m:oMathPara>
    </w:p>
    <w:p w14:paraId="41C11CC8" w14:textId="7E35CD53" w:rsidR="00A70256" w:rsidRPr="00635142" w:rsidRDefault="00000000" w:rsidP="00870C1E">
      <w:pPr>
        <w:spacing w:before="0" w:beforeAutospacing="0" w:after="0" w:afterAutospacing="0"/>
        <w:jc w:val="both"/>
        <w:rPr>
          <w:rFonts w:cs="Times New Roman"/>
          <w:szCs w:val="28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Cs w:val="28"/>
                </w:rPr>
              </m:ctrlPr>
            </m:naryPr>
            <m:sub>
              <m:r>
                <w:rPr>
                  <w:rFonts w:ascii="Cambria Math" w:hAnsi="Cambria Math" w:cs="Times New Roman"/>
                  <w:szCs w:val="28"/>
                </w:rPr>
                <m:t>j</m:t>
              </m:r>
              <m:r>
                <w:rPr>
                  <w:rFonts w:ascii="Cambria Math" w:hAnsi="Cambria Math" w:cs="Times New Roman"/>
                  <w:szCs w:val="28"/>
                  <w:lang w:val="en-US"/>
                </w:rPr>
                <m:t>=1</m:t>
              </m:r>
            </m:sub>
            <m:sup>
              <m:r>
                <w:rPr>
                  <w:rFonts w:ascii="Cambria Math" w:hAnsi="Cambria Math" w:cs="Times New Roman"/>
                  <w:szCs w:val="28"/>
                  <w:lang w:val="en-US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8"/>
                    </w:rPr>
                    <m:t>a</m:t>
                  </m:r>
                </m:e>
                <m:sub>
                  <m:r>
                    <w:rPr>
                      <w:rFonts w:ascii="Cambria Math" w:hAnsi="Cambria Math" w:cs="Times New Roman"/>
                      <w:szCs w:val="28"/>
                    </w:rPr>
                    <m:t>ij</m:t>
                  </m:r>
                </m:sub>
              </m:sSub>
            </m:e>
          </m:nary>
          <m:r>
            <w:rPr>
              <w:rFonts w:ascii="Cambria Math" w:hAnsi="Cambria Math" w:cs="Times New Roman"/>
              <w:szCs w:val="28"/>
            </w:rPr>
            <m:t>=1.</m:t>
          </m:r>
        </m:oMath>
      </m:oMathPara>
    </w:p>
    <w:p w14:paraId="5E6DB5E5" w14:textId="77777777" w:rsidR="00635142" w:rsidRPr="00635142" w:rsidRDefault="00635142" w:rsidP="00870C1E">
      <w:pPr>
        <w:spacing w:before="0" w:beforeAutospacing="0" w:after="0" w:afterAutospacing="0"/>
        <w:jc w:val="both"/>
        <w:rPr>
          <w:rFonts w:cs="Times New Roman"/>
          <w:szCs w:val="28"/>
        </w:rPr>
      </w:pPr>
      <w:r w:rsidRPr="00635142">
        <w:rPr>
          <w:rFonts w:cs="Times New Roman"/>
          <w:szCs w:val="28"/>
        </w:rPr>
        <w:t>В работе необходимо:</w:t>
      </w:r>
    </w:p>
    <w:p w14:paraId="31E80C07" w14:textId="77777777" w:rsidR="00635142" w:rsidRPr="00635142" w:rsidRDefault="00635142" w:rsidP="00870C1E">
      <w:pPr>
        <w:numPr>
          <w:ilvl w:val="0"/>
          <w:numId w:val="10"/>
        </w:numPr>
        <w:spacing w:before="0" w:beforeAutospacing="0" w:after="0" w:afterAutospacing="0"/>
        <w:ind w:left="0" w:firstLine="709"/>
        <w:jc w:val="both"/>
        <w:rPr>
          <w:rFonts w:cs="Times New Roman"/>
          <w:szCs w:val="28"/>
        </w:rPr>
      </w:pPr>
      <w:r w:rsidRPr="00635142">
        <w:rPr>
          <w:rFonts w:cs="Times New Roman"/>
          <w:szCs w:val="28"/>
        </w:rPr>
        <w:t xml:space="preserve">Сгенерировать стохастическую матрицу доверия для 10 агентов. </w:t>
      </w:r>
    </w:p>
    <w:p w14:paraId="2E22295B" w14:textId="77777777" w:rsidR="00635142" w:rsidRPr="00635142" w:rsidRDefault="00635142" w:rsidP="00870C1E">
      <w:pPr>
        <w:numPr>
          <w:ilvl w:val="0"/>
          <w:numId w:val="10"/>
        </w:numPr>
        <w:spacing w:before="0" w:beforeAutospacing="0" w:after="0" w:afterAutospacing="0"/>
        <w:ind w:left="0" w:firstLine="709"/>
        <w:jc w:val="both"/>
        <w:rPr>
          <w:rFonts w:cs="Times New Roman"/>
          <w:szCs w:val="28"/>
        </w:rPr>
      </w:pPr>
      <w:r w:rsidRPr="00635142">
        <w:rPr>
          <w:rFonts w:cs="Times New Roman"/>
          <w:szCs w:val="28"/>
        </w:rPr>
        <w:t xml:space="preserve">Задать начальный вектор мнений и определить итоговое мнение без информационного управления. </w:t>
      </w:r>
    </w:p>
    <w:p w14:paraId="1753F598" w14:textId="0B017508" w:rsidR="00870C1E" w:rsidRDefault="00635142" w:rsidP="00870C1E">
      <w:pPr>
        <w:numPr>
          <w:ilvl w:val="0"/>
          <w:numId w:val="10"/>
        </w:numPr>
        <w:spacing w:before="0" w:beforeAutospacing="0" w:after="0" w:afterAutospacing="0"/>
        <w:ind w:left="0" w:firstLine="709"/>
        <w:jc w:val="both"/>
        <w:rPr>
          <w:rFonts w:cs="Times New Roman"/>
          <w:szCs w:val="28"/>
        </w:rPr>
      </w:pPr>
      <w:r w:rsidRPr="00635142">
        <w:rPr>
          <w:rFonts w:cs="Times New Roman"/>
          <w:szCs w:val="28"/>
        </w:rPr>
        <w:t>Выбрать непересекающиеся множества агентов влияния первого и второго игроков.</w:t>
      </w:r>
      <w:r w:rsidR="00870C1E" w:rsidRPr="00870C1E">
        <w:rPr>
          <w:rFonts w:cs="Times New Roman"/>
          <w:szCs w:val="28"/>
        </w:rPr>
        <w:t xml:space="preserve"> </w:t>
      </w:r>
      <w:r w:rsidRPr="00635142">
        <w:rPr>
          <w:rFonts w:cs="Times New Roman"/>
          <w:szCs w:val="28"/>
        </w:rPr>
        <w:t>Назначить агентам влияния управляющие значения мнений игроков.</w:t>
      </w:r>
    </w:p>
    <w:p w14:paraId="01EA73DF" w14:textId="3609216C" w:rsidR="00635142" w:rsidRPr="00635142" w:rsidRDefault="00635142" w:rsidP="00870C1E">
      <w:pPr>
        <w:numPr>
          <w:ilvl w:val="0"/>
          <w:numId w:val="10"/>
        </w:numPr>
        <w:spacing w:before="0" w:beforeAutospacing="0" w:after="0" w:afterAutospacing="0"/>
        <w:ind w:left="0" w:firstLine="709"/>
        <w:jc w:val="both"/>
        <w:rPr>
          <w:rFonts w:cs="Times New Roman"/>
          <w:szCs w:val="28"/>
        </w:rPr>
      </w:pPr>
      <w:r w:rsidRPr="00635142">
        <w:rPr>
          <w:rFonts w:cs="Times New Roman"/>
          <w:szCs w:val="28"/>
        </w:rPr>
        <w:t xml:space="preserve">Выполнить моделирование с информационным управлением. </w:t>
      </w:r>
    </w:p>
    <w:p w14:paraId="1A6BD169" w14:textId="77777777" w:rsidR="00635142" w:rsidRPr="00635142" w:rsidRDefault="00635142" w:rsidP="00870C1E">
      <w:pPr>
        <w:numPr>
          <w:ilvl w:val="0"/>
          <w:numId w:val="10"/>
        </w:numPr>
        <w:spacing w:before="0" w:beforeAutospacing="0" w:after="0" w:afterAutospacing="0"/>
        <w:ind w:left="0" w:firstLine="709"/>
        <w:jc w:val="both"/>
        <w:rPr>
          <w:rFonts w:cs="Times New Roman"/>
          <w:szCs w:val="28"/>
        </w:rPr>
      </w:pPr>
      <w:r w:rsidRPr="00635142">
        <w:rPr>
          <w:rFonts w:cs="Times New Roman"/>
          <w:szCs w:val="28"/>
        </w:rPr>
        <w:t xml:space="preserve">Определить итоговое мнение и победителя. </w:t>
      </w:r>
    </w:p>
    <w:p w14:paraId="730D846A" w14:textId="08B907A9" w:rsidR="007D3FC0" w:rsidRPr="00763D4F" w:rsidRDefault="007D3FC0" w:rsidP="00870C1E">
      <w:pPr>
        <w:spacing w:before="0" w:beforeAutospacing="0" w:after="0" w:afterAutospacing="0"/>
        <w:jc w:val="both"/>
        <w:rPr>
          <w:rFonts w:cs="Times New Roman"/>
          <w:b/>
          <w:bCs/>
          <w:szCs w:val="28"/>
        </w:rPr>
      </w:pPr>
      <w:r w:rsidRPr="00870C1E">
        <w:rPr>
          <w:rFonts w:cs="Times New Roman"/>
          <w:b/>
          <w:bCs/>
          <w:szCs w:val="28"/>
        </w:rPr>
        <w:lastRenderedPageBreak/>
        <w:t>Исходные данные</w:t>
      </w:r>
      <w:r w:rsidR="00D75EC2" w:rsidRPr="00870C1E">
        <w:rPr>
          <w:rFonts w:cs="Times New Roman"/>
          <w:b/>
          <w:bCs/>
          <w:szCs w:val="28"/>
        </w:rPr>
        <w:t>:</w:t>
      </w:r>
    </w:p>
    <w:p w14:paraId="2E3A0747" w14:textId="4E1F4882" w:rsidR="00A70256" w:rsidRPr="00870C1E" w:rsidRDefault="00206064" w:rsidP="00206064">
      <w:pPr>
        <w:spacing w:before="0" w:beforeAutospacing="0" w:after="120" w:afterAutospacing="0"/>
        <w:jc w:val="both"/>
        <w:rPr>
          <w:rFonts w:cs="Times New Roman"/>
          <w:szCs w:val="28"/>
        </w:rPr>
      </w:pPr>
      <w:r w:rsidRPr="00870C1E">
        <w:rPr>
          <w:rFonts w:cs="Times New Roman"/>
          <w:noProof/>
          <w:szCs w:val="28"/>
        </w:rPr>
        <w:drawing>
          <wp:anchor distT="0" distB="0" distL="114300" distR="114300" simplePos="0" relativeHeight="251660288" behindDoc="0" locked="0" layoutInCell="1" allowOverlap="1" wp14:anchorId="5524F507" wp14:editId="75FDE0BD">
            <wp:simplePos x="0" y="0"/>
            <wp:positionH relativeFrom="column">
              <wp:posOffset>43815</wp:posOffset>
            </wp:positionH>
            <wp:positionV relativeFrom="paragraph">
              <wp:posOffset>325755</wp:posOffset>
            </wp:positionV>
            <wp:extent cx="6111875" cy="1828800"/>
            <wp:effectExtent l="0" t="0" r="3175" b="0"/>
            <wp:wrapTopAndBottom/>
            <wp:docPr id="12100405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004056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11875" cy="1828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70256" w:rsidRPr="00870C1E">
        <w:rPr>
          <w:rFonts w:cs="Times New Roman"/>
          <w:szCs w:val="28"/>
        </w:rPr>
        <w:t>В результате генерации получена следующая матрица доверия:</w:t>
      </w:r>
    </w:p>
    <w:p w14:paraId="6C4FE6B9" w14:textId="06657332" w:rsidR="00A70256" w:rsidRPr="00870C1E" w:rsidRDefault="00A70256" w:rsidP="00206064">
      <w:pPr>
        <w:spacing w:before="120" w:beforeAutospacing="0" w:after="120" w:afterAutospacing="0"/>
        <w:jc w:val="center"/>
        <w:rPr>
          <w:rFonts w:cs="Times New Roman"/>
          <w:i/>
          <w:iCs/>
          <w:szCs w:val="28"/>
        </w:rPr>
      </w:pPr>
      <w:r w:rsidRPr="00870C1E">
        <w:rPr>
          <w:rFonts w:cs="Times New Roman"/>
          <w:i/>
          <w:iCs/>
          <w:szCs w:val="28"/>
        </w:rPr>
        <w:t>Рисунок 1 – Сгенерированная матрица доверия</w:t>
      </w:r>
    </w:p>
    <w:p w14:paraId="1CA0349D" w14:textId="3A4575DB" w:rsidR="00A70256" w:rsidRPr="00870C1E" w:rsidRDefault="00206064" w:rsidP="00870C1E">
      <w:pPr>
        <w:spacing w:before="0" w:beforeAutospacing="0" w:after="0" w:afterAutospacing="0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Сгенерированный н</w:t>
      </w:r>
      <w:r w:rsidR="00A70256" w:rsidRPr="00870C1E">
        <w:rPr>
          <w:rFonts w:cs="Times New Roman"/>
          <w:szCs w:val="28"/>
        </w:rPr>
        <w:t>ачальный вектор мнений агентов без управляющего воздействия:</w:t>
      </w:r>
    </w:p>
    <w:p w14:paraId="65292CB7" w14:textId="09304704" w:rsidR="00A70256" w:rsidRPr="00870C1E" w:rsidRDefault="00A70256" w:rsidP="00206064">
      <w:pPr>
        <w:spacing w:before="0" w:beforeAutospacing="0" w:after="120" w:afterAutospacing="0"/>
        <w:jc w:val="both"/>
        <w:rPr>
          <w:rFonts w:cs="Times New Roman"/>
          <w:szCs w:val="28"/>
        </w:rPr>
      </w:pPr>
      <m:oMathPara>
        <m:oMath>
          <m:r>
            <w:rPr>
              <w:rFonts w:ascii="Cambria Math" w:hAnsi="Cambria Math" w:cs="Times New Roman"/>
              <w:szCs w:val="28"/>
            </w:rPr>
            <m:t>x(0)=(15; 17; 10; 3; 16; 13; 3; 9; 3; 16).</m:t>
          </m:r>
        </m:oMath>
      </m:oMathPara>
    </w:p>
    <w:p w14:paraId="3773EAF0" w14:textId="07B07FE7" w:rsidR="00D75EC2" w:rsidRPr="00870C1E" w:rsidRDefault="00D75EC2" w:rsidP="00870C1E">
      <w:pPr>
        <w:spacing w:before="0" w:beforeAutospacing="0" w:after="0" w:afterAutospacing="0"/>
        <w:jc w:val="both"/>
        <w:rPr>
          <w:rFonts w:cs="Times New Roman"/>
          <w:b/>
          <w:bCs/>
          <w:szCs w:val="28"/>
        </w:rPr>
      </w:pPr>
      <w:r w:rsidRPr="00870C1E">
        <w:rPr>
          <w:rFonts w:cs="Times New Roman"/>
          <w:b/>
          <w:bCs/>
          <w:szCs w:val="28"/>
        </w:rPr>
        <w:t>Ход работы:</w:t>
      </w:r>
    </w:p>
    <w:p w14:paraId="4F9C7523" w14:textId="77777777" w:rsidR="00206064" w:rsidRDefault="00206064" w:rsidP="00206064">
      <w:pPr>
        <w:spacing w:before="0" w:beforeAutospacing="0" w:after="0" w:afterAutospacing="0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Для начала п</w:t>
      </w:r>
      <w:r w:rsidRPr="00206064">
        <w:rPr>
          <w:rFonts w:cs="Times New Roman"/>
          <w:szCs w:val="28"/>
        </w:rPr>
        <w:t xml:space="preserve">роверим свойства </w:t>
      </w:r>
      <w:r>
        <w:rPr>
          <w:rFonts w:cs="Times New Roman"/>
          <w:szCs w:val="28"/>
        </w:rPr>
        <w:t xml:space="preserve">сгенерированной </w:t>
      </w:r>
      <w:r w:rsidRPr="00206064">
        <w:rPr>
          <w:rFonts w:cs="Times New Roman"/>
          <w:szCs w:val="28"/>
        </w:rPr>
        <w:t>матрицы доверия</w:t>
      </w:r>
      <w:r>
        <w:rPr>
          <w:rFonts w:cs="Times New Roman"/>
          <w:szCs w:val="28"/>
        </w:rPr>
        <w:t xml:space="preserve"> А</w:t>
      </w:r>
      <w:r w:rsidRPr="00206064">
        <w:rPr>
          <w:rFonts w:cs="Times New Roman"/>
          <w:szCs w:val="28"/>
        </w:rPr>
        <w:t>.</w:t>
      </w:r>
    </w:p>
    <w:p w14:paraId="72D367D8" w14:textId="77777777" w:rsidR="00206064" w:rsidRDefault="00206064" w:rsidP="00206064">
      <w:pPr>
        <w:spacing w:before="0" w:beforeAutospacing="0" w:after="0" w:afterAutospacing="0"/>
        <w:jc w:val="both"/>
        <w:rPr>
          <w:rFonts w:cs="Times New Roman"/>
          <w:szCs w:val="28"/>
        </w:rPr>
      </w:pPr>
      <w:r w:rsidRPr="00206064">
        <w:rPr>
          <w:rFonts w:cs="Times New Roman"/>
          <w:szCs w:val="28"/>
        </w:rPr>
        <w:t>Все элементы матрицы неотрицательны</w:t>
      </w:r>
      <w:r>
        <w:rPr>
          <w:rFonts w:cs="Times New Roman"/>
          <w:szCs w:val="28"/>
        </w:rPr>
        <w:t xml:space="preserve">. </w:t>
      </w:r>
    </w:p>
    <w:p w14:paraId="4B1837BF" w14:textId="77777777" w:rsidR="00206064" w:rsidRDefault="00206064" w:rsidP="00206064">
      <w:pPr>
        <w:spacing w:before="0" w:beforeAutospacing="0" w:after="0" w:afterAutospacing="0"/>
        <w:jc w:val="both"/>
        <w:rPr>
          <w:rFonts w:cs="Times New Roman"/>
          <w:szCs w:val="28"/>
        </w:rPr>
      </w:pPr>
      <w:r w:rsidRPr="00206064">
        <w:rPr>
          <w:rFonts w:cs="Times New Roman"/>
          <w:szCs w:val="28"/>
        </w:rPr>
        <w:t>Сумм</w:t>
      </w:r>
      <w:r>
        <w:rPr>
          <w:rFonts w:cs="Times New Roman"/>
          <w:szCs w:val="28"/>
        </w:rPr>
        <w:t>а</w:t>
      </w:r>
      <w:r w:rsidRPr="00206064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 xml:space="preserve">элементов каждой </w:t>
      </w:r>
      <w:r w:rsidRPr="00206064">
        <w:rPr>
          <w:rFonts w:cs="Times New Roman"/>
          <w:szCs w:val="28"/>
        </w:rPr>
        <w:t>строк</w:t>
      </w:r>
      <w:r>
        <w:rPr>
          <w:rFonts w:cs="Times New Roman"/>
          <w:szCs w:val="28"/>
        </w:rPr>
        <w:t>и</w:t>
      </w:r>
      <w:r w:rsidRPr="00206064">
        <w:rPr>
          <w:rFonts w:cs="Times New Roman"/>
          <w:szCs w:val="28"/>
        </w:rPr>
        <w:t xml:space="preserve"> равн</w:t>
      </w:r>
      <w:r>
        <w:rPr>
          <w:rFonts w:cs="Times New Roman"/>
          <w:szCs w:val="28"/>
        </w:rPr>
        <w:t xml:space="preserve">а единице. </w:t>
      </w:r>
    </w:p>
    <w:p w14:paraId="74DBB7A0" w14:textId="19B3054A" w:rsidR="00206064" w:rsidRPr="00206064" w:rsidRDefault="00206064" w:rsidP="00206064">
      <w:pPr>
        <w:spacing w:before="0" w:beforeAutospacing="0" w:after="0" w:afterAutospacing="0"/>
        <w:jc w:val="both"/>
        <w:rPr>
          <w:rFonts w:cs="Times New Roman"/>
          <w:szCs w:val="28"/>
        </w:rPr>
      </w:pPr>
      <w:r w:rsidRPr="00206064">
        <w:rPr>
          <w:rFonts w:cs="Times New Roman"/>
          <w:szCs w:val="28"/>
        </w:rPr>
        <w:t>Следовательно, матрица A является стохастической по строкам</w:t>
      </w:r>
      <w:r w:rsidR="005311F8" w:rsidRPr="005311F8">
        <w:rPr>
          <w:rFonts w:cs="Times New Roman"/>
          <w:szCs w:val="28"/>
        </w:rPr>
        <w:t xml:space="preserve"> </w:t>
      </w:r>
      <w:r w:rsidR="005311F8">
        <w:rPr>
          <w:rFonts w:cs="Times New Roman"/>
          <w:szCs w:val="28"/>
        </w:rPr>
        <w:t xml:space="preserve">и </w:t>
      </w:r>
      <w:r w:rsidR="005311F8" w:rsidRPr="0057692B">
        <w:rPr>
          <w:rFonts w:cs="Times New Roman"/>
          <w:szCs w:val="28"/>
        </w:rPr>
        <w:t>корректно описывает распределение доверия агентов</w:t>
      </w:r>
      <w:r w:rsidRPr="00206064">
        <w:rPr>
          <w:rFonts w:cs="Times New Roman"/>
          <w:szCs w:val="28"/>
        </w:rPr>
        <w:t>.</w:t>
      </w:r>
    </w:p>
    <w:p w14:paraId="62129778" w14:textId="613391A8" w:rsidR="00206064" w:rsidRPr="00206064" w:rsidRDefault="00206064" w:rsidP="00206064">
      <w:pPr>
        <w:spacing w:before="0" w:beforeAutospacing="0" w:after="0" w:afterAutospacing="0"/>
        <w:jc w:val="both"/>
        <w:rPr>
          <w:rFonts w:cs="Times New Roman"/>
          <w:szCs w:val="28"/>
        </w:rPr>
      </w:pPr>
      <w:r w:rsidRPr="00206064">
        <w:rPr>
          <w:rFonts w:cs="Times New Roman"/>
          <w:szCs w:val="28"/>
        </w:rPr>
        <w:t>Далее выполнялось последовательное вычисление:</w:t>
      </w:r>
    </w:p>
    <w:p w14:paraId="7E49B886" w14:textId="38EA17FA" w:rsidR="00206064" w:rsidRPr="00206064" w:rsidRDefault="00206064" w:rsidP="00206064">
      <w:pPr>
        <w:spacing w:before="0" w:beforeAutospacing="0" w:after="0" w:afterAutospacing="0"/>
        <w:jc w:val="both"/>
        <w:rPr>
          <w:rFonts w:cs="Times New Roman"/>
          <w:szCs w:val="28"/>
          <w:lang w:val="en-US"/>
        </w:rPr>
      </w:pPr>
      <m:oMathPara>
        <m:oMath>
          <m:r>
            <w:rPr>
              <w:rFonts w:ascii="Cambria Math" w:hAnsi="Cambria Math" w:cs="Times New Roman"/>
              <w:szCs w:val="28"/>
            </w:rPr>
            <m:t>x(t)=Ax(t-1).</m:t>
          </m:r>
        </m:oMath>
      </m:oMathPara>
    </w:p>
    <w:p w14:paraId="6D38D607" w14:textId="77777777" w:rsidR="00206064" w:rsidRPr="00206064" w:rsidRDefault="00206064" w:rsidP="00206064">
      <w:pPr>
        <w:spacing w:before="0" w:beforeAutospacing="0" w:after="0" w:afterAutospacing="0"/>
        <w:jc w:val="both"/>
        <w:rPr>
          <w:rFonts w:cs="Times New Roman"/>
          <w:szCs w:val="28"/>
        </w:rPr>
      </w:pPr>
      <w:r w:rsidRPr="00206064">
        <w:rPr>
          <w:rFonts w:cs="Times New Roman"/>
          <w:szCs w:val="28"/>
        </w:rPr>
        <w:t>Процесс продолжался до тех пор, пока максимальное изменение компонент вектора мнений между соседними итерациями не стало меньше заданной точности:</w:t>
      </w:r>
    </w:p>
    <w:p w14:paraId="79D027D6" w14:textId="56FE70E9" w:rsidR="00870C1E" w:rsidRPr="008C685C" w:rsidRDefault="00000000" w:rsidP="00870C1E">
      <w:pPr>
        <w:spacing w:before="0" w:beforeAutospacing="0" w:after="0" w:afterAutospacing="0"/>
        <w:jc w:val="both"/>
        <w:rPr>
          <w:rFonts w:cs="Times New Roman"/>
          <w:i/>
          <w:szCs w:val="28"/>
        </w:rPr>
      </w:pPr>
      <m:oMathPara>
        <m:oMath>
          <m:func>
            <m:funcPr>
              <m:ctrlPr>
                <w:rPr>
                  <w:rFonts w:ascii="Cambria Math" w:hAnsi="Cambria Math" w:cs="Times New Roman"/>
                  <w:i/>
                  <w:szCs w:val="28"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 w:cs="Times New Roman"/>
                      <w:i/>
                      <w:szCs w:val="28"/>
                    </w:rPr>
                  </m:ctrlPr>
                </m:limLowPr>
                <m:e>
                  <m:r>
                    <w:rPr>
                      <w:rFonts w:ascii="Cambria Math" w:hAnsi="Cambria Math" w:cs="Times New Roman"/>
                      <w:szCs w:val="28"/>
                    </w:rPr>
                    <m:t>max</m:t>
                  </m:r>
                </m:e>
                <m:lim>
                  <m:r>
                    <w:rPr>
                      <w:rFonts w:ascii="Cambria Math" w:hAnsi="Cambria Math" w:cs="Times New Roman"/>
                      <w:szCs w:val="28"/>
                    </w:rPr>
                    <m:t>i</m:t>
                  </m:r>
                </m:lim>
              </m:limLow>
            </m:fName>
            <m:e>
              <m:d>
                <m:dPr>
                  <m:begChr m:val="|"/>
                  <m:endChr m:val="|"/>
                  <m:ctrlPr>
                    <w:rPr>
                      <w:rFonts w:ascii="Cambria Math" w:hAnsi="Cambria Math" w:cs="Times New Roman"/>
                      <w:i/>
                      <w:szCs w:val="2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Cs w:val="2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Cs w:val="28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 w:cs="Times New Roman"/>
                      <w:szCs w:val="28"/>
                    </w:rPr>
                    <m:t>(t)-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Cs w:val="2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Cs w:val="28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 w:cs="Times New Roman"/>
                      <w:szCs w:val="28"/>
                    </w:rPr>
                    <m:t>(t-1)</m:t>
                  </m:r>
                </m:e>
              </m:d>
            </m:e>
          </m:func>
          <m:r>
            <w:rPr>
              <w:rFonts w:ascii="Cambria Math" w:hAnsi="Cambria Math" w:cs="Times New Roman"/>
              <w:szCs w:val="28"/>
            </w:rPr>
            <m:t>&lt;ε.</m:t>
          </m:r>
        </m:oMath>
      </m:oMathPara>
    </w:p>
    <w:p w14:paraId="1C528F38" w14:textId="14E151A5" w:rsidR="00870C1E" w:rsidRPr="00870C1E" w:rsidRDefault="00870C1E" w:rsidP="00870C1E">
      <w:pPr>
        <w:spacing w:before="0" w:beforeAutospacing="0" w:after="0" w:afterAutospacing="0"/>
        <w:jc w:val="both"/>
        <w:rPr>
          <w:rFonts w:cs="Times New Roman"/>
          <w:szCs w:val="28"/>
        </w:rPr>
      </w:pPr>
      <w:r w:rsidRPr="00635142">
        <w:rPr>
          <w:rFonts w:cs="Times New Roman"/>
          <w:szCs w:val="28"/>
        </w:rPr>
        <w:t>Точность остановки итерационного процесса:</w:t>
      </w:r>
      <w:r w:rsidRPr="00870C1E">
        <w:rPr>
          <w:rFonts w:cs="Times New Roman"/>
          <w:szCs w:val="28"/>
        </w:rPr>
        <w:t xml:space="preserve"> </w:t>
      </w:r>
      <m:oMath>
        <m:r>
          <w:rPr>
            <w:rFonts w:ascii="Cambria Math" w:hAnsi="Cambria Math" w:cs="Times New Roman"/>
            <w:szCs w:val="28"/>
          </w:rPr>
          <m:t>ε=</m:t>
        </m:r>
        <m:sSup>
          <m:sSupPr>
            <m:ctrlPr>
              <w:rPr>
                <w:rFonts w:ascii="Cambria Math" w:hAnsi="Cambria Math" w:cs="Times New Roman"/>
                <w:i/>
                <w:szCs w:val="28"/>
              </w:rPr>
            </m:ctrlPr>
          </m:sSupPr>
          <m:e>
            <m:r>
              <w:rPr>
                <w:rFonts w:ascii="Cambria Math" w:hAnsi="Cambria Math" w:cs="Times New Roman"/>
                <w:szCs w:val="28"/>
              </w:rPr>
              <m:t>10</m:t>
            </m:r>
          </m:e>
          <m:sup>
            <m:r>
              <w:rPr>
                <w:rFonts w:ascii="Cambria Math" w:hAnsi="Cambria Math" w:cs="Times New Roman"/>
                <w:szCs w:val="28"/>
              </w:rPr>
              <m:t>-6</m:t>
            </m:r>
          </m:sup>
        </m:sSup>
        <m:r>
          <w:rPr>
            <w:rFonts w:ascii="Cambria Math" w:hAnsi="Cambria Math" w:cs="Times New Roman"/>
            <w:szCs w:val="28"/>
          </w:rPr>
          <m:t>.</m:t>
        </m:r>
      </m:oMath>
    </w:p>
    <w:p w14:paraId="65B4FAA6" w14:textId="55D368C8" w:rsidR="008C685C" w:rsidRPr="00870C1E" w:rsidRDefault="008C685C" w:rsidP="008C685C">
      <w:pPr>
        <w:spacing w:before="0" w:beforeAutospacing="0" w:after="120" w:afterAutospacing="0"/>
        <w:jc w:val="center"/>
        <w:rPr>
          <w:rFonts w:cs="Times New Roman"/>
          <w:i/>
          <w:iCs/>
          <w:szCs w:val="28"/>
        </w:rPr>
      </w:pPr>
      <w:r w:rsidRPr="008C685C">
        <w:rPr>
          <w:rFonts w:cs="Times New Roman"/>
          <w:noProof/>
          <w:szCs w:val="28"/>
        </w:rPr>
        <w:lastRenderedPageBreak/>
        <w:drawing>
          <wp:anchor distT="0" distB="0" distL="114300" distR="114300" simplePos="0" relativeHeight="251661312" behindDoc="0" locked="0" layoutInCell="1" allowOverlap="1" wp14:anchorId="50273116" wp14:editId="44ECE643">
            <wp:simplePos x="0" y="0"/>
            <wp:positionH relativeFrom="column">
              <wp:posOffset>740918</wp:posOffset>
            </wp:positionH>
            <wp:positionV relativeFrom="paragraph">
              <wp:posOffset>0</wp:posOffset>
            </wp:positionV>
            <wp:extent cx="4981575" cy="2792730"/>
            <wp:effectExtent l="0" t="0" r="9525" b="7620"/>
            <wp:wrapTopAndBottom/>
            <wp:docPr id="114103875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1038756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81575" cy="27927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870C1E">
        <w:rPr>
          <w:rFonts w:cs="Times New Roman"/>
          <w:i/>
          <w:iCs/>
          <w:szCs w:val="28"/>
        </w:rPr>
        <w:t xml:space="preserve">Рисунок </w:t>
      </w:r>
      <w:r w:rsidR="0057692B">
        <w:rPr>
          <w:rFonts w:cs="Times New Roman"/>
          <w:i/>
          <w:iCs/>
          <w:szCs w:val="28"/>
        </w:rPr>
        <w:t>2</w:t>
      </w:r>
      <w:r w:rsidRPr="00870C1E">
        <w:rPr>
          <w:rFonts w:cs="Times New Roman"/>
          <w:i/>
          <w:iCs/>
          <w:szCs w:val="28"/>
        </w:rPr>
        <w:t xml:space="preserve"> – </w:t>
      </w:r>
      <w:r w:rsidRPr="008C685C">
        <w:rPr>
          <w:rFonts w:cs="Times New Roman"/>
          <w:i/>
          <w:iCs/>
          <w:szCs w:val="28"/>
        </w:rPr>
        <w:t xml:space="preserve">Таблица сходимости без </w:t>
      </w:r>
      <w:r>
        <w:rPr>
          <w:rFonts w:cs="Times New Roman"/>
          <w:i/>
          <w:iCs/>
          <w:szCs w:val="28"/>
        </w:rPr>
        <w:t>информационного</w:t>
      </w:r>
      <w:r w:rsidRPr="008C685C">
        <w:rPr>
          <w:rFonts w:cs="Times New Roman"/>
          <w:i/>
          <w:iCs/>
          <w:szCs w:val="28"/>
        </w:rPr>
        <w:t xml:space="preserve"> управления</w:t>
      </w:r>
    </w:p>
    <w:p w14:paraId="785ECFC6" w14:textId="77777777" w:rsidR="008C685C" w:rsidRPr="008C685C" w:rsidRDefault="008C685C" w:rsidP="008C685C">
      <w:pPr>
        <w:spacing w:before="0" w:beforeAutospacing="0" w:after="0" w:afterAutospacing="0"/>
        <w:jc w:val="both"/>
        <w:rPr>
          <w:rFonts w:cs="Times New Roman"/>
          <w:szCs w:val="28"/>
        </w:rPr>
      </w:pPr>
      <w:r w:rsidRPr="008C685C">
        <w:rPr>
          <w:rFonts w:cs="Times New Roman"/>
          <w:szCs w:val="28"/>
        </w:rPr>
        <w:t>После 10 итераций мнения всех агентов практически совпали:</w:t>
      </w:r>
    </w:p>
    <w:p w14:paraId="1DD56FCA" w14:textId="57A3F302" w:rsidR="008C685C" w:rsidRDefault="008C685C" w:rsidP="008C685C">
      <w:pPr>
        <w:spacing w:before="0" w:beforeAutospacing="0" w:after="0" w:afterAutospacing="0"/>
        <w:jc w:val="both"/>
        <w:rPr>
          <w:rFonts w:cs="Times New Roman"/>
          <w:szCs w:val="28"/>
        </w:rPr>
      </w:pPr>
      <m:oMathPara>
        <m:oMath>
          <m:r>
            <w:rPr>
              <w:rFonts w:ascii="Cambria Math" w:hAnsi="Cambria Math" w:cs="Times New Roman"/>
              <w:szCs w:val="28"/>
            </w:rPr>
            <m:t>x(10)=(10.794; 10.794; ...  ;10.794; 10.794).</m:t>
          </m:r>
        </m:oMath>
      </m:oMathPara>
    </w:p>
    <w:p w14:paraId="41696C95" w14:textId="4B3DD306" w:rsidR="008C685C" w:rsidRDefault="008C685C" w:rsidP="008C685C">
      <w:pPr>
        <w:spacing w:before="0" w:beforeAutospacing="0" w:after="0" w:afterAutospacing="0"/>
        <w:jc w:val="both"/>
        <w:rPr>
          <w:rFonts w:cs="Times New Roman"/>
          <w:szCs w:val="28"/>
        </w:rPr>
      </w:pPr>
      <w:r w:rsidRPr="008C685C">
        <w:rPr>
          <w:rFonts w:cs="Times New Roman"/>
          <w:szCs w:val="28"/>
        </w:rPr>
        <w:t>Последнее значение изменения:</w:t>
      </w:r>
    </w:p>
    <w:p w14:paraId="2B5A8602" w14:textId="52272720" w:rsidR="008C685C" w:rsidRPr="008C685C" w:rsidRDefault="00000000" w:rsidP="008C685C">
      <w:pPr>
        <w:spacing w:before="0" w:beforeAutospacing="0" w:after="0" w:afterAutospacing="0"/>
        <w:jc w:val="both"/>
        <w:rPr>
          <w:rFonts w:cs="Times New Roman"/>
          <w:i/>
          <w:szCs w:val="28"/>
        </w:rPr>
      </w:pPr>
      <m:oMathPara>
        <m:oMath>
          <m:func>
            <m:funcPr>
              <m:ctrlPr>
                <w:rPr>
                  <w:rFonts w:ascii="Cambria Math" w:hAnsi="Cambria Math" w:cs="Times New Roman"/>
                  <w:i/>
                  <w:szCs w:val="28"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 w:cs="Times New Roman"/>
                      <w:i/>
                      <w:szCs w:val="28"/>
                    </w:rPr>
                  </m:ctrlPr>
                </m:limLowPr>
                <m:e>
                  <m:r>
                    <w:rPr>
                      <w:rFonts w:ascii="Cambria Math" w:hAnsi="Cambria Math" w:cs="Times New Roman"/>
                      <w:szCs w:val="28"/>
                    </w:rPr>
                    <m:t>max</m:t>
                  </m:r>
                </m:e>
                <m:lim>
                  <m:r>
                    <w:rPr>
                      <w:rFonts w:ascii="Cambria Math" w:hAnsi="Cambria Math" w:cs="Times New Roman"/>
                      <w:szCs w:val="28"/>
                    </w:rPr>
                    <m:t>i</m:t>
                  </m:r>
                </m:lim>
              </m:limLow>
            </m:fName>
            <m:e>
              <m:d>
                <m:dPr>
                  <m:begChr m:val="|"/>
                  <m:endChr m:val="|"/>
                  <m:ctrlPr>
                    <w:rPr>
                      <w:rFonts w:ascii="Cambria Math" w:hAnsi="Cambria Math" w:cs="Times New Roman"/>
                      <w:i/>
                      <w:szCs w:val="2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Cs w:val="2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Cs w:val="28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 w:cs="Times New Roman"/>
                      <w:szCs w:val="28"/>
                    </w:rPr>
                    <m:t>(10)-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Cs w:val="2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Cs w:val="28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 w:cs="Times New Roman"/>
                      <w:szCs w:val="28"/>
                    </w:rPr>
                    <m:t>(9)</m:t>
                  </m:r>
                </m:e>
              </m:d>
            </m:e>
          </m:func>
          <m:r>
            <w:rPr>
              <w:rFonts w:ascii="Cambria Math" w:hAnsi="Cambria Math" w:cs="Times New Roman"/>
              <w:szCs w:val="28"/>
            </w:rPr>
            <m:t>=0.00000057.</m:t>
          </m:r>
        </m:oMath>
      </m:oMathPara>
    </w:p>
    <w:p w14:paraId="72AAD1F7" w14:textId="77777777" w:rsidR="008C685C" w:rsidRPr="008C685C" w:rsidRDefault="008C685C" w:rsidP="008C685C">
      <w:pPr>
        <w:spacing w:before="0" w:beforeAutospacing="0" w:after="0" w:afterAutospacing="0"/>
        <w:jc w:val="both"/>
        <w:rPr>
          <w:rFonts w:cs="Times New Roman"/>
          <w:szCs w:val="28"/>
        </w:rPr>
      </w:pPr>
      <w:r w:rsidRPr="008C685C">
        <w:rPr>
          <w:rFonts w:cs="Times New Roman"/>
          <w:szCs w:val="28"/>
        </w:rPr>
        <w:t>Таким образом, без информационного управления социальная сеть приходит к единому итоговому мнению:</w:t>
      </w:r>
    </w:p>
    <w:p w14:paraId="69283122" w14:textId="7021209B" w:rsidR="008C685C" w:rsidRDefault="008C685C" w:rsidP="00870C1E">
      <w:pPr>
        <w:spacing w:before="0" w:beforeAutospacing="0" w:after="0" w:afterAutospacing="0"/>
        <w:jc w:val="both"/>
        <w:rPr>
          <w:rFonts w:cs="Times New Roman"/>
          <w:szCs w:val="28"/>
        </w:rPr>
      </w:pPr>
      <m:oMathPara>
        <m:oMath>
          <m:r>
            <w:rPr>
              <w:rFonts w:ascii="Cambria Math" w:hAnsi="Cambria Math" w:cs="Times New Roman"/>
              <w:szCs w:val="28"/>
            </w:rPr>
            <m:t>X≈10.793976.</m:t>
          </m:r>
        </m:oMath>
      </m:oMathPara>
    </w:p>
    <w:p w14:paraId="698AC694" w14:textId="7F37F809" w:rsidR="008C685C" w:rsidRDefault="008E2D5D" w:rsidP="00870C1E">
      <w:pPr>
        <w:spacing w:before="0" w:beforeAutospacing="0" w:after="0" w:afterAutospacing="0"/>
        <w:jc w:val="both"/>
        <w:rPr>
          <w:rFonts w:cs="Times New Roman"/>
          <w:szCs w:val="28"/>
        </w:rPr>
      </w:pPr>
      <w:r w:rsidRPr="008E2D5D">
        <w:rPr>
          <w:rFonts w:cs="Times New Roman"/>
          <w:szCs w:val="28"/>
        </w:rPr>
        <w:t xml:space="preserve">При многократном умножении стохастической матрицы доверия степени </w:t>
      </w:r>
      <m:oMath>
        <m:sSup>
          <m:sSupPr>
            <m:ctrlPr>
              <w:rPr>
                <w:rFonts w:ascii="Cambria Math" w:hAnsi="Cambria Math" w:cs="Times New Roman"/>
                <w:i/>
                <w:szCs w:val="28"/>
              </w:rPr>
            </m:ctrlPr>
          </m:sSupPr>
          <m:e>
            <m:r>
              <w:rPr>
                <w:rFonts w:ascii="Cambria Math" w:hAnsi="Cambria Math" w:cs="Times New Roman"/>
                <w:szCs w:val="28"/>
              </w:rPr>
              <m:t>A</m:t>
            </m:r>
          </m:e>
          <m:sup>
            <m:r>
              <w:rPr>
                <w:rFonts w:ascii="Cambria Math" w:hAnsi="Cambria Math" w:cs="Times New Roman"/>
                <w:szCs w:val="28"/>
                <w:lang w:val="en-US"/>
              </w:rPr>
              <m:t>k</m:t>
            </m:r>
          </m:sup>
        </m:sSup>
      </m:oMath>
      <w:r w:rsidRPr="008E2D5D">
        <w:rPr>
          <w:rFonts w:cs="Times New Roman"/>
          <w:szCs w:val="28"/>
        </w:rPr>
        <w:t xml:space="preserve"> сходятся к матрице, строки которой практически одинаковы. Общая предельная строка имеет вид:</w:t>
      </w:r>
    </w:p>
    <w:p w14:paraId="7A5C9D35" w14:textId="1B5379A8" w:rsidR="008E2D5D" w:rsidRPr="008E2D5D" w:rsidRDefault="008E2D5D" w:rsidP="00870C1E">
      <w:pPr>
        <w:spacing w:before="0" w:beforeAutospacing="0" w:after="0" w:afterAutospacing="0"/>
        <w:jc w:val="both"/>
        <w:rPr>
          <w:rFonts w:cs="Times New Roman"/>
          <w:iCs/>
          <w:szCs w:val="28"/>
          <w:lang w:val="en-US"/>
        </w:rPr>
      </w:pPr>
      <m:oMathPara>
        <m:oMath>
          <m:r>
            <w:rPr>
              <w:rFonts w:ascii="Cambria Math" w:hAnsi="Cambria Math" w:cs="Times New Roman"/>
              <w:szCs w:val="28"/>
            </w:rPr>
            <m:t>r=(0.106891; 0.099629; 0.113472; 0.088624; 0.093189;</m:t>
          </m:r>
        </m:oMath>
      </m:oMathPara>
    </w:p>
    <w:p w14:paraId="38FF0AF8" w14:textId="726DC472" w:rsidR="008C685C" w:rsidRDefault="008E2D5D" w:rsidP="00870C1E">
      <w:pPr>
        <w:spacing w:before="0" w:beforeAutospacing="0" w:after="0" w:afterAutospacing="0"/>
        <w:jc w:val="both"/>
        <w:rPr>
          <w:rFonts w:cs="Times New Roman"/>
          <w:szCs w:val="28"/>
        </w:rPr>
      </w:pPr>
      <m:oMathPara>
        <m:oMath>
          <m:r>
            <w:rPr>
              <w:rFonts w:ascii="Cambria Math" w:hAnsi="Cambria Math" w:cs="Times New Roman"/>
              <w:szCs w:val="28"/>
            </w:rPr>
            <m:t>0.133759; 0.089602; 0.095231; 0.087161; 0.092441).</m:t>
          </m:r>
        </m:oMath>
      </m:oMathPara>
    </w:p>
    <w:p w14:paraId="6076C693" w14:textId="77777777" w:rsidR="008E2D5D" w:rsidRPr="008E2D5D" w:rsidRDefault="008E2D5D" w:rsidP="008E2D5D">
      <w:pPr>
        <w:spacing w:before="0" w:beforeAutospacing="0" w:after="0" w:afterAutospacing="0"/>
        <w:jc w:val="both"/>
        <w:rPr>
          <w:rFonts w:cs="Times New Roman"/>
          <w:szCs w:val="28"/>
        </w:rPr>
      </w:pPr>
      <w:r w:rsidRPr="008E2D5D">
        <w:rPr>
          <w:rFonts w:cs="Times New Roman"/>
          <w:szCs w:val="28"/>
        </w:rPr>
        <w:t>Тогда итоговое мнение можно проверить по формуле:</w:t>
      </w:r>
    </w:p>
    <w:p w14:paraId="735CD872" w14:textId="4EDE3882" w:rsidR="008E2D5D" w:rsidRDefault="008E2D5D" w:rsidP="008E2D5D">
      <w:pPr>
        <w:spacing w:before="0" w:beforeAutospacing="0" w:after="0" w:afterAutospacing="0"/>
        <w:jc w:val="both"/>
        <w:rPr>
          <w:rFonts w:cs="Times New Roman"/>
          <w:szCs w:val="28"/>
          <w:lang w:val="en-US"/>
        </w:rPr>
      </w:pPr>
      <m:oMathPara>
        <m:oMath>
          <m:r>
            <w:rPr>
              <w:rFonts w:ascii="Cambria Math" w:hAnsi="Cambria Math" w:cs="Times New Roman"/>
              <w:szCs w:val="28"/>
            </w:rPr>
            <m:t>X=rx(0).</m:t>
          </m:r>
        </m:oMath>
      </m:oMathPara>
    </w:p>
    <w:p w14:paraId="4C3847F4" w14:textId="122D6A8A" w:rsidR="008E2D5D" w:rsidRPr="008E2D5D" w:rsidRDefault="008E2D5D" w:rsidP="008E2D5D">
      <w:pPr>
        <w:spacing w:before="0" w:beforeAutospacing="0" w:after="0" w:afterAutospacing="0"/>
        <w:jc w:val="both"/>
        <w:rPr>
          <w:rFonts w:cs="Times New Roman"/>
          <w:szCs w:val="28"/>
        </w:rPr>
      </w:pPr>
      <w:r w:rsidRPr="008E2D5D">
        <w:rPr>
          <w:rFonts w:cs="Times New Roman"/>
          <w:szCs w:val="28"/>
        </w:rPr>
        <w:t>Для моделирования без управления получено:</w:t>
      </w:r>
    </w:p>
    <w:p w14:paraId="2FA844F3" w14:textId="252C19D9" w:rsidR="008E2D5D" w:rsidRPr="008E2D5D" w:rsidRDefault="008E2D5D" w:rsidP="008E2D5D">
      <w:pPr>
        <w:spacing w:before="0" w:beforeAutospacing="0" w:after="0" w:afterAutospacing="0"/>
        <w:jc w:val="both"/>
        <w:rPr>
          <w:rFonts w:cs="Times New Roman"/>
          <w:szCs w:val="28"/>
        </w:rPr>
      </w:pPr>
      <m:oMathPara>
        <m:oMath>
          <m:r>
            <w:rPr>
              <w:rFonts w:ascii="Cambria Math" w:hAnsi="Cambria Math" w:cs="Times New Roman"/>
              <w:szCs w:val="28"/>
            </w:rPr>
            <m:t>X=10.793976.</m:t>
          </m:r>
        </m:oMath>
      </m:oMathPara>
    </w:p>
    <w:p w14:paraId="110BFC2B" w14:textId="43951A1D" w:rsidR="008E2D5D" w:rsidRPr="008E2D5D" w:rsidRDefault="008E2D5D" w:rsidP="008E2D5D">
      <w:pPr>
        <w:spacing w:before="0" w:beforeAutospacing="0" w:after="0" w:afterAutospacing="0"/>
        <w:jc w:val="both"/>
        <w:rPr>
          <w:rFonts w:cs="Times New Roman"/>
          <w:szCs w:val="28"/>
        </w:rPr>
      </w:pPr>
      <w:r w:rsidRPr="008E2D5D">
        <w:rPr>
          <w:rFonts w:cs="Times New Roman"/>
          <w:szCs w:val="28"/>
        </w:rPr>
        <w:t>Это совпадает с результатом итерационного моделирования. Следовательно, расчёт итогового мнения выполнен корректно.</w:t>
      </w:r>
    </w:p>
    <w:p w14:paraId="0A06F66C" w14:textId="2877AAE4" w:rsidR="008E2D5D" w:rsidRPr="008E2D5D" w:rsidRDefault="008E2D5D" w:rsidP="008E2D5D">
      <w:pPr>
        <w:spacing w:before="0" w:beforeAutospacing="0" w:after="0" w:afterAutospacing="0"/>
        <w:jc w:val="both"/>
        <w:rPr>
          <w:rFonts w:cs="Times New Roman"/>
          <w:szCs w:val="28"/>
        </w:rPr>
      </w:pPr>
      <w:r w:rsidRPr="008E2D5D">
        <w:rPr>
          <w:rFonts w:cs="Times New Roman"/>
          <w:szCs w:val="28"/>
        </w:rPr>
        <w:lastRenderedPageBreak/>
        <w:t>На следующем этапе моделируется информационное противоборство двух игроков.</w:t>
      </w:r>
    </w:p>
    <w:p w14:paraId="0D79EE71" w14:textId="77777777" w:rsidR="008E2D5D" w:rsidRDefault="008E2D5D" w:rsidP="008E2D5D">
      <w:pPr>
        <w:spacing w:before="0" w:beforeAutospacing="0" w:after="0" w:afterAutospacing="0"/>
        <w:jc w:val="both"/>
        <w:rPr>
          <w:rFonts w:cs="Times New Roman"/>
          <w:szCs w:val="28"/>
        </w:rPr>
      </w:pPr>
      <w:r w:rsidRPr="008E2D5D">
        <w:rPr>
          <w:rFonts w:cs="Times New Roman"/>
          <w:szCs w:val="28"/>
        </w:rPr>
        <w:t xml:space="preserve">Первый игрок стремится сместить итоговое мнение агентов к своему управляющему значению </w:t>
      </w:r>
      <m:oMath>
        <m:r>
          <w:rPr>
            <w:rFonts w:ascii="Cambria Math" w:hAnsi="Cambria Math" w:cs="Times New Roman"/>
            <w:szCs w:val="28"/>
          </w:rPr>
          <m:t>u=34.</m:t>
        </m:r>
      </m:oMath>
      <w:r w:rsidRPr="008E2D5D">
        <w:rPr>
          <w:rFonts w:cs="Times New Roman"/>
          <w:szCs w:val="28"/>
        </w:rPr>
        <w:t xml:space="preserve"> Второй игрок стремится сместить итоговое мнение к своему управляющему значени</w:t>
      </w:r>
      <w:r>
        <w:rPr>
          <w:rFonts w:cs="Times New Roman"/>
          <w:szCs w:val="28"/>
        </w:rPr>
        <w:t xml:space="preserve">ю </w:t>
      </w:r>
      <m:oMath>
        <m:r>
          <w:rPr>
            <w:rFonts w:ascii="Cambria Math" w:hAnsi="Cambria Math" w:cs="Times New Roman"/>
            <w:szCs w:val="28"/>
          </w:rPr>
          <m:t>v=-44.</m:t>
        </m:r>
      </m:oMath>
    </w:p>
    <w:p w14:paraId="5B38E6A9" w14:textId="1A1B68B1" w:rsidR="008E2D5D" w:rsidRPr="008E2D5D" w:rsidRDefault="008E2D5D" w:rsidP="008E2D5D">
      <w:pPr>
        <w:spacing w:before="0" w:beforeAutospacing="0" w:after="0" w:afterAutospacing="0"/>
        <w:jc w:val="both"/>
        <w:rPr>
          <w:rFonts w:cs="Times New Roman"/>
          <w:szCs w:val="28"/>
        </w:rPr>
      </w:pPr>
      <w:r w:rsidRPr="008E2D5D">
        <w:rPr>
          <w:rFonts w:cs="Times New Roman"/>
          <w:szCs w:val="28"/>
        </w:rPr>
        <w:t>Были выбраны следующие агенты влияния</w:t>
      </w:r>
      <w:r>
        <w:rPr>
          <w:rFonts w:cs="Times New Roman"/>
          <w:szCs w:val="28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</w:rPr>
              <m:t>I</m:t>
            </m:r>
          </m:e>
          <m:sub>
            <m:r>
              <w:rPr>
                <w:rFonts w:ascii="Cambria Math" w:hAnsi="Cambria Math" w:cs="Times New Roman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Cs w:val="28"/>
          </w:rPr>
          <m:t>={6,8}</m:t>
        </m:r>
      </m:oMath>
      <w:r>
        <w:rPr>
          <w:rFonts w:cs="Times New Roman"/>
          <w:szCs w:val="28"/>
        </w:rPr>
        <w:t xml:space="preserve"> </w:t>
      </w:r>
      <w:r w:rsidR="00B000D2">
        <w:rPr>
          <w:rFonts w:cs="Times New Roman"/>
          <w:szCs w:val="28"/>
        </w:rPr>
        <w:t>–</w:t>
      </w:r>
      <w:r w:rsidRPr="008E2D5D">
        <w:rPr>
          <w:rFonts w:cs="Times New Roman"/>
          <w:szCs w:val="28"/>
        </w:rPr>
        <w:t xml:space="preserve"> агенты влияния первого игрока,</w:t>
      </w:r>
      <w:r>
        <w:rPr>
          <w:rFonts w:cs="Times New Roman"/>
          <w:szCs w:val="28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</w:rPr>
              <m:t>I</m:t>
            </m:r>
          </m:e>
          <m:sub>
            <m:r>
              <w:rPr>
                <w:rFonts w:ascii="Cambria Math" w:hAnsi="Cambria Math" w:cs="Times New Roman"/>
                <w:szCs w:val="28"/>
              </w:rPr>
              <m:t>2</m:t>
            </m:r>
          </m:sub>
        </m:sSub>
        <m:r>
          <w:rPr>
            <w:rFonts w:ascii="Cambria Math" w:hAnsi="Cambria Math" w:cs="Times New Roman"/>
            <w:szCs w:val="28"/>
          </w:rPr>
          <m:t xml:space="preserve">={9} </m:t>
        </m:r>
      </m:oMath>
      <w:r w:rsidR="00B000D2">
        <w:rPr>
          <w:rFonts w:cs="Times New Roman"/>
          <w:szCs w:val="28"/>
        </w:rPr>
        <w:t xml:space="preserve">– </w:t>
      </w:r>
      <w:r w:rsidRPr="008E2D5D">
        <w:rPr>
          <w:rFonts w:cs="Times New Roman"/>
          <w:szCs w:val="28"/>
        </w:rPr>
        <w:t>агенты влияния второго игрока.</w:t>
      </w:r>
    </w:p>
    <w:p w14:paraId="30F5C6EC" w14:textId="049F3BC7" w:rsidR="008E2D5D" w:rsidRPr="008E2D5D" w:rsidRDefault="008E2D5D" w:rsidP="008E2D5D">
      <w:pPr>
        <w:spacing w:before="0" w:beforeAutospacing="0" w:after="0" w:afterAutospacing="0"/>
        <w:jc w:val="both"/>
        <w:rPr>
          <w:rFonts w:cs="Times New Roman"/>
          <w:szCs w:val="28"/>
        </w:rPr>
      </w:pPr>
      <w:r w:rsidRPr="008E2D5D">
        <w:rPr>
          <w:rFonts w:cs="Times New Roman"/>
          <w:szCs w:val="28"/>
        </w:rPr>
        <w:t>Множества агентов влияния не пересекаются:</w:t>
      </w:r>
      <w:r>
        <w:rPr>
          <w:rFonts w:cs="Times New Roman"/>
          <w:szCs w:val="28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</w:rPr>
              <m:t>I</m:t>
            </m:r>
          </m:e>
          <m:sub>
            <m:r>
              <w:rPr>
                <w:rFonts w:ascii="Cambria Math" w:hAnsi="Cambria Math" w:cs="Times New Roman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Cs w:val="28"/>
          </w:rPr>
          <m:t>∩</m:t>
        </m:r>
        <m:sSub>
          <m:sSubPr>
            <m:ctrlPr>
              <w:rPr>
                <w:rFonts w:ascii="Cambria Math" w:hAnsi="Cambria Math" w:cs="Times New Roman"/>
                <w:i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</w:rPr>
              <m:t>I</m:t>
            </m:r>
          </m:e>
          <m:sub>
            <m:r>
              <w:rPr>
                <w:rFonts w:ascii="Cambria Math" w:hAnsi="Cambria Math" w:cs="Times New Roman"/>
                <w:szCs w:val="28"/>
              </w:rPr>
              <m:t>2</m:t>
            </m:r>
          </m:sub>
        </m:sSub>
        <m:r>
          <w:rPr>
            <w:rFonts w:ascii="Cambria Math" w:hAnsi="Cambria Math" w:cs="Times New Roman"/>
            <w:szCs w:val="28"/>
          </w:rPr>
          <m:t>=∅.</m:t>
        </m:r>
      </m:oMath>
    </w:p>
    <w:p w14:paraId="42AC61ED" w14:textId="67739F67" w:rsidR="008E2D5D" w:rsidRPr="008E2D5D" w:rsidRDefault="008E2D5D" w:rsidP="008E2D5D">
      <w:pPr>
        <w:spacing w:before="0" w:beforeAutospacing="0" w:after="0" w:afterAutospacing="0"/>
        <w:jc w:val="both"/>
        <w:rPr>
          <w:rFonts w:cs="Times New Roman"/>
          <w:szCs w:val="28"/>
        </w:rPr>
      </w:pPr>
      <w:r w:rsidRPr="008E2D5D">
        <w:rPr>
          <w:rFonts w:cs="Times New Roman"/>
          <w:szCs w:val="28"/>
        </w:rPr>
        <w:t>Нейтральные агенты:</w:t>
      </w:r>
      <w:r>
        <w:rPr>
          <w:rFonts w:cs="Times New Roman"/>
          <w:szCs w:val="28"/>
        </w:rPr>
        <w:t xml:space="preserve"> </w:t>
      </w:r>
      <m:oMath>
        <m:r>
          <w:rPr>
            <w:rFonts w:ascii="Cambria Math" w:hAnsi="Cambria Math" w:cs="Times New Roman"/>
            <w:szCs w:val="28"/>
          </w:rPr>
          <m:t>{1,2,3,4,5,7,10}.</m:t>
        </m:r>
      </m:oMath>
    </w:p>
    <w:p w14:paraId="26CA8C3F" w14:textId="040E3457" w:rsidR="008E2D5D" w:rsidRPr="008E2D5D" w:rsidRDefault="008E2D5D" w:rsidP="008E2D5D">
      <w:pPr>
        <w:spacing w:before="0" w:beforeAutospacing="0" w:after="0" w:afterAutospacing="0"/>
        <w:jc w:val="both"/>
        <w:rPr>
          <w:rFonts w:cs="Times New Roman"/>
          <w:szCs w:val="28"/>
        </w:rPr>
      </w:pPr>
      <w:r w:rsidRPr="008E2D5D">
        <w:rPr>
          <w:rFonts w:cs="Times New Roman"/>
          <w:szCs w:val="28"/>
        </w:rPr>
        <w:t>Их начальные мнения</w:t>
      </w:r>
      <w:r>
        <w:rPr>
          <w:rFonts w:cs="Times New Roman"/>
          <w:szCs w:val="28"/>
        </w:rPr>
        <w:t xml:space="preserve"> остаются неизменными.</w:t>
      </w:r>
    </w:p>
    <w:p w14:paraId="505D6971" w14:textId="0CAF938D" w:rsidR="008E2D5D" w:rsidRPr="008E2D5D" w:rsidRDefault="008E2D5D" w:rsidP="008E2D5D">
      <w:pPr>
        <w:spacing w:before="0" w:beforeAutospacing="0" w:after="0" w:afterAutospacing="0"/>
        <w:jc w:val="both"/>
        <w:rPr>
          <w:rFonts w:cs="Times New Roman"/>
          <w:szCs w:val="28"/>
        </w:rPr>
      </w:pPr>
      <w:r w:rsidRPr="008E2D5D">
        <w:rPr>
          <w:rFonts w:cs="Times New Roman"/>
          <w:szCs w:val="28"/>
        </w:rPr>
        <w:t>С учётом информационного управления начальный вектор мнений принимает вид:</w:t>
      </w:r>
    </w:p>
    <w:p w14:paraId="2AA2E38D" w14:textId="5BB38533" w:rsidR="008E2D5D" w:rsidRPr="008E2D5D" w:rsidRDefault="008E2D5D" w:rsidP="008E2D5D">
      <w:pPr>
        <w:spacing w:before="0" w:beforeAutospacing="0" w:after="0" w:afterAutospacing="0"/>
        <w:jc w:val="both"/>
        <w:rPr>
          <w:rFonts w:cs="Times New Roman"/>
          <w:szCs w:val="28"/>
        </w:rPr>
      </w:pPr>
      <m:oMathPara>
        <m:oMath>
          <m:r>
            <w:rPr>
              <w:rFonts w:ascii="Cambria Math" w:hAnsi="Cambria Math" w:cs="Times New Roman"/>
              <w:szCs w:val="28"/>
            </w:rPr>
            <m:t>x(0)=(15; 17; 10; 3; 16; 34; 3; 34; -44; 16).</m:t>
          </m:r>
        </m:oMath>
      </m:oMathPara>
    </w:p>
    <w:p w14:paraId="46006759" w14:textId="676B2E47" w:rsidR="008E2D5D" w:rsidRPr="008E2D5D" w:rsidRDefault="008E2D5D" w:rsidP="008E2D5D">
      <w:pPr>
        <w:spacing w:before="0" w:beforeAutospacing="0" w:after="0" w:afterAutospacing="0"/>
        <w:jc w:val="both"/>
        <w:rPr>
          <w:rFonts w:cs="Times New Roman"/>
          <w:szCs w:val="28"/>
        </w:rPr>
      </w:pPr>
      <w:r w:rsidRPr="008E2D5D">
        <w:rPr>
          <w:rFonts w:cs="Times New Roman"/>
          <w:szCs w:val="28"/>
        </w:rPr>
        <w:t xml:space="preserve">Здесь агентам 6 и 8 присвоено мнение первого игрока </w:t>
      </w:r>
      <m:oMath>
        <m:r>
          <w:rPr>
            <w:rFonts w:ascii="Cambria Math" w:hAnsi="Cambria Math" w:cs="Times New Roman"/>
            <w:szCs w:val="28"/>
          </w:rPr>
          <m:t>u=34</m:t>
        </m:r>
      </m:oMath>
      <w:r w:rsidRPr="008E2D5D">
        <w:rPr>
          <w:rFonts w:cs="Times New Roman"/>
          <w:szCs w:val="28"/>
        </w:rPr>
        <w:t xml:space="preserve">, а агенту 9 </w:t>
      </w:r>
      <w:r w:rsidR="00B000D2">
        <w:rPr>
          <w:rFonts w:cs="Times New Roman"/>
          <w:szCs w:val="28"/>
        </w:rPr>
        <w:t>–</w:t>
      </w:r>
      <w:r w:rsidRPr="008E2D5D">
        <w:rPr>
          <w:rFonts w:cs="Times New Roman"/>
          <w:szCs w:val="28"/>
        </w:rPr>
        <w:t xml:space="preserve"> мнение второго игрока </w:t>
      </w:r>
      <m:oMath>
        <m:r>
          <w:rPr>
            <w:rFonts w:ascii="Cambria Math" w:hAnsi="Cambria Math" w:cs="Times New Roman"/>
            <w:szCs w:val="28"/>
          </w:rPr>
          <m:t>v=-44</m:t>
        </m:r>
      </m:oMath>
      <w:r w:rsidRPr="008E2D5D">
        <w:rPr>
          <w:rFonts w:cs="Times New Roman"/>
          <w:szCs w:val="28"/>
        </w:rPr>
        <w:t>.</w:t>
      </w:r>
    </w:p>
    <w:p w14:paraId="4A0E33CD" w14:textId="22BF7C08" w:rsidR="008E2D5D" w:rsidRPr="008E2D5D" w:rsidRDefault="008E2D5D" w:rsidP="008E2D5D">
      <w:pPr>
        <w:spacing w:before="0" w:beforeAutospacing="0" w:after="0" w:afterAutospacing="0"/>
        <w:jc w:val="both"/>
        <w:rPr>
          <w:rFonts w:cs="Times New Roman"/>
          <w:szCs w:val="28"/>
        </w:rPr>
      </w:pPr>
      <w:r w:rsidRPr="008E2D5D">
        <w:rPr>
          <w:rFonts w:cs="Times New Roman"/>
          <w:szCs w:val="28"/>
        </w:rPr>
        <w:t>Для вектора мнений с учётом управления снова применяется закон:</w:t>
      </w:r>
    </w:p>
    <w:p w14:paraId="2C87F4A6" w14:textId="49C42066" w:rsidR="008E2D5D" w:rsidRPr="0057692B" w:rsidRDefault="0057692B" w:rsidP="0057692B">
      <w:pPr>
        <w:spacing w:before="0" w:beforeAutospacing="0" w:after="120" w:afterAutospacing="0"/>
        <w:jc w:val="both"/>
        <w:rPr>
          <w:rFonts w:cs="Times New Roman"/>
          <w:szCs w:val="28"/>
        </w:rPr>
      </w:pPr>
      <m:oMathPara>
        <m:oMath>
          <m:r>
            <w:rPr>
              <w:rFonts w:ascii="Cambria Math" w:hAnsi="Cambria Math" w:cs="Times New Roman"/>
              <w:szCs w:val="28"/>
            </w:rPr>
            <m:t>x</m:t>
          </m:r>
          <m:d>
            <m:d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dPr>
            <m:e>
              <m:r>
                <w:rPr>
                  <w:rFonts w:ascii="Cambria Math" w:hAnsi="Cambria Math" w:cs="Times New Roman"/>
                  <w:szCs w:val="28"/>
                </w:rPr>
                <m:t>t</m:t>
              </m:r>
              <m:ctrlPr>
                <w:rPr>
                  <w:rFonts w:ascii="Cambria Math" w:hAnsi="Cambria Math" w:cs="Times New Roman"/>
                  <w:i/>
                  <w:szCs w:val="28"/>
                </w:rPr>
              </m:ctrlPr>
            </m:e>
          </m:d>
          <m:r>
            <w:rPr>
              <w:rFonts w:ascii="Cambria Math" w:hAnsi="Cambria Math" w:cs="Times New Roman"/>
              <w:szCs w:val="28"/>
            </w:rPr>
            <m:t>=Ax</m:t>
          </m:r>
          <m:d>
            <m:d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dPr>
            <m:e>
              <m:r>
                <w:rPr>
                  <w:rFonts w:ascii="Cambria Math" w:hAnsi="Cambria Math" w:cs="Times New Roman"/>
                  <w:szCs w:val="28"/>
                </w:rPr>
                <m:t>t-1</m:t>
              </m:r>
              <m:ctrlPr>
                <w:rPr>
                  <w:rFonts w:ascii="Cambria Math" w:hAnsi="Cambria Math" w:cs="Times New Roman"/>
                  <w:i/>
                  <w:szCs w:val="28"/>
                </w:rPr>
              </m:ctrlPr>
            </m:e>
          </m:d>
          <m:r>
            <w:rPr>
              <w:rFonts w:ascii="Cambria Math" w:hAnsi="Cambria Math" w:cs="Times New Roman"/>
              <w:szCs w:val="28"/>
            </w:rPr>
            <m:t>.</m:t>
          </m:r>
        </m:oMath>
      </m:oMathPara>
    </w:p>
    <w:p w14:paraId="3AB56CEB" w14:textId="16C3CA32" w:rsidR="0057692B" w:rsidRPr="00206064" w:rsidRDefault="0057692B" w:rsidP="0057692B">
      <w:pPr>
        <w:spacing w:before="0" w:beforeAutospacing="0" w:after="0" w:afterAutospacing="0"/>
        <w:jc w:val="center"/>
        <w:rPr>
          <w:rFonts w:cs="Times New Roman"/>
          <w:szCs w:val="28"/>
        </w:rPr>
      </w:pPr>
      <w:r w:rsidRPr="0057692B">
        <w:rPr>
          <w:rFonts w:cs="Times New Roman"/>
          <w:noProof/>
          <w:szCs w:val="28"/>
        </w:rPr>
        <w:drawing>
          <wp:inline distT="0" distB="0" distL="0" distR="0" wp14:anchorId="7030AB8A" wp14:editId="1443EA0E">
            <wp:extent cx="5400913" cy="2977286"/>
            <wp:effectExtent l="0" t="0" r="0" b="0"/>
            <wp:docPr id="10781566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815668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70772" cy="3015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D2AE60" w14:textId="648D6113" w:rsidR="008E2D5D" w:rsidRPr="00870C1E" w:rsidRDefault="008E2D5D" w:rsidP="008E2D5D">
      <w:pPr>
        <w:spacing w:before="0" w:beforeAutospacing="0" w:after="120" w:afterAutospacing="0"/>
        <w:jc w:val="center"/>
        <w:rPr>
          <w:rFonts w:cs="Times New Roman"/>
          <w:i/>
          <w:iCs/>
          <w:szCs w:val="28"/>
        </w:rPr>
      </w:pPr>
      <w:r w:rsidRPr="00870C1E">
        <w:rPr>
          <w:rFonts w:cs="Times New Roman"/>
          <w:i/>
          <w:iCs/>
          <w:szCs w:val="28"/>
        </w:rPr>
        <w:t xml:space="preserve">Рисунок </w:t>
      </w:r>
      <w:r w:rsidR="0057692B">
        <w:rPr>
          <w:rFonts w:cs="Times New Roman"/>
          <w:i/>
          <w:iCs/>
          <w:szCs w:val="28"/>
        </w:rPr>
        <w:t>3</w:t>
      </w:r>
      <w:r w:rsidRPr="00870C1E">
        <w:rPr>
          <w:rFonts w:cs="Times New Roman"/>
          <w:i/>
          <w:iCs/>
          <w:szCs w:val="28"/>
        </w:rPr>
        <w:t xml:space="preserve"> – </w:t>
      </w:r>
      <w:r w:rsidRPr="008C685C">
        <w:rPr>
          <w:rFonts w:cs="Times New Roman"/>
          <w:i/>
          <w:iCs/>
          <w:szCs w:val="28"/>
        </w:rPr>
        <w:t xml:space="preserve">Таблица сходимости </w:t>
      </w:r>
      <w:r>
        <w:rPr>
          <w:rFonts w:cs="Times New Roman"/>
          <w:i/>
          <w:iCs/>
          <w:szCs w:val="28"/>
        </w:rPr>
        <w:t>с</w:t>
      </w:r>
      <w:r w:rsidRPr="008C685C">
        <w:rPr>
          <w:rFonts w:cs="Times New Roman"/>
          <w:i/>
          <w:iCs/>
          <w:szCs w:val="28"/>
        </w:rPr>
        <w:t xml:space="preserve"> </w:t>
      </w:r>
      <w:r>
        <w:rPr>
          <w:rFonts w:cs="Times New Roman"/>
          <w:i/>
          <w:iCs/>
          <w:szCs w:val="28"/>
        </w:rPr>
        <w:t>информационным</w:t>
      </w:r>
      <w:r w:rsidRPr="008C685C">
        <w:rPr>
          <w:rFonts w:cs="Times New Roman"/>
          <w:i/>
          <w:iCs/>
          <w:szCs w:val="28"/>
        </w:rPr>
        <w:t xml:space="preserve"> управлени</w:t>
      </w:r>
      <w:r>
        <w:rPr>
          <w:rFonts w:cs="Times New Roman"/>
          <w:i/>
          <w:iCs/>
          <w:szCs w:val="28"/>
        </w:rPr>
        <w:t>ем</w:t>
      </w:r>
    </w:p>
    <w:p w14:paraId="0B35E5E6" w14:textId="46288E2A" w:rsidR="008C685C" w:rsidRDefault="0057692B" w:rsidP="00870C1E">
      <w:pPr>
        <w:spacing w:before="0" w:beforeAutospacing="0" w:after="0" w:afterAutospacing="0"/>
        <w:jc w:val="both"/>
        <w:rPr>
          <w:rFonts w:cs="Times New Roman"/>
          <w:szCs w:val="28"/>
        </w:rPr>
      </w:pPr>
      <w:r w:rsidRPr="0057692B">
        <w:rPr>
          <w:rFonts w:cs="Times New Roman"/>
          <w:szCs w:val="28"/>
        </w:rPr>
        <w:lastRenderedPageBreak/>
        <w:t>После 11 итераций мнения агентов сошлись к одному значению:</w:t>
      </w:r>
    </w:p>
    <w:p w14:paraId="6E19CEE5" w14:textId="0217DD54" w:rsidR="008C685C" w:rsidRDefault="0057692B" w:rsidP="00870C1E">
      <w:pPr>
        <w:spacing w:before="0" w:beforeAutospacing="0" w:after="0" w:afterAutospacing="0"/>
        <w:jc w:val="both"/>
        <w:rPr>
          <w:rFonts w:cs="Times New Roman"/>
          <w:szCs w:val="28"/>
        </w:rPr>
      </w:pPr>
      <m:oMathPara>
        <m:oMath>
          <m:r>
            <w:rPr>
              <w:rFonts w:ascii="Cambria Math" w:hAnsi="Cambria Math" w:cs="Times New Roman"/>
              <w:szCs w:val="28"/>
            </w:rPr>
            <m:t>x(11)=(11.887; 11.887; ...  ; 11.887; 11.887).</m:t>
          </m:r>
        </m:oMath>
      </m:oMathPara>
    </w:p>
    <w:p w14:paraId="1CAFFF47" w14:textId="77777777" w:rsidR="0057692B" w:rsidRPr="0057692B" w:rsidRDefault="0057692B" w:rsidP="0057692B">
      <w:pPr>
        <w:spacing w:before="0" w:beforeAutospacing="0" w:after="0" w:afterAutospacing="0"/>
        <w:jc w:val="both"/>
        <w:rPr>
          <w:rFonts w:cs="Times New Roman"/>
          <w:szCs w:val="28"/>
        </w:rPr>
      </w:pPr>
      <w:r w:rsidRPr="0057692B">
        <w:rPr>
          <w:rFonts w:cs="Times New Roman"/>
          <w:szCs w:val="28"/>
        </w:rPr>
        <w:t>Последнее изменение мнений:</w:t>
      </w:r>
    </w:p>
    <w:p w14:paraId="58BFDD97" w14:textId="0F51C4BE" w:rsidR="0057692B" w:rsidRPr="0057692B" w:rsidRDefault="00000000" w:rsidP="0057692B">
      <w:pPr>
        <w:spacing w:before="0" w:beforeAutospacing="0" w:after="0" w:afterAutospacing="0"/>
        <w:jc w:val="both"/>
        <w:rPr>
          <w:rFonts w:cs="Times New Roman"/>
          <w:i/>
          <w:szCs w:val="28"/>
        </w:rPr>
      </w:pPr>
      <m:oMathPara>
        <m:oMath>
          <m:func>
            <m:funcPr>
              <m:ctrlPr>
                <w:rPr>
                  <w:rFonts w:ascii="Cambria Math" w:hAnsi="Cambria Math" w:cs="Times New Roman"/>
                  <w:i/>
                  <w:szCs w:val="28"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 w:cs="Times New Roman"/>
                      <w:i/>
                      <w:szCs w:val="28"/>
                    </w:rPr>
                  </m:ctrlPr>
                </m:limLowPr>
                <m:e>
                  <m:r>
                    <w:rPr>
                      <w:rFonts w:ascii="Cambria Math" w:hAnsi="Cambria Math" w:cs="Times New Roman"/>
                      <w:szCs w:val="28"/>
                    </w:rPr>
                    <m:t>max</m:t>
                  </m:r>
                </m:e>
                <m:lim>
                  <m:r>
                    <w:rPr>
                      <w:rFonts w:ascii="Cambria Math" w:hAnsi="Cambria Math" w:cs="Times New Roman"/>
                      <w:szCs w:val="28"/>
                    </w:rPr>
                    <m:t>i</m:t>
                  </m:r>
                </m:lim>
              </m:limLow>
            </m:fName>
            <m:e>
              <m:d>
                <m:dPr>
                  <m:begChr m:val="|"/>
                  <m:endChr m:val="|"/>
                  <m:ctrlPr>
                    <w:rPr>
                      <w:rFonts w:ascii="Cambria Math" w:hAnsi="Cambria Math" w:cs="Times New Roman"/>
                      <w:i/>
                      <w:szCs w:val="2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Cs w:val="2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Cs w:val="28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 w:cs="Times New Roman"/>
                      <w:szCs w:val="28"/>
                    </w:rPr>
                    <m:t>(11)-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Cs w:val="2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Cs w:val="28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 w:cs="Times New Roman"/>
                      <w:szCs w:val="28"/>
                    </w:rPr>
                    <m:t>(10)</m:t>
                  </m:r>
                </m:e>
              </m:d>
            </m:e>
          </m:func>
          <m:r>
            <w:rPr>
              <w:rFonts w:ascii="Cambria Math" w:hAnsi="Cambria Math" w:cs="Times New Roman"/>
              <w:szCs w:val="28"/>
            </w:rPr>
            <m:t>=0.00000049.</m:t>
          </m:r>
        </m:oMath>
      </m:oMathPara>
    </w:p>
    <w:p w14:paraId="2197679A" w14:textId="3491CF06" w:rsidR="0057692B" w:rsidRPr="0057692B" w:rsidRDefault="0057692B" w:rsidP="0057692B">
      <w:pPr>
        <w:spacing w:before="0" w:beforeAutospacing="0" w:after="0" w:afterAutospacing="0"/>
        <w:jc w:val="both"/>
        <w:rPr>
          <w:rFonts w:cs="Times New Roman"/>
          <w:szCs w:val="28"/>
        </w:rPr>
      </w:pPr>
      <w:r w:rsidRPr="0057692B">
        <w:rPr>
          <w:rFonts w:cs="Times New Roman"/>
          <w:szCs w:val="28"/>
        </w:rPr>
        <w:t>Проверка через предельную строку матрицы доверия:</w:t>
      </w:r>
    </w:p>
    <w:p w14:paraId="7205C011" w14:textId="4F188A85" w:rsidR="0057692B" w:rsidRDefault="0057692B" w:rsidP="0057692B">
      <w:pPr>
        <w:spacing w:before="0" w:beforeAutospacing="0" w:after="0" w:afterAutospacing="0"/>
        <w:jc w:val="both"/>
        <w:rPr>
          <w:rFonts w:cs="Times New Roman"/>
          <w:szCs w:val="28"/>
        </w:rPr>
      </w:pPr>
      <m:oMathPara>
        <m:oMath>
          <m:r>
            <w:rPr>
              <w:rFonts w:ascii="Cambria Math" w:hAnsi="Cambria Math" w:cs="Times New Roman"/>
              <w:szCs w:val="28"/>
            </w:rPr>
            <m:t>X=rx(0)=11.887155.</m:t>
          </m:r>
        </m:oMath>
      </m:oMathPara>
    </w:p>
    <w:p w14:paraId="471564F5" w14:textId="53A4BD79" w:rsidR="0057692B" w:rsidRPr="0057692B" w:rsidRDefault="0057692B" w:rsidP="0057692B">
      <w:pPr>
        <w:spacing w:before="0" w:beforeAutospacing="0" w:after="0" w:afterAutospacing="0"/>
        <w:jc w:val="both"/>
        <w:rPr>
          <w:rFonts w:cs="Times New Roman"/>
          <w:szCs w:val="28"/>
        </w:rPr>
      </w:pPr>
      <w:r w:rsidRPr="0057692B">
        <w:rPr>
          <w:rFonts w:cs="Times New Roman"/>
          <w:szCs w:val="28"/>
        </w:rPr>
        <w:t>Итерационное моделирование дало:</w:t>
      </w:r>
    </w:p>
    <w:p w14:paraId="43401D66" w14:textId="0C0210C5" w:rsidR="0057692B" w:rsidRDefault="0057692B" w:rsidP="0057692B">
      <w:pPr>
        <w:spacing w:before="0" w:beforeAutospacing="0" w:after="0" w:afterAutospacing="0"/>
        <w:jc w:val="both"/>
        <w:rPr>
          <w:rFonts w:cs="Times New Roman"/>
          <w:szCs w:val="28"/>
        </w:rPr>
      </w:pPr>
      <m:oMathPara>
        <m:oMath>
          <m:r>
            <w:rPr>
              <w:rFonts w:ascii="Cambria Math" w:hAnsi="Cambria Math" w:cs="Times New Roman"/>
              <w:szCs w:val="28"/>
            </w:rPr>
            <m:t>X≈11.887151.</m:t>
          </m:r>
        </m:oMath>
      </m:oMathPara>
    </w:p>
    <w:p w14:paraId="0E73010A" w14:textId="61A648B4" w:rsidR="0057692B" w:rsidRPr="0057692B" w:rsidRDefault="0057692B" w:rsidP="0057692B">
      <w:pPr>
        <w:spacing w:before="0" w:beforeAutospacing="0" w:after="0" w:afterAutospacing="0"/>
        <w:jc w:val="both"/>
        <w:rPr>
          <w:rFonts w:cs="Times New Roman"/>
          <w:szCs w:val="28"/>
        </w:rPr>
      </w:pPr>
      <w:r w:rsidRPr="0057692B">
        <w:rPr>
          <w:rFonts w:cs="Times New Roman"/>
          <w:szCs w:val="28"/>
        </w:rPr>
        <w:t>Различие связано только с округлением. Следовательно, результат моделирования согласуется с расчётом через предельную строку матрицы доверия.</w:t>
      </w:r>
    </w:p>
    <w:p w14:paraId="30525A8B" w14:textId="26430BFE" w:rsidR="008C685C" w:rsidRDefault="0057692B" w:rsidP="00870C1E">
      <w:pPr>
        <w:spacing w:before="0" w:beforeAutospacing="0" w:after="0" w:afterAutospacing="0"/>
        <w:jc w:val="both"/>
        <w:rPr>
          <w:rFonts w:cs="Times New Roman"/>
          <w:szCs w:val="28"/>
        </w:rPr>
      </w:pPr>
      <w:r w:rsidRPr="0057692B">
        <w:rPr>
          <w:rFonts w:cs="Times New Roman"/>
          <w:szCs w:val="28"/>
        </w:rPr>
        <w:t>Для определения победителя сравним расстояния итогового мнения до целей игроков.</w:t>
      </w:r>
    </w:p>
    <w:p w14:paraId="020A1566" w14:textId="11FBFD4E" w:rsidR="0057692B" w:rsidRDefault="0057692B" w:rsidP="00870C1E">
      <w:pPr>
        <w:spacing w:before="0" w:beforeAutospacing="0" w:after="0" w:afterAutospacing="0"/>
        <w:jc w:val="both"/>
        <w:rPr>
          <w:rFonts w:cs="Times New Roman"/>
          <w:szCs w:val="28"/>
        </w:rPr>
      </w:pPr>
      <w:r w:rsidRPr="0057692B">
        <w:rPr>
          <w:rFonts w:cs="Times New Roman"/>
          <w:szCs w:val="28"/>
        </w:rPr>
        <w:t>Расстояние до цели первого игрока:</w:t>
      </w:r>
    </w:p>
    <w:p w14:paraId="0629A012" w14:textId="55B21CD6" w:rsidR="0057692B" w:rsidRDefault="00000000" w:rsidP="00870C1E">
      <w:pPr>
        <w:spacing w:before="0" w:beforeAutospacing="0" w:after="0" w:afterAutospacing="0"/>
        <w:jc w:val="both"/>
        <w:rPr>
          <w:rFonts w:cs="Times New Roman"/>
          <w:szCs w:val="28"/>
        </w:rPr>
      </w:pPr>
      <m:oMathPara>
        <m:oMath>
          <m:d>
            <m:dPr>
              <m:begChr m:val="|"/>
              <m:endChr m:val="|"/>
              <m:ctrlPr>
                <w:rPr>
                  <w:rFonts w:ascii="Cambria Math" w:hAnsi="Cambria Math" w:cs="Times New Roman"/>
                  <w:i/>
                  <w:szCs w:val="28"/>
                </w:rPr>
              </m:ctrlPr>
            </m:dPr>
            <m:e>
              <m:r>
                <w:rPr>
                  <w:rFonts w:ascii="Cambria Math" w:hAnsi="Cambria Math" w:cs="Times New Roman"/>
                  <w:szCs w:val="28"/>
                </w:rPr>
                <m:t>X-u</m:t>
              </m:r>
            </m:e>
          </m:d>
          <m:r>
            <w:rPr>
              <w:rFonts w:ascii="Cambria Math" w:hAnsi="Cambria Math" w:cs="Times New Roman"/>
              <w:szCs w:val="28"/>
            </w:rPr>
            <m:t>=</m:t>
          </m:r>
          <m:d>
            <m:dPr>
              <m:begChr m:val="|"/>
              <m:endChr m:val="|"/>
              <m:ctrlPr>
                <w:rPr>
                  <w:rFonts w:ascii="Cambria Math" w:hAnsi="Cambria Math" w:cs="Times New Roman"/>
                  <w:i/>
                  <w:szCs w:val="28"/>
                </w:rPr>
              </m:ctrlPr>
            </m:dPr>
            <m:e>
              <m:r>
                <w:rPr>
                  <w:rFonts w:ascii="Cambria Math" w:hAnsi="Cambria Math" w:cs="Times New Roman"/>
                  <w:szCs w:val="28"/>
                </w:rPr>
                <m:t>11.887151-34</m:t>
              </m:r>
            </m:e>
          </m:d>
          <m:r>
            <w:rPr>
              <w:rFonts w:ascii="Cambria Math" w:hAnsi="Cambria Math" w:cs="Times New Roman"/>
              <w:szCs w:val="28"/>
            </w:rPr>
            <m:t>=22.112849.</m:t>
          </m:r>
        </m:oMath>
      </m:oMathPara>
    </w:p>
    <w:p w14:paraId="5FD77BA7" w14:textId="77777777" w:rsidR="0057692B" w:rsidRPr="0057692B" w:rsidRDefault="0057692B" w:rsidP="0057692B">
      <w:pPr>
        <w:spacing w:before="0" w:beforeAutospacing="0" w:after="0" w:afterAutospacing="0"/>
        <w:jc w:val="both"/>
        <w:rPr>
          <w:rFonts w:cs="Times New Roman"/>
          <w:szCs w:val="28"/>
        </w:rPr>
      </w:pPr>
      <w:r w:rsidRPr="0057692B">
        <w:rPr>
          <w:rFonts w:cs="Times New Roman"/>
          <w:szCs w:val="28"/>
        </w:rPr>
        <w:t>Расстояние до цели второго игрока:</w:t>
      </w:r>
    </w:p>
    <w:p w14:paraId="356384A3" w14:textId="31364DC5" w:rsidR="0057692B" w:rsidRDefault="00000000" w:rsidP="0057692B">
      <w:pPr>
        <w:spacing w:before="0" w:beforeAutospacing="0" w:after="0" w:afterAutospacing="0"/>
        <w:jc w:val="both"/>
        <w:rPr>
          <w:rFonts w:ascii="Cambria Math" w:hAnsi="Cambria Math" w:cs="Cambria Math"/>
          <w:szCs w:val="28"/>
        </w:rPr>
      </w:pPr>
      <m:oMathPara>
        <m:oMath>
          <m:d>
            <m:dPr>
              <m:begChr m:val="|"/>
              <m:endChr m:val="|"/>
              <m:ctrlPr>
                <w:rPr>
                  <w:rFonts w:ascii="Cambria Math" w:hAnsi="Cambria Math" w:cs="Cambria Math"/>
                  <w:i/>
                  <w:szCs w:val="28"/>
                </w:rPr>
              </m:ctrlPr>
            </m:dPr>
            <m:e>
              <m:r>
                <w:rPr>
                  <w:rFonts w:ascii="Cambria Math" w:hAnsi="Cambria Math" w:cs="Cambria Math"/>
                  <w:szCs w:val="28"/>
                </w:rPr>
                <m:t>X-v</m:t>
              </m:r>
            </m:e>
          </m:d>
          <m:r>
            <w:rPr>
              <w:rFonts w:ascii="Cambria Math" w:hAnsi="Cambria Math" w:cs="Cambria Math"/>
              <w:szCs w:val="28"/>
            </w:rPr>
            <m:t>=</m:t>
          </m:r>
          <m:d>
            <m:dPr>
              <m:begChr m:val="|"/>
              <m:endChr m:val="|"/>
              <m:ctrlPr>
                <w:rPr>
                  <w:rFonts w:ascii="Cambria Math" w:hAnsi="Cambria Math" w:cs="Cambria Math"/>
                  <w:i/>
                  <w:szCs w:val="28"/>
                </w:rPr>
              </m:ctrlPr>
            </m:dPr>
            <m:e>
              <m:r>
                <w:rPr>
                  <w:rFonts w:ascii="Cambria Math" w:hAnsi="Cambria Math" w:cs="Cambria Math"/>
                  <w:szCs w:val="28"/>
                </w:rPr>
                <m:t>11.887151-(-44)</m:t>
              </m:r>
            </m:e>
          </m:d>
          <m:r>
            <w:rPr>
              <w:rFonts w:ascii="Cambria Math" w:hAnsi="Cambria Math" w:cs="Cambria Math"/>
              <w:szCs w:val="28"/>
            </w:rPr>
            <m:t>=55.887151.</m:t>
          </m:r>
        </m:oMath>
      </m:oMathPara>
    </w:p>
    <w:p w14:paraId="3520BD5F" w14:textId="09C3BE2D" w:rsidR="0057692B" w:rsidRPr="0057692B" w:rsidRDefault="0057692B" w:rsidP="0057692B">
      <w:pPr>
        <w:spacing w:before="0" w:beforeAutospacing="0" w:after="0" w:afterAutospacing="0"/>
        <w:jc w:val="both"/>
        <w:rPr>
          <w:rFonts w:cs="Times New Roman"/>
          <w:szCs w:val="28"/>
        </w:rPr>
      </w:pPr>
      <w:r w:rsidRPr="0057692B">
        <w:rPr>
          <w:rFonts w:cs="Times New Roman"/>
          <w:szCs w:val="28"/>
        </w:rPr>
        <w:t>Так как</w:t>
      </w:r>
    </w:p>
    <w:p w14:paraId="5EDA23D8" w14:textId="324335A2" w:rsidR="0057692B" w:rsidRDefault="0057692B" w:rsidP="0057692B">
      <w:pPr>
        <w:spacing w:before="0" w:beforeAutospacing="0" w:after="0" w:afterAutospacing="0"/>
        <w:jc w:val="both"/>
        <w:rPr>
          <w:rFonts w:cs="Times New Roman"/>
          <w:szCs w:val="28"/>
        </w:rPr>
      </w:pPr>
      <m:oMathPara>
        <m:oMath>
          <m:r>
            <w:rPr>
              <w:rFonts w:ascii="Cambria Math" w:hAnsi="Cambria Math" w:cs="Times New Roman"/>
              <w:szCs w:val="28"/>
            </w:rPr>
            <m:t>22.112849&lt;55.887151,</m:t>
          </m:r>
        </m:oMath>
      </m:oMathPara>
    </w:p>
    <w:p w14:paraId="5A763F47" w14:textId="45E43536" w:rsidR="0057692B" w:rsidRPr="0057692B" w:rsidRDefault="0057692B" w:rsidP="0057692B">
      <w:pPr>
        <w:spacing w:before="0" w:beforeAutospacing="0" w:after="0" w:afterAutospacing="0"/>
        <w:jc w:val="both"/>
        <w:rPr>
          <w:rFonts w:cs="Times New Roman"/>
          <w:szCs w:val="28"/>
        </w:rPr>
      </w:pPr>
      <w:r w:rsidRPr="0057692B">
        <w:rPr>
          <w:rFonts w:cs="Times New Roman"/>
          <w:szCs w:val="28"/>
        </w:rPr>
        <w:t>итоговое мнение оказалось ближе к цели первого игрока.</w:t>
      </w:r>
    </w:p>
    <w:p w14:paraId="0566655B" w14:textId="77777777" w:rsidR="0057692B" w:rsidRPr="0057692B" w:rsidRDefault="0057692B" w:rsidP="0057692B">
      <w:pPr>
        <w:spacing w:before="0" w:beforeAutospacing="0" w:after="0" w:afterAutospacing="0"/>
        <w:jc w:val="both"/>
        <w:rPr>
          <w:rFonts w:cs="Times New Roman"/>
          <w:szCs w:val="28"/>
        </w:rPr>
      </w:pPr>
      <w:r w:rsidRPr="0057692B">
        <w:rPr>
          <w:rFonts w:cs="Times New Roman"/>
          <w:szCs w:val="28"/>
        </w:rPr>
        <w:t>Следовательно, в данном информационном противоборстве победил первый игрок.</w:t>
      </w:r>
    </w:p>
    <w:p w14:paraId="54CFAF76" w14:textId="77777777" w:rsidR="0057692B" w:rsidRPr="0057692B" w:rsidRDefault="0057692B" w:rsidP="0057692B">
      <w:pPr>
        <w:spacing w:before="0" w:beforeAutospacing="0" w:after="0" w:afterAutospacing="0"/>
        <w:jc w:val="both"/>
        <w:rPr>
          <w:rFonts w:cs="Times New Roman"/>
          <w:szCs w:val="28"/>
        </w:rPr>
      </w:pPr>
      <w:r w:rsidRPr="0057692B">
        <w:rPr>
          <w:rFonts w:cs="Times New Roman"/>
          <w:szCs w:val="28"/>
        </w:rPr>
        <w:t>Без информационного управления итоговое мнение агентов составило:</w:t>
      </w:r>
    </w:p>
    <w:p w14:paraId="6061ECE5" w14:textId="129B9D50" w:rsidR="0057692B" w:rsidRDefault="00000000" w:rsidP="0057692B">
      <w:pPr>
        <w:spacing w:before="0" w:beforeAutospacing="0" w:after="0" w:afterAutospacing="0"/>
        <w:jc w:val="both"/>
        <w:rPr>
          <w:rFonts w:cs="Times New Roman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0</m:t>
              </m:r>
            </m:sub>
          </m:sSub>
          <m:r>
            <w:rPr>
              <w:rFonts w:ascii="Cambria Math" w:hAnsi="Cambria Math" w:cs="Times New Roman"/>
              <w:szCs w:val="28"/>
            </w:rPr>
            <m:t>≈10.793976.</m:t>
          </m:r>
        </m:oMath>
      </m:oMathPara>
    </w:p>
    <w:p w14:paraId="7BCF281C" w14:textId="59C7C874" w:rsidR="0057692B" w:rsidRPr="0057692B" w:rsidRDefault="0057692B" w:rsidP="0057692B">
      <w:pPr>
        <w:spacing w:before="0" w:beforeAutospacing="0" w:after="0" w:afterAutospacing="0"/>
        <w:jc w:val="both"/>
        <w:rPr>
          <w:rFonts w:cs="Times New Roman"/>
          <w:szCs w:val="28"/>
        </w:rPr>
      </w:pPr>
      <w:r w:rsidRPr="0057692B">
        <w:rPr>
          <w:rFonts w:cs="Times New Roman"/>
          <w:szCs w:val="28"/>
        </w:rPr>
        <w:t>С информационным управлением:</w:t>
      </w:r>
    </w:p>
    <w:p w14:paraId="0A0114F1" w14:textId="11B05477" w:rsidR="0057692B" w:rsidRDefault="00000000" w:rsidP="0057692B">
      <w:pPr>
        <w:spacing w:before="0" w:beforeAutospacing="0" w:after="0" w:afterAutospacing="0"/>
        <w:jc w:val="both"/>
        <w:rPr>
          <w:rFonts w:cs="Times New Roman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1</m:t>
              </m:r>
            </m:sub>
          </m:sSub>
          <m:r>
            <w:rPr>
              <w:rFonts w:ascii="Cambria Math" w:hAnsi="Cambria Math" w:cs="Times New Roman"/>
              <w:szCs w:val="28"/>
            </w:rPr>
            <m:t>≈11.887151.</m:t>
          </m:r>
        </m:oMath>
      </m:oMathPara>
    </w:p>
    <w:p w14:paraId="7AC41454" w14:textId="27C9F678" w:rsidR="0057692B" w:rsidRPr="0057692B" w:rsidRDefault="0057692B" w:rsidP="0057692B">
      <w:pPr>
        <w:spacing w:before="0" w:beforeAutospacing="0" w:after="0" w:afterAutospacing="0"/>
        <w:jc w:val="both"/>
        <w:rPr>
          <w:rFonts w:cs="Times New Roman"/>
          <w:szCs w:val="28"/>
        </w:rPr>
      </w:pPr>
      <w:r w:rsidRPr="0057692B">
        <w:rPr>
          <w:rFonts w:cs="Times New Roman"/>
          <w:szCs w:val="28"/>
        </w:rPr>
        <w:t>Изменение итогового мнения:</w:t>
      </w:r>
    </w:p>
    <w:p w14:paraId="4C9D8887" w14:textId="2FA66D52" w:rsidR="0057692B" w:rsidRDefault="003E413B" w:rsidP="0057692B">
      <w:pPr>
        <w:spacing w:before="0" w:beforeAutospacing="0" w:after="0" w:afterAutospacing="0"/>
        <w:jc w:val="both"/>
        <w:rPr>
          <w:rFonts w:cs="Times New Roman"/>
          <w:szCs w:val="28"/>
        </w:rPr>
      </w:pPr>
      <m:oMathPara>
        <m:oMath>
          <m:r>
            <w:rPr>
              <w:rFonts w:ascii="Cambria Math" w:hAnsi="Cambria Math" w:cs="Times New Roman"/>
              <w:szCs w:val="28"/>
            </w:rPr>
            <m:t>ΔX=</m:t>
          </m:r>
          <m:sSub>
            <m:sSubPr>
              <m:ctrlPr>
                <w:rPr>
                  <w:rFonts w:ascii="Cambria Math" w:hAnsi="Cambria Math" w:cs="Times New Roman"/>
                  <w:i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1</m:t>
              </m:r>
            </m:sub>
          </m:sSub>
          <m:r>
            <w:rPr>
              <w:rFonts w:ascii="Cambria Math" w:hAnsi="Cambria Math" w:cs="Times New Roman"/>
              <w:szCs w:val="28"/>
            </w:rPr>
            <m:t xml:space="preserve"> </m:t>
          </m:r>
          <m:sSub>
            <m:sSubPr>
              <m:ctrlPr>
                <w:rPr>
                  <w:rFonts w:ascii="Cambria Math" w:hAnsi="Cambria Math" w:cs="Times New Roman"/>
                  <w:i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- X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0</m:t>
              </m:r>
            </m:sub>
          </m:sSub>
          <m:r>
            <w:rPr>
              <w:rFonts w:ascii="Cambria Math" w:hAnsi="Cambria Math" w:cs="Times New Roman"/>
              <w:szCs w:val="28"/>
            </w:rPr>
            <m:t>=11.887151-10.793976=1.093175.</m:t>
          </m:r>
        </m:oMath>
      </m:oMathPara>
    </w:p>
    <w:p w14:paraId="4FE313DF" w14:textId="0695901D" w:rsidR="0057692B" w:rsidRPr="0057692B" w:rsidRDefault="0057692B" w:rsidP="0057692B">
      <w:pPr>
        <w:spacing w:before="0" w:beforeAutospacing="0" w:after="0" w:afterAutospacing="0"/>
        <w:jc w:val="both"/>
        <w:rPr>
          <w:rFonts w:cs="Times New Roman"/>
          <w:szCs w:val="28"/>
        </w:rPr>
      </w:pPr>
      <w:r w:rsidRPr="0057692B">
        <w:rPr>
          <w:rFonts w:cs="Times New Roman"/>
          <w:szCs w:val="28"/>
        </w:rPr>
        <w:lastRenderedPageBreak/>
        <w:t>Таким образом, информационное управление изменило итоговое мнение социальной сети примерно на</w:t>
      </w:r>
      <w:r w:rsidR="000948A0">
        <w:rPr>
          <w:rFonts w:cs="Times New Roman"/>
          <w:szCs w:val="28"/>
        </w:rPr>
        <w:t xml:space="preserve"> </w:t>
      </w:r>
      <w:r w:rsidR="000948A0" w:rsidRPr="000948A0">
        <w:rPr>
          <w:rFonts w:cs="Times New Roman"/>
          <w:szCs w:val="28"/>
        </w:rPr>
        <w:t>1.093175.</w:t>
      </w:r>
    </w:p>
    <w:p w14:paraId="7B62B496" w14:textId="56C4E36C" w:rsidR="005311F8" w:rsidRDefault="0057692B" w:rsidP="0057692B">
      <w:pPr>
        <w:spacing w:before="0" w:beforeAutospacing="0" w:after="0" w:afterAutospacing="0"/>
        <w:jc w:val="both"/>
        <w:rPr>
          <w:rFonts w:cs="Times New Roman"/>
          <w:szCs w:val="28"/>
        </w:rPr>
      </w:pPr>
      <w:r w:rsidRPr="0057692B">
        <w:rPr>
          <w:rFonts w:cs="Times New Roman"/>
          <w:szCs w:val="28"/>
        </w:rPr>
        <w:t xml:space="preserve">Несмотря на </w:t>
      </w:r>
      <w:r w:rsidR="003B01B4" w:rsidRPr="0057692B">
        <w:rPr>
          <w:rFonts w:cs="Times New Roman"/>
          <w:szCs w:val="28"/>
        </w:rPr>
        <w:t>то,</w:t>
      </w:r>
      <w:r w:rsidRPr="0057692B">
        <w:rPr>
          <w:rFonts w:cs="Times New Roman"/>
          <w:szCs w:val="28"/>
        </w:rPr>
        <w:t xml:space="preserve"> что второй игрок задал достаточно сильное отрицательное управляющее мнение </w:t>
      </w:r>
      <m:oMath>
        <m:r>
          <w:rPr>
            <w:rFonts w:ascii="Cambria Math" w:hAnsi="Cambria Math" w:cs="Times New Roman"/>
            <w:szCs w:val="28"/>
          </w:rPr>
          <m:t>-44</m:t>
        </m:r>
      </m:oMath>
      <w:r w:rsidRPr="0057692B">
        <w:rPr>
          <w:rFonts w:cs="Times New Roman"/>
          <w:szCs w:val="28"/>
        </w:rPr>
        <w:t xml:space="preserve">, влияние первого игрока оказалось сильнее с точки зрения итогового результата. Это объясняется тем, что у первого игрока было два агента влияния, а у второго только один агент. </w:t>
      </w:r>
    </w:p>
    <w:p w14:paraId="668A232A" w14:textId="1392A222" w:rsidR="0057692B" w:rsidRPr="0057692B" w:rsidRDefault="0057692B" w:rsidP="0057692B">
      <w:pPr>
        <w:spacing w:before="0" w:beforeAutospacing="0" w:after="0" w:afterAutospacing="0"/>
        <w:jc w:val="both"/>
        <w:rPr>
          <w:rFonts w:cs="Times New Roman"/>
          <w:szCs w:val="28"/>
        </w:rPr>
      </w:pPr>
      <w:r w:rsidRPr="0057692B">
        <w:rPr>
          <w:rFonts w:cs="Times New Roman"/>
          <w:szCs w:val="28"/>
        </w:rPr>
        <w:t>Кроме того, веса предельной строки для агентов 6 и 8 равны:</w:t>
      </w:r>
    </w:p>
    <w:p w14:paraId="1E68BF39" w14:textId="55A409A1" w:rsidR="0057692B" w:rsidRPr="005311F8" w:rsidRDefault="00000000" w:rsidP="0057692B">
      <w:pPr>
        <w:spacing w:before="0" w:beforeAutospacing="0" w:after="0" w:afterAutospacing="0"/>
        <w:jc w:val="both"/>
        <w:rPr>
          <w:rFonts w:cs="Times New Roman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r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6</m:t>
              </m:r>
            </m:sub>
          </m:sSub>
          <m:r>
            <w:rPr>
              <w:rFonts w:ascii="Cambria Math" w:hAnsi="Cambria Math" w:cs="Times New Roman"/>
              <w:szCs w:val="28"/>
            </w:rPr>
            <m:t>=0.133759,</m:t>
          </m:r>
        </m:oMath>
      </m:oMathPara>
    </w:p>
    <w:p w14:paraId="4A8D439B" w14:textId="0E83B410" w:rsidR="005311F8" w:rsidRPr="005311F8" w:rsidRDefault="00000000" w:rsidP="0057692B">
      <w:pPr>
        <w:spacing w:before="0" w:beforeAutospacing="0" w:after="0" w:afterAutospacing="0"/>
        <w:jc w:val="both"/>
        <w:rPr>
          <w:rFonts w:cs="Times New Roman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r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8</m:t>
              </m:r>
            </m:sub>
          </m:sSub>
          <m:r>
            <w:rPr>
              <w:rFonts w:ascii="Cambria Math" w:hAnsi="Cambria Math" w:cs="Times New Roman"/>
              <w:szCs w:val="28"/>
            </w:rPr>
            <m:t>=0.095231,</m:t>
          </m:r>
        </m:oMath>
      </m:oMathPara>
    </w:p>
    <w:p w14:paraId="2B5AE68D" w14:textId="1FCC3E27" w:rsidR="005311F8" w:rsidRPr="0057692B" w:rsidRDefault="005311F8" w:rsidP="005311F8">
      <w:pPr>
        <w:spacing w:before="0" w:beforeAutospacing="0" w:after="0" w:afterAutospacing="0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С</w:t>
      </w:r>
      <w:r w:rsidRPr="0057692B">
        <w:rPr>
          <w:rFonts w:cs="Times New Roman"/>
          <w:szCs w:val="28"/>
        </w:rPr>
        <w:t>уммарная предельная влиятельность агентов первого игрока:</w:t>
      </w:r>
    </w:p>
    <w:p w14:paraId="594B6818" w14:textId="2185FB29" w:rsidR="005311F8" w:rsidRDefault="00000000" w:rsidP="005311F8">
      <w:pPr>
        <w:spacing w:before="0" w:beforeAutospacing="0" w:after="0" w:afterAutospacing="0"/>
        <w:jc w:val="both"/>
        <w:rPr>
          <w:rFonts w:cs="Times New Roman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r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6</m:t>
              </m:r>
            </m:sub>
          </m:sSub>
          <m:r>
            <w:rPr>
              <w:rFonts w:ascii="Cambria Math" w:hAnsi="Cambria Math" w:cs="Times New Roman"/>
              <w:szCs w:val="28"/>
            </w:rPr>
            <m:t>+</m:t>
          </m:r>
          <m:sSub>
            <m:sSubPr>
              <m:ctrlPr>
                <w:rPr>
                  <w:rFonts w:ascii="Cambria Math" w:hAnsi="Cambria Math" w:cs="Times New Roman"/>
                  <w:i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r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8</m:t>
              </m:r>
            </m:sub>
          </m:sSub>
          <m:r>
            <w:rPr>
              <w:rFonts w:ascii="Cambria Math" w:hAnsi="Cambria Math" w:cs="Times New Roman"/>
              <w:szCs w:val="28"/>
            </w:rPr>
            <m:t>=0.133759+0.095231=0.228990.</m:t>
          </m:r>
        </m:oMath>
      </m:oMathPara>
    </w:p>
    <w:p w14:paraId="2486F079" w14:textId="447C930D" w:rsidR="0057692B" w:rsidRPr="0057692B" w:rsidRDefault="005311F8" w:rsidP="0057692B">
      <w:pPr>
        <w:spacing w:before="0" w:beforeAutospacing="0" w:after="0" w:afterAutospacing="0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П</w:t>
      </w:r>
      <w:r w:rsidR="0057692B" w:rsidRPr="0057692B">
        <w:rPr>
          <w:rFonts w:cs="Times New Roman"/>
          <w:szCs w:val="28"/>
        </w:rPr>
        <w:t>редельная влиятельность агента второго игрока:</w:t>
      </w:r>
    </w:p>
    <w:p w14:paraId="43AB1385" w14:textId="0BA4FDED" w:rsidR="0057692B" w:rsidRDefault="00000000" w:rsidP="005311F8">
      <w:pPr>
        <w:spacing w:before="0" w:beforeAutospacing="0" w:after="0" w:afterAutospacing="0"/>
        <w:jc w:val="both"/>
        <w:rPr>
          <w:rFonts w:cs="Times New Roman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r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9</m:t>
              </m:r>
            </m:sub>
          </m:sSub>
          <m:r>
            <w:rPr>
              <w:rFonts w:ascii="Cambria Math" w:hAnsi="Cambria Math" w:cs="Times New Roman"/>
              <w:szCs w:val="28"/>
            </w:rPr>
            <m:t>=0.087161.</m:t>
          </m:r>
        </m:oMath>
      </m:oMathPara>
    </w:p>
    <w:p w14:paraId="6AEB0D20" w14:textId="4E2D8744" w:rsidR="0057692B" w:rsidRPr="0057692B" w:rsidRDefault="0057692B" w:rsidP="0057692B">
      <w:pPr>
        <w:spacing w:before="0" w:beforeAutospacing="0" w:after="0" w:afterAutospacing="0"/>
        <w:jc w:val="both"/>
        <w:rPr>
          <w:rFonts w:cs="Times New Roman"/>
          <w:szCs w:val="28"/>
        </w:rPr>
      </w:pPr>
      <w:r w:rsidRPr="0057692B">
        <w:rPr>
          <w:rFonts w:cs="Times New Roman"/>
          <w:szCs w:val="28"/>
        </w:rPr>
        <w:t>Так как суммарная влиятельность агентов первого игрока выше, его управление сильнее повлияло на итоговое мнение.</w:t>
      </w:r>
    </w:p>
    <w:p w14:paraId="0E8B1CB1" w14:textId="77777777" w:rsidR="005311F8" w:rsidRDefault="005311F8" w:rsidP="00870C1E">
      <w:pPr>
        <w:pStyle w:val="a7"/>
        <w:spacing w:before="0" w:beforeAutospacing="0" w:after="0" w:afterAutospacing="0"/>
        <w:ind w:left="0"/>
        <w:jc w:val="both"/>
        <w:rPr>
          <w:rFonts w:cs="Times New Roman"/>
          <w:b/>
          <w:bCs/>
          <w:iCs/>
          <w:szCs w:val="28"/>
        </w:rPr>
      </w:pPr>
    </w:p>
    <w:p w14:paraId="28F313C7" w14:textId="77777777" w:rsidR="005311F8" w:rsidRDefault="005311F8" w:rsidP="00870C1E">
      <w:pPr>
        <w:pStyle w:val="a7"/>
        <w:spacing w:before="0" w:beforeAutospacing="0" w:after="0" w:afterAutospacing="0"/>
        <w:ind w:left="0"/>
        <w:jc w:val="both"/>
        <w:rPr>
          <w:rFonts w:cs="Times New Roman"/>
          <w:b/>
          <w:bCs/>
          <w:iCs/>
          <w:szCs w:val="28"/>
        </w:rPr>
      </w:pPr>
    </w:p>
    <w:p w14:paraId="15CDAA1E" w14:textId="77777777" w:rsidR="005311F8" w:rsidRDefault="005311F8" w:rsidP="00870C1E">
      <w:pPr>
        <w:pStyle w:val="a7"/>
        <w:spacing w:before="0" w:beforeAutospacing="0" w:after="0" w:afterAutospacing="0"/>
        <w:ind w:left="0"/>
        <w:jc w:val="both"/>
        <w:rPr>
          <w:rFonts w:cs="Times New Roman"/>
          <w:b/>
          <w:bCs/>
          <w:iCs/>
          <w:szCs w:val="28"/>
        </w:rPr>
      </w:pPr>
    </w:p>
    <w:p w14:paraId="47C5E3ED" w14:textId="77777777" w:rsidR="005311F8" w:rsidRDefault="005311F8" w:rsidP="00870C1E">
      <w:pPr>
        <w:pStyle w:val="a7"/>
        <w:spacing w:before="0" w:beforeAutospacing="0" w:after="0" w:afterAutospacing="0"/>
        <w:ind w:left="0"/>
        <w:jc w:val="both"/>
        <w:rPr>
          <w:rFonts w:cs="Times New Roman"/>
          <w:b/>
          <w:bCs/>
          <w:iCs/>
          <w:szCs w:val="28"/>
        </w:rPr>
      </w:pPr>
    </w:p>
    <w:p w14:paraId="7C106FA1" w14:textId="77777777" w:rsidR="005311F8" w:rsidRDefault="005311F8" w:rsidP="00870C1E">
      <w:pPr>
        <w:pStyle w:val="a7"/>
        <w:spacing w:before="0" w:beforeAutospacing="0" w:after="0" w:afterAutospacing="0"/>
        <w:ind w:left="0"/>
        <w:jc w:val="both"/>
        <w:rPr>
          <w:rFonts w:cs="Times New Roman"/>
          <w:b/>
          <w:bCs/>
          <w:iCs/>
          <w:szCs w:val="28"/>
        </w:rPr>
      </w:pPr>
    </w:p>
    <w:p w14:paraId="5494B230" w14:textId="77777777" w:rsidR="005311F8" w:rsidRDefault="005311F8" w:rsidP="00870C1E">
      <w:pPr>
        <w:pStyle w:val="a7"/>
        <w:spacing w:before="0" w:beforeAutospacing="0" w:after="0" w:afterAutospacing="0"/>
        <w:ind w:left="0"/>
        <w:jc w:val="both"/>
        <w:rPr>
          <w:rFonts w:cs="Times New Roman"/>
          <w:b/>
          <w:bCs/>
          <w:iCs/>
          <w:szCs w:val="28"/>
        </w:rPr>
      </w:pPr>
    </w:p>
    <w:p w14:paraId="698FD1F0" w14:textId="77777777" w:rsidR="005311F8" w:rsidRDefault="005311F8" w:rsidP="00870C1E">
      <w:pPr>
        <w:pStyle w:val="a7"/>
        <w:spacing w:before="0" w:beforeAutospacing="0" w:after="0" w:afterAutospacing="0"/>
        <w:ind w:left="0"/>
        <w:jc w:val="both"/>
        <w:rPr>
          <w:rFonts w:cs="Times New Roman"/>
          <w:b/>
          <w:bCs/>
          <w:iCs/>
          <w:szCs w:val="28"/>
        </w:rPr>
      </w:pPr>
    </w:p>
    <w:p w14:paraId="3A583516" w14:textId="77777777" w:rsidR="005311F8" w:rsidRDefault="005311F8" w:rsidP="00870C1E">
      <w:pPr>
        <w:pStyle w:val="a7"/>
        <w:spacing w:before="0" w:beforeAutospacing="0" w:after="0" w:afterAutospacing="0"/>
        <w:ind w:left="0"/>
        <w:jc w:val="both"/>
        <w:rPr>
          <w:rFonts w:cs="Times New Roman"/>
          <w:b/>
          <w:bCs/>
          <w:iCs/>
          <w:szCs w:val="28"/>
        </w:rPr>
      </w:pPr>
    </w:p>
    <w:p w14:paraId="4B951176" w14:textId="77777777" w:rsidR="005311F8" w:rsidRDefault="005311F8" w:rsidP="00870C1E">
      <w:pPr>
        <w:pStyle w:val="a7"/>
        <w:spacing w:before="0" w:beforeAutospacing="0" w:after="0" w:afterAutospacing="0"/>
        <w:ind w:left="0"/>
        <w:jc w:val="both"/>
        <w:rPr>
          <w:rFonts w:cs="Times New Roman"/>
          <w:b/>
          <w:bCs/>
          <w:iCs/>
          <w:szCs w:val="28"/>
        </w:rPr>
      </w:pPr>
    </w:p>
    <w:p w14:paraId="1168998B" w14:textId="77777777" w:rsidR="005311F8" w:rsidRDefault="005311F8" w:rsidP="00870C1E">
      <w:pPr>
        <w:pStyle w:val="a7"/>
        <w:spacing w:before="0" w:beforeAutospacing="0" w:after="0" w:afterAutospacing="0"/>
        <w:ind w:left="0"/>
        <w:jc w:val="both"/>
        <w:rPr>
          <w:rFonts w:cs="Times New Roman"/>
          <w:b/>
          <w:bCs/>
          <w:iCs/>
          <w:szCs w:val="28"/>
        </w:rPr>
      </w:pPr>
    </w:p>
    <w:p w14:paraId="7AE6F4FB" w14:textId="77777777" w:rsidR="005311F8" w:rsidRDefault="005311F8" w:rsidP="00870C1E">
      <w:pPr>
        <w:pStyle w:val="a7"/>
        <w:spacing w:before="0" w:beforeAutospacing="0" w:after="0" w:afterAutospacing="0"/>
        <w:ind w:left="0"/>
        <w:jc w:val="both"/>
        <w:rPr>
          <w:rFonts w:cs="Times New Roman"/>
          <w:b/>
          <w:bCs/>
          <w:iCs/>
          <w:szCs w:val="28"/>
        </w:rPr>
      </w:pPr>
    </w:p>
    <w:p w14:paraId="0B7499AA" w14:textId="77777777" w:rsidR="005311F8" w:rsidRDefault="005311F8" w:rsidP="00870C1E">
      <w:pPr>
        <w:pStyle w:val="a7"/>
        <w:spacing w:before="0" w:beforeAutospacing="0" w:after="0" w:afterAutospacing="0"/>
        <w:ind w:left="0"/>
        <w:jc w:val="both"/>
        <w:rPr>
          <w:rFonts w:cs="Times New Roman"/>
          <w:b/>
          <w:bCs/>
          <w:iCs/>
          <w:szCs w:val="28"/>
        </w:rPr>
      </w:pPr>
    </w:p>
    <w:p w14:paraId="606D8393" w14:textId="77777777" w:rsidR="005311F8" w:rsidRDefault="005311F8" w:rsidP="00870C1E">
      <w:pPr>
        <w:pStyle w:val="a7"/>
        <w:spacing w:before="0" w:beforeAutospacing="0" w:after="0" w:afterAutospacing="0"/>
        <w:ind w:left="0"/>
        <w:jc w:val="both"/>
        <w:rPr>
          <w:rFonts w:cs="Times New Roman"/>
          <w:b/>
          <w:bCs/>
          <w:iCs/>
          <w:szCs w:val="28"/>
        </w:rPr>
      </w:pPr>
    </w:p>
    <w:p w14:paraId="32B7E975" w14:textId="7A223D00" w:rsidR="00D75EC2" w:rsidRPr="00870C1E" w:rsidRDefault="00D75EC2" w:rsidP="00870C1E">
      <w:pPr>
        <w:pStyle w:val="a7"/>
        <w:spacing w:before="0" w:beforeAutospacing="0" w:after="0" w:afterAutospacing="0"/>
        <w:ind w:left="0"/>
        <w:jc w:val="both"/>
        <w:rPr>
          <w:rFonts w:cs="Times New Roman"/>
          <w:b/>
          <w:bCs/>
          <w:iCs/>
          <w:szCs w:val="28"/>
        </w:rPr>
      </w:pPr>
      <w:r w:rsidRPr="00870C1E">
        <w:rPr>
          <w:rFonts w:cs="Times New Roman"/>
          <w:b/>
          <w:bCs/>
          <w:iCs/>
          <w:szCs w:val="28"/>
        </w:rPr>
        <w:lastRenderedPageBreak/>
        <w:t>Вывод:</w:t>
      </w:r>
    </w:p>
    <w:p w14:paraId="7CBC5B22" w14:textId="77777777" w:rsidR="0057692B" w:rsidRPr="0057692B" w:rsidRDefault="0057692B" w:rsidP="0057692B">
      <w:pPr>
        <w:spacing w:before="0" w:beforeAutospacing="0" w:after="0" w:afterAutospacing="0"/>
        <w:jc w:val="both"/>
        <w:rPr>
          <w:rFonts w:cs="Times New Roman"/>
          <w:szCs w:val="28"/>
        </w:rPr>
      </w:pPr>
      <w:r w:rsidRPr="0057692B">
        <w:rPr>
          <w:rFonts w:cs="Times New Roman"/>
          <w:szCs w:val="28"/>
        </w:rPr>
        <w:t>В ходе лабораторной работы была рассмотрена модель информационного противоборства в социальной сети из 10 агентов.</w:t>
      </w:r>
    </w:p>
    <w:p w14:paraId="610117D1" w14:textId="506036F6" w:rsidR="0057692B" w:rsidRPr="0057692B" w:rsidRDefault="0057692B" w:rsidP="0057692B">
      <w:pPr>
        <w:spacing w:before="0" w:beforeAutospacing="0" w:after="0" w:afterAutospacing="0"/>
        <w:jc w:val="both"/>
        <w:rPr>
          <w:rFonts w:cs="Times New Roman"/>
          <w:szCs w:val="28"/>
        </w:rPr>
      </w:pPr>
      <w:r w:rsidRPr="0057692B">
        <w:rPr>
          <w:rFonts w:cs="Times New Roman"/>
          <w:szCs w:val="28"/>
        </w:rPr>
        <w:t>Была сгенерирована стохастическая матрица доверия A. Проверка показала, что все элементы матрицы неотрицательны, а суммы строк равны 1, следовательно, матрица корректно описывает распределение доверия агентов.</w:t>
      </w:r>
    </w:p>
    <w:p w14:paraId="01FB9F7F" w14:textId="77777777" w:rsidR="0057692B" w:rsidRPr="0057692B" w:rsidRDefault="0057692B" w:rsidP="0057692B">
      <w:pPr>
        <w:spacing w:before="0" w:beforeAutospacing="0" w:after="0" w:afterAutospacing="0"/>
        <w:jc w:val="both"/>
        <w:rPr>
          <w:rFonts w:cs="Times New Roman"/>
          <w:szCs w:val="28"/>
        </w:rPr>
      </w:pPr>
      <w:r w:rsidRPr="0057692B">
        <w:rPr>
          <w:rFonts w:cs="Times New Roman"/>
          <w:szCs w:val="28"/>
        </w:rPr>
        <w:t>При моделировании без информационного управления начальный вектор мнений</w:t>
      </w:r>
    </w:p>
    <w:p w14:paraId="6E57EAF6" w14:textId="4573251D" w:rsidR="0057692B" w:rsidRDefault="005311F8" w:rsidP="0057692B">
      <w:pPr>
        <w:spacing w:before="0" w:beforeAutospacing="0" w:after="0" w:afterAutospacing="0"/>
        <w:jc w:val="both"/>
        <w:rPr>
          <w:rFonts w:cs="Times New Roman"/>
          <w:szCs w:val="28"/>
        </w:rPr>
      </w:pPr>
      <m:oMathPara>
        <m:oMath>
          <m:r>
            <w:rPr>
              <w:rFonts w:ascii="Cambria Math" w:hAnsi="Cambria Math" w:cs="Times New Roman"/>
              <w:szCs w:val="28"/>
            </w:rPr>
            <m:t>x(0)=(15; 17; 10; 3; 16; 13; 3; 9; 3; 16)</m:t>
          </m:r>
        </m:oMath>
      </m:oMathPara>
    </w:p>
    <w:p w14:paraId="1DD090B0" w14:textId="1518AAAA" w:rsidR="0057692B" w:rsidRPr="0057692B" w:rsidRDefault="0057692B" w:rsidP="0057692B">
      <w:pPr>
        <w:spacing w:before="0" w:beforeAutospacing="0" w:after="0" w:afterAutospacing="0"/>
        <w:jc w:val="both"/>
        <w:rPr>
          <w:rFonts w:cs="Times New Roman"/>
          <w:szCs w:val="28"/>
        </w:rPr>
      </w:pPr>
      <w:r w:rsidRPr="0057692B">
        <w:rPr>
          <w:rFonts w:cs="Times New Roman"/>
          <w:szCs w:val="28"/>
        </w:rPr>
        <w:t>привёл к итоговому мнению</w:t>
      </w:r>
    </w:p>
    <w:p w14:paraId="5F7EEFBA" w14:textId="77777777" w:rsidR="005311F8" w:rsidRDefault="00000000" w:rsidP="005311F8">
      <w:pPr>
        <w:spacing w:before="0" w:beforeAutospacing="0" w:after="0" w:afterAutospacing="0"/>
        <w:jc w:val="both"/>
        <w:rPr>
          <w:rFonts w:cs="Times New Roman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0</m:t>
              </m:r>
            </m:sub>
          </m:sSub>
          <m:r>
            <w:rPr>
              <w:rFonts w:ascii="Cambria Math" w:hAnsi="Cambria Math" w:cs="Times New Roman"/>
              <w:szCs w:val="28"/>
            </w:rPr>
            <m:t>≈10.793976.</m:t>
          </m:r>
        </m:oMath>
      </m:oMathPara>
    </w:p>
    <w:p w14:paraId="37765B40" w14:textId="19F28C1D" w:rsidR="0057692B" w:rsidRPr="0057692B" w:rsidRDefault="0057692B" w:rsidP="0057692B">
      <w:pPr>
        <w:spacing w:before="0" w:beforeAutospacing="0" w:after="0" w:afterAutospacing="0"/>
        <w:jc w:val="both"/>
        <w:rPr>
          <w:rFonts w:cs="Times New Roman"/>
          <w:szCs w:val="28"/>
        </w:rPr>
      </w:pPr>
      <w:r w:rsidRPr="0057692B">
        <w:rPr>
          <w:rFonts w:cs="Times New Roman"/>
          <w:szCs w:val="28"/>
        </w:rPr>
        <w:t>После введения информационного управления первый игрок воздействовал на агентов 6 и 8 значением</w:t>
      </w:r>
      <w:r w:rsidR="005311F8">
        <w:rPr>
          <w:rFonts w:cs="Times New Roman"/>
          <w:szCs w:val="28"/>
        </w:rPr>
        <w:t xml:space="preserve"> </w:t>
      </w:r>
      <m:oMath>
        <m:r>
          <w:rPr>
            <w:rFonts w:ascii="Cambria Math" w:hAnsi="Cambria Math" w:cs="Times New Roman"/>
            <w:szCs w:val="28"/>
          </w:rPr>
          <m:t xml:space="preserve">u=34, </m:t>
        </m:r>
      </m:oMath>
      <w:r w:rsidRPr="0057692B">
        <w:rPr>
          <w:rFonts w:cs="Times New Roman"/>
          <w:szCs w:val="28"/>
        </w:rPr>
        <w:t>а второй игрок воздействовал на агента 9 значением</w:t>
      </w:r>
      <w:r w:rsidR="005311F8">
        <w:rPr>
          <w:rFonts w:cs="Times New Roman"/>
          <w:szCs w:val="28"/>
        </w:rPr>
        <w:t xml:space="preserve"> </w:t>
      </w:r>
      <m:oMath>
        <m:r>
          <w:rPr>
            <w:rFonts w:ascii="Cambria Math" w:hAnsi="Cambria Math" w:cs="Times New Roman"/>
            <w:szCs w:val="28"/>
          </w:rPr>
          <m:t>v=-44.</m:t>
        </m:r>
      </m:oMath>
      <w:r w:rsidR="005311F8">
        <w:rPr>
          <w:rFonts w:cs="Times New Roman"/>
          <w:szCs w:val="28"/>
        </w:rPr>
        <w:t xml:space="preserve"> </w:t>
      </w:r>
      <w:r w:rsidRPr="0057692B">
        <w:rPr>
          <w:rFonts w:cs="Times New Roman"/>
          <w:szCs w:val="28"/>
        </w:rPr>
        <w:t>С учётом управления итоговое мнение социальной сети стало равно</w:t>
      </w:r>
    </w:p>
    <w:p w14:paraId="02A8FE45" w14:textId="30F6D4A0" w:rsidR="0057692B" w:rsidRDefault="00000000" w:rsidP="005311F8">
      <w:pPr>
        <w:spacing w:before="0" w:beforeAutospacing="0" w:after="0" w:afterAutospacing="0"/>
        <w:jc w:val="both"/>
        <w:rPr>
          <w:rFonts w:cs="Times New Roman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1</m:t>
              </m:r>
            </m:sub>
          </m:sSub>
          <m:r>
            <w:rPr>
              <w:rFonts w:ascii="Cambria Math" w:hAnsi="Cambria Math" w:cs="Times New Roman"/>
              <w:szCs w:val="28"/>
            </w:rPr>
            <m:t>≈11.887151.</m:t>
          </m:r>
        </m:oMath>
      </m:oMathPara>
    </w:p>
    <w:p w14:paraId="186545E5" w14:textId="62B29CB5" w:rsidR="0057692B" w:rsidRPr="0057692B" w:rsidRDefault="0057692B" w:rsidP="0057692B">
      <w:pPr>
        <w:spacing w:before="0" w:beforeAutospacing="0" w:after="0" w:afterAutospacing="0"/>
        <w:jc w:val="both"/>
        <w:rPr>
          <w:rFonts w:cs="Times New Roman"/>
          <w:szCs w:val="28"/>
        </w:rPr>
      </w:pPr>
      <w:r w:rsidRPr="0057692B">
        <w:rPr>
          <w:rFonts w:cs="Times New Roman"/>
          <w:szCs w:val="28"/>
        </w:rPr>
        <w:t>Поскольку итоговое мнение оказалось ближе к цели первого игрока, чем к цели второго игрока,</w:t>
      </w:r>
      <w:r w:rsidR="005311F8">
        <w:rPr>
          <w:rFonts w:cs="Times New Roman"/>
          <w:szCs w:val="28"/>
        </w:rPr>
        <w:t xml:space="preserve"> </w:t>
      </w:r>
      <w:r w:rsidRPr="0057692B">
        <w:rPr>
          <w:rFonts w:cs="Times New Roman"/>
          <w:szCs w:val="28"/>
        </w:rPr>
        <w:t>победителем информационного противоборства является первый игрок.</w:t>
      </w:r>
    </w:p>
    <w:p w14:paraId="00372AF3" w14:textId="13D3BFD5" w:rsidR="0057692B" w:rsidRPr="0057692B" w:rsidRDefault="0057692B" w:rsidP="0057692B">
      <w:pPr>
        <w:spacing w:before="0" w:beforeAutospacing="0" w:after="0" w:afterAutospacing="0"/>
        <w:jc w:val="both"/>
        <w:rPr>
          <w:rFonts w:cs="Times New Roman"/>
          <w:szCs w:val="28"/>
        </w:rPr>
      </w:pPr>
      <w:r w:rsidRPr="0057692B">
        <w:rPr>
          <w:rFonts w:cs="Times New Roman"/>
          <w:szCs w:val="28"/>
        </w:rPr>
        <w:t>Таким образом, информационное управление действительно повлияло на итоговое мнение агентов, сместив его относительно результата без управления примерно на 1.093175</w:t>
      </w:r>
      <w:r>
        <w:rPr>
          <w:rFonts w:cs="Times New Roman"/>
          <w:szCs w:val="28"/>
        </w:rPr>
        <w:t>.</w:t>
      </w:r>
    </w:p>
    <w:p w14:paraId="4C3F58C4" w14:textId="77777777" w:rsidR="005A6F7B" w:rsidRPr="00870C1E" w:rsidRDefault="005A6F7B" w:rsidP="00870C1E">
      <w:pPr>
        <w:spacing w:before="0" w:beforeAutospacing="0" w:after="0" w:afterAutospacing="0"/>
        <w:jc w:val="both"/>
        <w:rPr>
          <w:rFonts w:cs="Times New Roman"/>
          <w:szCs w:val="28"/>
        </w:rPr>
      </w:pPr>
      <w:r w:rsidRPr="00870C1E">
        <w:rPr>
          <w:rFonts w:cs="Times New Roman"/>
          <w:szCs w:val="28"/>
        </w:rPr>
        <w:br w:type="page"/>
      </w:r>
    </w:p>
    <w:p w14:paraId="3B979869" w14:textId="6263E265" w:rsidR="005A6F7B" w:rsidRPr="007E4476" w:rsidRDefault="005A6F7B" w:rsidP="005A6F7B">
      <w:pPr>
        <w:spacing w:before="0" w:beforeAutospacing="0" w:after="0" w:afterAutospacing="0"/>
        <w:jc w:val="both"/>
        <w:rPr>
          <w:rFonts w:cs="Times New Roman"/>
          <w:b/>
          <w:bCs/>
          <w:szCs w:val="28"/>
          <w:lang w:val="en-US"/>
        </w:rPr>
      </w:pPr>
      <w:r w:rsidRPr="005A6F7B">
        <w:rPr>
          <w:rFonts w:cs="Times New Roman"/>
          <w:b/>
          <w:bCs/>
          <w:szCs w:val="28"/>
        </w:rPr>
        <w:lastRenderedPageBreak/>
        <w:t>Приложение</w:t>
      </w:r>
      <w:r w:rsidRPr="007E4476">
        <w:rPr>
          <w:rFonts w:cs="Times New Roman"/>
          <w:b/>
          <w:bCs/>
          <w:szCs w:val="28"/>
          <w:lang w:val="en-US"/>
        </w:rPr>
        <w:t xml:space="preserve"> (</w:t>
      </w:r>
      <w:r w:rsidR="00635142">
        <w:rPr>
          <w:rFonts w:cs="Times New Roman"/>
          <w:b/>
          <w:bCs/>
          <w:szCs w:val="28"/>
        </w:rPr>
        <w:t>исходный</w:t>
      </w:r>
      <w:r w:rsidR="00635142" w:rsidRPr="007E4476">
        <w:rPr>
          <w:rFonts w:cs="Times New Roman"/>
          <w:b/>
          <w:bCs/>
          <w:szCs w:val="28"/>
          <w:lang w:val="en-US"/>
        </w:rPr>
        <w:t xml:space="preserve"> </w:t>
      </w:r>
      <w:r>
        <w:rPr>
          <w:rFonts w:cs="Times New Roman"/>
          <w:b/>
          <w:bCs/>
          <w:szCs w:val="28"/>
        </w:rPr>
        <w:t>код</w:t>
      </w:r>
      <w:r w:rsidRPr="007E4476">
        <w:rPr>
          <w:rFonts w:cs="Times New Roman"/>
          <w:b/>
          <w:bCs/>
          <w:szCs w:val="28"/>
          <w:lang w:val="en-US"/>
        </w:rPr>
        <w:t>)</w:t>
      </w:r>
    </w:p>
    <w:p w14:paraId="21D20BE9" w14:textId="7A908AF5" w:rsidR="007E4476" w:rsidRPr="007E4476" w:rsidRDefault="007E4476" w:rsidP="007E4476">
      <w:pPr>
        <w:shd w:val="clear" w:color="auto" w:fill="FFFFFF" w:themeFill="background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240" w:lineRule="auto"/>
        <w:ind w:firstLine="0"/>
        <w:rPr>
          <w:rFonts w:ascii="Courier New" w:eastAsia="Times New Roman" w:hAnsi="Courier New"/>
          <w:color w:val="auto"/>
          <w:sz w:val="16"/>
          <w:szCs w:val="16"/>
          <w:lang w:val="en-US"/>
        </w:rPr>
      </w:pP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t>from __future__ import annotations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>from dataclasses import dataclass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>from typing import Iterable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>import numpy as np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>N_AGENTS = 10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>SEED = 2026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>EPS = 1e-6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>MAX_ITER = 10_000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>INITIAL_LOW = 1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>INITIAL_HIGH = 20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>PLAYER_1_LOW = 0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>PLAYER_1_HIGH = 100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>PLAYER_2_LOW = -100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>PLAYER_2_HIGH = 0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>@dataclass(frozen=True)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>class SimulationResult: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x0: np.ndarray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final_x: np.ndarray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iterations: int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last_delta: float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convergence_rows: list[tuple[int, float, float, float, float]]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>@dataclass(frozen=True)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>class InfluenceScenario: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player_1_agents: list[int]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player_2_agents: list[int]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neutral_agents: list[int]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u: int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v: int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x0: np.ndarray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>def fmt_vector(values: Iterable[float], digits: int = 3) -&gt; str: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return "(" + "; ".join(f"{x:.{digits}f}" for x in values) + ")"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>def fmt_int_vector(values: Iterable[int]) -&gt; str: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return "(" + "; ".join(str(int(x)) for x in values) + ")"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>def print_matrix(name: str, matrix: np.ndarray, digits: int = 3) -&gt; None: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print(f"{name} =")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for row in matrix: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print("  " + " ".join(f"{x:8.{digits}f}" for x in row))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print()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>def to_agent_numbers(indices: Iterable[int]) -&gt; list[int]: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return [i + 1 for i in indices]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>def generate_trust_matrix(n: int, rng: np.random.Generator) -&gt; np.ndarray: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raw = rng.random((n, n)) + 1e-3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return raw / raw.sum(axis=1, keepdims=True)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>def generate_initial_opinions(n: int, rng: np.random.Generator) -&gt; np.ndarray: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return rng.integers(INITIAL_LOW, INITIAL_HIGH + 1, size=n).astype(float)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>def choose_influence_scenario(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n: int,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rng: np.random.Generator,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base_x0: np.ndarray,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>) -&gt; InfluenceScenario: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max_count = max(1, n // 3)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lastRenderedPageBreak/>
        <w:t xml:space="preserve">    count_1 = int(rng.integers(1, max_count + 1))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count_2 = int(rng.integers(1, max_count + 1))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permutation = rng.permutation(n)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player_1_agents = sorted(map(int, permutation[:count_1]))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player_2_agents = sorted(map(int, permutation[count_1:count_1 + count_2]))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used = set(player_1_agents) | set(player_2_agents)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neutral_agents = [i for i in range(n) if i not in used]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u = int(rng.integers(PLAYER_1_LOW, PLAYER_1_HIGH + 1))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v = int(rng.integers(PLAYER_2_LOW, PLAYER_2_HIGH + 1))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x0 = base_x0.astype(float).copy()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x0[player_1_agents] = u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x0[player_2_agents] = v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return InfluenceScenario(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player_1_agents=player_1_agents,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player_2_agents=player_2_agents,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neutral_agents=neutral_agents,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u=u,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v=v,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x0=x0,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)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>def is_row_stochastic(A: np.ndarray, tol: float = 1e-10) -&gt; bool: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non_negative = np.all(A &gt;= -tol)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row_sums_are_one = np.allclose(A.sum(axis=1), 1.0, atol=tol)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return bool(non_negative and row_sums_are_one)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>def simulate_opinions(A: np.ndarray, x0: np.ndarray, eps: float, max_iter: int) -&gt; SimulationResult: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x_prev = x0.astype(float).copy()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convergence_rows: list[tuple[int, float, float, float, float]] = []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for t in range(1, max_iter + 1):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x_next = A @ x_prev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delta = float(np.max(np.abs(x_next - x_prev)))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min_x = float(np.min(x_next))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max_x = float(np.max(x_next))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spread = max_x - min_x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convergence_rows.append((t, delta, min_x, max_x, spread))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if delta &lt; eps: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return SimulationResult(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x0=x0,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final_x=x_next,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iterations=t,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last_delta=delta,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convergence_rows=convergence_rows,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)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x_prev = x_next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raise RuntimeError(f"</w:t>
      </w:r>
      <w:r w:rsidRPr="007E4476">
        <w:rPr>
          <w:rFonts w:ascii="Courier New" w:eastAsia="Times New Roman" w:hAnsi="Courier New"/>
          <w:color w:val="auto"/>
          <w:sz w:val="16"/>
          <w:szCs w:val="16"/>
        </w:rPr>
        <w:t>Мнения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7E4476">
        <w:rPr>
          <w:rFonts w:ascii="Courier New" w:eastAsia="Times New Roman" w:hAnsi="Courier New"/>
          <w:color w:val="auto"/>
          <w:sz w:val="16"/>
          <w:szCs w:val="16"/>
        </w:rPr>
        <w:t>не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7E4476">
        <w:rPr>
          <w:rFonts w:ascii="Courier New" w:eastAsia="Times New Roman" w:hAnsi="Courier New"/>
          <w:color w:val="auto"/>
          <w:sz w:val="16"/>
          <w:szCs w:val="16"/>
        </w:rPr>
        <w:t>сошлись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7E4476">
        <w:rPr>
          <w:rFonts w:ascii="Courier New" w:eastAsia="Times New Roman" w:hAnsi="Courier New"/>
          <w:color w:val="auto"/>
          <w:sz w:val="16"/>
          <w:szCs w:val="16"/>
        </w:rPr>
        <w:t>за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{max_iter} </w:t>
      </w:r>
      <w:r w:rsidRPr="007E4476">
        <w:rPr>
          <w:rFonts w:ascii="Courier New" w:eastAsia="Times New Roman" w:hAnsi="Courier New"/>
          <w:color w:val="auto"/>
          <w:sz w:val="16"/>
          <w:szCs w:val="16"/>
        </w:rPr>
        <w:t>итераций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. </w:t>
      </w:r>
      <w:r w:rsidRPr="007E4476">
        <w:rPr>
          <w:rFonts w:ascii="Courier New" w:eastAsia="Times New Roman" w:hAnsi="Courier New"/>
          <w:color w:val="auto"/>
          <w:sz w:val="16"/>
          <w:szCs w:val="16"/>
        </w:rPr>
        <w:t>Последняя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delta = {delta}")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>def stationary_row(A: np.ndarray, eps: float, max_iter: int) -&gt; tuple[np.ndarray, int, float]: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n = A.shape[0]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r_prev = np.full(n, 1.0 / n)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for t in range(1, max_iter + 1):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r_next = r_prev @ A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delta = float(np.max(np.abs(r_next - r_prev)))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if delta &lt; eps: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return r_next, t, delta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r_prev = r_next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raise RuntimeError("</w:t>
      </w:r>
      <w:r w:rsidRPr="007E4476">
        <w:rPr>
          <w:rFonts w:ascii="Courier New" w:eastAsia="Times New Roman" w:hAnsi="Courier New"/>
          <w:color w:val="auto"/>
          <w:sz w:val="16"/>
          <w:szCs w:val="16"/>
        </w:rPr>
        <w:t>Предельная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7E4476">
        <w:rPr>
          <w:rFonts w:ascii="Courier New" w:eastAsia="Times New Roman" w:hAnsi="Courier New"/>
          <w:color w:val="auto"/>
          <w:sz w:val="16"/>
          <w:szCs w:val="16"/>
        </w:rPr>
        <w:t>строка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7E4476">
        <w:rPr>
          <w:rFonts w:ascii="Courier New" w:eastAsia="Times New Roman" w:hAnsi="Courier New"/>
          <w:color w:val="auto"/>
          <w:sz w:val="16"/>
          <w:szCs w:val="16"/>
        </w:rPr>
        <w:t>матрицы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7E4476">
        <w:rPr>
          <w:rFonts w:ascii="Courier New" w:eastAsia="Times New Roman" w:hAnsi="Courier New"/>
          <w:color w:val="auto"/>
          <w:sz w:val="16"/>
          <w:szCs w:val="16"/>
        </w:rPr>
        <w:t>доверия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7E4476">
        <w:rPr>
          <w:rFonts w:ascii="Courier New" w:eastAsia="Times New Roman" w:hAnsi="Courier New"/>
          <w:color w:val="auto"/>
          <w:sz w:val="16"/>
          <w:szCs w:val="16"/>
        </w:rPr>
        <w:t>не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7E4476">
        <w:rPr>
          <w:rFonts w:ascii="Courier New" w:eastAsia="Times New Roman" w:hAnsi="Courier New"/>
          <w:color w:val="auto"/>
          <w:sz w:val="16"/>
          <w:szCs w:val="16"/>
        </w:rPr>
        <w:t>была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7E4476">
        <w:rPr>
          <w:rFonts w:ascii="Courier New" w:eastAsia="Times New Roman" w:hAnsi="Courier New"/>
          <w:color w:val="auto"/>
          <w:sz w:val="16"/>
          <w:szCs w:val="16"/>
        </w:rPr>
        <w:t>найдена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7E4476">
        <w:rPr>
          <w:rFonts w:ascii="Courier New" w:eastAsia="Times New Roman" w:hAnsi="Courier New"/>
          <w:color w:val="auto"/>
          <w:sz w:val="16"/>
          <w:szCs w:val="16"/>
        </w:rPr>
        <w:t>за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max_iter </w:t>
      </w:r>
      <w:r w:rsidRPr="007E4476">
        <w:rPr>
          <w:rFonts w:ascii="Courier New" w:eastAsia="Times New Roman" w:hAnsi="Courier New"/>
          <w:color w:val="auto"/>
          <w:sz w:val="16"/>
          <w:szCs w:val="16"/>
        </w:rPr>
        <w:t>итераций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t>.")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>def limiting_matrix_power(A: np.ndarray, eps: float, max_iter: int) -&gt; tuple[np.ndarray, int, float]: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n = A.shape[0]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lastRenderedPageBreak/>
        <w:t xml:space="preserve">    A_prev = np.eye(n)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for k in range(1, max_iter + 1):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A_next = A_prev @ A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delta = float(np.max(np.abs(A_next - A_prev)))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if k &gt; 1 and delta &lt; eps: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return A_next, k, delta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A_prev = A_next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raise RuntimeError(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f"</w:t>
      </w:r>
      <w:r w:rsidRPr="007E4476">
        <w:rPr>
          <w:rFonts w:ascii="Courier New" w:eastAsia="Times New Roman" w:hAnsi="Courier New"/>
          <w:color w:val="auto"/>
          <w:sz w:val="16"/>
          <w:szCs w:val="16"/>
        </w:rPr>
        <w:t>Матрица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A^k </w:t>
      </w:r>
      <w:r w:rsidRPr="007E4476">
        <w:rPr>
          <w:rFonts w:ascii="Courier New" w:eastAsia="Times New Roman" w:hAnsi="Courier New"/>
          <w:color w:val="auto"/>
          <w:sz w:val="16"/>
          <w:szCs w:val="16"/>
        </w:rPr>
        <w:t>не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7E4476">
        <w:rPr>
          <w:rFonts w:ascii="Courier New" w:eastAsia="Times New Roman" w:hAnsi="Courier New"/>
          <w:color w:val="auto"/>
          <w:sz w:val="16"/>
          <w:szCs w:val="16"/>
        </w:rPr>
        <w:t>сошлась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7E4476">
        <w:rPr>
          <w:rFonts w:ascii="Courier New" w:eastAsia="Times New Roman" w:hAnsi="Courier New"/>
          <w:color w:val="auto"/>
          <w:sz w:val="16"/>
          <w:szCs w:val="16"/>
        </w:rPr>
        <w:t>за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{max_iter} </w:t>
      </w:r>
      <w:r w:rsidRPr="007E4476">
        <w:rPr>
          <w:rFonts w:ascii="Courier New" w:eastAsia="Times New Roman" w:hAnsi="Courier New"/>
          <w:color w:val="auto"/>
          <w:sz w:val="16"/>
          <w:szCs w:val="16"/>
        </w:rPr>
        <w:t>итераций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. </w:t>
      </w:r>
      <w:r w:rsidRPr="007E4476">
        <w:rPr>
          <w:rFonts w:ascii="Courier New" w:eastAsia="Times New Roman" w:hAnsi="Courier New"/>
          <w:color w:val="auto"/>
          <w:sz w:val="16"/>
          <w:szCs w:val="16"/>
        </w:rPr>
        <w:t>Последняя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delta = {delta}"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)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>def interpret_winner(final_value: float, player_1_target: float, player_2_target: float) -&gt; str: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distance_to_player_1 = abs(final_value - player_1_target)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distance_to_player_2 = abs(final_value - player_2_target)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if distance_to_player_1 &lt; distance_to_player_2: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return (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"</w:t>
      </w:r>
      <w:r w:rsidRPr="007E4476">
        <w:rPr>
          <w:rFonts w:ascii="Courier New" w:eastAsia="Times New Roman" w:hAnsi="Courier New"/>
          <w:color w:val="auto"/>
          <w:sz w:val="16"/>
          <w:szCs w:val="16"/>
        </w:rPr>
        <w:t>выиграл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7E4476">
        <w:rPr>
          <w:rFonts w:ascii="Courier New" w:eastAsia="Times New Roman" w:hAnsi="Courier New"/>
          <w:color w:val="auto"/>
          <w:sz w:val="16"/>
          <w:szCs w:val="16"/>
        </w:rPr>
        <w:t>первый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7E4476">
        <w:rPr>
          <w:rFonts w:ascii="Courier New" w:eastAsia="Times New Roman" w:hAnsi="Courier New"/>
          <w:color w:val="auto"/>
          <w:sz w:val="16"/>
          <w:szCs w:val="16"/>
        </w:rPr>
        <w:t>игрок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t>\n"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f"</w:t>
      </w:r>
      <w:r w:rsidRPr="007E4476">
        <w:rPr>
          <w:rFonts w:ascii="Courier New" w:eastAsia="Times New Roman" w:hAnsi="Courier New"/>
          <w:color w:val="auto"/>
          <w:sz w:val="16"/>
          <w:szCs w:val="16"/>
        </w:rPr>
        <w:t>расстояние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7E4476">
        <w:rPr>
          <w:rFonts w:ascii="Courier New" w:eastAsia="Times New Roman" w:hAnsi="Courier New"/>
          <w:color w:val="auto"/>
          <w:sz w:val="16"/>
          <w:szCs w:val="16"/>
        </w:rPr>
        <w:t>до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7E4476">
        <w:rPr>
          <w:rFonts w:ascii="Courier New" w:eastAsia="Times New Roman" w:hAnsi="Courier New"/>
          <w:color w:val="auto"/>
          <w:sz w:val="16"/>
          <w:szCs w:val="16"/>
        </w:rPr>
        <w:t>цели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7E4476">
        <w:rPr>
          <w:rFonts w:ascii="Courier New" w:eastAsia="Times New Roman" w:hAnsi="Courier New"/>
          <w:color w:val="auto"/>
          <w:sz w:val="16"/>
          <w:szCs w:val="16"/>
        </w:rPr>
        <w:t>первого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7E4476">
        <w:rPr>
          <w:rFonts w:ascii="Courier New" w:eastAsia="Times New Roman" w:hAnsi="Courier New"/>
          <w:color w:val="auto"/>
          <w:sz w:val="16"/>
          <w:szCs w:val="16"/>
        </w:rPr>
        <w:t>игрока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= {distance_to_player_1:.6f}\n"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f"</w:t>
      </w:r>
      <w:r w:rsidRPr="007E4476">
        <w:rPr>
          <w:rFonts w:ascii="Courier New" w:eastAsia="Times New Roman" w:hAnsi="Courier New"/>
          <w:color w:val="auto"/>
          <w:sz w:val="16"/>
          <w:szCs w:val="16"/>
        </w:rPr>
        <w:t>расстояние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7E4476">
        <w:rPr>
          <w:rFonts w:ascii="Courier New" w:eastAsia="Times New Roman" w:hAnsi="Courier New"/>
          <w:color w:val="auto"/>
          <w:sz w:val="16"/>
          <w:szCs w:val="16"/>
        </w:rPr>
        <w:t>до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7E4476">
        <w:rPr>
          <w:rFonts w:ascii="Courier New" w:eastAsia="Times New Roman" w:hAnsi="Courier New"/>
          <w:color w:val="auto"/>
          <w:sz w:val="16"/>
          <w:szCs w:val="16"/>
        </w:rPr>
        <w:t>цели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7E4476">
        <w:rPr>
          <w:rFonts w:ascii="Courier New" w:eastAsia="Times New Roman" w:hAnsi="Courier New"/>
          <w:color w:val="auto"/>
          <w:sz w:val="16"/>
          <w:szCs w:val="16"/>
        </w:rPr>
        <w:t>второго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7E4476">
        <w:rPr>
          <w:rFonts w:ascii="Courier New" w:eastAsia="Times New Roman" w:hAnsi="Courier New"/>
          <w:color w:val="auto"/>
          <w:sz w:val="16"/>
          <w:szCs w:val="16"/>
        </w:rPr>
        <w:t>игрока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= {distance_to_player_2:.6f}\n"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)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if distance_to_player_2 &lt; distance_to_player_1: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return (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"</w:t>
      </w:r>
      <w:r w:rsidRPr="007E4476">
        <w:rPr>
          <w:rFonts w:ascii="Courier New" w:eastAsia="Times New Roman" w:hAnsi="Courier New"/>
          <w:color w:val="auto"/>
          <w:sz w:val="16"/>
          <w:szCs w:val="16"/>
        </w:rPr>
        <w:t>выиграл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7E4476">
        <w:rPr>
          <w:rFonts w:ascii="Courier New" w:eastAsia="Times New Roman" w:hAnsi="Courier New"/>
          <w:color w:val="auto"/>
          <w:sz w:val="16"/>
          <w:szCs w:val="16"/>
        </w:rPr>
        <w:t>второй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7E4476">
        <w:rPr>
          <w:rFonts w:ascii="Courier New" w:eastAsia="Times New Roman" w:hAnsi="Courier New"/>
          <w:color w:val="auto"/>
          <w:sz w:val="16"/>
          <w:szCs w:val="16"/>
        </w:rPr>
        <w:t>игрок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t>\n"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f"</w:t>
      </w:r>
      <w:r w:rsidRPr="007E4476">
        <w:rPr>
          <w:rFonts w:ascii="Courier New" w:eastAsia="Times New Roman" w:hAnsi="Courier New"/>
          <w:color w:val="auto"/>
          <w:sz w:val="16"/>
          <w:szCs w:val="16"/>
        </w:rPr>
        <w:t>расстояние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7E4476">
        <w:rPr>
          <w:rFonts w:ascii="Courier New" w:eastAsia="Times New Roman" w:hAnsi="Courier New"/>
          <w:color w:val="auto"/>
          <w:sz w:val="16"/>
          <w:szCs w:val="16"/>
        </w:rPr>
        <w:t>до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7E4476">
        <w:rPr>
          <w:rFonts w:ascii="Courier New" w:eastAsia="Times New Roman" w:hAnsi="Courier New"/>
          <w:color w:val="auto"/>
          <w:sz w:val="16"/>
          <w:szCs w:val="16"/>
        </w:rPr>
        <w:t>цели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7E4476">
        <w:rPr>
          <w:rFonts w:ascii="Courier New" w:eastAsia="Times New Roman" w:hAnsi="Courier New"/>
          <w:color w:val="auto"/>
          <w:sz w:val="16"/>
          <w:szCs w:val="16"/>
        </w:rPr>
        <w:t>первого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7E4476">
        <w:rPr>
          <w:rFonts w:ascii="Courier New" w:eastAsia="Times New Roman" w:hAnsi="Courier New"/>
          <w:color w:val="auto"/>
          <w:sz w:val="16"/>
          <w:szCs w:val="16"/>
        </w:rPr>
        <w:t>игрока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= {distance_to_player_1:.6f}\n"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f"</w:t>
      </w:r>
      <w:r w:rsidRPr="007E4476">
        <w:rPr>
          <w:rFonts w:ascii="Courier New" w:eastAsia="Times New Roman" w:hAnsi="Courier New"/>
          <w:color w:val="auto"/>
          <w:sz w:val="16"/>
          <w:szCs w:val="16"/>
        </w:rPr>
        <w:t>расстояние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7E4476">
        <w:rPr>
          <w:rFonts w:ascii="Courier New" w:eastAsia="Times New Roman" w:hAnsi="Courier New"/>
          <w:color w:val="auto"/>
          <w:sz w:val="16"/>
          <w:szCs w:val="16"/>
        </w:rPr>
        <w:t>до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7E4476">
        <w:rPr>
          <w:rFonts w:ascii="Courier New" w:eastAsia="Times New Roman" w:hAnsi="Courier New"/>
          <w:color w:val="auto"/>
          <w:sz w:val="16"/>
          <w:szCs w:val="16"/>
        </w:rPr>
        <w:t>цели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7E4476">
        <w:rPr>
          <w:rFonts w:ascii="Courier New" w:eastAsia="Times New Roman" w:hAnsi="Courier New"/>
          <w:color w:val="auto"/>
          <w:sz w:val="16"/>
          <w:szCs w:val="16"/>
        </w:rPr>
        <w:t>второго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7E4476">
        <w:rPr>
          <w:rFonts w:ascii="Courier New" w:eastAsia="Times New Roman" w:hAnsi="Courier New"/>
          <w:color w:val="auto"/>
          <w:sz w:val="16"/>
          <w:szCs w:val="16"/>
        </w:rPr>
        <w:t>игрока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= {distance_to_player_2:.6f}\n"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)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return (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"</w:t>
      </w:r>
      <w:r w:rsidRPr="007E4476">
        <w:rPr>
          <w:rFonts w:ascii="Courier New" w:eastAsia="Times New Roman" w:hAnsi="Courier New"/>
          <w:color w:val="auto"/>
          <w:sz w:val="16"/>
          <w:szCs w:val="16"/>
        </w:rPr>
        <w:t>ничья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: </w:t>
      </w:r>
      <w:r w:rsidRPr="007E4476">
        <w:rPr>
          <w:rFonts w:ascii="Courier New" w:eastAsia="Times New Roman" w:hAnsi="Courier New"/>
          <w:color w:val="auto"/>
          <w:sz w:val="16"/>
          <w:szCs w:val="16"/>
        </w:rPr>
        <w:t>итоговое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7E4476">
        <w:rPr>
          <w:rFonts w:ascii="Courier New" w:eastAsia="Times New Roman" w:hAnsi="Courier New"/>
          <w:color w:val="auto"/>
          <w:sz w:val="16"/>
          <w:szCs w:val="16"/>
        </w:rPr>
        <w:t>мнение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7E4476">
        <w:rPr>
          <w:rFonts w:ascii="Courier New" w:eastAsia="Times New Roman" w:hAnsi="Courier New"/>
          <w:color w:val="auto"/>
          <w:sz w:val="16"/>
          <w:szCs w:val="16"/>
        </w:rPr>
        <w:t>равноудалено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7E4476">
        <w:rPr>
          <w:rFonts w:ascii="Courier New" w:eastAsia="Times New Roman" w:hAnsi="Courier New"/>
          <w:color w:val="auto"/>
          <w:sz w:val="16"/>
          <w:szCs w:val="16"/>
        </w:rPr>
        <w:t>от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7E4476">
        <w:rPr>
          <w:rFonts w:ascii="Courier New" w:eastAsia="Times New Roman" w:hAnsi="Courier New"/>
          <w:color w:val="auto"/>
          <w:sz w:val="16"/>
          <w:szCs w:val="16"/>
        </w:rPr>
        <w:t>целей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7E4476">
        <w:rPr>
          <w:rFonts w:ascii="Courier New" w:eastAsia="Times New Roman" w:hAnsi="Courier New"/>
          <w:color w:val="auto"/>
          <w:sz w:val="16"/>
          <w:szCs w:val="16"/>
        </w:rPr>
        <w:t>игроков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"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f"(</w:t>
      </w:r>
      <w:r w:rsidRPr="007E4476">
        <w:rPr>
          <w:rFonts w:ascii="Courier New" w:eastAsia="Times New Roman" w:hAnsi="Courier New"/>
          <w:color w:val="auto"/>
          <w:sz w:val="16"/>
          <w:szCs w:val="16"/>
        </w:rPr>
        <w:t>расстояние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= {distance_to_player_1:.6f})"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)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>def main() -&gt; None: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rng = np.random.default_rng(SEED)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print("</w:t>
      </w:r>
      <w:r w:rsidRPr="007E4476">
        <w:rPr>
          <w:rFonts w:ascii="Courier New" w:eastAsia="Times New Roman" w:hAnsi="Courier New"/>
          <w:color w:val="auto"/>
          <w:sz w:val="16"/>
          <w:szCs w:val="16"/>
        </w:rPr>
        <w:t>Лабораторная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7E4476">
        <w:rPr>
          <w:rFonts w:ascii="Courier New" w:eastAsia="Times New Roman" w:hAnsi="Courier New"/>
          <w:color w:val="auto"/>
          <w:sz w:val="16"/>
          <w:szCs w:val="16"/>
        </w:rPr>
        <w:t>работа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№ 6")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print("</w:t>
      </w:r>
      <w:r w:rsidRPr="007E4476">
        <w:rPr>
          <w:rFonts w:ascii="Courier New" w:eastAsia="Times New Roman" w:hAnsi="Courier New"/>
          <w:color w:val="auto"/>
          <w:sz w:val="16"/>
          <w:szCs w:val="16"/>
        </w:rPr>
        <w:t>Информационное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7E4476">
        <w:rPr>
          <w:rFonts w:ascii="Courier New" w:eastAsia="Times New Roman" w:hAnsi="Courier New"/>
          <w:color w:val="auto"/>
          <w:sz w:val="16"/>
          <w:szCs w:val="16"/>
        </w:rPr>
        <w:t>противоборство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7E4476">
        <w:rPr>
          <w:rFonts w:ascii="Courier New" w:eastAsia="Times New Roman" w:hAnsi="Courier New"/>
          <w:color w:val="auto"/>
          <w:sz w:val="16"/>
          <w:szCs w:val="16"/>
        </w:rPr>
        <w:t>в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7E4476">
        <w:rPr>
          <w:rFonts w:ascii="Courier New" w:eastAsia="Times New Roman" w:hAnsi="Courier New"/>
          <w:color w:val="auto"/>
          <w:sz w:val="16"/>
          <w:szCs w:val="16"/>
        </w:rPr>
        <w:t>социальных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7E4476">
        <w:rPr>
          <w:rFonts w:ascii="Courier New" w:eastAsia="Times New Roman" w:hAnsi="Courier New"/>
          <w:color w:val="auto"/>
          <w:sz w:val="16"/>
          <w:szCs w:val="16"/>
        </w:rPr>
        <w:t>сетях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t>")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print("</w:t>
      </w:r>
      <w:r w:rsidRPr="007E4476">
        <w:rPr>
          <w:rFonts w:ascii="Courier New" w:eastAsia="Times New Roman" w:hAnsi="Courier New"/>
          <w:color w:val="auto"/>
          <w:sz w:val="16"/>
          <w:szCs w:val="16"/>
        </w:rPr>
        <w:t>Закон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7E4476">
        <w:rPr>
          <w:rFonts w:ascii="Courier New" w:eastAsia="Times New Roman" w:hAnsi="Courier New"/>
          <w:color w:val="auto"/>
          <w:sz w:val="16"/>
          <w:szCs w:val="16"/>
        </w:rPr>
        <w:t>изменения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7E4476">
        <w:rPr>
          <w:rFonts w:ascii="Courier New" w:eastAsia="Times New Roman" w:hAnsi="Courier New"/>
          <w:color w:val="auto"/>
          <w:sz w:val="16"/>
          <w:szCs w:val="16"/>
        </w:rPr>
        <w:t>мнений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t>: x(t) = A x(t-1)")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print(f"</w:t>
      </w:r>
      <w:r w:rsidRPr="007E4476">
        <w:rPr>
          <w:rFonts w:ascii="Courier New" w:eastAsia="Times New Roman" w:hAnsi="Courier New"/>
          <w:color w:val="auto"/>
          <w:sz w:val="16"/>
          <w:szCs w:val="16"/>
        </w:rPr>
        <w:t>Количество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7E4476">
        <w:rPr>
          <w:rFonts w:ascii="Courier New" w:eastAsia="Times New Roman" w:hAnsi="Courier New"/>
          <w:color w:val="auto"/>
          <w:sz w:val="16"/>
          <w:szCs w:val="16"/>
        </w:rPr>
        <w:t>агентов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t>: {N_AGENTS}")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print(f"Seed </w:t>
      </w:r>
      <w:r w:rsidRPr="007E4476">
        <w:rPr>
          <w:rFonts w:ascii="Courier New" w:eastAsia="Times New Roman" w:hAnsi="Courier New"/>
          <w:color w:val="auto"/>
          <w:sz w:val="16"/>
          <w:szCs w:val="16"/>
        </w:rPr>
        <w:t>случайной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7E4476">
        <w:rPr>
          <w:rFonts w:ascii="Courier New" w:eastAsia="Times New Roman" w:hAnsi="Courier New"/>
          <w:color w:val="auto"/>
          <w:sz w:val="16"/>
          <w:szCs w:val="16"/>
        </w:rPr>
        <w:t>генерации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t>: {SEED}")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print(f"</w:t>
      </w:r>
      <w:r w:rsidRPr="007E4476">
        <w:rPr>
          <w:rFonts w:ascii="Courier New" w:eastAsia="Times New Roman" w:hAnsi="Courier New"/>
          <w:color w:val="auto"/>
          <w:sz w:val="16"/>
          <w:szCs w:val="16"/>
        </w:rPr>
        <w:t>Точность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7E4476">
        <w:rPr>
          <w:rFonts w:ascii="Courier New" w:eastAsia="Times New Roman" w:hAnsi="Courier New"/>
          <w:color w:val="auto"/>
          <w:sz w:val="16"/>
          <w:szCs w:val="16"/>
        </w:rPr>
        <w:t>остановки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eps: {EPS:g}")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print("=" * 80)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A = generate_trust_matrix(N_AGENTS, rng)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print("1. </w:t>
      </w:r>
      <w:r w:rsidRPr="007E4476">
        <w:rPr>
          <w:rFonts w:ascii="Courier New" w:eastAsia="Times New Roman" w:hAnsi="Courier New"/>
          <w:color w:val="auto"/>
          <w:sz w:val="16"/>
          <w:szCs w:val="16"/>
        </w:rPr>
        <w:t>Сгенерированная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7E4476">
        <w:rPr>
          <w:rFonts w:ascii="Courier New" w:eastAsia="Times New Roman" w:hAnsi="Courier New"/>
          <w:color w:val="auto"/>
          <w:sz w:val="16"/>
          <w:szCs w:val="16"/>
        </w:rPr>
        <w:t>матрица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7E4476">
        <w:rPr>
          <w:rFonts w:ascii="Courier New" w:eastAsia="Times New Roman" w:hAnsi="Courier New"/>
          <w:color w:val="auto"/>
          <w:sz w:val="16"/>
          <w:szCs w:val="16"/>
        </w:rPr>
        <w:t>доверия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t>")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print_matrix("A", A, digits=3)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print("</w:t>
      </w:r>
      <w:r w:rsidRPr="007E4476">
        <w:rPr>
          <w:rFonts w:ascii="Courier New" w:eastAsia="Times New Roman" w:hAnsi="Courier New"/>
          <w:color w:val="auto"/>
          <w:sz w:val="16"/>
          <w:szCs w:val="16"/>
        </w:rPr>
        <w:t>Проверка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7E4476">
        <w:rPr>
          <w:rFonts w:ascii="Courier New" w:eastAsia="Times New Roman" w:hAnsi="Courier New"/>
          <w:color w:val="auto"/>
          <w:sz w:val="16"/>
          <w:szCs w:val="16"/>
        </w:rPr>
        <w:t>стохастичности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7E4476">
        <w:rPr>
          <w:rFonts w:ascii="Courier New" w:eastAsia="Times New Roman" w:hAnsi="Courier New"/>
          <w:color w:val="auto"/>
          <w:sz w:val="16"/>
          <w:szCs w:val="16"/>
        </w:rPr>
        <w:t>матрицы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7E4476">
        <w:rPr>
          <w:rFonts w:ascii="Courier New" w:eastAsia="Times New Roman" w:hAnsi="Courier New"/>
          <w:color w:val="auto"/>
          <w:sz w:val="16"/>
          <w:szCs w:val="16"/>
        </w:rPr>
        <w:t>доверия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t>:")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print(f"  </w:t>
      </w:r>
      <w:r w:rsidRPr="007E4476">
        <w:rPr>
          <w:rFonts w:ascii="Courier New" w:eastAsia="Times New Roman" w:hAnsi="Courier New"/>
          <w:color w:val="auto"/>
          <w:sz w:val="16"/>
          <w:szCs w:val="16"/>
        </w:rPr>
        <w:t>все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7E4476">
        <w:rPr>
          <w:rFonts w:ascii="Courier New" w:eastAsia="Times New Roman" w:hAnsi="Courier New"/>
          <w:color w:val="auto"/>
          <w:sz w:val="16"/>
          <w:szCs w:val="16"/>
        </w:rPr>
        <w:t>элементы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7E4476">
        <w:rPr>
          <w:rFonts w:ascii="Courier New" w:eastAsia="Times New Roman" w:hAnsi="Courier New"/>
          <w:color w:val="auto"/>
          <w:sz w:val="16"/>
          <w:szCs w:val="16"/>
        </w:rPr>
        <w:t>неотрицательны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t>: {np.all(A &gt;= 0)}")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print(f"  </w:t>
      </w:r>
      <w:r w:rsidRPr="007E4476">
        <w:rPr>
          <w:rFonts w:ascii="Courier New" w:eastAsia="Times New Roman" w:hAnsi="Courier New"/>
          <w:color w:val="auto"/>
          <w:sz w:val="16"/>
          <w:szCs w:val="16"/>
        </w:rPr>
        <w:t>суммы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7E4476">
        <w:rPr>
          <w:rFonts w:ascii="Courier New" w:eastAsia="Times New Roman" w:hAnsi="Courier New"/>
          <w:color w:val="auto"/>
          <w:sz w:val="16"/>
          <w:szCs w:val="16"/>
        </w:rPr>
        <w:t>строк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t>: {fmt_vector(A.sum(axis=1), digits=6)}")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print(f"  </w:t>
      </w:r>
      <w:r w:rsidRPr="007E4476">
        <w:rPr>
          <w:rFonts w:ascii="Courier New" w:eastAsia="Times New Roman" w:hAnsi="Courier New"/>
          <w:color w:val="auto"/>
          <w:sz w:val="16"/>
          <w:szCs w:val="16"/>
        </w:rPr>
        <w:t>матрица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7E4476">
        <w:rPr>
          <w:rFonts w:ascii="Courier New" w:eastAsia="Times New Roman" w:hAnsi="Courier New"/>
          <w:color w:val="auto"/>
          <w:sz w:val="16"/>
          <w:szCs w:val="16"/>
        </w:rPr>
        <w:t>стохастическая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7E4476">
        <w:rPr>
          <w:rFonts w:ascii="Courier New" w:eastAsia="Times New Roman" w:hAnsi="Courier New"/>
          <w:color w:val="auto"/>
          <w:sz w:val="16"/>
          <w:szCs w:val="16"/>
        </w:rPr>
        <w:t>по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7E4476">
        <w:rPr>
          <w:rFonts w:ascii="Courier New" w:eastAsia="Times New Roman" w:hAnsi="Courier New"/>
          <w:color w:val="auto"/>
          <w:sz w:val="16"/>
          <w:szCs w:val="16"/>
        </w:rPr>
        <w:t>строкам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t>: {is_row_stochastic(A)}")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print("=" * 80)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x0_plain = generate_initial_opinions(N_AGENTS, rng)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plain_result = simulate_opinions(A, x0_plain, EPS, MAX_ITER)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r, r_iters, r_delta = stationary_row(A, EPS, MAX_ITER)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A_limit, A_limit_iters, A_limit_delta = limiting_matrix_power(A, EPS, MAX_ITER)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theoretical_plain = float(r @ x0_plain)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print("2. </w:t>
      </w:r>
      <w:r w:rsidRPr="007E4476">
        <w:rPr>
          <w:rFonts w:ascii="Courier New" w:eastAsia="Times New Roman" w:hAnsi="Courier New"/>
          <w:color w:val="auto"/>
          <w:sz w:val="16"/>
          <w:szCs w:val="16"/>
        </w:rPr>
        <w:t>Моделирование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7E4476">
        <w:rPr>
          <w:rFonts w:ascii="Courier New" w:eastAsia="Times New Roman" w:hAnsi="Courier New"/>
          <w:color w:val="auto"/>
          <w:sz w:val="16"/>
          <w:szCs w:val="16"/>
        </w:rPr>
        <w:t>без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7E4476">
        <w:rPr>
          <w:rFonts w:ascii="Courier New" w:eastAsia="Times New Roman" w:hAnsi="Courier New"/>
          <w:color w:val="auto"/>
          <w:sz w:val="16"/>
          <w:szCs w:val="16"/>
        </w:rPr>
        <w:t>информационного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7E4476">
        <w:rPr>
          <w:rFonts w:ascii="Courier New" w:eastAsia="Times New Roman" w:hAnsi="Courier New"/>
          <w:color w:val="auto"/>
          <w:sz w:val="16"/>
          <w:szCs w:val="16"/>
        </w:rPr>
        <w:t>управления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t>")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print(f"</w:t>
      </w:r>
      <w:r w:rsidRPr="007E4476">
        <w:rPr>
          <w:rFonts w:ascii="Courier New" w:eastAsia="Times New Roman" w:hAnsi="Courier New"/>
          <w:color w:val="auto"/>
          <w:sz w:val="16"/>
          <w:szCs w:val="16"/>
        </w:rPr>
        <w:t>Начальные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7E4476">
        <w:rPr>
          <w:rFonts w:ascii="Courier New" w:eastAsia="Times New Roman" w:hAnsi="Courier New"/>
          <w:color w:val="auto"/>
          <w:sz w:val="16"/>
          <w:szCs w:val="16"/>
        </w:rPr>
        <w:t>мнения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x(0): {fmt_int_vector(x0_plain.astype(int))}")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print_convergence_table(plain_result.convergence_rows)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print(f"</w:t>
      </w:r>
      <w:r w:rsidRPr="007E4476">
        <w:rPr>
          <w:rFonts w:ascii="Courier New" w:eastAsia="Times New Roman" w:hAnsi="Courier New"/>
          <w:color w:val="auto"/>
          <w:sz w:val="16"/>
          <w:szCs w:val="16"/>
        </w:rPr>
        <w:t>Результирующие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7E4476">
        <w:rPr>
          <w:rFonts w:ascii="Courier New" w:eastAsia="Times New Roman" w:hAnsi="Courier New"/>
          <w:color w:val="auto"/>
          <w:sz w:val="16"/>
          <w:szCs w:val="16"/>
        </w:rPr>
        <w:t>мнения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x({plain_result.iterations}): {fmt_vector(plain_result.final_x)}")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print(f"</w:t>
      </w:r>
      <w:r w:rsidRPr="007E4476">
        <w:rPr>
          <w:rFonts w:ascii="Courier New" w:eastAsia="Times New Roman" w:hAnsi="Courier New"/>
          <w:color w:val="auto"/>
          <w:sz w:val="16"/>
          <w:szCs w:val="16"/>
        </w:rPr>
        <w:t>Число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7E4476">
        <w:rPr>
          <w:rFonts w:ascii="Courier New" w:eastAsia="Times New Roman" w:hAnsi="Courier New"/>
          <w:color w:val="auto"/>
          <w:sz w:val="16"/>
          <w:szCs w:val="16"/>
        </w:rPr>
        <w:t>итераций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7E4476">
        <w:rPr>
          <w:rFonts w:ascii="Courier New" w:eastAsia="Times New Roman" w:hAnsi="Courier New"/>
          <w:color w:val="auto"/>
          <w:sz w:val="16"/>
          <w:szCs w:val="16"/>
        </w:rPr>
        <w:t>до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7E4476">
        <w:rPr>
          <w:rFonts w:ascii="Courier New" w:eastAsia="Times New Roman" w:hAnsi="Courier New"/>
          <w:color w:val="auto"/>
          <w:sz w:val="16"/>
          <w:szCs w:val="16"/>
        </w:rPr>
        <w:t>сходимости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t>: {plain_result.iterations}")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print(f"</w:t>
      </w:r>
      <w:r w:rsidRPr="007E4476">
        <w:rPr>
          <w:rFonts w:ascii="Courier New" w:eastAsia="Times New Roman" w:hAnsi="Courier New"/>
          <w:color w:val="auto"/>
          <w:sz w:val="16"/>
          <w:szCs w:val="16"/>
        </w:rPr>
        <w:t>Последнее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max|x(t)-x(t-1)|: {plain_result.last_delta:.8f}")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print(f"</w:t>
      </w:r>
      <w:r w:rsidRPr="007E4476">
        <w:rPr>
          <w:rFonts w:ascii="Courier New" w:eastAsia="Times New Roman" w:hAnsi="Courier New"/>
          <w:color w:val="auto"/>
          <w:sz w:val="16"/>
          <w:szCs w:val="16"/>
        </w:rPr>
        <w:t>Предельная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7E4476">
        <w:rPr>
          <w:rFonts w:ascii="Courier New" w:eastAsia="Times New Roman" w:hAnsi="Courier New"/>
          <w:color w:val="auto"/>
          <w:sz w:val="16"/>
          <w:szCs w:val="16"/>
        </w:rPr>
        <w:t>строка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r </w:t>
      </w:r>
      <w:r w:rsidRPr="007E4476">
        <w:rPr>
          <w:rFonts w:ascii="Courier New" w:eastAsia="Times New Roman" w:hAnsi="Courier New"/>
          <w:color w:val="auto"/>
          <w:sz w:val="16"/>
          <w:szCs w:val="16"/>
        </w:rPr>
        <w:t>матрицы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A^k: {fmt_vector(r, digits=6)}")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print(f"</w:t>
      </w:r>
      <w:r w:rsidRPr="007E4476">
        <w:rPr>
          <w:rFonts w:ascii="Courier New" w:eastAsia="Times New Roman" w:hAnsi="Courier New"/>
          <w:color w:val="auto"/>
          <w:sz w:val="16"/>
          <w:szCs w:val="16"/>
        </w:rPr>
        <w:t>Полная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7E4476">
        <w:rPr>
          <w:rFonts w:ascii="Courier New" w:eastAsia="Times New Roman" w:hAnsi="Courier New"/>
          <w:color w:val="auto"/>
          <w:sz w:val="16"/>
          <w:szCs w:val="16"/>
        </w:rPr>
        <w:t>матрица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A^k </w:t>
      </w:r>
      <w:r w:rsidRPr="007E4476">
        <w:rPr>
          <w:rFonts w:ascii="Courier New" w:eastAsia="Times New Roman" w:hAnsi="Courier New"/>
          <w:color w:val="auto"/>
          <w:sz w:val="16"/>
          <w:szCs w:val="16"/>
        </w:rPr>
        <w:t>при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k = {A_limit_iters}:")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print_matrix(f"A^{A_limit_iters}", A_limit, digits=6)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lastRenderedPageBreak/>
        <w:t xml:space="preserve">    print(f"</w:t>
      </w:r>
      <w:r w:rsidRPr="007E4476">
        <w:rPr>
          <w:rFonts w:ascii="Courier New" w:eastAsia="Times New Roman" w:hAnsi="Courier New"/>
          <w:color w:val="auto"/>
          <w:sz w:val="16"/>
          <w:szCs w:val="16"/>
        </w:rPr>
        <w:t>Последнее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max|A^k - A^(k-1)|: {A_limit_delta:.8f}")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print(f"</w:t>
      </w:r>
      <w:r w:rsidRPr="007E4476">
        <w:rPr>
          <w:rFonts w:ascii="Courier New" w:eastAsia="Times New Roman" w:hAnsi="Courier New"/>
          <w:color w:val="auto"/>
          <w:sz w:val="16"/>
          <w:szCs w:val="16"/>
        </w:rPr>
        <w:t>Проверка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7E4476">
        <w:rPr>
          <w:rFonts w:ascii="Courier New" w:eastAsia="Times New Roman" w:hAnsi="Courier New"/>
          <w:color w:val="auto"/>
          <w:sz w:val="16"/>
          <w:szCs w:val="16"/>
        </w:rPr>
        <w:t>по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7E4476">
        <w:rPr>
          <w:rFonts w:ascii="Courier New" w:eastAsia="Times New Roman" w:hAnsi="Courier New"/>
          <w:color w:val="auto"/>
          <w:sz w:val="16"/>
          <w:szCs w:val="16"/>
        </w:rPr>
        <w:t>формуле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X = r * x(0): {theoretical_plain:.6f}")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print("=" * 80)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scenario = choose_influence_scenario(N_AGENTS, rng, x0_plain)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influence_result = simulate_opinions(A, scenario.x0, EPS, MAX_ITER)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theoretical_influence = float(r @ scenario.x0)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final_value = float(np.mean(influence_result.final_x))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print("3. </w:t>
      </w:r>
      <w:r w:rsidRPr="007E4476">
        <w:rPr>
          <w:rFonts w:ascii="Courier New" w:eastAsia="Times New Roman" w:hAnsi="Courier New"/>
          <w:color w:val="auto"/>
          <w:sz w:val="16"/>
          <w:szCs w:val="16"/>
        </w:rPr>
        <w:t>Моделирование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7E4476">
        <w:rPr>
          <w:rFonts w:ascii="Courier New" w:eastAsia="Times New Roman" w:hAnsi="Courier New"/>
          <w:color w:val="auto"/>
          <w:sz w:val="16"/>
          <w:szCs w:val="16"/>
        </w:rPr>
        <w:t>с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7E4476">
        <w:rPr>
          <w:rFonts w:ascii="Courier New" w:eastAsia="Times New Roman" w:hAnsi="Courier New"/>
          <w:color w:val="auto"/>
          <w:sz w:val="16"/>
          <w:szCs w:val="16"/>
        </w:rPr>
        <w:t>информационным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7E4476">
        <w:rPr>
          <w:rFonts w:ascii="Courier New" w:eastAsia="Times New Roman" w:hAnsi="Courier New"/>
          <w:color w:val="auto"/>
          <w:sz w:val="16"/>
          <w:szCs w:val="16"/>
        </w:rPr>
        <w:t>управлением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t>")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print(f"</w:t>
      </w:r>
      <w:r w:rsidRPr="007E4476">
        <w:rPr>
          <w:rFonts w:ascii="Courier New" w:eastAsia="Times New Roman" w:hAnsi="Courier New"/>
          <w:color w:val="auto"/>
          <w:sz w:val="16"/>
          <w:szCs w:val="16"/>
        </w:rPr>
        <w:t>Агенты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7E4476">
        <w:rPr>
          <w:rFonts w:ascii="Courier New" w:eastAsia="Times New Roman" w:hAnsi="Courier New"/>
          <w:color w:val="auto"/>
          <w:sz w:val="16"/>
          <w:szCs w:val="16"/>
        </w:rPr>
        <w:t>влияния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7E4476">
        <w:rPr>
          <w:rFonts w:ascii="Courier New" w:eastAsia="Times New Roman" w:hAnsi="Courier New"/>
          <w:color w:val="auto"/>
          <w:sz w:val="16"/>
          <w:szCs w:val="16"/>
        </w:rPr>
        <w:t>первого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7E4476">
        <w:rPr>
          <w:rFonts w:ascii="Courier New" w:eastAsia="Times New Roman" w:hAnsi="Courier New"/>
          <w:color w:val="auto"/>
          <w:sz w:val="16"/>
          <w:szCs w:val="16"/>
        </w:rPr>
        <w:t>игрока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t>: {to_agent_numbers(scenario.player_1_agents)}")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print(f"</w:t>
      </w:r>
      <w:r w:rsidRPr="007E4476">
        <w:rPr>
          <w:rFonts w:ascii="Courier New" w:eastAsia="Times New Roman" w:hAnsi="Courier New"/>
          <w:color w:val="auto"/>
          <w:sz w:val="16"/>
          <w:szCs w:val="16"/>
        </w:rPr>
        <w:t>Агенты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7E4476">
        <w:rPr>
          <w:rFonts w:ascii="Courier New" w:eastAsia="Times New Roman" w:hAnsi="Courier New"/>
          <w:color w:val="auto"/>
          <w:sz w:val="16"/>
          <w:szCs w:val="16"/>
        </w:rPr>
        <w:t>влияния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7E4476">
        <w:rPr>
          <w:rFonts w:ascii="Courier New" w:eastAsia="Times New Roman" w:hAnsi="Courier New"/>
          <w:color w:val="auto"/>
          <w:sz w:val="16"/>
          <w:szCs w:val="16"/>
        </w:rPr>
        <w:t>второго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7E4476">
        <w:rPr>
          <w:rFonts w:ascii="Courier New" w:eastAsia="Times New Roman" w:hAnsi="Courier New"/>
          <w:color w:val="auto"/>
          <w:sz w:val="16"/>
          <w:szCs w:val="16"/>
        </w:rPr>
        <w:t>игрока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t>: {to_agent_numbers(scenario.player_2_agents)}")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print(f"</w:t>
      </w:r>
      <w:r w:rsidRPr="007E4476">
        <w:rPr>
          <w:rFonts w:ascii="Courier New" w:eastAsia="Times New Roman" w:hAnsi="Courier New"/>
          <w:color w:val="auto"/>
          <w:sz w:val="16"/>
          <w:szCs w:val="16"/>
        </w:rPr>
        <w:t>Нейтральные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7E4476">
        <w:rPr>
          <w:rFonts w:ascii="Courier New" w:eastAsia="Times New Roman" w:hAnsi="Courier New"/>
          <w:color w:val="auto"/>
          <w:sz w:val="16"/>
          <w:szCs w:val="16"/>
        </w:rPr>
        <w:t>агенты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t>: {to_agent_numbers(scenario.neutral_agents)}")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print(f"</w:t>
      </w:r>
      <w:r w:rsidRPr="007E4476">
        <w:rPr>
          <w:rFonts w:ascii="Courier New" w:eastAsia="Times New Roman" w:hAnsi="Courier New"/>
          <w:color w:val="auto"/>
          <w:sz w:val="16"/>
          <w:szCs w:val="16"/>
        </w:rPr>
        <w:t>Управление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7E4476">
        <w:rPr>
          <w:rFonts w:ascii="Courier New" w:eastAsia="Times New Roman" w:hAnsi="Courier New"/>
          <w:color w:val="auto"/>
          <w:sz w:val="16"/>
          <w:szCs w:val="16"/>
        </w:rPr>
        <w:t>первого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7E4476">
        <w:rPr>
          <w:rFonts w:ascii="Courier New" w:eastAsia="Times New Roman" w:hAnsi="Courier New"/>
          <w:color w:val="auto"/>
          <w:sz w:val="16"/>
          <w:szCs w:val="16"/>
        </w:rPr>
        <w:t>игрока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u: {scenario.u}")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print(f"</w:t>
      </w:r>
      <w:r w:rsidRPr="007E4476">
        <w:rPr>
          <w:rFonts w:ascii="Courier New" w:eastAsia="Times New Roman" w:hAnsi="Courier New"/>
          <w:color w:val="auto"/>
          <w:sz w:val="16"/>
          <w:szCs w:val="16"/>
        </w:rPr>
        <w:t>Управление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7E4476">
        <w:rPr>
          <w:rFonts w:ascii="Courier New" w:eastAsia="Times New Roman" w:hAnsi="Courier New"/>
          <w:color w:val="auto"/>
          <w:sz w:val="16"/>
          <w:szCs w:val="16"/>
        </w:rPr>
        <w:t>второго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7E4476">
        <w:rPr>
          <w:rFonts w:ascii="Courier New" w:eastAsia="Times New Roman" w:hAnsi="Courier New"/>
          <w:color w:val="auto"/>
          <w:sz w:val="16"/>
          <w:szCs w:val="16"/>
        </w:rPr>
        <w:t>игрока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v: {scenario.v}")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print("</w:t>
      </w:r>
      <w:r w:rsidRPr="007E4476">
        <w:rPr>
          <w:rFonts w:ascii="Courier New" w:eastAsia="Times New Roman" w:hAnsi="Courier New"/>
          <w:color w:val="auto"/>
          <w:sz w:val="16"/>
          <w:szCs w:val="16"/>
        </w:rPr>
        <w:t>Начальные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7E4476">
        <w:rPr>
          <w:rFonts w:ascii="Courier New" w:eastAsia="Times New Roman" w:hAnsi="Courier New"/>
          <w:color w:val="auto"/>
          <w:sz w:val="16"/>
          <w:szCs w:val="16"/>
        </w:rPr>
        <w:t>мнения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7E4476">
        <w:rPr>
          <w:rFonts w:ascii="Courier New" w:eastAsia="Times New Roman" w:hAnsi="Courier New"/>
          <w:color w:val="auto"/>
          <w:sz w:val="16"/>
          <w:szCs w:val="16"/>
        </w:rPr>
        <w:t>нейтральных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7E4476">
        <w:rPr>
          <w:rFonts w:ascii="Courier New" w:eastAsia="Times New Roman" w:hAnsi="Courier New"/>
          <w:color w:val="auto"/>
          <w:sz w:val="16"/>
          <w:szCs w:val="16"/>
        </w:rPr>
        <w:t>агентов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t>:")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for i in scenario.neutral_agents: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print(f"  </w:t>
      </w:r>
      <w:r w:rsidRPr="007E4476">
        <w:rPr>
          <w:rFonts w:ascii="Courier New" w:eastAsia="Times New Roman" w:hAnsi="Courier New"/>
          <w:color w:val="auto"/>
          <w:sz w:val="16"/>
          <w:szCs w:val="16"/>
        </w:rPr>
        <w:t>агент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{i + 1}: {int(scenario.x0[i])}")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print(f"</w:t>
      </w:r>
      <w:r w:rsidRPr="007E4476">
        <w:rPr>
          <w:rFonts w:ascii="Courier New" w:eastAsia="Times New Roman" w:hAnsi="Courier New"/>
          <w:color w:val="auto"/>
          <w:sz w:val="16"/>
          <w:szCs w:val="16"/>
        </w:rPr>
        <w:t>Начальный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7E4476">
        <w:rPr>
          <w:rFonts w:ascii="Courier New" w:eastAsia="Times New Roman" w:hAnsi="Courier New"/>
          <w:color w:val="auto"/>
          <w:sz w:val="16"/>
          <w:szCs w:val="16"/>
        </w:rPr>
        <w:t>вектор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7E4476">
        <w:rPr>
          <w:rFonts w:ascii="Courier New" w:eastAsia="Times New Roman" w:hAnsi="Courier New"/>
          <w:color w:val="auto"/>
          <w:sz w:val="16"/>
          <w:szCs w:val="16"/>
        </w:rPr>
        <w:t>с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7E4476">
        <w:rPr>
          <w:rFonts w:ascii="Courier New" w:eastAsia="Times New Roman" w:hAnsi="Courier New"/>
          <w:color w:val="auto"/>
          <w:sz w:val="16"/>
          <w:szCs w:val="16"/>
        </w:rPr>
        <w:t>учетом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7E4476">
        <w:rPr>
          <w:rFonts w:ascii="Courier New" w:eastAsia="Times New Roman" w:hAnsi="Courier New"/>
          <w:color w:val="auto"/>
          <w:sz w:val="16"/>
          <w:szCs w:val="16"/>
        </w:rPr>
        <w:t>управления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x(0): {fmt_int_vector(scenario.x0.astype(int))}")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print_convergence_table(influence_result.convergence_rows)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print(f"</w:t>
      </w:r>
      <w:r w:rsidRPr="007E4476">
        <w:rPr>
          <w:rFonts w:ascii="Courier New" w:eastAsia="Times New Roman" w:hAnsi="Courier New"/>
          <w:color w:val="auto"/>
          <w:sz w:val="16"/>
          <w:szCs w:val="16"/>
        </w:rPr>
        <w:t>Результирующие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7E4476">
        <w:rPr>
          <w:rFonts w:ascii="Courier New" w:eastAsia="Times New Roman" w:hAnsi="Courier New"/>
          <w:color w:val="auto"/>
          <w:sz w:val="16"/>
          <w:szCs w:val="16"/>
        </w:rPr>
        <w:t>мнения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x({influence_result.iterations}): {fmt_vector(influence_result.final_x)}")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print(f"</w:t>
      </w:r>
      <w:r w:rsidRPr="007E4476">
        <w:rPr>
          <w:rFonts w:ascii="Courier New" w:eastAsia="Times New Roman" w:hAnsi="Courier New"/>
          <w:color w:val="auto"/>
          <w:sz w:val="16"/>
          <w:szCs w:val="16"/>
        </w:rPr>
        <w:t>Число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7E4476">
        <w:rPr>
          <w:rFonts w:ascii="Courier New" w:eastAsia="Times New Roman" w:hAnsi="Courier New"/>
          <w:color w:val="auto"/>
          <w:sz w:val="16"/>
          <w:szCs w:val="16"/>
        </w:rPr>
        <w:t>итераций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7E4476">
        <w:rPr>
          <w:rFonts w:ascii="Courier New" w:eastAsia="Times New Roman" w:hAnsi="Courier New"/>
          <w:color w:val="auto"/>
          <w:sz w:val="16"/>
          <w:szCs w:val="16"/>
        </w:rPr>
        <w:t>до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7E4476">
        <w:rPr>
          <w:rFonts w:ascii="Courier New" w:eastAsia="Times New Roman" w:hAnsi="Courier New"/>
          <w:color w:val="auto"/>
          <w:sz w:val="16"/>
          <w:szCs w:val="16"/>
        </w:rPr>
        <w:t>сходимости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t>: {influence_result.iterations}")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print(f"</w:t>
      </w:r>
      <w:r w:rsidRPr="007E4476">
        <w:rPr>
          <w:rFonts w:ascii="Courier New" w:eastAsia="Times New Roman" w:hAnsi="Courier New"/>
          <w:color w:val="auto"/>
          <w:sz w:val="16"/>
          <w:szCs w:val="16"/>
        </w:rPr>
        <w:t>Последнее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max|x(t)-x(t-1)|: {influence_result.last_delta:.8f}")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print(f"</w:t>
      </w:r>
      <w:r w:rsidRPr="007E4476">
        <w:rPr>
          <w:rFonts w:ascii="Courier New" w:eastAsia="Times New Roman" w:hAnsi="Courier New"/>
          <w:color w:val="auto"/>
          <w:sz w:val="16"/>
          <w:szCs w:val="16"/>
        </w:rPr>
        <w:t>Проверка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7E4476">
        <w:rPr>
          <w:rFonts w:ascii="Courier New" w:eastAsia="Times New Roman" w:hAnsi="Courier New"/>
          <w:color w:val="auto"/>
          <w:sz w:val="16"/>
          <w:szCs w:val="16"/>
        </w:rPr>
        <w:t>по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7E4476">
        <w:rPr>
          <w:rFonts w:ascii="Courier New" w:eastAsia="Times New Roman" w:hAnsi="Courier New"/>
          <w:color w:val="auto"/>
          <w:sz w:val="16"/>
          <w:szCs w:val="16"/>
        </w:rPr>
        <w:t>формуле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X = r * x(0): {theoretical_influence:.6f}")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print(f"</w:t>
      </w:r>
      <w:r w:rsidRPr="007E4476">
        <w:rPr>
          <w:rFonts w:ascii="Courier New" w:eastAsia="Times New Roman" w:hAnsi="Courier New"/>
          <w:color w:val="auto"/>
          <w:sz w:val="16"/>
          <w:szCs w:val="16"/>
        </w:rPr>
        <w:t>Итоговое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7E4476">
        <w:rPr>
          <w:rFonts w:ascii="Courier New" w:eastAsia="Times New Roman" w:hAnsi="Courier New"/>
          <w:color w:val="auto"/>
          <w:sz w:val="16"/>
          <w:szCs w:val="16"/>
        </w:rPr>
        <w:t>мнение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t>: {final_value:.6f};")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print(f"{interpret_winner(final_value, scenario.u, scenario.v)}.")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print("=" * 80)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>def print_convergence_table(rows: list[tuple[int, float, float, float, float]]) -&gt; None: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print("</w:t>
      </w:r>
      <w:r w:rsidRPr="007E4476">
        <w:rPr>
          <w:rFonts w:ascii="Courier New" w:eastAsia="Times New Roman" w:hAnsi="Courier New"/>
          <w:color w:val="auto"/>
          <w:sz w:val="16"/>
          <w:szCs w:val="16"/>
        </w:rPr>
        <w:t>Таблица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7E4476">
        <w:rPr>
          <w:rFonts w:ascii="Courier New" w:eastAsia="Times New Roman" w:hAnsi="Courier New"/>
          <w:color w:val="auto"/>
          <w:sz w:val="16"/>
          <w:szCs w:val="16"/>
        </w:rPr>
        <w:t>сходимости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t>:")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print("  t | max|x(t)-x(t-1)| | min x(t) | max x(t) | </w:t>
      </w:r>
      <w:r w:rsidRPr="007E4476">
        <w:rPr>
          <w:rFonts w:ascii="Courier New" w:eastAsia="Times New Roman" w:hAnsi="Courier New"/>
          <w:color w:val="auto"/>
          <w:sz w:val="16"/>
          <w:szCs w:val="16"/>
        </w:rPr>
        <w:t>разброс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t>")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print("----+-------------------+----------+----------+---------")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for t, delta, min_x, max_x, spread in rows: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print(f"{t:3d} | {delta:17.8f} | {min_x:8.3f} | {max_x:8.3f} | {spread:7.3f}")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print()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>if __name__ == "__main__":</w:t>
      </w:r>
      <w:r w:rsidRPr="007E4476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main()</w:t>
      </w:r>
    </w:p>
    <w:p w14:paraId="12CAC38B" w14:textId="38F71940" w:rsidR="00D72C96" w:rsidRPr="007E4476" w:rsidRDefault="00D72C96" w:rsidP="00530685">
      <w:pPr>
        <w:shd w:val="clear" w:color="auto" w:fill="FFFFFF" w:themeFill="background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240" w:lineRule="auto"/>
        <w:ind w:firstLine="0"/>
        <w:rPr>
          <w:rFonts w:ascii="Courier New" w:eastAsia="Times New Roman" w:hAnsi="Courier New"/>
          <w:color w:val="auto"/>
          <w:sz w:val="16"/>
          <w:szCs w:val="16"/>
          <w:lang w:val="en-US"/>
        </w:rPr>
      </w:pPr>
    </w:p>
    <w:p w14:paraId="5F52569D" w14:textId="06B716EC" w:rsidR="00D72C96" w:rsidRPr="007E4476" w:rsidRDefault="00D72C96" w:rsidP="00530685">
      <w:pPr>
        <w:shd w:val="clear" w:color="auto" w:fill="FFFFFF" w:themeFill="background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240" w:lineRule="auto"/>
        <w:ind w:firstLine="0"/>
        <w:rPr>
          <w:rFonts w:ascii="Courier New" w:eastAsia="Times New Roman" w:hAnsi="Courier New"/>
          <w:color w:val="auto"/>
          <w:sz w:val="16"/>
          <w:szCs w:val="16"/>
          <w:lang w:val="en-US"/>
        </w:rPr>
      </w:pPr>
    </w:p>
    <w:sectPr w:rsidR="00D72C96" w:rsidRPr="007E4476" w:rsidSect="00D75EC2">
      <w:footerReference w:type="default" r:id="rId11"/>
      <w:footerReference w:type="first" r:id="rId12"/>
      <w:pgSz w:w="11906" w:h="16838"/>
      <w:pgMar w:top="1134" w:right="850" w:bottom="1134" w:left="1701" w:header="708" w:footer="708" w:gutter="0"/>
      <w:pgNumType w:start="1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9A0251" w14:textId="77777777" w:rsidR="00C43900" w:rsidRDefault="00C43900" w:rsidP="00D75EC2">
      <w:pPr>
        <w:spacing w:before="0" w:after="0" w:line="240" w:lineRule="auto"/>
      </w:pPr>
      <w:r>
        <w:separator/>
      </w:r>
    </w:p>
  </w:endnote>
  <w:endnote w:type="continuationSeparator" w:id="0">
    <w:p w14:paraId="6FDD39E6" w14:textId="77777777" w:rsidR="00C43900" w:rsidRDefault="00C43900" w:rsidP="00D75EC2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08391115"/>
      <w:docPartObj>
        <w:docPartGallery w:val="Page Numbers (Bottom of Page)"/>
        <w:docPartUnique/>
      </w:docPartObj>
    </w:sdtPr>
    <w:sdtContent>
      <w:p w14:paraId="295E3D24" w14:textId="36D1F6A1" w:rsidR="00D75EC2" w:rsidRDefault="00D75EC2" w:rsidP="00D75EC2">
        <w:pPr>
          <w:pStyle w:val="af1"/>
          <w:spacing w:before="100" w:after="100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3BB7815" w14:textId="77777777" w:rsidR="00D75EC2" w:rsidRDefault="00D75EC2">
    <w:pPr>
      <w:pStyle w:val="af1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EFDC6C" w14:textId="1F5EC45C" w:rsidR="00D75EC2" w:rsidRDefault="00D75EC2" w:rsidP="00D75EC2">
    <w:pPr>
      <w:pStyle w:val="af1"/>
      <w:spacing w:before="100" w:after="100"/>
      <w:ind w:firstLine="0"/>
      <w:jc w:val="center"/>
    </w:pPr>
    <w:r>
      <w:t>Москва, 202</w:t>
    </w:r>
    <w:r w:rsidR="009B5113">
      <w:t>6</w:t>
    </w:r>
    <w:r>
      <w:t xml:space="preserve"> г.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D0F7FD" w14:textId="77777777" w:rsidR="00C43900" w:rsidRDefault="00C43900" w:rsidP="00D75EC2">
      <w:pPr>
        <w:spacing w:before="0" w:after="0" w:line="240" w:lineRule="auto"/>
      </w:pPr>
      <w:r>
        <w:separator/>
      </w:r>
    </w:p>
  </w:footnote>
  <w:footnote w:type="continuationSeparator" w:id="0">
    <w:p w14:paraId="78CD3A73" w14:textId="77777777" w:rsidR="00C43900" w:rsidRDefault="00C43900" w:rsidP="00D75EC2"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4D387E"/>
    <w:multiLevelType w:val="multilevel"/>
    <w:tmpl w:val="EF7AB8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FDB5328"/>
    <w:multiLevelType w:val="hybridMultilevel"/>
    <w:tmpl w:val="BB76502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4586BC1"/>
    <w:multiLevelType w:val="hybridMultilevel"/>
    <w:tmpl w:val="1E68CB1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9BB1550"/>
    <w:multiLevelType w:val="multilevel"/>
    <w:tmpl w:val="A95466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6BE5504"/>
    <w:multiLevelType w:val="multilevel"/>
    <w:tmpl w:val="71148F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CC852C3"/>
    <w:multiLevelType w:val="hybridMultilevel"/>
    <w:tmpl w:val="586A6B86"/>
    <w:lvl w:ilvl="0" w:tplc="A4502F72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b w:val="0"/>
        <w:bCs w:val="0"/>
        <w:sz w:val="28"/>
        <w:szCs w:val="28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CEE6F62"/>
    <w:multiLevelType w:val="multilevel"/>
    <w:tmpl w:val="F9B8A3A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D401F9A"/>
    <w:multiLevelType w:val="hybridMultilevel"/>
    <w:tmpl w:val="586A6B86"/>
    <w:lvl w:ilvl="0" w:tplc="FFFFFFFF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b w:val="0"/>
        <w:bCs w:val="0"/>
        <w:sz w:val="28"/>
        <w:szCs w:val="28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7550542"/>
    <w:multiLevelType w:val="multilevel"/>
    <w:tmpl w:val="DD3606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7FE52F4"/>
    <w:multiLevelType w:val="multilevel"/>
    <w:tmpl w:val="477CF5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53837002">
    <w:abstractNumId w:val="1"/>
  </w:num>
  <w:num w:numId="2" w16cid:durableId="1422138563">
    <w:abstractNumId w:val="2"/>
  </w:num>
  <w:num w:numId="3" w16cid:durableId="1051729888">
    <w:abstractNumId w:val="5"/>
  </w:num>
  <w:num w:numId="4" w16cid:durableId="123082456">
    <w:abstractNumId w:val="7"/>
  </w:num>
  <w:num w:numId="5" w16cid:durableId="2114277193">
    <w:abstractNumId w:val="8"/>
  </w:num>
  <w:num w:numId="6" w16cid:durableId="1525483407">
    <w:abstractNumId w:val="9"/>
  </w:num>
  <w:num w:numId="7" w16cid:durableId="745612026">
    <w:abstractNumId w:val="4"/>
  </w:num>
  <w:num w:numId="8" w16cid:durableId="869415998">
    <w:abstractNumId w:val="3"/>
  </w:num>
  <w:num w:numId="9" w16cid:durableId="1422068757">
    <w:abstractNumId w:val="6"/>
  </w:num>
  <w:num w:numId="10" w16cid:durableId="1739633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62E7"/>
    <w:rsid w:val="00010CFD"/>
    <w:rsid w:val="000110F8"/>
    <w:rsid w:val="00036E96"/>
    <w:rsid w:val="0004022A"/>
    <w:rsid w:val="000424D5"/>
    <w:rsid w:val="00067C3D"/>
    <w:rsid w:val="000778AF"/>
    <w:rsid w:val="000948A0"/>
    <w:rsid w:val="000A6241"/>
    <w:rsid w:val="000F6864"/>
    <w:rsid w:val="00140225"/>
    <w:rsid w:val="00196AFD"/>
    <w:rsid w:val="00206064"/>
    <w:rsid w:val="0023215F"/>
    <w:rsid w:val="00233C1A"/>
    <w:rsid w:val="002347D2"/>
    <w:rsid w:val="00240982"/>
    <w:rsid w:val="00324A2F"/>
    <w:rsid w:val="003A49FE"/>
    <w:rsid w:val="003A747F"/>
    <w:rsid w:val="003B01B4"/>
    <w:rsid w:val="003B15E9"/>
    <w:rsid w:val="003E413B"/>
    <w:rsid w:val="004249C3"/>
    <w:rsid w:val="00452D07"/>
    <w:rsid w:val="004A08E4"/>
    <w:rsid w:val="004D0811"/>
    <w:rsid w:val="004D6315"/>
    <w:rsid w:val="004D7555"/>
    <w:rsid w:val="00525AEA"/>
    <w:rsid w:val="00530685"/>
    <w:rsid w:val="005311F8"/>
    <w:rsid w:val="0054582E"/>
    <w:rsid w:val="0057692B"/>
    <w:rsid w:val="005A2D71"/>
    <w:rsid w:val="005A6F7B"/>
    <w:rsid w:val="005C479C"/>
    <w:rsid w:val="005D0221"/>
    <w:rsid w:val="005D6FE3"/>
    <w:rsid w:val="00602507"/>
    <w:rsid w:val="0060513D"/>
    <w:rsid w:val="00635142"/>
    <w:rsid w:val="00650382"/>
    <w:rsid w:val="006E49DE"/>
    <w:rsid w:val="00717403"/>
    <w:rsid w:val="00724ACE"/>
    <w:rsid w:val="00755D97"/>
    <w:rsid w:val="00763D4F"/>
    <w:rsid w:val="00776401"/>
    <w:rsid w:val="0078490D"/>
    <w:rsid w:val="00784D79"/>
    <w:rsid w:val="007B76BA"/>
    <w:rsid w:val="007C5915"/>
    <w:rsid w:val="007C662B"/>
    <w:rsid w:val="007D0D97"/>
    <w:rsid w:val="007D3FC0"/>
    <w:rsid w:val="007E3D17"/>
    <w:rsid w:val="007E4476"/>
    <w:rsid w:val="007E7B11"/>
    <w:rsid w:val="008033BC"/>
    <w:rsid w:val="0086433B"/>
    <w:rsid w:val="00870C1E"/>
    <w:rsid w:val="008C685C"/>
    <w:rsid w:val="008D4BC1"/>
    <w:rsid w:val="008E2D5D"/>
    <w:rsid w:val="008F7133"/>
    <w:rsid w:val="00900913"/>
    <w:rsid w:val="00981B21"/>
    <w:rsid w:val="00983689"/>
    <w:rsid w:val="00991E1E"/>
    <w:rsid w:val="00994050"/>
    <w:rsid w:val="009A33B1"/>
    <w:rsid w:val="009A7ACB"/>
    <w:rsid w:val="009B4E34"/>
    <w:rsid w:val="009B5113"/>
    <w:rsid w:val="009D716F"/>
    <w:rsid w:val="009E34D3"/>
    <w:rsid w:val="009F490A"/>
    <w:rsid w:val="00A15054"/>
    <w:rsid w:val="00A70256"/>
    <w:rsid w:val="00AD7B10"/>
    <w:rsid w:val="00AE196B"/>
    <w:rsid w:val="00AF0755"/>
    <w:rsid w:val="00B000D2"/>
    <w:rsid w:val="00B1322D"/>
    <w:rsid w:val="00B44818"/>
    <w:rsid w:val="00B50DF6"/>
    <w:rsid w:val="00B61F56"/>
    <w:rsid w:val="00B91321"/>
    <w:rsid w:val="00BB7B8C"/>
    <w:rsid w:val="00BC53C8"/>
    <w:rsid w:val="00C11F9B"/>
    <w:rsid w:val="00C25BAF"/>
    <w:rsid w:val="00C33847"/>
    <w:rsid w:val="00C43900"/>
    <w:rsid w:val="00C81CA7"/>
    <w:rsid w:val="00CB560D"/>
    <w:rsid w:val="00CE24D6"/>
    <w:rsid w:val="00CE4312"/>
    <w:rsid w:val="00D27707"/>
    <w:rsid w:val="00D341C4"/>
    <w:rsid w:val="00D51848"/>
    <w:rsid w:val="00D56F83"/>
    <w:rsid w:val="00D72C96"/>
    <w:rsid w:val="00D75EC2"/>
    <w:rsid w:val="00D835E4"/>
    <w:rsid w:val="00DB7F8E"/>
    <w:rsid w:val="00DC2CE8"/>
    <w:rsid w:val="00E362E7"/>
    <w:rsid w:val="00E7615F"/>
    <w:rsid w:val="00E97E4D"/>
    <w:rsid w:val="00EF2D9C"/>
    <w:rsid w:val="00F227B6"/>
    <w:rsid w:val="00F31F8B"/>
    <w:rsid w:val="00F84354"/>
    <w:rsid w:val="00FA7C72"/>
    <w:rsid w:val="00FE7DF5"/>
    <w:rsid w:val="00FF28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393684"/>
  <w15:chartTrackingRefBased/>
  <w15:docId w15:val="{825D7FDE-8C19-465E-AE34-23EB39C50B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75EC2"/>
    <w:pPr>
      <w:spacing w:before="100" w:beforeAutospacing="1" w:after="100" w:afterAutospacing="1" w:line="360" w:lineRule="auto"/>
      <w:ind w:firstLine="709"/>
    </w:pPr>
    <w:rPr>
      <w:rFonts w:ascii="Times New Roman" w:eastAsia="Courier New" w:hAnsi="Times New Roman" w:cs="Courier New"/>
      <w:color w:val="000000"/>
      <w:sz w:val="28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E362E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362E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362E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362E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362E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362E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362E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362E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362E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362E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E362E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E362E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E362E7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E362E7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E362E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E362E7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E362E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E362E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E362E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E362E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362E7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E362E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E362E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E362E7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E362E7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E362E7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E362E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E362E7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E362E7"/>
    <w:rPr>
      <w:b/>
      <w:bCs/>
      <w:smallCaps/>
      <w:color w:val="2F5496" w:themeColor="accent1" w:themeShade="BF"/>
      <w:spacing w:val="5"/>
    </w:rPr>
  </w:style>
  <w:style w:type="paragraph" w:styleId="ac">
    <w:name w:val="caption"/>
    <w:basedOn w:val="a"/>
    <w:next w:val="a"/>
    <w:uiPriority w:val="35"/>
    <w:unhideWhenUsed/>
    <w:qFormat/>
    <w:rsid w:val="00D75EC2"/>
    <w:pPr>
      <w:spacing w:line="240" w:lineRule="auto"/>
    </w:pPr>
    <w:rPr>
      <w:i/>
      <w:iCs/>
      <w:color w:val="44546A" w:themeColor="text2"/>
      <w:sz w:val="18"/>
      <w:szCs w:val="18"/>
    </w:rPr>
  </w:style>
  <w:style w:type="paragraph" w:styleId="ad">
    <w:name w:val="No Spacing"/>
    <w:uiPriority w:val="1"/>
    <w:qFormat/>
    <w:rsid w:val="00D75EC2"/>
    <w:pPr>
      <w:spacing w:after="0" w:line="240" w:lineRule="auto"/>
      <w:ind w:left="10" w:hanging="10"/>
    </w:pPr>
    <w:rPr>
      <w:rFonts w:ascii="Times New Roman" w:eastAsia="Courier New" w:hAnsi="Times New Roman" w:cs="Courier New"/>
      <w:color w:val="000000"/>
      <w:sz w:val="28"/>
      <w:lang w:eastAsia="ru-RU"/>
    </w:rPr>
  </w:style>
  <w:style w:type="paragraph" w:customStyle="1" w:styleId="Default">
    <w:name w:val="Default"/>
    <w:rsid w:val="00D75EC2"/>
    <w:pPr>
      <w:autoSpaceDE w:val="0"/>
      <w:autoSpaceDN w:val="0"/>
      <w:adjustRightInd w:val="0"/>
      <w:spacing w:after="0" w:line="240" w:lineRule="auto"/>
    </w:pPr>
    <w:rPr>
      <w:rFonts w:ascii="Times New Roman" w:eastAsia="Calibri" w:hAnsi="Times New Roman" w:cs="Times New Roman"/>
      <w:color w:val="000000"/>
      <w:sz w:val="24"/>
      <w:szCs w:val="24"/>
    </w:rPr>
  </w:style>
  <w:style w:type="table" w:styleId="ae">
    <w:name w:val="Table Grid"/>
    <w:basedOn w:val="a1"/>
    <w:uiPriority w:val="39"/>
    <w:rsid w:val="00D75EC2"/>
    <w:pPr>
      <w:spacing w:after="0" w:line="240" w:lineRule="auto"/>
    </w:pPr>
    <w:rPr>
      <w:rFonts w:ascii="Calibri" w:eastAsia="Calibri" w:hAnsi="Calibri" w:cs="Times New Roman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">
    <w:name w:val="Сетка таблицы1"/>
    <w:basedOn w:val="a1"/>
    <w:uiPriority w:val="39"/>
    <w:rsid w:val="00D75EC2"/>
    <w:pPr>
      <w:spacing w:after="0" w:line="240" w:lineRule="auto"/>
    </w:pPr>
    <w:rPr>
      <w:rFonts w:ascii="Calibri" w:eastAsia="Calibri" w:hAnsi="Calibri" w:cs="Times New Roman"/>
      <w:sz w:val="20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header"/>
    <w:basedOn w:val="a"/>
    <w:link w:val="af0"/>
    <w:uiPriority w:val="99"/>
    <w:unhideWhenUsed/>
    <w:rsid w:val="00D75EC2"/>
    <w:pPr>
      <w:tabs>
        <w:tab w:val="center" w:pos="4677"/>
        <w:tab w:val="right" w:pos="9355"/>
      </w:tabs>
      <w:spacing w:before="0" w:after="0" w:line="240" w:lineRule="auto"/>
    </w:pPr>
  </w:style>
  <w:style w:type="character" w:customStyle="1" w:styleId="af0">
    <w:name w:val="Верхний колонтитул Знак"/>
    <w:basedOn w:val="a0"/>
    <w:link w:val="af"/>
    <w:uiPriority w:val="99"/>
    <w:rsid w:val="00D75EC2"/>
    <w:rPr>
      <w:rFonts w:ascii="Times New Roman" w:eastAsia="Courier New" w:hAnsi="Times New Roman" w:cs="Courier New"/>
      <w:color w:val="000000"/>
      <w:sz w:val="28"/>
      <w:lang w:eastAsia="ru-RU"/>
    </w:rPr>
  </w:style>
  <w:style w:type="paragraph" w:styleId="af1">
    <w:name w:val="footer"/>
    <w:basedOn w:val="a"/>
    <w:link w:val="af2"/>
    <w:uiPriority w:val="99"/>
    <w:unhideWhenUsed/>
    <w:rsid w:val="00D75EC2"/>
    <w:pPr>
      <w:tabs>
        <w:tab w:val="center" w:pos="4677"/>
        <w:tab w:val="right" w:pos="9355"/>
      </w:tabs>
      <w:spacing w:before="0" w:after="0" w:line="240" w:lineRule="auto"/>
    </w:pPr>
  </w:style>
  <w:style w:type="character" w:customStyle="1" w:styleId="af2">
    <w:name w:val="Нижний колонтитул Знак"/>
    <w:basedOn w:val="a0"/>
    <w:link w:val="af1"/>
    <w:uiPriority w:val="99"/>
    <w:rsid w:val="00D75EC2"/>
    <w:rPr>
      <w:rFonts w:ascii="Times New Roman" w:eastAsia="Courier New" w:hAnsi="Times New Roman" w:cs="Courier New"/>
      <w:color w:val="000000"/>
      <w:sz w:val="28"/>
      <w:lang w:eastAsia="ru-RU"/>
    </w:rPr>
  </w:style>
  <w:style w:type="character" w:styleId="af3">
    <w:name w:val="Placeholder Text"/>
    <w:basedOn w:val="a0"/>
    <w:uiPriority w:val="99"/>
    <w:semiHidden/>
    <w:rsid w:val="00D27707"/>
    <w:rPr>
      <w:color w:val="666666"/>
    </w:rPr>
  </w:style>
  <w:style w:type="paragraph" w:styleId="af4">
    <w:name w:val="Normal (Web)"/>
    <w:basedOn w:val="a"/>
    <w:uiPriority w:val="99"/>
    <w:semiHidden/>
    <w:unhideWhenUsed/>
    <w:rsid w:val="009A33B1"/>
    <w:rPr>
      <w:rFonts w:cs="Times New Roman"/>
      <w:sz w:val="24"/>
      <w:szCs w:val="24"/>
    </w:rPr>
  </w:style>
  <w:style w:type="numbering" w:customStyle="1" w:styleId="12">
    <w:name w:val="Нет списка1"/>
    <w:next w:val="a2"/>
    <w:uiPriority w:val="99"/>
    <w:semiHidden/>
    <w:unhideWhenUsed/>
    <w:rsid w:val="005A6F7B"/>
  </w:style>
  <w:style w:type="paragraph" w:customStyle="1" w:styleId="msonormal0">
    <w:name w:val="msonormal"/>
    <w:basedOn w:val="a"/>
    <w:rsid w:val="005A6F7B"/>
    <w:pPr>
      <w:spacing w:line="240" w:lineRule="auto"/>
      <w:ind w:firstLine="0"/>
    </w:pPr>
    <w:rPr>
      <w:rFonts w:eastAsia="Times New Roman" w:cs="Times New Roman"/>
      <w:color w:val="auto"/>
      <w:sz w:val="24"/>
      <w:szCs w:val="24"/>
    </w:rPr>
  </w:style>
  <w:style w:type="paragraph" w:styleId="HTML">
    <w:name w:val="HTML Preformatted"/>
    <w:basedOn w:val="a"/>
    <w:link w:val="HTML0"/>
    <w:uiPriority w:val="99"/>
    <w:semiHidden/>
    <w:unhideWhenUsed/>
    <w:rsid w:val="005A6F7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beforeAutospacing="0" w:after="0" w:afterAutospacing="0" w:line="240" w:lineRule="auto"/>
      <w:ind w:firstLine="0"/>
    </w:pPr>
    <w:rPr>
      <w:rFonts w:ascii="Courier New" w:eastAsia="Times New Roman" w:hAnsi="Courier New"/>
      <w:color w:val="auto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5A6F7B"/>
    <w:rPr>
      <w:rFonts w:ascii="Courier New" w:eastAsia="Times New Roman" w:hAnsi="Courier New" w:cs="Courier New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2097</TotalTime>
  <Pages>12</Pages>
  <Words>2492</Words>
  <Characters>14210</Characters>
  <Application>Microsoft Office Word</Application>
  <DocSecurity>0</DocSecurity>
  <Lines>118</Lines>
  <Paragraphs>33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79146208306</dc:creator>
  <cp:keywords/>
  <dc:description/>
  <cp:lastModifiedBy>Morgan Arias</cp:lastModifiedBy>
  <cp:revision>68</cp:revision>
  <cp:lastPrinted>2026-03-23T08:36:00Z</cp:lastPrinted>
  <dcterms:created xsi:type="dcterms:W3CDTF">2025-10-14T19:40:00Z</dcterms:created>
  <dcterms:modified xsi:type="dcterms:W3CDTF">2026-05-07T15:07:00Z</dcterms:modified>
</cp:coreProperties>
</file>