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AD8" w:rsidRPr="003D23F5" w:rsidRDefault="00776AD8" w:rsidP="003D23F5">
      <w:p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3D23F5">
        <w:rPr>
          <w:rFonts w:ascii="Times New Roman" w:hAnsi="Times New Roman"/>
          <w:b/>
          <w:sz w:val="28"/>
          <w:szCs w:val="24"/>
        </w:rPr>
        <w:t>Содержание</w:t>
      </w:r>
    </w:p>
    <w:p w:rsidR="003D23F5" w:rsidRPr="003D23F5" w:rsidRDefault="0040551A">
      <w:pPr>
        <w:pStyle w:val="11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3D23F5">
        <w:rPr>
          <w:rFonts w:ascii="Times New Roman" w:hAnsi="Times New Roman"/>
          <w:sz w:val="24"/>
          <w:szCs w:val="24"/>
        </w:rPr>
        <w:fldChar w:fldCharType="begin"/>
      </w:r>
      <w:r w:rsidRPr="003D23F5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3D23F5">
        <w:rPr>
          <w:rFonts w:ascii="Times New Roman" w:hAnsi="Times New Roman"/>
          <w:sz w:val="24"/>
          <w:szCs w:val="24"/>
        </w:rPr>
        <w:fldChar w:fldCharType="separate"/>
      </w:r>
      <w:hyperlink w:anchor="_Toc9843169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Введение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_Toc9843169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0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1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Аналитическая часть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_Toc9843170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1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1.1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Описание приложения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_Toc9843171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2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1.2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Анализ требований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_Toc9843172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3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1.3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Предварительная оценка трудоемкости разработки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_Toc9843173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4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2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Технологическая часть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_Toc9843174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5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2.1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Описание проектирования логики и данных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_Toc9843175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6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2.2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Определение функциональных типов по данным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_Toc9843176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7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2.3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Описание проекта интерфейса приложения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_Toc9843177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8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2.4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Схема перемещений по приложению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_Toc9843178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79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2.5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Определение транзакционных функциональных типов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_Toc9843179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80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2.6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Расчет количества функциональных точек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_Toc9843180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21"/>
        <w:tabs>
          <w:tab w:val="left" w:pos="880"/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81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2.7</w:t>
        </w:r>
        <w:r w:rsidR="003D23F5" w:rsidRPr="003D23F5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Определение основных технико-экономических показателей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_Toc9843181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11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82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Заключение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_Toc9843182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3D23F5" w:rsidRPr="003D23F5" w:rsidRDefault="002009EF">
      <w:pPr>
        <w:pStyle w:val="11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9843183" w:history="1">
        <w:r w:rsidR="003D23F5" w:rsidRPr="003D23F5">
          <w:rPr>
            <w:rStyle w:val="a6"/>
            <w:rFonts w:ascii="Times New Roman" w:hAnsi="Times New Roman"/>
            <w:noProof/>
            <w:sz w:val="24"/>
            <w:szCs w:val="24"/>
          </w:rPr>
          <w:t>Использованные источники информации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_Toc9843183 \h </w:instrTex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t>14</w:t>
        </w:r>
        <w:r w:rsidR="003D23F5" w:rsidRPr="003D23F5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551A" w:rsidRPr="003D23F5" w:rsidRDefault="0040551A" w:rsidP="00960CF9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D23F5">
        <w:rPr>
          <w:rFonts w:ascii="Times New Roman" w:hAnsi="Times New Roman"/>
          <w:sz w:val="24"/>
          <w:szCs w:val="24"/>
        </w:rPr>
        <w:fldChar w:fldCharType="end"/>
      </w:r>
    </w:p>
    <w:p w:rsidR="007E0CC4" w:rsidRDefault="00A17D99" w:rsidP="0016230A">
      <w:pPr>
        <w:pStyle w:val="1"/>
        <w:spacing w:before="0" w:after="0" w:line="360" w:lineRule="auto"/>
        <w:jc w:val="both"/>
        <w:rPr>
          <w:szCs w:val="24"/>
        </w:rPr>
      </w:pPr>
      <w:r>
        <w:br w:type="page"/>
      </w:r>
      <w:bookmarkStart w:id="0" w:name="_Toc9843169"/>
      <w:r w:rsidR="007E0CC4" w:rsidRPr="00E550D8">
        <w:rPr>
          <w:sz w:val="28"/>
          <w:szCs w:val="24"/>
        </w:rPr>
        <w:lastRenderedPageBreak/>
        <w:t>Введение</w:t>
      </w:r>
      <w:bookmarkEnd w:id="0"/>
    </w:p>
    <w:p w:rsidR="00067E23" w:rsidRPr="000257D6" w:rsidRDefault="00067E23" w:rsidP="00067E2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257D6">
        <w:rPr>
          <w:rFonts w:ascii="Times New Roman" w:hAnsi="Times New Roman"/>
          <w:sz w:val="24"/>
          <w:szCs w:val="24"/>
        </w:rPr>
        <w:t xml:space="preserve">Полное наименование </w:t>
      </w:r>
      <w:r>
        <w:rPr>
          <w:rFonts w:ascii="Times New Roman" w:hAnsi="Times New Roman"/>
          <w:sz w:val="24"/>
          <w:szCs w:val="24"/>
        </w:rPr>
        <w:t>приложения</w:t>
      </w:r>
      <w:r w:rsidRPr="000257D6">
        <w:rPr>
          <w:rFonts w:ascii="Times New Roman" w:hAnsi="Times New Roman"/>
          <w:sz w:val="24"/>
          <w:szCs w:val="24"/>
        </w:rPr>
        <w:t xml:space="preserve"> </w:t>
      </w:r>
      <w:r w:rsidRPr="00EA53F5">
        <w:rPr>
          <w:rFonts w:ascii="Times New Roman" w:hAnsi="Times New Roman"/>
          <w:sz w:val="24"/>
        </w:rPr>
        <w:t>–</w:t>
      </w:r>
      <w:r w:rsidRPr="000257D6">
        <w:rPr>
          <w:rFonts w:ascii="Times New Roman" w:hAnsi="Times New Roman"/>
          <w:sz w:val="24"/>
          <w:szCs w:val="24"/>
        </w:rPr>
        <w:t xml:space="preserve"> «</w:t>
      </w:r>
      <w:r w:rsidR="00B35CA2" w:rsidRPr="00B35CA2">
        <w:rPr>
          <w:rFonts w:ascii="Times New Roman" w:hAnsi="Times New Roman"/>
          <w:sz w:val="24"/>
          <w:szCs w:val="24"/>
        </w:rPr>
        <w:t>Расчет энергетической ценности продукта. Формирование отчетности</w:t>
      </w:r>
      <w:r>
        <w:rPr>
          <w:rFonts w:ascii="Times New Roman" w:hAnsi="Times New Roman"/>
          <w:sz w:val="24"/>
          <w:szCs w:val="24"/>
        </w:rPr>
        <w:t xml:space="preserve">». </w:t>
      </w:r>
      <w:r w:rsidRPr="00EA53F5">
        <w:rPr>
          <w:rFonts w:ascii="Times New Roman" w:hAnsi="Times New Roman"/>
          <w:sz w:val="24"/>
        </w:rPr>
        <w:t xml:space="preserve">Краткое наименование </w:t>
      </w:r>
      <w:r>
        <w:rPr>
          <w:rFonts w:ascii="Times New Roman" w:hAnsi="Times New Roman"/>
          <w:sz w:val="24"/>
        </w:rPr>
        <w:t>приложения</w:t>
      </w:r>
      <w:r w:rsidRPr="00EA53F5">
        <w:rPr>
          <w:rFonts w:ascii="Times New Roman" w:hAnsi="Times New Roman"/>
          <w:sz w:val="24"/>
        </w:rPr>
        <w:t xml:space="preserve"> – «</w:t>
      </w:r>
      <w:r w:rsidRPr="00067E23">
        <w:rPr>
          <w:rFonts w:ascii="Times New Roman" w:hAnsi="Times New Roman"/>
          <w:sz w:val="24"/>
        </w:rPr>
        <w:t>Расчет ЭЦ</w:t>
      </w:r>
      <w:r w:rsidRPr="00EA53F5">
        <w:rPr>
          <w:rFonts w:ascii="Times New Roman" w:hAnsi="Times New Roman"/>
          <w:sz w:val="24"/>
        </w:rPr>
        <w:t>».</w:t>
      </w:r>
    </w:p>
    <w:p w:rsidR="005065E0" w:rsidRPr="005065E0" w:rsidRDefault="00067E23" w:rsidP="005065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A53F5">
        <w:rPr>
          <w:rFonts w:ascii="Times New Roman" w:hAnsi="Times New Roman"/>
          <w:sz w:val="24"/>
          <w:szCs w:val="24"/>
        </w:rPr>
        <w:t>Разработанная сис</w:t>
      </w:r>
      <w:r w:rsidR="005065E0">
        <w:rPr>
          <w:rFonts w:ascii="Times New Roman" w:hAnsi="Times New Roman"/>
          <w:sz w:val="24"/>
          <w:szCs w:val="24"/>
        </w:rPr>
        <w:t>тема хранит</w:t>
      </w:r>
      <w:r>
        <w:rPr>
          <w:rFonts w:ascii="Times New Roman" w:hAnsi="Times New Roman"/>
          <w:sz w:val="24"/>
          <w:szCs w:val="24"/>
        </w:rPr>
        <w:t xml:space="preserve"> информацию о продуктах, ингредиентах, об</w:t>
      </w:r>
      <w:r w:rsidR="005065E0">
        <w:rPr>
          <w:rFonts w:ascii="Times New Roman" w:hAnsi="Times New Roman"/>
          <w:sz w:val="24"/>
          <w:szCs w:val="24"/>
        </w:rPr>
        <w:t xml:space="preserve"> ингредиентах продукта, а также результаты расчётов</w:t>
      </w:r>
      <w:r w:rsidRPr="00EA53F5">
        <w:rPr>
          <w:rFonts w:ascii="Times New Roman" w:hAnsi="Times New Roman"/>
          <w:sz w:val="24"/>
          <w:szCs w:val="24"/>
        </w:rPr>
        <w:t>. Система должна обеспечивать</w:t>
      </w:r>
      <w:r>
        <w:rPr>
          <w:rFonts w:ascii="Times New Roman" w:hAnsi="Times New Roman"/>
          <w:sz w:val="24"/>
          <w:szCs w:val="24"/>
        </w:rPr>
        <w:t xml:space="preserve"> </w:t>
      </w:r>
      <w:r w:rsidR="00B35C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расчет </w:t>
      </w:r>
      <w:r w:rsidRPr="001623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эне</w:t>
      </w:r>
      <w:r w:rsidR="00B35C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ргетической ценности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продукта</w:t>
      </w:r>
      <w:r w:rsidRPr="00EA53F5">
        <w:rPr>
          <w:rFonts w:ascii="Times New Roman" w:hAnsi="Times New Roman"/>
          <w:sz w:val="24"/>
          <w:szCs w:val="24"/>
        </w:rPr>
        <w:t>.</w:t>
      </w:r>
      <w:r w:rsidR="005065E0" w:rsidRPr="005065E0">
        <w:rPr>
          <w:rFonts w:ascii="Times New Roman" w:hAnsi="Times New Roman"/>
          <w:sz w:val="24"/>
          <w:szCs w:val="24"/>
        </w:rPr>
        <w:t xml:space="preserve"> </w:t>
      </w:r>
      <w:r w:rsidR="005065E0">
        <w:rPr>
          <w:rFonts w:ascii="Times New Roman" w:hAnsi="Times New Roman"/>
          <w:sz w:val="24"/>
          <w:szCs w:val="24"/>
        </w:rPr>
        <w:t>Произведен расчет трудоемкости работы. Было выявлено какое количество человеко-часов необходимо для разработки проекта.</w:t>
      </w:r>
    </w:p>
    <w:p w:rsidR="005065E0" w:rsidRDefault="00067E23" w:rsidP="005065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7375C" w:rsidRPr="0016230A">
        <w:rPr>
          <w:rFonts w:ascii="Times New Roman" w:hAnsi="Times New Roman"/>
          <w:sz w:val="24"/>
          <w:szCs w:val="24"/>
        </w:rPr>
        <w:t xml:space="preserve">Основанием для разработки проекта является учебный план специальности </w:t>
      </w:r>
      <w:r w:rsidR="00AF3544" w:rsidRPr="0016230A">
        <w:rPr>
          <w:rFonts w:ascii="Times New Roman" w:hAnsi="Times New Roman"/>
          <w:sz w:val="24"/>
          <w:szCs w:val="24"/>
        </w:rPr>
        <w:t>09.02.03</w:t>
      </w:r>
      <w:r w:rsidR="0047375C" w:rsidRPr="0016230A">
        <w:rPr>
          <w:rFonts w:ascii="Times New Roman" w:hAnsi="Times New Roman"/>
          <w:sz w:val="24"/>
          <w:szCs w:val="24"/>
        </w:rPr>
        <w:t xml:space="preserve"> (</w:t>
      </w:r>
      <w:r w:rsidR="00A17D99" w:rsidRPr="0016230A">
        <w:rPr>
          <w:rFonts w:ascii="Times New Roman" w:hAnsi="Times New Roman"/>
          <w:sz w:val="24"/>
          <w:szCs w:val="24"/>
        </w:rPr>
        <w:t>углубленная</w:t>
      </w:r>
      <w:r w:rsidR="0047375C" w:rsidRPr="0016230A">
        <w:rPr>
          <w:rFonts w:ascii="Times New Roman" w:hAnsi="Times New Roman"/>
          <w:sz w:val="24"/>
          <w:szCs w:val="24"/>
        </w:rPr>
        <w:t xml:space="preserve"> подготовка) «Программирование в компьютерных системах»</w:t>
      </w:r>
      <w:r w:rsidR="005065E0">
        <w:rPr>
          <w:rFonts w:ascii="Times New Roman" w:hAnsi="Times New Roman"/>
          <w:sz w:val="24"/>
          <w:szCs w:val="24"/>
        </w:rPr>
        <w:t>.</w:t>
      </w:r>
    </w:p>
    <w:p w:rsidR="005065E0" w:rsidRPr="0016230A" w:rsidRDefault="005065E0" w:rsidP="00067E23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7375C" w:rsidRPr="0016230A" w:rsidRDefault="0047375C" w:rsidP="0016230A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855BB" w:rsidRPr="007E0CC4" w:rsidRDefault="00A17D99" w:rsidP="00960CF9">
      <w:pPr>
        <w:pStyle w:val="1"/>
        <w:numPr>
          <w:ilvl w:val="0"/>
          <w:numId w:val="1"/>
        </w:numPr>
        <w:tabs>
          <w:tab w:val="left" w:pos="993"/>
        </w:tabs>
        <w:spacing w:before="0" w:after="0" w:line="360" w:lineRule="auto"/>
        <w:ind w:left="0" w:firstLine="709"/>
      </w:pPr>
      <w:r>
        <w:br w:type="page"/>
      </w:r>
      <w:bookmarkStart w:id="1" w:name="_Toc9843170"/>
      <w:r w:rsidR="00F855BB" w:rsidRPr="00E550D8">
        <w:rPr>
          <w:sz w:val="28"/>
        </w:rPr>
        <w:lastRenderedPageBreak/>
        <w:t>Аналитическая часть</w:t>
      </w:r>
      <w:bookmarkEnd w:id="1"/>
    </w:p>
    <w:p w:rsidR="00240E8D" w:rsidRPr="00E550D8" w:rsidRDefault="00E550D8" w:rsidP="00E550D8">
      <w:pPr>
        <w:pStyle w:val="2"/>
        <w:numPr>
          <w:ilvl w:val="0"/>
          <w:numId w:val="12"/>
        </w:numPr>
        <w:spacing w:before="0" w:line="360" w:lineRule="auto"/>
        <w:ind w:left="357" w:firstLine="357"/>
        <w:rPr>
          <w:sz w:val="24"/>
        </w:rPr>
      </w:pPr>
      <w:r w:rsidRPr="00E550D8">
        <w:rPr>
          <w:sz w:val="24"/>
        </w:rPr>
        <w:t xml:space="preserve"> </w:t>
      </w:r>
      <w:bookmarkStart w:id="2" w:name="_Toc9843171"/>
      <w:r w:rsidR="00F855BB" w:rsidRPr="00E550D8">
        <w:rPr>
          <w:sz w:val="24"/>
        </w:rPr>
        <w:t xml:space="preserve">Описание </w:t>
      </w:r>
      <w:r w:rsidR="0083645A" w:rsidRPr="00E550D8">
        <w:rPr>
          <w:sz w:val="24"/>
        </w:rPr>
        <w:t>приложения</w:t>
      </w:r>
      <w:bookmarkEnd w:id="2"/>
    </w:p>
    <w:p w:rsidR="00067E23" w:rsidRPr="000257D6" w:rsidRDefault="00067E23" w:rsidP="00067E2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257D6">
        <w:rPr>
          <w:rFonts w:ascii="Times New Roman" w:hAnsi="Times New Roman"/>
          <w:color w:val="000000"/>
          <w:sz w:val="24"/>
          <w:szCs w:val="24"/>
        </w:rPr>
        <w:t>Задачей курсового проекта является разработка и создание клиентского приложения. Данная система должна состоять из:</w:t>
      </w:r>
    </w:p>
    <w:p w:rsidR="00067E23" w:rsidRPr="000257D6" w:rsidRDefault="00067E23" w:rsidP="00067E2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0257D6">
        <w:rPr>
          <w:rFonts w:ascii="Times New Roman" w:hAnsi="Times New Roman"/>
          <w:color w:val="000000"/>
          <w:sz w:val="24"/>
          <w:szCs w:val="24"/>
          <w:lang w:eastAsia="ru-RU"/>
        </w:rPr>
        <w:t>базы данных, в которой хранится информ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ация о продуктах, ингредиентах, ингредиентов продукта и расчеты</w:t>
      </w:r>
      <w:r w:rsidRPr="004C2929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</w:p>
    <w:p w:rsidR="00067E23" w:rsidRDefault="00067E23" w:rsidP="00067E2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0257D6">
        <w:rPr>
          <w:rFonts w:ascii="Times New Roman" w:hAnsi="Times New Roman"/>
          <w:color w:val="000000"/>
          <w:sz w:val="24"/>
          <w:szCs w:val="24"/>
          <w:lang w:eastAsia="ru-RU"/>
        </w:rPr>
        <w:t>программы, осуществляющей операции с базой данных, включая запись и чтение.</w:t>
      </w:r>
    </w:p>
    <w:p w:rsidR="00067E23" w:rsidRPr="009D1AE5" w:rsidRDefault="00067E23" w:rsidP="00067E23">
      <w:pPr>
        <w:pStyle w:val="a3"/>
        <w:spacing w:after="120" w:line="36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Целью данного курсового проекта является формирование </w:t>
      </w:r>
      <w:r w:rsidRPr="00067E23">
        <w:rPr>
          <w:rFonts w:ascii="Times New Roman" w:hAnsi="Times New Roman"/>
          <w:sz w:val="24"/>
          <w:szCs w:val="24"/>
        </w:rPr>
        <w:t>этикета продукции</w:t>
      </w:r>
      <w:r>
        <w:rPr>
          <w:rFonts w:ascii="Times New Roman" w:hAnsi="Times New Roman"/>
          <w:sz w:val="24"/>
          <w:szCs w:val="24"/>
        </w:rPr>
        <w:t>.</w:t>
      </w:r>
    </w:p>
    <w:p w:rsidR="00601DDA" w:rsidRPr="00E550D8" w:rsidRDefault="00A17D99" w:rsidP="00E550D8">
      <w:pPr>
        <w:pStyle w:val="2"/>
        <w:numPr>
          <w:ilvl w:val="0"/>
          <w:numId w:val="12"/>
        </w:numPr>
        <w:spacing w:before="0" w:line="360" w:lineRule="auto"/>
        <w:ind w:left="357" w:firstLine="357"/>
        <w:rPr>
          <w:sz w:val="24"/>
        </w:rPr>
      </w:pPr>
      <w:bookmarkStart w:id="3" w:name="_Toc9843172"/>
      <w:r w:rsidRPr="00E550D8">
        <w:rPr>
          <w:sz w:val="24"/>
        </w:rPr>
        <w:t>Анализ требований</w:t>
      </w:r>
      <w:bookmarkEnd w:id="3"/>
      <w:r w:rsidR="00601DDA" w:rsidRPr="00E550D8">
        <w:rPr>
          <w:sz w:val="24"/>
        </w:rPr>
        <w:t xml:space="preserve"> </w:t>
      </w:r>
    </w:p>
    <w:p w:rsidR="00067E23" w:rsidRPr="007634EC" w:rsidRDefault="00067E23" w:rsidP="00067E2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634E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Система должна обеспечивать следующие функции:</w:t>
      </w:r>
    </w:p>
    <w:p w:rsidR="00067E23" w:rsidRPr="007634EC" w:rsidRDefault="00067E23" w:rsidP="00067E23">
      <w:pPr>
        <w:pStyle w:val="a3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добавление</w:t>
      </w:r>
      <w:r w:rsidRPr="007634E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продукта</w:t>
      </w:r>
      <w:r w:rsidRPr="007634EC">
        <w:rPr>
          <w:rFonts w:ascii="Times New Roman" w:hAnsi="Times New Roman"/>
          <w:sz w:val="24"/>
          <w:szCs w:val="24"/>
        </w:rPr>
        <w:t>, изменен</w:t>
      </w:r>
      <w:r>
        <w:rPr>
          <w:rFonts w:ascii="Times New Roman" w:hAnsi="Times New Roman"/>
          <w:sz w:val="24"/>
          <w:szCs w:val="24"/>
        </w:rPr>
        <w:t>ие и удаление его данных</w:t>
      </w:r>
      <w:r w:rsidRPr="00A1020B">
        <w:rPr>
          <w:rFonts w:ascii="Times New Roman" w:hAnsi="Times New Roman"/>
          <w:sz w:val="24"/>
          <w:szCs w:val="24"/>
        </w:rPr>
        <w:t>;</w:t>
      </w:r>
    </w:p>
    <w:p w:rsidR="00067E23" w:rsidRDefault="004E76CF" w:rsidP="00067E23">
      <w:pPr>
        <w:pStyle w:val="a3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выбор, </w:t>
      </w:r>
      <w:r w:rsidR="00067E23">
        <w:rPr>
          <w:rFonts w:ascii="Times New Roman" w:hAnsi="Times New Roman"/>
          <w:sz w:val="24"/>
          <w:szCs w:val="24"/>
        </w:rPr>
        <w:t>д</w:t>
      </w:r>
      <w:r w:rsidR="00067E23" w:rsidRPr="007634EC">
        <w:rPr>
          <w:rFonts w:ascii="Times New Roman" w:hAnsi="Times New Roman"/>
          <w:sz w:val="24"/>
          <w:szCs w:val="24"/>
        </w:rPr>
        <w:t>обавление, изменен</w:t>
      </w:r>
      <w:r w:rsidR="00067E23">
        <w:rPr>
          <w:rFonts w:ascii="Times New Roman" w:hAnsi="Times New Roman"/>
          <w:sz w:val="24"/>
          <w:szCs w:val="24"/>
        </w:rPr>
        <w:t>ие, удаление ингредиентов продукта</w:t>
      </w:r>
      <w:r w:rsidR="00067E23" w:rsidRPr="00A1020B">
        <w:rPr>
          <w:rFonts w:ascii="Times New Roman" w:hAnsi="Times New Roman"/>
          <w:sz w:val="24"/>
          <w:szCs w:val="24"/>
        </w:rPr>
        <w:t>;</w:t>
      </w:r>
    </w:p>
    <w:p w:rsidR="00067E23" w:rsidRPr="007634EC" w:rsidRDefault="00067E23" w:rsidP="00067E23">
      <w:pPr>
        <w:pStyle w:val="a3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7634EC">
        <w:rPr>
          <w:rFonts w:ascii="Times New Roman" w:hAnsi="Times New Roman"/>
          <w:sz w:val="24"/>
          <w:szCs w:val="24"/>
        </w:rPr>
        <w:t>обавление, изменен</w:t>
      </w:r>
      <w:r>
        <w:rPr>
          <w:rFonts w:ascii="Times New Roman" w:hAnsi="Times New Roman"/>
          <w:sz w:val="24"/>
          <w:szCs w:val="24"/>
        </w:rPr>
        <w:t>ие, удаление ингредиентов;</w:t>
      </w:r>
    </w:p>
    <w:p w:rsidR="00067E23" w:rsidRDefault="004E76CF" w:rsidP="00067E23">
      <w:pPr>
        <w:pStyle w:val="a3"/>
        <w:numPr>
          <w:ilvl w:val="0"/>
          <w:numId w:val="9"/>
        </w:numPr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энергетической ценности продукта</w:t>
      </w:r>
      <w:r w:rsidR="00067E23" w:rsidRPr="007634EC">
        <w:rPr>
          <w:rFonts w:ascii="Times New Roman" w:hAnsi="Times New Roman"/>
          <w:sz w:val="24"/>
          <w:szCs w:val="24"/>
        </w:rPr>
        <w:t>.</w:t>
      </w:r>
    </w:p>
    <w:p w:rsidR="00067E23" w:rsidRPr="00A6724D" w:rsidRDefault="00067E23" w:rsidP="00067E23">
      <w:pPr>
        <w:pStyle w:val="ae"/>
        <w:suppressAutoHyphens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6724D">
        <w:rPr>
          <w:rFonts w:ascii="Times New Roman" w:hAnsi="Times New Roman"/>
          <w:sz w:val="24"/>
          <w:szCs w:val="24"/>
        </w:rPr>
        <w:t>Основные требования, предъявляемые к системе:</w:t>
      </w:r>
    </w:p>
    <w:p w:rsidR="00067E23" w:rsidRPr="00A6724D" w:rsidRDefault="00067E23" w:rsidP="00067E23">
      <w:pPr>
        <w:pStyle w:val="ae"/>
        <w:suppressAutoHyphens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6724D">
        <w:rPr>
          <w:rFonts w:ascii="Times New Roman" w:hAnsi="Times New Roman"/>
          <w:sz w:val="24"/>
          <w:szCs w:val="24"/>
        </w:rPr>
        <w:t xml:space="preserve">– база данных должна быть разработана в </w:t>
      </w:r>
      <w:r w:rsidRPr="00A6724D">
        <w:rPr>
          <w:rFonts w:ascii="Times New Roman" w:hAnsi="Times New Roman"/>
          <w:sz w:val="24"/>
          <w:szCs w:val="24"/>
          <w:lang w:val="en-US"/>
        </w:rPr>
        <w:t>MS</w:t>
      </w:r>
      <w:r w:rsidRPr="00A6724D">
        <w:rPr>
          <w:rFonts w:ascii="Times New Roman" w:hAnsi="Times New Roman"/>
          <w:sz w:val="24"/>
          <w:szCs w:val="24"/>
        </w:rPr>
        <w:t xml:space="preserve"> </w:t>
      </w:r>
      <w:r w:rsidRPr="00A6724D">
        <w:rPr>
          <w:rFonts w:ascii="Times New Roman" w:hAnsi="Times New Roman"/>
          <w:sz w:val="24"/>
          <w:szCs w:val="24"/>
          <w:lang w:val="en-US"/>
        </w:rPr>
        <w:t>SQL</w:t>
      </w:r>
      <w:r w:rsidRPr="00A6724D">
        <w:rPr>
          <w:rFonts w:ascii="Times New Roman" w:hAnsi="Times New Roman"/>
          <w:sz w:val="24"/>
          <w:szCs w:val="24"/>
        </w:rPr>
        <w:t xml:space="preserve"> </w:t>
      </w:r>
      <w:r w:rsidRPr="00A6724D">
        <w:rPr>
          <w:rFonts w:ascii="Times New Roman" w:hAnsi="Times New Roman"/>
          <w:sz w:val="24"/>
          <w:szCs w:val="24"/>
          <w:lang w:val="en-US"/>
        </w:rPr>
        <w:t>Server</w:t>
      </w:r>
      <w:r w:rsidRPr="00A6724D">
        <w:rPr>
          <w:rFonts w:ascii="Times New Roman" w:hAnsi="Times New Roman"/>
          <w:sz w:val="24"/>
          <w:szCs w:val="24"/>
        </w:rPr>
        <w:t xml:space="preserve"> 2017;</w:t>
      </w:r>
    </w:p>
    <w:p w:rsidR="00067E23" w:rsidRPr="00A6724D" w:rsidRDefault="00067E23" w:rsidP="00067E23">
      <w:pPr>
        <w:pStyle w:val="ae"/>
        <w:suppressAutoHyphens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6724D">
        <w:rPr>
          <w:rFonts w:ascii="Times New Roman" w:hAnsi="Times New Roman"/>
          <w:sz w:val="24"/>
          <w:szCs w:val="24"/>
        </w:rPr>
        <w:t>– организация работы с пользователем посредством удобного и простого интерфейса;</w:t>
      </w:r>
    </w:p>
    <w:p w:rsidR="00067E23" w:rsidRPr="00A6724D" w:rsidRDefault="00067E23" w:rsidP="00067E23">
      <w:pPr>
        <w:spacing w:after="0" w:line="36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A6724D">
        <w:rPr>
          <w:rFonts w:ascii="Times New Roman" w:hAnsi="Times New Roman"/>
          <w:sz w:val="24"/>
          <w:szCs w:val="24"/>
        </w:rPr>
        <w:t>– возможность поиска требуемых данных.</w:t>
      </w:r>
    </w:p>
    <w:p w:rsidR="00067E23" w:rsidRDefault="00067E23" w:rsidP="00067E23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анализа требований была создана диаграмма прецедентов, отображенная на рисунке 1.</w:t>
      </w:r>
    </w:p>
    <w:p w:rsidR="00064884" w:rsidRDefault="00225296" w:rsidP="004E76CF">
      <w:pPr>
        <w:pStyle w:val="a3"/>
        <w:keepNext/>
        <w:spacing w:after="0" w:line="360" w:lineRule="auto"/>
        <w:ind w:left="0"/>
        <w:jc w:val="center"/>
      </w:pPr>
      <w:r>
        <w:rPr>
          <w:rFonts w:ascii="Times New Roman" w:hAnsi="Times New Roman"/>
          <w:i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2222500" cy="3072765"/>
            <wp:effectExtent l="0" t="0" r="0" b="0"/>
            <wp:docPr id="1" name="Рисунок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289" w:rsidRPr="00064884" w:rsidRDefault="00064884" w:rsidP="004E76CF">
      <w:pPr>
        <w:pStyle w:val="a7"/>
        <w:spacing w:after="0"/>
        <w:jc w:val="center"/>
        <w:rPr>
          <w:rFonts w:ascii="Times New Roman" w:hAnsi="Times New Roman"/>
          <w:b w:val="0"/>
          <w:sz w:val="24"/>
          <w:szCs w:val="24"/>
        </w:rPr>
      </w:pPr>
      <w:r w:rsidRPr="00064884">
        <w:rPr>
          <w:rFonts w:ascii="Times New Roman" w:hAnsi="Times New Roman"/>
          <w:b w:val="0"/>
          <w:sz w:val="24"/>
          <w:szCs w:val="24"/>
        </w:rPr>
        <w:t xml:space="preserve">Рисунок </w:t>
      </w:r>
      <w:r w:rsidRPr="00064884">
        <w:rPr>
          <w:rFonts w:ascii="Times New Roman" w:hAnsi="Times New Roman"/>
          <w:b w:val="0"/>
          <w:sz w:val="24"/>
          <w:szCs w:val="24"/>
        </w:rPr>
        <w:fldChar w:fldCharType="begin"/>
      </w:r>
      <w:r w:rsidRPr="00064884">
        <w:rPr>
          <w:rFonts w:ascii="Times New Roman" w:hAnsi="Times New Roman"/>
          <w:b w:val="0"/>
          <w:sz w:val="24"/>
          <w:szCs w:val="24"/>
        </w:rPr>
        <w:instrText xml:space="preserve"> SEQ Рисунок \* ARABIC </w:instrText>
      </w:r>
      <w:r w:rsidRPr="00064884">
        <w:rPr>
          <w:rFonts w:ascii="Times New Roman" w:hAnsi="Times New Roman"/>
          <w:b w:val="0"/>
          <w:sz w:val="24"/>
          <w:szCs w:val="24"/>
        </w:rPr>
        <w:fldChar w:fldCharType="separate"/>
      </w:r>
      <w:r w:rsidR="004E76CF">
        <w:rPr>
          <w:rFonts w:ascii="Times New Roman" w:hAnsi="Times New Roman"/>
          <w:b w:val="0"/>
          <w:noProof/>
          <w:sz w:val="24"/>
          <w:szCs w:val="24"/>
        </w:rPr>
        <w:t>1</w:t>
      </w:r>
      <w:r w:rsidRPr="00064884">
        <w:rPr>
          <w:rFonts w:ascii="Times New Roman" w:hAnsi="Times New Roman"/>
          <w:b w:val="0"/>
          <w:sz w:val="24"/>
          <w:szCs w:val="24"/>
        </w:rPr>
        <w:fldChar w:fldCharType="end"/>
      </w:r>
      <w:r w:rsidRPr="00064884">
        <w:rPr>
          <w:rFonts w:ascii="Times New Roman" w:hAnsi="Times New Roman"/>
          <w:b w:val="0"/>
          <w:sz w:val="24"/>
          <w:szCs w:val="24"/>
        </w:rPr>
        <w:t xml:space="preserve"> - Диаграмма </w:t>
      </w:r>
      <w:r w:rsidR="004E76CF" w:rsidRPr="00FD7213">
        <w:rPr>
          <w:rFonts w:ascii="Times New Roman" w:hAnsi="Times New Roman"/>
          <w:b w:val="0"/>
          <w:sz w:val="22"/>
          <w:szCs w:val="22"/>
        </w:rPr>
        <w:t>прецедентов</w:t>
      </w:r>
    </w:p>
    <w:p w:rsidR="00F855BB" w:rsidRPr="008D6D01" w:rsidRDefault="00F855BB" w:rsidP="00E550D8">
      <w:pPr>
        <w:pStyle w:val="2"/>
        <w:numPr>
          <w:ilvl w:val="0"/>
          <w:numId w:val="12"/>
        </w:numPr>
        <w:spacing w:before="0" w:line="360" w:lineRule="auto"/>
        <w:ind w:left="357" w:firstLine="357"/>
      </w:pPr>
      <w:bookmarkStart w:id="4" w:name="_Toc9843173"/>
      <w:r w:rsidRPr="00E550D8">
        <w:rPr>
          <w:sz w:val="24"/>
        </w:rPr>
        <w:lastRenderedPageBreak/>
        <w:t xml:space="preserve">Предварительная оценка трудоемкости </w:t>
      </w:r>
      <w:r w:rsidR="0083645A" w:rsidRPr="00E550D8">
        <w:rPr>
          <w:sz w:val="24"/>
        </w:rPr>
        <w:t>разработки</w:t>
      </w:r>
      <w:bookmarkEnd w:id="4"/>
      <w:r w:rsidR="0083645A" w:rsidRPr="00E550D8">
        <w:rPr>
          <w:sz w:val="24"/>
        </w:rPr>
        <w:t xml:space="preserve"> </w:t>
      </w:r>
    </w:p>
    <w:p w:rsidR="00064884" w:rsidRPr="00064884" w:rsidRDefault="00064884" w:rsidP="00064884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E71534">
        <w:rPr>
          <w:rFonts w:ascii="Times New Roman" w:hAnsi="Times New Roman"/>
          <w:sz w:val="24"/>
          <w:szCs w:val="28"/>
        </w:rPr>
        <w:t>На основании перечня функций, выявленных на этапе анализа требований была выполнена экспертная оценка трудоемкости разработки приложения,</w:t>
      </w:r>
      <w:r>
        <w:rPr>
          <w:rFonts w:ascii="Times New Roman" w:hAnsi="Times New Roman"/>
          <w:sz w:val="24"/>
          <w:szCs w:val="28"/>
        </w:rPr>
        <w:t xml:space="preserve"> с учетом его функций, </w:t>
      </w:r>
      <w:r w:rsidRPr="00E71534">
        <w:rPr>
          <w:rFonts w:ascii="Times New Roman" w:hAnsi="Times New Roman"/>
          <w:sz w:val="24"/>
          <w:szCs w:val="28"/>
        </w:rPr>
        <w:t>представленная в таблице 1.</w:t>
      </w:r>
      <w:r>
        <w:rPr>
          <w:rFonts w:ascii="Times New Roman" w:hAnsi="Times New Roman"/>
          <w:sz w:val="24"/>
          <w:szCs w:val="28"/>
        </w:rPr>
        <w:t xml:space="preserve"> </w:t>
      </w:r>
    </w:p>
    <w:p w:rsidR="002B6276" w:rsidRPr="002B6276" w:rsidRDefault="002B6276" w:rsidP="002B6276">
      <w:pPr>
        <w:pStyle w:val="a7"/>
        <w:keepNext/>
        <w:rPr>
          <w:b w:val="0"/>
        </w:rPr>
      </w:pPr>
      <w:r w:rsidRPr="002B6276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2B6276">
        <w:rPr>
          <w:rFonts w:ascii="Times New Roman" w:hAnsi="Times New Roman"/>
          <w:b w:val="0"/>
          <w:sz w:val="24"/>
          <w:szCs w:val="24"/>
        </w:rPr>
        <w:fldChar w:fldCharType="begin"/>
      </w:r>
      <w:r w:rsidRPr="002B6276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2B6276">
        <w:rPr>
          <w:rFonts w:ascii="Times New Roman" w:hAnsi="Times New Roman"/>
          <w:b w:val="0"/>
          <w:sz w:val="24"/>
          <w:szCs w:val="24"/>
        </w:rPr>
        <w:fldChar w:fldCharType="separate"/>
      </w:r>
      <w:r w:rsidR="003D23F5">
        <w:rPr>
          <w:rFonts w:ascii="Times New Roman" w:hAnsi="Times New Roman"/>
          <w:b w:val="0"/>
          <w:noProof/>
          <w:sz w:val="24"/>
          <w:szCs w:val="24"/>
        </w:rPr>
        <w:t>1</w:t>
      </w:r>
      <w:r w:rsidRPr="002B6276">
        <w:rPr>
          <w:rFonts w:ascii="Times New Roman" w:hAnsi="Times New Roman"/>
          <w:b w:val="0"/>
          <w:sz w:val="24"/>
          <w:szCs w:val="24"/>
        </w:rPr>
        <w:fldChar w:fldCharType="end"/>
      </w:r>
      <w:r w:rsidR="0033369A">
        <w:rPr>
          <w:rFonts w:ascii="Times New Roman" w:hAnsi="Times New Roman"/>
          <w:b w:val="0"/>
          <w:sz w:val="24"/>
          <w:szCs w:val="24"/>
        </w:rPr>
        <w:t xml:space="preserve"> - </w:t>
      </w:r>
      <w:r w:rsidRPr="002B6276">
        <w:rPr>
          <w:rFonts w:ascii="Times New Roman" w:hAnsi="Times New Roman"/>
          <w:b w:val="0"/>
          <w:sz w:val="24"/>
          <w:szCs w:val="24"/>
        </w:rPr>
        <w:t>Экспертная оценка трудоемкости разработки приложения</w:t>
      </w:r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D950DB" w:rsidRPr="0036139D" w:rsidTr="0076015B">
        <w:tc>
          <w:tcPr>
            <w:tcW w:w="2867" w:type="dxa"/>
            <w:vAlign w:val="center"/>
          </w:tcPr>
          <w:p w:rsidR="00D950DB" w:rsidRPr="0036139D" w:rsidRDefault="00D950DB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6139D">
              <w:rPr>
                <w:rFonts w:ascii="Times New Roman" w:hAnsi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:rsidR="00D950DB" w:rsidRPr="0036139D" w:rsidRDefault="00D950DB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6139D">
              <w:rPr>
                <w:rFonts w:ascii="Times New Roman" w:hAnsi="Times New Roman"/>
                <w:b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:rsidR="00D950DB" w:rsidRPr="0036139D" w:rsidRDefault="00D950DB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6139D">
              <w:rPr>
                <w:rFonts w:ascii="Times New Roman" w:hAnsi="Times New Roman"/>
                <w:b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:rsidR="00D950DB" w:rsidRPr="0036139D" w:rsidRDefault="00D950DB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6139D">
              <w:rPr>
                <w:rFonts w:ascii="Times New Roman" w:hAnsi="Times New Roman"/>
                <w:b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:rsidR="00D950DB" w:rsidRPr="0036139D" w:rsidRDefault="00D950DB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6139D">
              <w:rPr>
                <w:rFonts w:ascii="Times New Roman" w:hAnsi="Times New Roman"/>
                <w:b/>
                <w:sz w:val="24"/>
                <w:szCs w:val="24"/>
              </w:rPr>
              <w:t>Ожидаемый случай</w:t>
            </w:r>
          </w:p>
        </w:tc>
      </w:tr>
      <w:tr w:rsidR="00F4485E" w:rsidRPr="0036139D" w:rsidTr="0076015B">
        <w:tc>
          <w:tcPr>
            <w:tcW w:w="2867" w:type="dxa"/>
          </w:tcPr>
          <w:p w:rsidR="00F4485E" w:rsidRPr="0036139D" w:rsidRDefault="00F4485E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6139D">
              <w:rPr>
                <w:rFonts w:ascii="Times New Roman" w:hAnsi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588" w:type="dxa"/>
          </w:tcPr>
          <w:p w:rsidR="00F4485E" w:rsidRPr="0036139D" w:rsidRDefault="0036139D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139D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88" w:type="dxa"/>
          </w:tcPr>
          <w:p w:rsidR="00F4485E" w:rsidRPr="0036139D" w:rsidRDefault="0036139D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139D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88" w:type="dxa"/>
          </w:tcPr>
          <w:p w:rsidR="00F4485E" w:rsidRPr="0036139D" w:rsidRDefault="0036139D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6139D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88" w:type="dxa"/>
          </w:tcPr>
          <w:p w:rsidR="00F4485E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502">
              <w:rPr>
                <w:rFonts w:ascii="Times New Roman" w:hAnsi="Times New Roman"/>
                <w:sz w:val="24"/>
                <w:szCs w:val="24"/>
                <w:lang w:val="en-US"/>
              </w:rPr>
              <w:t>22,67</w:t>
            </w:r>
          </w:p>
        </w:tc>
      </w:tr>
      <w:tr w:rsidR="00F4485E" w:rsidRPr="0036139D" w:rsidTr="0076015B">
        <w:tc>
          <w:tcPr>
            <w:tcW w:w="2867" w:type="dxa"/>
          </w:tcPr>
          <w:p w:rsidR="00F4485E" w:rsidRPr="0036139D" w:rsidRDefault="00F4485E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i/>
                <w:sz w:val="24"/>
                <w:szCs w:val="24"/>
              </w:rPr>
            </w:pPr>
            <w:r w:rsidRPr="0036139D">
              <w:rPr>
                <w:rFonts w:ascii="Times New Roman" w:hAnsi="Times New Roman"/>
                <w:sz w:val="24"/>
                <w:szCs w:val="24"/>
              </w:rPr>
              <w:t>Создание хранимых процедур</w:t>
            </w:r>
          </w:p>
        </w:tc>
        <w:tc>
          <w:tcPr>
            <w:tcW w:w="1588" w:type="dxa"/>
          </w:tcPr>
          <w:p w:rsidR="00F4485E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88" w:type="dxa"/>
          </w:tcPr>
          <w:p w:rsidR="00F4485E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88" w:type="dxa"/>
          </w:tcPr>
          <w:p w:rsidR="00F4485E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88" w:type="dxa"/>
          </w:tcPr>
          <w:p w:rsidR="00F4485E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4650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6</w:t>
            </w:r>
          </w:p>
        </w:tc>
      </w:tr>
      <w:tr w:rsidR="00D950DB" w:rsidRPr="0036139D" w:rsidTr="0076015B">
        <w:tc>
          <w:tcPr>
            <w:tcW w:w="2867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6502">
              <w:rPr>
                <w:rFonts w:ascii="Times New Roman" w:hAnsi="Times New Roman"/>
                <w:sz w:val="24"/>
                <w:szCs w:val="24"/>
              </w:rPr>
              <w:t>Разработка интерфейса</w:t>
            </w:r>
          </w:p>
        </w:tc>
        <w:tc>
          <w:tcPr>
            <w:tcW w:w="1588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88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88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4650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9</w:t>
            </w:r>
          </w:p>
        </w:tc>
      </w:tr>
      <w:tr w:rsidR="00D950DB" w:rsidRPr="0036139D" w:rsidTr="0076015B">
        <w:tc>
          <w:tcPr>
            <w:tcW w:w="2867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46502">
              <w:rPr>
                <w:rFonts w:ascii="Times New Roman" w:hAnsi="Times New Roman"/>
                <w:sz w:val="24"/>
                <w:szCs w:val="24"/>
              </w:rPr>
              <w:t>Документация</w:t>
            </w:r>
          </w:p>
        </w:tc>
        <w:tc>
          <w:tcPr>
            <w:tcW w:w="1588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88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588" w:type="dxa"/>
          </w:tcPr>
          <w:p w:rsidR="00D950DB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6502">
              <w:rPr>
                <w:rFonts w:ascii="Times New Roman" w:hAnsi="Times New Roman"/>
                <w:sz w:val="24"/>
                <w:szCs w:val="24"/>
                <w:lang w:val="en-US"/>
              </w:rPr>
              <w:t>27,83</w:t>
            </w:r>
          </w:p>
        </w:tc>
      </w:tr>
      <w:tr w:rsidR="00F144B3" w:rsidRPr="0036139D" w:rsidTr="0076015B">
        <w:tc>
          <w:tcPr>
            <w:tcW w:w="2867" w:type="dxa"/>
          </w:tcPr>
          <w:p w:rsidR="00F144B3" w:rsidRPr="0036139D" w:rsidRDefault="00F144B3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6139D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:rsidR="00F144B3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37</w:t>
            </w:r>
          </w:p>
        </w:tc>
        <w:tc>
          <w:tcPr>
            <w:tcW w:w="1588" w:type="dxa"/>
          </w:tcPr>
          <w:p w:rsidR="00F144B3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69</w:t>
            </w:r>
          </w:p>
        </w:tc>
        <w:tc>
          <w:tcPr>
            <w:tcW w:w="1588" w:type="dxa"/>
          </w:tcPr>
          <w:p w:rsidR="00F144B3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80</w:t>
            </w:r>
          </w:p>
        </w:tc>
        <w:tc>
          <w:tcPr>
            <w:tcW w:w="1588" w:type="dxa"/>
          </w:tcPr>
          <w:p w:rsidR="00F144B3" w:rsidRPr="00046502" w:rsidRDefault="00046502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65,5</w:t>
            </w:r>
          </w:p>
        </w:tc>
      </w:tr>
    </w:tbl>
    <w:p w:rsidR="008D6D01" w:rsidRDefault="008D6D01" w:rsidP="00960CF9">
      <w:pPr>
        <w:pStyle w:val="a3"/>
        <w:spacing w:after="0" w:line="360" w:lineRule="auto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F855BB" w:rsidRPr="007E0CC4" w:rsidRDefault="00A17D99" w:rsidP="00960CF9">
      <w:pPr>
        <w:pStyle w:val="1"/>
        <w:numPr>
          <w:ilvl w:val="0"/>
          <w:numId w:val="1"/>
        </w:numPr>
        <w:tabs>
          <w:tab w:val="left" w:pos="993"/>
        </w:tabs>
        <w:spacing w:before="0" w:after="0" w:line="360" w:lineRule="auto"/>
        <w:ind w:left="0" w:firstLine="709"/>
      </w:pPr>
      <w:r>
        <w:br w:type="page"/>
      </w:r>
      <w:bookmarkStart w:id="5" w:name="_Toc9843174"/>
      <w:r w:rsidR="00F855BB" w:rsidRPr="00E550D8">
        <w:rPr>
          <w:sz w:val="28"/>
        </w:rPr>
        <w:lastRenderedPageBreak/>
        <w:t>Технологическая часть</w:t>
      </w:r>
      <w:bookmarkEnd w:id="5"/>
    </w:p>
    <w:p w:rsidR="00064884" w:rsidRPr="00E550D8" w:rsidRDefault="007A433E" w:rsidP="00E550D8">
      <w:pPr>
        <w:pStyle w:val="2"/>
        <w:numPr>
          <w:ilvl w:val="0"/>
          <w:numId w:val="13"/>
        </w:numPr>
        <w:spacing w:before="0"/>
        <w:ind w:left="357" w:firstLine="357"/>
        <w:rPr>
          <w:sz w:val="24"/>
        </w:rPr>
      </w:pPr>
      <w:bookmarkStart w:id="6" w:name="_Toc9843175"/>
      <w:r w:rsidRPr="00E550D8">
        <w:rPr>
          <w:sz w:val="24"/>
        </w:rPr>
        <w:t>Описание п</w:t>
      </w:r>
      <w:r w:rsidR="00D32AE6" w:rsidRPr="00E550D8">
        <w:rPr>
          <w:sz w:val="24"/>
        </w:rPr>
        <w:t>роект</w:t>
      </w:r>
      <w:r w:rsidRPr="00E550D8">
        <w:rPr>
          <w:sz w:val="24"/>
        </w:rPr>
        <w:t>ирования</w:t>
      </w:r>
      <w:r w:rsidR="00D32AE6" w:rsidRPr="00E550D8">
        <w:rPr>
          <w:sz w:val="24"/>
        </w:rPr>
        <w:t xml:space="preserve"> </w:t>
      </w:r>
      <w:r w:rsidRPr="00E550D8">
        <w:rPr>
          <w:sz w:val="24"/>
        </w:rPr>
        <w:t xml:space="preserve">логики и </w:t>
      </w:r>
      <w:r w:rsidR="00D32AE6" w:rsidRPr="00E550D8">
        <w:rPr>
          <w:sz w:val="24"/>
        </w:rPr>
        <w:t>данных</w:t>
      </w:r>
      <w:bookmarkEnd w:id="6"/>
    </w:p>
    <w:p w:rsidR="00064884" w:rsidRPr="004E76CF" w:rsidRDefault="00064884" w:rsidP="002009EF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</w:rPr>
      </w:pPr>
      <w:r w:rsidRPr="004E76CF">
        <w:rPr>
          <w:rFonts w:ascii="Times New Roman" w:hAnsi="Times New Roman"/>
          <w:sz w:val="24"/>
        </w:rPr>
        <w:t>По результатам проектирования была состав</w:t>
      </w:r>
      <w:r w:rsidR="004E76CF">
        <w:rPr>
          <w:rFonts w:ascii="Times New Roman" w:hAnsi="Times New Roman"/>
          <w:sz w:val="24"/>
        </w:rPr>
        <w:t xml:space="preserve">лена диаграмма классов проекта, </w:t>
      </w:r>
      <w:r w:rsidRPr="004E76CF">
        <w:rPr>
          <w:rFonts w:ascii="Times New Roman" w:hAnsi="Times New Roman"/>
          <w:sz w:val="24"/>
        </w:rPr>
        <w:t xml:space="preserve">представленная на рисунке 2. </w:t>
      </w:r>
    </w:p>
    <w:p w:rsidR="00064884" w:rsidRDefault="00225296" w:rsidP="00064884">
      <w:pPr>
        <w:keepNext/>
        <w:spacing w:before="120" w:after="120" w:line="360" w:lineRule="auto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402330" cy="3232150"/>
            <wp:effectExtent l="0" t="0" r="0" b="0"/>
            <wp:docPr id="2" name="Рисунок 2" descr="Диаграмма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аграммаКласс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84" w:rsidRDefault="00064884" w:rsidP="00064884">
      <w:pPr>
        <w:pStyle w:val="a7"/>
        <w:jc w:val="center"/>
        <w:rPr>
          <w:rFonts w:ascii="Times New Roman" w:hAnsi="Times New Roman"/>
          <w:b w:val="0"/>
          <w:sz w:val="24"/>
        </w:rPr>
      </w:pPr>
      <w:r w:rsidRPr="00064884">
        <w:rPr>
          <w:rFonts w:ascii="Times New Roman" w:hAnsi="Times New Roman"/>
          <w:b w:val="0"/>
          <w:sz w:val="24"/>
        </w:rPr>
        <w:t xml:space="preserve">Рисунок </w:t>
      </w:r>
      <w:r w:rsidRPr="00064884">
        <w:rPr>
          <w:rFonts w:ascii="Times New Roman" w:hAnsi="Times New Roman"/>
          <w:b w:val="0"/>
          <w:sz w:val="24"/>
        </w:rPr>
        <w:fldChar w:fldCharType="begin"/>
      </w:r>
      <w:r w:rsidRPr="00064884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064884">
        <w:rPr>
          <w:rFonts w:ascii="Times New Roman" w:hAnsi="Times New Roman"/>
          <w:b w:val="0"/>
          <w:sz w:val="24"/>
        </w:rPr>
        <w:fldChar w:fldCharType="separate"/>
      </w:r>
      <w:r w:rsidR="004E76CF">
        <w:rPr>
          <w:rFonts w:ascii="Times New Roman" w:hAnsi="Times New Roman"/>
          <w:b w:val="0"/>
          <w:noProof/>
          <w:sz w:val="24"/>
        </w:rPr>
        <w:t>2</w:t>
      </w:r>
      <w:r w:rsidRPr="00064884">
        <w:rPr>
          <w:rFonts w:ascii="Times New Roman" w:hAnsi="Times New Roman"/>
          <w:b w:val="0"/>
          <w:sz w:val="24"/>
        </w:rPr>
        <w:fldChar w:fldCharType="end"/>
      </w:r>
      <w:r w:rsidRPr="00064884">
        <w:rPr>
          <w:rFonts w:ascii="Times New Roman" w:hAnsi="Times New Roman"/>
          <w:b w:val="0"/>
          <w:sz w:val="24"/>
        </w:rPr>
        <w:t xml:space="preserve"> - Диаграмма классов</w:t>
      </w:r>
    </w:p>
    <w:p w:rsidR="00064884" w:rsidRPr="004E76CF" w:rsidRDefault="00064884" w:rsidP="002009EF">
      <w:pPr>
        <w:spacing w:before="120" w:after="120" w:line="360" w:lineRule="auto"/>
        <w:ind w:firstLine="709"/>
        <w:jc w:val="both"/>
        <w:rPr>
          <w:rFonts w:ascii="Times New Roman" w:hAnsi="Times New Roman"/>
          <w:sz w:val="24"/>
        </w:rPr>
      </w:pPr>
      <w:r w:rsidRPr="004E76CF">
        <w:rPr>
          <w:rFonts w:ascii="Times New Roman" w:hAnsi="Times New Roman"/>
          <w:sz w:val="24"/>
        </w:rPr>
        <w:t>Следующим шагом проектирования является составление ER-диаграммы, показанной на рисунке</w:t>
      </w:r>
      <w:r w:rsidR="00D057B1" w:rsidRPr="004E76CF">
        <w:rPr>
          <w:rFonts w:ascii="Times New Roman" w:hAnsi="Times New Roman"/>
          <w:sz w:val="24"/>
        </w:rPr>
        <w:t xml:space="preserve"> 3</w:t>
      </w:r>
      <w:r w:rsidRPr="004E76CF">
        <w:rPr>
          <w:rFonts w:ascii="Times New Roman" w:hAnsi="Times New Roman"/>
          <w:sz w:val="24"/>
        </w:rPr>
        <w:t>. Диаграмма отображает состав таблиц базы данных проекта, а т</w:t>
      </w:r>
      <w:bookmarkStart w:id="7" w:name="_GoBack"/>
      <w:bookmarkEnd w:id="7"/>
      <w:r w:rsidRPr="004E76CF">
        <w:rPr>
          <w:rFonts w:ascii="Times New Roman" w:hAnsi="Times New Roman"/>
          <w:sz w:val="24"/>
        </w:rPr>
        <w:t>акже связи между ними.</w:t>
      </w:r>
    </w:p>
    <w:p w:rsidR="00064884" w:rsidRDefault="00225296" w:rsidP="0006488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33570" cy="2955925"/>
            <wp:effectExtent l="0" t="0" r="0" b="0"/>
            <wp:docPr id="3" name="Рисунок 3" descr="Диаграмма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84" w:rsidRPr="00064884" w:rsidRDefault="00064884" w:rsidP="00064884">
      <w:pPr>
        <w:pStyle w:val="a7"/>
        <w:jc w:val="center"/>
        <w:rPr>
          <w:rFonts w:ascii="Times New Roman" w:hAnsi="Times New Roman"/>
          <w:b w:val="0"/>
          <w:sz w:val="24"/>
        </w:rPr>
      </w:pPr>
      <w:r w:rsidRPr="00064884">
        <w:rPr>
          <w:rFonts w:ascii="Times New Roman" w:hAnsi="Times New Roman"/>
          <w:b w:val="0"/>
          <w:sz w:val="24"/>
        </w:rPr>
        <w:t xml:space="preserve">Рисунок </w:t>
      </w:r>
      <w:r w:rsidRPr="00064884">
        <w:rPr>
          <w:rFonts w:ascii="Times New Roman" w:hAnsi="Times New Roman"/>
          <w:b w:val="0"/>
          <w:sz w:val="24"/>
        </w:rPr>
        <w:fldChar w:fldCharType="begin"/>
      </w:r>
      <w:r w:rsidRPr="00064884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064884">
        <w:rPr>
          <w:rFonts w:ascii="Times New Roman" w:hAnsi="Times New Roman"/>
          <w:b w:val="0"/>
          <w:sz w:val="24"/>
        </w:rPr>
        <w:fldChar w:fldCharType="separate"/>
      </w:r>
      <w:r w:rsidR="004E76CF">
        <w:rPr>
          <w:rFonts w:ascii="Times New Roman" w:hAnsi="Times New Roman"/>
          <w:b w:val="0"/>
          <w:noProof/>
          <w:sz w:val="24"/>
        </w:rPr>
        <w:t>3</w:t>
      </w:r>
      <w:r w:rsidRPr="00064884">
        <w:rPr>
          <w:rFonts w:ascii="Times New Roman" w:hAnsi="Times New Roman"/>
          <w:b w:val="0"/>
          <w:sz w:val="24"/>
        </w:rPr>
        <w:fldChar w:fldCharType="end"/>
      </w:r>
      <w:r w:rsidRPr="00064884">
        <w:rPr>
          <w:rFonts w:ascii="Times New Roman" w:hAnsi="Times New Roman"/>
          <w:b w:val="0"/>
          <w:sz w:val="24"/>
        </w:rPr>
        <w:t xml:space="preserve"> - ER Диаграмма</w:t>
      </w:r>
    </w:p>
    <w:p w:rsidR="004E76CF" w:rsidRPr="00A6724D" w:rsidRDefault="004E76CF" w:rsidP="004E76CF">
      <w:pPr>
        <w:pStyle w:val="a7"/>
        <w:keepNext/>
        <w:spacing w:after="0" w:line="360" w:lineRule="auto"/>
        <w:ind w:firstLine="709"/>
        <w:jc w:val="both"/>
        <w:rPr>
          <w:rFonts w:ascii="Times New Roman" w:hAnsi="Times New Roman"/>
          <w:b w:val="0"/>
          <w:sz w:val="24"/>
          <w:szCs w:val="24"/>
        </w:rPr>
      </w:pPr>
      <w:r w:rsidRPr="00A6724D">
        <w:rPr>
          <w:rFonts w:ascii="Times New Roman" w:hAnsi="Times New Roman"/>
          <w:b w:val="0"/>
          <w:sz w:val="24"/>
          <w:szCs w:val="24"/>
        </w:rPr>
        <w:lastRenderedPageBreak/>
        <w:t>Для оценки</w:t>
      </w:r>
      <w:r>
        <w:rPr>
          <w:rFonts w:ascii="Times New Roman" w:hAnsi="Times New Roman"/>
          <w:b w:val="0"/>
          <w:sz w:val="24"/>
          <w:szCs w:val="24"/>
        </w:rPr>
        <w:t xml:space="preserve"> действий актера и отклика системы был создан основной успешный сценарий</w:t>
      </w:r>
      <w:r w:rsidR="001152A2">
        <w:rPr>
          <w:rFonts w:ascii="Times New Roman" w:hAnsi="Times New Roman"/>
          <w:b w:val="0"/>
          <w:sz w:val="24"/>
          <w:szCs w:val="24"/>
        </w:rPr>
        <w:t>, представленный на рисунке 4</w:t>
      </w:r>
      <w:r>
        <w:rPr>
          <w:rFonts w:ascii="Times New Roman" w:hAnsi="Times New Roman"/>
          <w:b w:val="0"/>
          <w:sz w:val="24"/>
          <w:szCs w:val="24"/>
        </w:rPr>
        <w:t xml:space="preserve">, который помогает понять взаимодействие </w:t>
      </w:r>
      <w:r w:rsidR="001152A2">
        <w:rPr>
          <w:rFonts w:ascii="Times New Roman" w:hAnsi="Times New Roman"/>
          <w:b w:val="0"/>
          <w:sz w:val="24"/>
          <w:szCs w:val="24"/>
        </w:rPr>
        <w:t>между сотрудником и системой</w:t>
      </w:r>
      <w:r>
        <w:rPr>
          <w:rFonts w:ascii="Times New Roman" w:hAnsi="Times New Roman"/>
          <w:b w:val="0"/>
          <w:sz w:val="24"/>
          <w:szCs w:val="24"/>
        </w:rPr>
        <w:t>.</w:t>
      </w:r>
    </w:p>
    <w:p w:rsidR="004E76CF" w:rsidRDefault="00225296" w:rsidP="004E76CF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4944110" cy="3455670"/>
            <wp:effectExtent l="0" t="0" r="0" b="0"/>
            <wp:docPr id="4" name="Рисунок 4" descr="Последовательност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едовательность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E6" w:rsidRPr="00F6174E" w:rsidRDefault="004E76CF" w:rsidP="00F6174E">
      <w:pPr>
        <w:pStyle w:val="a7"/>
        <w:jc w:val="center"/>
        <w:rPr>
          <w:rFonts w:ascii="Times New Roman" w:hAnsi="Times New Roman"/>
          <w:b w:val="0"/>
          <w:sz w:val="24"/>
        </w:rPr>
      </w:pPr>
      <w:r w:rsidRPr="004E76CF">
        <w:rPr>
          <w:rFonts w:ascii="Times New Roman" w:hAnsi="Times New Roman"/>
          <w:b w:val="0"/>
          <w:sz w:val="24"/>
        </w:rPr>
        <w:t xml:space="preserve">Рисунок </w:t>
      </w:r>
      <w:r w:rsidRPr="004E76CF">
        <w:rPr>
          <w:rFonts w:ascii="Times New Roman" w:hAnsi="Times New Roman"/>
          <w:b w:val="0"/>
          <w:sz w:val="24"/>
        </w:rPr>
        <w:fldChar w:fldCharType="begin"/>
      </w:r>
      <w:r w:rsidRPr="004E76CF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4E76CF">
        <w:rPr>
          <w:rFonts w:ascii="Times New Roman" w:hAnsi="Times New Roman"/>
          <w:b w:val="0"/>
          <w:sz w:val="24"/>
        </w:rPr>
        <w:fldChar w:fldCharType="separate"/>
      </w:r>
      <w:r w:rsidRPr="004E76CF">
        <w:rPr>
          <w:rFonts w:ascii="Times New Roman" w:hAnsi="Times New Roman"/>
          <w:b w:val="0"/>
          <w:sz w:val="24"/>
        </w:rPr>
        <w:t>4</w:t>
      </w:r>
      <w:r w:rsidRPr="004E76CF">
        <w:rPr>
          <w:rFonts w:ascii="Times New Roman" w:hAnsi="Times New Roman"/>
          <w:b w:val="0"/>
          <w:sz w:val="24"/>
        </w:rPr>
        <w:fldChar w:fldCharType="end"/>
      </w:r>
      <w:r w:rsidRPr="004E76CF">
        <w:rPr>
          <w:rFonts w:ascii="Times New Roman" w:hAnsi="Times New Roman"/>
          <w:b w:val="0"/>
          <w:sz w:val="24"/>
        </w:rPr>
        <w:t xml:space="preserve"> - Основной успешный сценарий</w:t>
      </w:r>
    </w:p>
    <w:p w:rsidR="00AC3AFD" w:rsidRPr="00E550D8" w:rsidRDefault="00AC3AFD" w:rsidP="00E550D8">
      <w:pPr>
        <w:pStyle w:val="2"/>
        <w:numPr>
          <w:ilvl w:val="0"/>
          <w:numId w:val="13"/>
        </w:numPr>
        <w:spacing w:before="0"/>
        <w:ind w:left="357" w:firstLine="357"/>
        <w:rPr>
          <w:sz w:val="24"/>
        </w:rPr>
      </w:pPr>
      <w:bookmarkStart w:id="8" w:name="_Toc9843176"/>
      <w:r w:rsidRPr="00E550D8">
        <w:rPr>
          <w:sz w:val="24"/>
        </w:rPr>
        <w:t>Определение функциональных типов по данным</w:t>
      </w:r>
      <w:bookmarkEnd w:id="8"/>
    </w:p>
    <w:p w:rsidR="00C22924" w:rsidRPr="00D057B1" w:rsidRDefault="00D057B1" w:rsidP="00240E8D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i/>
          <w:color w:val="FF0000"/>
          <w:sz w:val="24"/>
          <w:szCs w:val="24"/>
        </w:rPr>
      </w:pPr>
      <w:r w:rsidRPr="003B2047">
        <w:rPr>
          <w:rFonts w:ascii="Times New Roman" w:hAnsi="Times New Roman"/>
          <w:color w:val="000000"/>
          <w:sz w:val="24"/>
          <w:szCs w:val="24"/>
        </w:rPr>
        <w:t xml:space="preserve">На основании ER-диаграммы выполнили оценку функциональных типов по данным.  Сначала определили тип данных системы: </w:t>
      </w:r>
      <w:r w:rsidRPr="003B2047">
        <w:rPr>
          <w:rFonts w:ascii="Times New Roman" w:hAnsi="Times New Roman"/>
          <w:color w:val="000000"/>
        </w:rPr>
        <w:t>EIF</w:t>
      </w:r>
      <w:r w:rsidRPr="003B2047">
        <w:rPr>
          <w:rFonts w:ascii="Times New Roman" w:hAnsi="Times New Roman"/>
          <w:color w:val="000000"/>
          <w:sz w:val="24"/>
          <w:szCs w:val="24"/>
        </w:rPr>
        <w:t xml:space="preserve"> или ILF.</w:t>
      </w:r>
      <w:r>
        <w:rPr>
          <w:rFonts w:ascii="Times New Roman" w:hAnsi="Times New Roman"/>
          <w:sz w:val="24"/>
          <w:szCs w:val="24"/>
        </w:rPr>
        <w:t xml:space="preserve"> Затем произвели подсчет функциональных точек, связанных с данными, определили сложность данных.</w:t>
      </w:r>
      <w:r w:rsidR="001152A2">
        <w:rPr>
          <w:rFonts w:ascii="Times New Roman" w:hAnsi="Times New Roman"/>
          <w:sz w:val="24"/>
          <w:szCs w:val="24"/>
        </w:rPr>
        <w:t xml:space="preserve"> Полученный результат представлен в таблице 2.</w:t>
      </w:r>
    </w:p>
    <w:p w:rsidR="004E281B" w:rsidRPr="004E281B" w:rsidRDefault="004E281B" w:rsidP="004E281B">
      <w:pPr>
        <w:pStyle w:val="a7"/>
        <w:keepNext/>
        <w:rPr>
          <w:rFonts w:ascii="Times New Roman" w:hAnsi="Times New Roman"/>
          <w:b w:val="0"/>
          <w:sz w:val="24"/>
          <w:szCs w:val="24"/>
        </w:rPr>
      </w:pPr>
      <w:r w:rsidRPr="004E281B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4E281B">
        <w:rPr>
          <w:rFonts w:ascii="Times New Roman" w:hAnsi="Times New Roman"/>
          <w:b w:val="0"/>
          <w:sz w:val="24"/>
          <w:szCs w:val="24"/>
        </w:rPr>
        <w:fldChar w:fldCharType="begin"/>
      </w:r>
      <w:r w:rsidRPr="004E281B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4E281B">
        <w:rPr>
          <w:rFonts w:ascii="Times New Roman" w:hAnsi="Times New Roman"/>
          <w:b w:val="0"/>
          <w:sz w:val="24"/>
          <w:szCs w:val="24"/>
        </w:rPr>
        <w:fldChar w:fldCharType="separate"/>
      </w:r>
      <w:r w:rsidR="003D23F5">
        <w:rPr>
          <w:rFonts w:ascii="Times New Roman" w:hAnsi="Times New Roman"/>
          <w:b w:val="0"/>
          <w:noProof/>
          <w:sz w:val="24"/>
          <w:szCs w:val="24"/>
        </w:rPr>
        <w:t>2</w:t>
      </w:r>
      <w:r w:rsidRPr="004E281B">
        <w:rPr>
          <w:rFonts w:ascii="Times New Roman" w:hAnsi="Times New Roman"/>
          <w:b w:val="0"/>
          <w:sz w:val="24"/>
          <w:szCs w:val="24"/>
        </w:rPr>
        <w:fldChar w:fldCharType="end"/>
      </w:r>
      <w:r w:rsidR="0033369A">
        <w:rPr>
          <w:rFonts w:ascii="Times New Roman" w:hAnsi="Times New Roman"/>
          <w:b w:val="0"/>
          <w:sz w:val="24"/>
          <w:szCs w:val="24"/>
        </w:rPr>
        <w:t xml:space="preserve"> -</w:t>
      </w:r>
      <w:r w:rsidRPr="004E281B">
        <w:rPr>
          <w:rFonts w:ascii="Times New Roman" w:hAnsi="Times New Roman"/>
          <w:b w:val="0"/>
          <w:sz w:val="24"/>
          <w:szCs w:val="24"/>
        </w:rPr>
        <w:t xml:space="preserve"> Оценка функциональных типов по данным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8D6D01" w:rsidRPr="001C530E" w:rsidTr="004E281B">
        <w:tc>
          <w:tcPr>
            <w:tcW w:w="2715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Информационный объект</w:t>
            </w:r>
          </w:p>
        </w:tc>
        <w:tc>
          <w:tcPr>
            <w:tcW w:w="861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67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DET</w:t>
            </w:r>
          </w:p>
        </w:tc>
        <w:tc>
          <w:tcPr>
            <w:tcW w:w="1428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Сложность</w:t>
            </w:r>
          </w:p>
        </w:tc>
        <w:tc>
          <w:tcPr>
            <w:tcW w:w="1724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Коэффициент</w:t>
            </w:r>
          </w:p>
        </w:tc>
      </w:tr>
      <w:tr w:rsidR="0016419A" w:rsidRPr="0016419A" w:rsidTr="004E281B">
        <w:tc>
          <w:tcPr>
            <w:tcW w:w="2715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Продукты</w:t>
            </w:r>
          </w:p>
        </w:tc>
        <w:tc>
          <w:tcPr>
            <w:tcW w:w="861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ILF</w:t>
            </w:r>
          </w:p>
        </w:tc>
        <w:tc>
          <w:tcPr>
            <w:tcW w:w="1167" w:type="dxa"/>
          </w:tcPr>
          <w:p w:rsidR="00904BD7" w:rsidRPr="0016419A" w:rsidRDefault="00904BD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6419A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28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724" w:type="dxa"/>
          </w:tcPr>
          <w:p w:rsidR="00904BD7" w:rsidRPr="0016419A" w:rsidRDefault="00904BD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904BD7" w:rsidRPr="0016419A" w:rsidTr="004E281B">
        <w:tc>
          <w:tcPr>
            <w:tcW w:w="2715" w:type="dxa"/>
          </w:tcPr>
          <w:p w:rsidR="00904BD7" w:rsidRPr="0016419A" w:rsidRDefault="00A85A87" w:rsidP="00A85A87">
            <w:pPr>
              <w:pStyle w:val="a3"/>
              <w:tabs>
                <w:tab w:val="right" w:pos="2499"/>
              </w:tabs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16419A">
              <w:rPr>
                <w:rFonts w:ascii="Times New Roman" w:hAnsi="Times New Roman"/>
                <w:sz w:val="24"/>
                <w:szCs w:val="24"/>
                <w:lang w:val="en-US"/>
              </w:rPr>
              <w:t>ИнгредиентыПродукта</w:t>
            </w:r>
            <w:proofErr w:type="spellEnd"/>
          </w:p>
        </w:tc>
        <w:tc>
          <w:tcPr>
            <w:tcW w:w="861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ILF</w:t>
            </w:r>
          </w:p>
        </w:tc>
        <w:tc>
          <w:tcPr>
            <w:tcW w:w="1167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28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19A">
              <w:rPr>
                <w:rFonts w:ascii="Times New Roman" w:hAnsi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724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16419A" w:rsidRPr="0016419A" w:rsidTr="004E281B">
        <w:tc>
          <w:tcPr>
            <w:tcW w:w="2715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Ингредиенты</w:t>
            </w:r>
          </w:p>
        </w:tc>
        <w:tc>
          <w:tcPr>
            <w:tcW w:w="861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ILF</w:t>
            </w:r>
          </w:p>
        </w:tc>
        <w:tc>
          <w:tcPr>
            <w:tcW w:w="1167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28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19A">
              <w:rPr>
                <w:rFonts w:ascii="Times New Roman" w:hAnsi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724" w:type="dxa"/>
          </w:tcPr>
          <w:p w:rsidR="00904BD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A85A87" w:rsidRPr="0016419A" w:rsidTr="004E281B">
        <w:tc>
          <w:tcPr>
            <w:tcW w:w="2715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Расчеты(таблица)</w:t>
            </w:r>
          </w:p>
        </w:tc>
        <w:tc>
          <w:tcPr>
            <w:tcW w:w="861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ILF</w:t>
            </w:r>
          </w:p>
        </w:tc>
        <w:tc>
          <w:tcPr>
            <w:tcW w:w="1167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28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19A">
              <w:rPr>
                <w:rFonts w:ascii="Times New Roman" w:hAnsi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724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A85A87" w:rsidRPr="0016419A" w:rsidTr="004E281B">
        <w:tc>
          <w:tcPr>
            <w:tcW w:w="2715" w:type="dxa"/>
          </w:tcPr>
          <w:p w:rsidR="00A85A87" w:rsidRPr="0016419A" w:rsidRDefault="00A85A87" w:rsidP="00A85A87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Расчеты</w:t>
            </w:r>
          </w:p>
        </w:tc>
        <w:tc>
          <w:tcPr>
            <w:tcW w:w="861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EIF</w:t>
            </w:r>
          </w:p>
        </w:tc>
        <w:tc>
          <w:tcPr>
            <w:tcW w:w="1167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28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6419A">
              <w:rPr>
                <w:rFonts w:ascii="Times New Roman" w:hAnsi="Times New Roman"/>
                <w:sz w:val="24"/>
                <w:szCs w:val="24"/>
              </w:rPr>
              <w:t>Low</w:t>
            </w:r>
            <w:proofErr w:type="spellEnd"/>
          </w:p>
        </w:tc>
        <w:tc>
          <w:tcPr>
            <w:tcW w:w="1724" w:type="dxa"/>
          </w:tcPr>
          <w:p w:rsidR="00A85A87" w:rsidRPr="0016419A" w:rsidRDefault="00A85A87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419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8D6D01" w:rsidRPr="008D6D01" w:rsidRDefault="008D6D01" w:rsidP="00B35CA2">
      <w:pPr>
        <w:pStyle w:val="a3"/>
        <w:spacing w:before="240"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8D6D01">
        <w:rPr>
          <w:rFonts w:ascii="Times New Roman" w:hAnsi="Times New Roman"/>
          <w:sz w:val="24"/>
          <w:szCs w:val="24"/>
        </w:rPr>
        <w:t>Коэффициент определяется в зависимости от принадлежности объекта к ILF или EIF.</w:t>
      </w:r>
    </w:p>
    <w:p w:rsidR="00AC3AFD" w:rsidRPr="00E550D8" w:rsidRDefault="007A433E" w:rsidP="003D23F5">
      <w:pPr>
        <w:pStyle w:val="2"/>
        <w:pageBreakBefore/>
        <w:numPr>
          <w:ilvl w:val="0"/>
          <w:numId w:val="13"/>
        </w:numPr>
        <w:spacing w:before="0"/>
        <w:ind w:left="357" w:firstLine="357"/>
        <w:rPr>
          <w:sz w:val="24"/>
        </w:rPr>
      </w:pPr>
      <w:bookmarkStart w:id="9" w:name="_Toc9843177"/>
      <w:r w:rsidRPr="00E550D8">
        <w:rPr>
          <w:sz w:val="24"/>
        </w:rPr>
        <w:lastRenderedPageBreak/>
        <w:t>Описание п</w:t>
      </w:r>
      <w:r w:rsidR="00AC3AFD" w:rsidRPr="00E550D8">
        <w:rPr>
          <w:sz w:val="24"/>
        </w:rPr>
        <w:t>роект</w:t>
      </w:r>
      <w:r w:rsidRPr="00E550D8">
        <w:rPr>
          <w:sz w:val="24"/>
        </w:rPr>
        <w:t>а</w:t>
      </w:r>
      <w:r w:rsidR="00AC3AFD" w:rsidRPr="00E550D8">
        <w:rPr>
          <w:sz w:val="24"/>
        </w:rPr>
        <w:t xml:space="preserve"> интерфейса приложения</w:t>
      </w:r>
      <w:bookmarkEnd w:id="9"/>
    </w:p>
    <w:p w:rsidR="008D6D01" w:rsidRPr="00B22CE4" w:rsidRDefault="00240E8D" w:rsidP="00B22CE4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B2047">
        <w:rPr>
          <w:rFonts w:ascii="Times New Roman" w:hAnsi="Times New Roman"/>
          <w:color w:val="000000"/>
          <w:sz w:val="24"/>
          <w:szCs w:val="24"/>
        </w:rPr>
        <w:t xml:space="preserve">Эскизы форм приложения были разработаны в программе </w:t>
      </w:r>
      <w:r w:rsidRPr="00B22CE4">
        <w:rPr>
          <w:rFonts w:ascii="Times New Roman" w:hAnsi="Times New Roman"/>
          <w:color w:val="000000"/>
          <w:sz w:val="24"/>
          <w:szCs w:val="24"/>
        </w:rPr>
        <w:t>MS</w:t>
      </w:r>
      <w:r w:rsidRPr="003B20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22CE4">
        <w:rPr>
          <w:rFonts w:ascii="Times New Roman" w:hAnsi="Times New Roman"/>
          <w:color w:val="000000"/>
          <w:sz w:val="24"/>
          <w:szCs w:val="24"/>
        </w:rPr>
        <w:t>Visio</w:t>
      </w:r>
      <w:proofErr w:type="spellEnd"/>
      <w:r w:rsidRPr="003B2047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1152A2">
        <w:rPr>
          <w:rFonts w:ascii="Times New Roman" w:hAnsi="Times New Roman"/>
          <w:color w:val="000000"/>
          <w:sz w:val="24"/>
          <w:szCs w:val="24"/>
        </w:rPr>
        <w:t>На рисунке 5 представлен макет формы «Главная», к</w:t>
      </w:r>
      <w:r w:rsidR="008B6FC7">
        <w:rPr>
          <w:rFonts w:ascii="Times New Roman" w:hAnsi="Times New Roman"/>
          <w:color w:val="000000"/>
          <w:sz w:val="24"/>
          <w:szCs w:val="24"/>
        </w:rPr>
        <w:t>оторый</w:t>
      </w:r>
      <w:r w:rsidR="001152A2">
        <w:rPr>
          <w:rFonts w:ascii="Times New Roman" w:hAnsi="Times New Roman"/>
          <w:color w:val="000000"/>
          <w:sz w:val="24"/>
          <w:szCs w:val="24"/>
        </w:rPr>
        <w:t xml:space="preserve"> содержит</w:t>
      </w:r>
      <w:r w:rsidR="0006171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152A2">
        <w:rPr>
          <w:rFonts w:ascii="Times New Roman" w:hAnsi="Times New Roman"/>
          <w:color w:val="000000"/>
          <w:sz w:val="24"/>
          <w:szCs w:val="24"/>
        </w:rPr>
        <w:t>таблицу</w:t>
      </w:r>
      <w:r>
        <w:rPr>
          <w:rFonts w:ascii="Times New Roman" w:hAnsi="Times New Roman"/>
          <w:color w:val="000000"/>
          <w:sz w:val="24"/>
          <w:szCs w:val="24"/>
        </w:rPr>
        <w:t xml:space="preserve"> «Продукты», кнопки для добавления, измен</w:t>
      </w:r>
      <w:r w:rsidR="0006171B">
        <w:rPr>
          <w:rFonts w:ascii="Times New Roman" w:hAnsi="Times New Roman"/>
          <w:color w:val="000000"/>
          <w:sz w:val="24"/>
          <w:szCs w:val="24"/>
        </w:rPr>
        <w:t>ен</w:t>
      </w:r>
      <w:r>
        <w:rPr>
          <w:rFonts w:ascii="Times New Roman" w:hAnsi="Times New Roman"/>
          <w:color w:val="000000"/>
          <w:sz w:val="24"/>
          <w:szCs w:val="24"/>
        </w:rPr>
        <w:t>ия, удаления продукта</w:t>
      </w:r>
      <w:r w:rsidR="0006171B">
        <w:rPr>
          <w:rFonts w:ascii="Times New Roman" w:hAnsi="Times New Roman"/>
          <w:color w:val="000000"/>
          <w:sz w:val="24"/>
          <w:szCs w:val="24"/>
        </w:rPr>
        <w:t xml:space="preserve">, кнопки для вывода </w:t>
      </w:r>
      <w:r w:rsidR="001152A2">
        <w:rPr>
          <w:rFonts w:ascii="Times New Roman" w:hAnsi="Times New Roman"/>
          <w:color w:val="000000"/>
          <w:sz w:val="24"/>
          <w:szCs w:val="24"/>
        </w:rPr>
        <w:t xml:space="preserve">форм расчета и этикетки, а также </w:t>
      </w:r>
      <w:r w:rsidR="00B06BF3">
        <w:rPr>
          <w:rFonts w:ascii="Times New Roman" w:hAnsi="Times New Roman"/>
          <w:color w:val="000000"/>
          <w:sz w:val="24"/>
          <w:szCs w:val="24"/>
        </w:rPr>
        <w:t>кнопка</w:t>
      </w:r>
      <w:r w:rsidR="0006171B">
        <w:rPr>
          <w:rFonts w:ascii="Times New Roman" w:hAnsi="Times New Roman"/>
          <w:color w:val="000000"/>
          <w:sz w:val="24"/>
          <w:szCs w:val="24"/>
        </w:rPr>
        <w:t xml:space="preserve"> выхода из приложения.</w:t>
      </w:r>
    </w:p>
    <w:p w:rsidR="0006171B" w:rsidRPr="00146C41" w:rsidRDefault="00146C41" w:rsidP="0006171B">
      <w:pPr>
        <w:pStyle w:val="a3"/>
        <w:keepNext/>
        <w:spacing w:after="0" w:line="360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848100" cy="252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1B" w:rsidRDefault="0006171B" w:rsidP="0006171B">
      <w:pPr>
        <w:pStyle w:val="a7"/>
        <w:jc w:val="center"/>
        <w:rPr>
          <w:rFonts w:ascii="Times New Roman" w:hAnsi="Times New Roman"/>
          <w:b w:val="0"/>
          <w:sz w:val="24"/>
        </w:rPr>
      </w:pPr>
      <w:r w:rsidRPr="0006171B">
        <w:rPr>
          <w:rFonts w:ascii="Times New Roman" w:hAnsi="Times New Roman"/>
          <w:b w:val="0"/>
          <w:sz w:val="24"/>
        </w:rPr>
        <w:t xml:space="preserve">Рисунок </w:t>
      </w:r>
      <w:r w:rsidRPr="0006171B">
        <w:rPr>
          <w:rFonts w:ascii="Times New Roman" w:hAnsi="Times New Roman"/>
          <w:b w:val="0"/>
          <w:sz w:val="24"/>
        </w:rPr>
        <w:fldChar w:fldCharType="begin"/>
      </w:r>
      <w:r w:rsidRPr="0006171B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06171B">
        <w:rPr>
          <w:rFonts w:ascii="Times New Roman" w:hAnsi="Times New Roman"/>
          <w:b w:val="0"/>
          <w:sz w:val="24"/>
        </w:rPr>
        <w:fldChar w:fldCharType="separate"/>
      </w:r>
      <w:r w:rsidR="004E76CF">
        <w:rPr>
          <w:rFonts w:ascii="Times New Roman" w:hAnsi="Times New Roman"/>
          <w:b w:val="0"/>
          <w:noProof/>
          <w:sz w:val="24"/>
        </w:rPr>
        <w:t>5</w:t>
      </w:r>
      <w:r w:rsidRPr="0006171B">
        <w:rPr>
          <w:rFonts w:ascii="Times New Roman" w:hAnsi="Times New Roman"/>
          <w:b w:val="0"/>
          <w:sz w:val="24"/>
        </w:rPr>
        <w:fldChar w:fldCharType="end"/>
      </w:r>
      <w:r w:rsidRPr="0006171B">
        <w:rPr>
          <w:rFonts w:ascii="Times New Roman" w:hAnsi="Times New Roman"/>
          <w:b w:val="0"/>
          <w:sz w:val="24"/>
        </w:rPr>
        <w:t xml:space="preserve"> - Макет формы "Главная"</w:t>
      </w:r>
    </w:p>
    <w:p w:rsidR="0006171B" w:rsidRPr="00B22CE4" w:rsidRDefault="001152A2" w:rsidP="00B22CE4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рисунке 6 представлен макет формы «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Добавление</w:t>
      </w:r>
      <w:r w:rsidR="008B6FC7">
        <w:rPr>
          <w:rFonts w:ascii="Times New Roman" w:hAnsi="Times New Roman"/>
          <w:color w:val="000000"/>
          <w:sz w:val="24"/>
          <w:szCs w:val="24"/>
        </w:rPr>
        <w:t>Продукта</w:t>
      </w:r>
      <w:proofErr w:type="spellEnd"/>
      <w:r w:rsidR="008B6FC7">
        <w:rPr>
          <w:rFonts w:ascii="Times New Roman" w:hAnsi="Times New Roman"/>
          <w:color w:val="000000"/>
          <w:sz w:val="24"/>
          <w:szCs w:val="24"/>
        </w:rPr>
        <w:t>», который</w:t>
      </w:r>
      <w:r>
        <w:rPr>
          <w:rFonts w:ascii="Times New Roman" w:hAnsi="Times New Roman"/>
          <w:color w:val="000000"/>
          <w:sz w:val="24"/>
          <w:szCs w:val="24"/>
        </w:rPr>
        <w:t xml:space="preserve"> содержит </w:t>
      </w:r>
      <w:r w:rsidR="0006171B" w:rsidRPr="00B22CE4">
        <w:rPr>
          <w:rFonts w:ascii="Times New Roman" w:hAnsi="Times New Roman"/>
          <w:color w:val="000000"/>
          <w:sz w:val="24"/>
          <w:szCs w:val="24"/>
        </w:rPr>
        <w:t>поле для ввода н</w:t>
      </w:r>
      <w:r>
        <w:rPr>
          <w:rFonts w:ascii="Times New Roman" w:hAnsi="Times New Roman"/>
          <w:color w:val="000000"/>
          <w:sz w:val="24"/>
          <w:szCs w:val="24"/>
        </w:rPr>
        <w:t>азвания продукта, а также кнопку</w:t>
      </w:r>
      <w:r w:rsidR="0006171B" w:rsidRPr="00B22CE4">
        <w:rPr>
          <w:rFonts w:ascii="Times New Roman" w:hAnsi="Times New Roman"/>
          <w:color w:val="000000"/>
          <w:sz w:val="24"/>
          <w:szCs w:val="24"/>
        </w:rPr>
        <w:t xml:space="preserve"> для сохранения</w:t>
      </w:r>
      <w:r>
        <w:rPr>
          <w:rFonts w:ascii="Times New Roman" w:hAnsi="Times New Roman"/>
          <w:color w:val="000000"/>
          <w:sz w:val="24"/>
          <w:szCs w:val="24"/>
        </w:rPr>
        <w:t xml:space="preserve"> введённых данных</w:t>
      </w:r>
      <w:r w:rsidR="0006171B" w:rsidRPr="00B22CE4">
        <w:rPr>
          <w:rFonts w:ascii="Times New Roman" w:hAnsi="Times New Roman"/>
          <w:color w:val="000000"/>
          <w:sz w:val="24"/>
          <w:szCs w:val="24"/>
        </w:rPr>
        <w:t>.</w:t>
      </w:r>
    </w:p>
    <w:p w:rsidR="0006171B" w:rsidRDefault="00225296" w:rsidP="0006171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23410" cy="1052830"/>
            <wp:effectExtent l="0" t="0" r="0" b="0"/>
            <wp:docPr id="6" name="Рисунок 6" descr="Добав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обавПродукт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1B" w:rsidRDefault="0006171B" w:rsidP="0006171B">
      <w:pPr>
        <w:pStyle w:val="a7"/>
        <w:jc w:val="center"/>
        <w:rPr>
          <w:rFonts w:ascii="Times New Roman" w:hAnsi="Times New Roman"/>
          <w:b w:val="0"/>
          <w:sz w:val="24"/>
        </w:rPr>
      </w:pPr>
      <w:r w:rsidRPr="0006171B">
        <w:rPr>
          <w:rFonts w:ascii="Times New Roman" w:hAnsi="Times New Roman"/>
          <w:b w:val="0"/>
          <w:sz w:val="24"/>
        </w:rPr>
        <w:t xml:space="preserve">Рисунок </w:t>
      </w:r>
      <w:r w:rsidRPr="0006171B">
        <w:rPr>
          <w:rFonts w:ascii="Times New Roman" w:hAnsi="Times New Roman"/>
          <w:b w:val="0"/>
          <w:sz w:val="24"/>
        </w:rPr>
        <w:fldChar w:fldCharType="begin"/>
      </w:r>
      <w:r w:rsidRPr="0006171B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06171B">
        <w:rPr>
          <w:rFonts w:ascii="Times New Roman" w:hAnsi="Times New Roman"/>
          <w:b w:val="0"/>
          <w:sz w:val="24"/>
        </w:rPr>
        <w:fldChar w:fldCharType="separate"/>
      </w:r>
      <w:r w:rsidR="004E76CF">
        <w:rPr>
          <w:rFonts w:ascii="Times New Roman" w:hAnsi="Times New Roman"/>
          <w:b w:val="0"/>
          <w:noProof/>
          <w:sz w:val="24"/>
        </w:rPr>
        <w:t>6</w:t>
      </w:r>
      <w:r w:rsidRPr="0006171B">
        <w:rPr>
          <w:rFonts w:ascii="Times New Roman" w:hAnsi="Times New Roman"/>
          <w:b w:val="0"/>
          <w:sz w:val="24"/>
        </w:rPr>
        <w:fldChar w:fldCharType="end"/>
      </w:r>
      <w:r w:rsidRPr="0006171B">
        <w:rPr>
          <w:rFonts w:ascii="Times New Roman" w:hAnsi="Times New Roman"/>
          <w:b w:val="0"/>
          <w:sz w:val="24"/>
        </w:rPr>
        <w:t xml:space="preserve"> - Макет формы "</w:t>
      </w:r>
      <w:proofErr w:type="spellStart"/>
      <w:r w:rsidRPr="0006171B">
        <w:rPr>
          <w:rFonts w:ascii="Times New Roman" w:hAnsi="Times New Roman"/>
          <w:b w:val="0"/>
          <w:sz w:val="24"/>
        </w:rPr>
        <w:t>ДобавлениеПродукта</w:t>
      </w:r>
      <w:proofErr w:type="spellEnd"/>
      <w:r w:rsidRPr="0006171B">
        <w:rPr>
          <w:rFonts w:ascii="Times New Roman" w:hAnsi="Times New Roman"/>
          <w:b w:val="0"/>
          <w:sz w:val="24"/>
        </w:rPr>
        <w:t>"</w:t>
      </w:r>
    </w:p>
    <w:p w:rsidR="00B22CE4" w:rsidRPr="00B22CE4" w:rsidRDefault="001152A2" w:rsidP="00B22CE4">
      <w:pPr>
        <w:pStyle w:val="a3"/>
        <w:spacing w:before="120" w:after="12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рисунке 7 представлен макет формы</w:t>
      </w:r>
      <w:r w:rsidR="00B22CE4" w:rsidRPr="00B22CE4">
        <w:rPr>
          <w:rFonts w:ascii="Times New Roman" w:hAnsi="Times New Roman"/>
          <w:color w:val="000000"/>
          <w:sz w:val="24"/>
          <w:szCs w:val="24"/>
        </w:rPr>
        <w:t xml:space="preserve"> «</w:t>
      </w:r>
      <w:proofErr w:type="spellStart"/>
      <w:r w:rsidR="00B22CE4" w:rsidRPr="00B22CE4">
        <w:rPr>
          <w:rFonts w:ascii="Times New Roman" w:hAnsi="Times New Roman"/>
          <w:color w:val="000000"/>
          <w:sz w:val="24"/>
          <w:szCs w:val="24"/>
        </w:rPr>
        <w:t>ИзменениеПродукта</w:t>
      </w:r>
      <w:proofErr w:type="spellEnd"/>
      <w:r w:rsidR="00B22CE4" w:rsidRPr="00B22CE4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473234">
        <w:rPr>
          <w:rFonts w:ascii="Times New Roman" w:hAnsi="Times New Roman"/>
          <w:color w:val="000000"/>
          <w:sz w:val="24"/>
          <w:szCs w:val="24"/>
        </w:rPr>
        <w:t xml:space="preserve">который </w:t>
      </w:r>
      <w:r w:rsidR="00B22CE4" w:rsidRPr="00B22CE4">
        <w:rPr>
          <w:rFonts w:ascii="Times New Roman" w:hAnsi="Times New Roman"/>
          <w:color w:val="000000"/>
          <w:sz w:val="24"/>
          <w:szCs w:val="24"/>
        </w:rPr>
        <w:t>имеет поле, где отображ</w:t>
      </w:r>
      <w:r w:rsidR="00473234">
        <w:rPr>
          <w:rFonts w:ascii="Times New Roman" w:hAnsi="Times New Roman"/>
          <w:color w:val="000000"/>
          <w:sz w:val="24"/>
          <w:szCs w:val="24"/>
        </w:rPr>
        <w:t>ается название продукта, таблица</w:t>
      </w:r>
      <w:r w:rsidR="00B22CE4" w:rsidRPr="00B22CE4">
        <w:rPr>
          <w:rFonts w:ascii="Times New Roman" w:hAnsi="Times New Roman"/>
          <w:color w:val="000000"/>
          <w:sz w:val="24"/>
          <w:szCs w:val="24"/>
        </w:rPr>
        <w:t xml:space="preserve"> с ингредиентами продукта, кнопки для добавления и удаления ингредиента, добавления рецептуры, </w:t>
      </w:r>
      <w:r w:rsidR="00B22CE4" w:rsidRPr="003B2047">
        <w:rPr>
          <w:rFonts w:ascii="Times New Roman" w:hAnsi="Times New Roman"/>
          <w:color w:val="000000"/>
          <w:sz w:val="24"/>
          <w:szCs w:val="24"/>
        </w:rPr>
        <w:t>а также кнопки подтверждения и отмены действия.</w:t>
      </w:r>
    </w:p>
    <w:p w:rsidR="00B22CE4" w:rsidRDefault="00225296" w:rsidP="00B22CE4">
      <w:pPr>
        <w:pStyle w:val="a3"/>
        <w:spacing w:before="120" w:after="120" w:line="360" w:lineRule="auto"/>
        <w:ind w:left="0" w:firstLine="709"/>
        <w:jc w:val="center"/>
      </w:pPr>
      <w:r w:rsidRPr="00B22CE4">
        <w:rPr>
          <w:rFonts w:ascii="Times New Roman" w:hAnsi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785235" cy="2530475"/>
            <wp:effectExtent l="0" t="0" r="0" b="0"/>
            <wp:docPr id="7" name="Рисунок 7" descr="Изменение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менениеПродук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E4" w:rsidRDefault="00B22CE4" w:rsidP="00B22CE4">
      <w:pPr>
        <w:pStyle w:val="a7"/>
        <w:jc w:val="center"/>
        <w:rPr>
          <w:rFonts w:ascii="Times New Roman" w:hAnsi="Times New Roman"/>
          <w:b w:val="0"/>
          <w:sz w:val="24"/>
        </w:rPr>
      </w:pPr>
      <w:r w:rsidRPr="00B22CE4">
        <w:rPr>
          <w:rFonts w:ascii="Times New Roman" w:hAnsi="Times New Roman"/>
          <w:b w:val="0"/>
          <w:sz w:val="24"/>
        </w:rPr>
        <w:t xml:space="preserve">Рисунок </w:t>
      </w:r>
      <w:r w:rsidRPr="00B22CE4">
        <w:rPr>
          <w:rFonts w:ascii="Times New Roman" w:hAnsi="Times New Roman"/>
          <w:b w:val="0"/>
          <w:sz w:val="24"/>
        </w:rPr>
        <w:fldChar w:fldCharType="begin"/>
      </w:r>
      <w:r w:rsidRPr="00B22CE4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B22CE4">
        <w:rPr>
          <w:rFonts w:ascii="Times New Roman" w:hAnsi="Times New Roman"/>
          <w:b w:val="0"/>
          <w:sz w:val="24"/>
        </w:rPr>
        <w:fldChar w:fldCharType="separate"/>
      </w:r>
      <w:r w:rsidR="004E76CF">
        <w:rPr>
          <w:rFonts w:ascii="Times New Roman" w:hAnsi="Times New Roman"/>
          <w:b w:val="0"/>
          <w:noProof/>
          <w:sz w:val="24"/>
        </w:rPr>
        <w:t>7</w:t>
      </w:r>
      <w:r w:rsidRPr="00B22CE4">
        <w:rPr>
          <w:rFonts w:ascii="Times New Roman" w:hAnsi="Times New Roman"/>
          <w:b w:val="0"/>
          <w:sz w:val="24"/>
        </w:rPr>
        <w:fldChar w:fldCharType="end"/>
      </w:r>
      <w:r w:rsidRPr="00B22CE4">
        <w:rPr>
          <w:rFonts w:ascii="Times New Roman" w:hAnsi="Times New Roman"/>
          <w:b w:val="0"/>
          <w:sz w:val="24"/>
        </w:rPr>
        <w:t xml:space="preserve"> - Макет формы "Изменение продукта"</w:t>
      </w:r>
    </w:p>
    <w:p w:rsidR="00B22CE4" w:rsidRDefault="00B22CE4" w:rsidP="00E550D8">
      <w:pPr>
        <w:pStyle w:val="2"/>
        <w:numPr>
          <w:ilvl w:val="0"/>
          <w:numId w:val="13"/>
        </w:numPr>
        <w:spacing w:before="0"/>
        <w:ind w:left="357" w:firstLine="357"/>
      </w:pPr>
      <w:bookmarkStart w:id="10" w:name="_Toc8991405"/>
      <w:bookmarkStart w:id="11" w:name="_Toc9843178"/>
      <w:r w:rsidRPr="00E550D8">
        <w:rPr>
          <w:sz w:val="24"/>
        </w:rPr>
        <w:t>Схема перемещений по приложению</w:t>
      </w:r>
      <w:bookmarkEnd w:id="10"/>
      <w:bookmarkEnd w:id="11"/>
    </w:p>
    <w:p w:rsidR="00B22CE4" w:rsidRDefault="003F1B87" w:rsidP="003F1B87">
      <w:pPr>
        <w:ind w:left="357"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Схема</w:t>
      </w:r>
      <w:r w:rsidR="00B22CE4" w:rsidRPr="003B2047">
        <w:rPr>
          <w:rFonts w:ascii="Times New Roman" w:hAnsi="Times New Roman"/>
          <w:color w:val="000000"/>
          <w:sz w:val="24"/>
          <w:szCs w:val="24"/>
        </w:rPr>
        <w:t xml:space="preserve"> перемещений по приложению</w:t>
      </w:r>
      <w:r>
        <w:rPr>
          <w:rFonts w:ascii="Times New Roman" w:hAnsi="Times New Roman"/>
          <w:color w:val="000000"/>
          <w:sz w:val="24"/>
          <w:szCs w:val="24"/>
        </w:rPr>
        <w:t>, которая представлена на рисунке 7,</w:t>
      </w:r>
      <w:r w:rsidR="00B22CE4" w:rsidRPr="003B2047">
        <w:rPr>
          <w:rFonts w:ascii="Times New Roman" w:hAnsi="Times New Roman"/>
          <w:color w:val="000000"/>
          <w:sz w:val="24"/>
          <w:szCs w:val="24"/>
        </w:rPr>
        <w:t xml:space="preserve"> представляет собой переход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="00B22CE4" w:rsidRPr="003B2047">
        <w:rPr>
          <w:rFonts w:ascii="Times New Roman" w:hAnsi="Times New Roman"/>
          <w:color w:val="000000"/>
          <w:sz w:val="24"/>
          <w:szCs w:val="24"/>
        </w:rPr>
        <w:t xml:space="preserve"> с формы</w:t>
      </w:r>
      <w:r w:rsidR="00B22CE4">
        <w:rPr>
          <w:rFonts w:ascii="Times New Roman" w:hAnsi="Times New Roman"/>
          <w:color w:val="000000"/>
          <w:sz w:val="24"/>
          <w:szCs w:val="24"/>
        </w:rPr>
        <w:t xml:space="preserve"> «Главная» к </w:t>
      </w:r>
      <w:r w:rsidR="00B35CA2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 другим формам:</w:t>
      </w:r>
      <w:r w:rsidR="00B22CE4">
        <w:rPr>
          <w:rFonts w:ascii="Times New Roman" w:hAnsi="Times New Roman"/>
          <w:color w:val="000000"/>
          <w:sz w:val="24"/>
          <w:szCs w:val="24"/>
        </w:rPr>
        <w:t xml:space="preserve"> «</w:t>
      </w:r>
      <w:proofErr w:type="spellStart"/>
      <w:r w:rsidR="00B22CE4">
        <w:rPr>
          <w:rFonts w:ascii="Times New Roman" w:hAnsi="Times New Roman"/>
          <w:color w:val="000000"/>
          <w:sz w:val="24"/>
          <w:szCs w:val="24"/>
        </w:rPr>
        <w:t>ИзменениеПродукта</w:t>
      </w:r>
      <w:proofErr w:type="spellEnd"/>
      <w:r w:rsidR="00B22CE4">
        <w:rPr>
          <w:rFonts w:ascii="Times New Roman" w:hAnsi="Times New Roman"/>
          <w:color w:val="000000"/>
          <w:sz w:val="24"/>
          <w:szCs w:val="24"/>
        </w:rPr>
        <w:t>»,</w:t>
      </w:r>
      <w:r>
        <w:rPr>
          <w:rFonts w:ascii="Times New Roman" w:hAnsi="Times New Roman"/>
          <w:color w:val="000000"/>
          <w:sz w:val="24"/>
          <w:szCs w:val="24"/>
        </w:rPr>
        <w:t xml:space="preserve"> «</w:t>
      </w:r>
      <w:proofErr w:type="spellStart"/>
      <w:r w:rsidR="00B35CA2">
        <w:rPr>
          <w:rFonts w:ascii="Times New Roman" w:hAnsi="Times New Roman"/>
          <w:color w:val="000000"/>
          <w:sz w:val="24"/>
          <w:szCs w:val="24"/>
        </w:rPr>
        <w:t>ДобавлениеПродукта</w:t>
      </w:r>
      <w:proofErr w:type="spellEnd"/>
      <w:r w:rsidR="00B35CA2">
        <w:rPr>
          <w:rFonts w:ascii="Times New Roman" w:hAnsi="Times New Roman"/>
          <w:color w:val="000000"/>
          <w:sz w:val="24"/>
          <w:szCs w:val="24"/>
        </w:rPr>
        <w:t>» и «Расчеты»</w:t>
      </w:r>
      <w:r>
        <w:rPr>
          <w:rFonts w:ascii="Times New Roman" w:hAnsi="Times New Roman"/>
          <w:color w:val="000000"/>
          <w:sz w:val="24"/>
          <w:szCs w:val="24"/>
        </w:rPr>
        <w:t>. С формы «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ИзменениеПродукта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» можно перейти к формам «Ингредиент» и «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ДобавлениеРецептуры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», а с формы «Ингредиент» к форме «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ДобавлениеИнгредиента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».</w:t>
      </w:r>
    </w:p>
    <w:p w:rsidR="003F1B87" w:rsidRDefault="00B35CA2" w:rsidP="003F1B87">
      <w:pPr>
        <w:keepNext/>
        <w:ind w:left="360"/>
        <w:jc w:val="center"/>
      </w:pPr>
      <w:r w:rsidRPr="00B35CA2">
        <w:rPr>
          <w:noProof/>
          <w:lang w:eastAsia="ru-RU"/>
        </w:rPr>
        <w:drawing>
          <wp:inline distT="0" distB="0" distL="0" distR="0">
            <wp:extent cx="6176645" cy="3433445"/>
            <wp:effectExtent l="0" t="0" r="0" b="0"/>
            <wp:docPr id="12" name="Рисунок 12" descr="C:\Users\Настольный-ПК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стольный-ПК\Desktop\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B01" w:rsidRPr="003F1B87" w:rsidRDefault="003F1B87" w:rsidP="003F1B87">
      <w:pPr>
        <w:pStyle w:val="a7"/>
        <w:jc w:val="center"/>
        <w:rPr>
          <w:rFonts w:ascii="Times New Roman" w:hAnsi="Times New Roman"/>
          <w:b w:val="0"/>
          <w:sz w:val="24"/>
        </w:rPr>
      </w:pPr>
      <w:r w:rsidRPr="003F1B87">
        <w:rPr>
          <w:rFonts w:ascii="Times New Roman" w:hAnsi="Times New Roman"/>
          <w:b w:val="0"/>
          <w:sz w:val="24"/>
        </w:rPr>
        <w:t xml:space="preserve">Рисунок </w:t>
      </w:r>
      <w:r w:rsidRPr="003F1B87">
        <w:rPr>
          <w:rFonts w:ascii="Times New Roman" w:hAnsi="Times New Roman"/>
          <w:b w:val="0"/>
          <w:sz w:val="24"/>
        </w:rPr>
        <w:fldChar w:fldCharType="begin"/>
      </w:r>
      <w:r w:rsidRPr="003F1B87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3F1B87">
        <w:rPr>
          <w:rFonts w:ascii="Times New Roman" w:hAnsi="Times New Roman"/>
          <w:b w:val="0"/>
          <w:sz w:val="24"/>
        </w:rPr>
        <w:fldChar w:fldCharType="separate"/>
      </w:r>
      <w:r w:rsidR="004E76CF">
        <w:rPr>
          <w:rFonts w:ascii="Times New Roman" w:hAnsi="Times New Roman"/>
          <w:b w:val="0"/>
          <w:noProof/>
          <w:sz w:val="24"/>
        </w:rPr>
        <w:t>8</w:t>
      </w:r>
      <w:r w:rsidRPr="003F1B87">
        <w:rPr>
          <w:rFonts w:ascii="Times New Roman" w:hAnsi="Times New Roman"/>
          <w:b w:val="0"/>
          <w:sz w:val="24"/>
        </w:rPr>
        <w:fldChar w:fldCharType="end"/>
      </w:r>
      <w:r w:rsidRPr="003F1B87">
        <w:rPr>
          <w:rFonts w:ascii="Times New Roman" w:hAnsi="Times New Roman"/>
          <w:b w:val="0"/>
          <w:sz w:val="24"/>
        </w:rPr>
        <w:t xml:space="preserve"> - Схема перемещений</w:t>
      </w:r>
    </w:p>
    <w:p w:rsidR="00F855BB" w:rsidRPr="00E550D8" w:rsidRDefault="00F855BB" w:rsidP="003D23F5">
      <w:pPr>
        <w:pStyle w:val="2"/>
        <w:pageBreakBefore/>
        <w:numPr>
          <w:ilvl w:val="0"/>
          <w:numId w:val="13"/>
        </w:numPr>
        <w:spacing w:before="0"/>
        <w:ind w:left="357" w:firstLine="357"/>
        <w:rPr>
          <w:sz w:val="24"/>
        </w:rPr>
      </w:pPr>
      <w:bookmarkStart w:id="12" w:name="_Toc9843179"/>
      <w:r w:rsidRPr="00E550D8">
        <w:rPr>
          <w:sz w:val="24"/>
        </w:rPr>
        <w:lastRenderedPageBreak/>
        <w:t>Определение транзакционных функциональных типов</w:t>
      </w:r>
      <w:bookmarkEnd w:id="12"/>
    </w:p>
    <w:p w:rsidR="004E281B" w:rsidRPr="007D31F2" w:rsidRDefault="007D31F2" w:rsidP="00F6174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B2047">
        <w:rPr>
          <w:rFonts w:ascii="Times New Roman" w:hAnsi="Times New Roman"/>
          <w:color w:val="000000"/>
          <w:sz w:val="24"/>
          <w:szCs w:val="24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</w:t>
      </w:r>
      <w:r>
        <w:rPr>
          <w:rFonts w:ascii="Times New Roman" w:hAnsi="Times New Roman"/>
          <w:color w:val="000000"/>
          <w:sz w:val="24"/>
          <w:szCs w:val="24"/>
        </w:rPr>
        <w:t>асч</w:t>
      </w:r>
      <w:r w:rsidR="003D23F5">
        <w:rPr>
          <w:rFonts w:ascii="Times New Roman" w:hAnsi="Times New Roman"/>
          <w:color w:val="000000"/>
          <w:sz w:val="24"/>
          <w:szCs w:val="24"/>
        </w:rPr>
        <w:t>еты представлены в таблицах 3-8</w:t>
      </w:r>
      <w:r w:rsidRPr="003B2047">
        <w:rPr>
          <w:rFonts w:ascii="Times New Roman" w:hAnsi="Times New Roman"/>
          <w:color w:val="000000"/>
          <w:sz w:val="24"/>
          <w:szCs w:val="24"/>
        </w:rPr>
        <w:t>.</w:t>
      </w:r>
    </w:p>
    <w:p w:rsidR="007D31F2" w:rsidRPr="0078521D" w:rsidRDefault="007D31F2" w:rsidP="007D31F2">
      <w:pPr>
        <w:pStyle w:val="a7"/>
        <w:keepNext/>
        <w:rPr>
          <w:rFonts w:ascii="Times New Roman" w:hAnsi="Times New Roman"/>
          <w:b w:val="0"/>
          <w:sz w:val="24"/>
        </w:rPr>
      </w:pPr>
      <w:r w:rsidRPr="0078521D">
        <w:rPr>
          <w:rFonts w:ascii="Times New Roman" w:hAnsi="Times New Roman"/>
          <w:b w:val="0"/>
          <w:sz w:val="24"/>
        </w:rPr>
        <w:t>Таблица</w:t>
      </w:r>
      <w:r>
        <w:t xml:space="preserve"> </w:t>
      </w:r>
      <w:r w:rsidRPr="0078521D">
        <w:rPr>
          <w:rFonts w:ascii="Times New Roman" w:hAnsi="Times New Roman"/>
          <w:b w:val="0"/>
          <w:sz w:val="24"/>
        </w:rPr>
        <w:fldChar w:fldCharType="begin"/>
      </w:r>
      <w:r w:rsidRPr="0078521D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78521D">
        <w:rPr>
          <w:rFonts w:ascii="Times New Roman" w:hAnsi="Times New Roman"/>
          <w:b w:val="0"/>
          <w:sz w:val="24"/>
        </w:rPr>
        <w:fldChar w:fldCharType="separate"/>
      </w:r>
      <w:r w:rsidR="003D23F5">
        <w:rPr>
          <w:rFonts w:ascii="Times New Roman" w:hAnsi="Times New Roman"/>
          <w:b w:val="0"/>
          <w:noProof/>
          <w:sz w:val="24"/>
        </w:rPr>
        <w:t>3</w:t>
      </w:r>
      <w:r w:rsidRPr="0078521D">
        <w:rPr>
          <w:rFonts w:ascii="Times New Roman" w:hAnsi="Times New Roman"/>
          <w:b w:val="0"/>
          <w:sz w:val="24"/>
        </w:rPr>
        <w:fldChar w:fldCharType="end"/>
      </w:r>
      <w:r w:rsidRPr="0078521D">
        <w:rPr>
          <w:rFonts w:ascii="Times New Roman" w:hAnsi="Times New Roman"/>
          <w:b w:val="0"/>
          <w:sz w:val="24"/>
        </w:rPr>
        <w:t xml:space="preserve"> </w:t>
      </w:r>
      <w:r w:rsidR="0033369A">
        <w:rPr>
          <w:rFonts w:ascii="Times New Roman" w:hAnsi="Times New Roman"/>
          <w:b w:val="0"/>
          <w:sz w:val="24"/>
        </w:rPr>
        <w:t xml:space="preserve">- </w:t>
      </w:r>
      <w:r w:rsidRPr="0078521D">
        <w:rPr>
          <w:rFonts w:ascii="Times New Roman" w:hAnsi="Times New Roman"/>
          <w:b w:val="0"/>
          <w:sz w:val="24"/>
        </w:rPr>
        <w:t>Форма Главная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31F2" w:rsidRPr="007D31F2" w:rsidTr="0078521D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8521D">
              <w:rPr>
                <w:rFonts w:ascii="Times New Roman" w:hAnsi="Times New Roman"/>
                <w:b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Вывод продуктов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Добавление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Изменение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Удаление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Открытие формы Расчет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</w:tbl>
    <w:p w:rsidR="007D31F2" w:rsidRPr="0078521D" w:rsidRDefault="007D31F2" w:rsidP="00F6174E">
      <w:pPr>
        <w:pStyle w:val="a7"/>
        <w:keepNext/>
        <w:spacing w:before="240"/>
        <w:rPr>
          <w:rFonts w:ascii="Times New Roman" w:hAnsi="Times New Roman"/>
          <w:b w:val="0"/>
          <w:sz w:val="24"/>
        </w:rPr>
      </w:pPr>
      <w:r w:rsidRPr="0078521D">
        <w:rPr>
          <w:rFonts w:ascii="Times New Roman" w:hAnsi="Times New Roman"/>
          <w:b w:val="0"/>
          <w:sz w:val="24"/>
        </w:rPr>
        <w:t xml:space="preserve">Таблица </w:t>
      </w:r>
      <w:r w:rsidRPr="0078521D">
        <w:rPr>
          <w:rFonts w:ascii="Times New Roman" w:hAnsi="Times New Roman"/>
          <w:b w:val="0"/>
          <w:sz w:val="24"/>
        </w:rPr>
        <w:fldChar w:fldCharType="begin"/>
      </w:r>
      <w:r w:rsidRPr="0078521D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78521D">
        <w:rPr>
          <w:rFonts w:ascii="Times New Roman" w:hAnsi="Times New Roman"/>
          <w:b w:val="0"/>
          <w:sz w:val="24"/>
        </w:rPr>
        <w:fldChar w:fldCharType="separate"/>
      </w:r>
      <w:r w:rsidR="003D23F5">
        <w:rPr>
          <w:rFonts w:ascii="Times New Roman" w:hAnsi="Times New Roman"/>
          <w:b w:val="0"/>
          <w:noProof/>
          <w:sz w:val="24"/>
        </w:rPr>
        <w:t>4</w:t>
      </w:r>
      <w:r w:rsidRPr="0078521D">
        <w:rPr>
          <w:rFonts w:ascii="Times New Roman" w:hAnsi="Times New Roman"/>
          <w:b w:val="0"/>
          <w:sz w:val="24"/>
        </w:rPr>
        <w:fldChar w:fldCharType="end"/>
      </w:r>
      <w:r w:rsidRPr="0078521D">
        <w:rPr>
          <w:rFonts w:ascii="Times New Roman" w:hAnsi="Times New Roman"/>
          <w:b w:val="0"/>
          <w:sz w:val="24"/>
        </w:rPr>
        <w:t xml:space="preserve"> </w:t>
      </w:r>
      <w:r w:rsidR="0033369A">
        <w:rPr>
          <w:rFonts w:ascii="Times New Roman" w:hAnsi="Times New Roman"/>
          <w:b w:val="0"/>
          <w:sz w:val="24"/>
        </w:rPr>
        <w:t xml:space="preserve">- </w:t>
      </w:r>
      <w:r w:rsidRPr="0078521D">
        <w:rPr>
          <w:rFonts w:ascii="Times New Roman" w:hAnsi="Times New Roman"/>
          <w:b w:val="0"/>
          <w:sz w:val="24"/>
        </w:rPr>
        <w:t>Форма Продукт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31F2" w:rsidRPr="007D31F2" w:rsidTr="0078521D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8521D">
              <w:rPr>
                <w:rFonts w:ascii="Times New Roman" w:hAnsi="Times New Roman"/>
                <w:b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Ввод названия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60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Добавление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ингредиентов</w:t>
            </w: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27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Удаление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ингредиента</w:t>
            </w: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270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Вывод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ингредиентов</w:t>
            </w: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Добавление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Запись продукта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</w:tbl>
    <w:p w:rsidR="007D31F2" w:rsidRPr="0078521D" w:rsidRDefault="007D31F2" w:rsidP="00F6174E">
      <w:pPr>
        <w:pStyle w:val="a7"/>
        <w:keepNext/>
        <w:spacing w:before="240"/>
        <w:rPr>
          <w:rFonts w:ascii="Times New Roman" w:hAnsi="Times New Roman"/>
          <w:b w:val="0"/>
          <w:sz w:val="24"/>
        </w:rPr>
      </w:pPr>
      <w:r w:rsidRPr="0078521D">
        <w:rPr>
          <w:rFonts w:ascii="Times New Roman" w:hAnsi="Times New Roman"/>
          <w:b w:val="0"/>
          <w:sz w:val="24"/>
        </w:rPr>
        <w:t xml:space="preserve">Таблица </w:t>
      </w:r>
      <w:r w:rsidRPr="0078521D">
        <w:rPr>
          <w:rFonts w:ascii="Times New Roman" w:hAnsi="Times New Roman"/>
          <w:b w:val="0"/>
          <w:sz w:val="24"/>
        </w:rPr>
        <w:fldChar w:fldCharType="begin"/>
      </w:r>
      <w:r w:rsidRPr="0078521D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78521D">
        <w:rPr>
          <w:rFonts w:ascii="Times New Roman" w:hAnsi="Times New Roman"/>
          <w:b w:val="0"/>
          <w:sz w:val="24"/>
        </w:rPr>
        <w:fldChar w:fldCharType="separate"/>
      </w:r>
      <w:r w:rsidR="003D23F5">
        <w:rPr>
          <w:rFonts w:ascii="Times New Roman" w:hAnsi="Times New Roman"/>
          <w:b w:val="0"/>
          <w:noProof/>
          <w:sz w:val="24"/>
        </w:rPr>
        <w:t>5</w:t>
      </w:r>
      <w:r w:rsidRPr="0078521D">
        <w:rPr>
          <w:rFonts w:ascii="Times New Roman" w:hAnsi="Times New Roman"/>
          <w:b w:val="0"/>
          <w:sz w:val="24"/>
        </w:rPr>
        <w:fldChar w:fldCharType="end"/>
      </w:r>
      <w:r w:rsidRPr="0078521D">
        <w:rPr>
          <w:rFonts w:ascii="Times New Roman" w:hAnsi="Times New Roman"/>
          <w:b w:val="0"/>
          <w:sz w:val="24"/>
        </w:rPr>
        <w:t xml:space="preserve"> </w:t>
      </w:r>
      <w:r w:rsidR="0033369A">
        <w:rPr>
          <w:rFonts w:ascii="Times New Roman" w:hAnsi="Times New Roman"/>
          <w:b w:val="0"/>
          <w:sz w:val="24"/>
        </w:rPr>
        <w:t xml:space="preserve">- </w:t>
      </w:r>
      <w:r w:rsidRPr="0078521D">
        <w:rPr>
          <w:rFonts w:ascii="Times New Roman" w:hAnsi="Times New Roman"/>
          <w:b w:val="0"/>
          <w:sz w:val="24"/>
        </w:rPr>
        <w:t>Форма Ингредиент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31F2" w:rsidRPr="007D31F2" w:rsidTr="0078521D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8521D">
              <w:rPr>
                <w:rFonts w:ascii="Times New Roman" w:hAnsi="Times New Roman"/>
                <w:b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Вывод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Выбор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4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Добавление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</w:tr>
      <w:tr w:rsidR="007D31F2" w:rsidRPr="007D31F2" w:rsidTr="0078521D">
        <w:trPr>
          <w:trHeight w:val="34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Изменение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Средняя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4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Удаление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</w:tbl>
    <w:p w:rsidR="007D31F2" w:rsidRPr="0078521D" w:rsidRDefault="007D31F2" w:rsidP="00F6174E">
      <w:pPr>
        <w:pStyle w:val="a7"/>
        <w:keepNext/>
        <w:spacing w:before="240"/>
        <w:rPr>
          <w:rFonts w:ascii="Times New Roman" w:hAnsi="Times New Roman"/>
          <w:b w:val="0"/>
          <w:sz w:val="24"/>
        </w:rPr>
      </w:pPr>
      <w:r w:rsidRPr="0078521D">
        <w:rPr>
          <w:rFonts w:ascii="Times New Roman" w:hAnsi="Times New Roman"/>
          <w:b w:val="0"/>
          <w:sz w:val="24"/>
        </w:rPr>
        <w:t xml:space="preserve">Таблица </w:t>
      </w:r>
      <w:r w:rsidRPr="0078521D">
        <w:rPr>
          <w:rFonts w:ascii="Times New Roman" w:hAnsi="Times New Roman"/>
          <w:b w:val="0"/>
          <w:sz w:val="24"/>
        </w:rPr>
        <w:fldChar w:fldCharType="begin"/>
      </w:r>
      <w:r w:rsidRPr="0078521D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78521D">
        <w:rPr>
          <w:rFonts w:ascii="Times New Roman" w:hAnsi="Times New Roman"/>
          <w:b w:val="0"/>
          <w:sz w:val="24"/>
        </w:rPr>
        <w:fldChar w:fldCharType="separate"/>
      </w:r>
      <w:r w:rsidR="003D23F5">
        <w:rPr>
          <w:rFonts w:ascii="Times New Roman" w:hAnsi="Times New Roman"/>
          <w:b w:val="0"/>
          <w:noProof/>
          <w:sz w:val="24"/>
        </w:rPr>
        <w:t>6</w:t>
      </w:r>
      <w:r w:rsidRPr="0078521D">
        <w:rPr>
          <w:rFonts w:ascii="Times New Roman" w:hAnsi="Times New Roman"/>
          <w:b w:val="0"/>
          <w:sz w:val="24"/>
        </w:rPr>
        <w:fldChar w:fldCharType="end"/>
      </w:r>
      <w:r w:rsidRPr="0078521D">
        <w:rPr>
          <w:rFonts w:ascii="Times New Roman" w:hAnsi="Times New Roman"/>
          <w:b w:val="0"/>
          <w:sz w:val="24"/>
        </w:rPr>
        <w:t xml:space="preserve"> </w:t>
      </w:r>
      <w:r w:rsidR="0033369A">
        <w:rPr>
          <w:rFonts w:ascii="Times New Roman" w:hAnsi="Times New Roman"/>
          <w:b w:val="0"/>
          <w:sz w:val="24"/>
        </w:rPr>
        <w:t xml:space="preserve">- </w:t>
      </w:r>
      <w:r w:rsidRPr="0078521D">
        <w:rPr>
          <w:rFonts w:ascii="Times New Roman" w:hAnsi="Times New Roman"/>
          <w:b w:val="0"/>
          <w:sz w:val="24"/>
        </w:rPr>
        <w:t>Форма Добавление/Изменение ингредиента</w:t>
      </w:r>
    </w:p>
    <w:tbl>
      <w:tblPr>
        <w:tblW w:w="9369" w:type="dxa"/>
        <w:tblInd w:w="113" w:type="dxa"/>
        <w:tblLook w:val="04A0" w:firstRow="1" w:lastRow="0" w:firstColumn="1" w:lastColumn="0" w:noHBand="0" w:noVBand="1"/>
      </w:tblPr>
      <w:tblGrid>
        <w:gridCol w:w="3225"/>
        <w:gridCol w:w="960"/>
        <w:gridCol w:w="960"/>
        <w:gridCol w:w="960"/>
        <w:gridCol w:w="1540"/>
        <w:gridCol w:w="1724"/>
      </w:tblGrid>
      <w:tr w:rsidR="007D31F2" w:rsidRPr="007D31F2" w:rsidTr="0078521D">
        <w:trPr>
          <w:trHeight w:val="389"/>
        </w:trPr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8521D">
              <w:rPr>
                <w:rFonts w:ascii="Times New Roman" w:hAnsi="Times New Roman"/>
                <w:b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7D31F2" w:rsidRPr="007D31F2" w:rsidTr="0078521D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Ввод наименования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Ввод сухих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Ввод Белков%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Ввод Жиров</w:t>
            </w: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Ввод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углеводов Моно</w:t>
            </w: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Ввод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углеводов Поли</w:t>
            </w: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Запись </w:t>
            </w:r>
            <w:r w:rsidRPr="0078521D">
              <w:rPr>
                <w:rFonts w:ascii="Times New Roman" w:eastAsia="Times New Roman" w:hAnsi="Times New Roman"/>
                <w:color w:val="000000"/>
                <w:lang w:eastAsia="ru-RU"/>
              </w:rPr>
              <w:t>ингредиента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</w:tbl>
    <w:p w:rsidR="007D31F2" w:rsidRDefault="007D31F2" w:rsidP="00CD2961">
      <w:pPr>
        <w:pStyle w:val="a3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7D31F2" w:rsidRPr="0078521D" w:rsidRDefault="007D31F2" w:rsidP="007D31F2">
      <w:pPr>
        <w:pStyle w:val="a7"/>
        <w:keepNext/>
        <w:rPr>
          <w:rFonts w:ascii="Times New Roman" w:hAnsi="Times New Roman"/>
          <w:b w:val="0"/>
          <w:sz w:val="24"/>
        </w:rPr>
      </w:pPr>
      <w:r w:rsidRPr="0078521D">
        <w:rPr>
          <w:rFonts w:ascii="Times New Roman" w:hAnsi="Times New Roman"/>
          <w:b w:val="0"/>
          <w:sz w:val="24"/>
        </w:rPr>
        <w:lastRenderedPageBreak/>
        <w:t xml:space="preserve">Таблица </w:t>
      </w:r>
      <w:r w:rsidRPr="0078521D">
        <w:rPr>
          <w:rFonts w:ascii="Times New Roman" w:hAnsi="Times New Roman"/>
          <w:b w:val="0"/>
          <w:sz w:val="24"/>
        </w:rPr>
        <w:fldChar w:fldCharType="begin"/>
      </w:r>
      <w:r w:rsidRPr="0078521D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78521D">
        <w:rPr>
          <w:rFonts w:ascii="Times New Roman" w:hAnsi="Times New Roman"/>
          <w:b w:val="0"/>
          <w:sz w:val="24"/>
        </w:rPr>
        <w:fldChar w:fldCharType="separate"/>
      </w:r>
      <w:r w:rsidR="003D23F5">
        <w:rPr>
          <w:rFonts w:ascii="Times New Roman" w:hAnsi="Times New Roman"/>
          <w:b w:val="0"/>
          <w:noProof/>
          <w:sz w:val="24"/>
        </w:rPr>
        <w:t>7</w:t>
      </w:r>
      <w:r w:rsidRPr="0078521D">
        <w:rPr>
          <w:rFonts w:ascii="Times New Roman" w:hAnsi="Times New Roman"/>
          <w:b w:val="0"/>
          <w:sz w:val="24"/>
        </w:rPr>
        <w:fldChar w:fldCharType="end"/>
      </w:r>
      <w:r w:rsidRPr="0078521D">
        <w:rPr>
          <w:rFonts w:ascii="Times New Roman" w:hAnsi="Times New Roman"/>
          <w:b w:val="0"/>
          <w:sz w:val="24"/>
        </w:rPr>
        <w:t xml:space="preserve"> </w:t>
      </w:r>
      <w:r w:rsidR="0033369A">
        <w:rPr>
          <w:rFonts w:ascii="Times New Roman" w:hAnsi="Times New Roman"/>
          <w:b w:val="0"/>
          <w:sz w:val="24"/>
        </w:rPr>
        <w:t xml:space="preserve">- </w:t>
      </w:r>
      <w:r w:rsidRPr="0078521D">
        <w:rPr>
          <w:rFonts w:ascii="Times New Roman" w:hAnsi="Times New Roman"/>
          <w:b w:val="0"/>
          <w:sz w:val="24"/>
        </w:rPr>
        <w:t>Форма Рецептура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31F2" w:rsidRPr="007D31F2" w:rsidTr="0078521D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8521D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8521D">
              <w:rPr>
                <w:rFonts w:ascii="Times New Roman" w:hAnsi="Times New Roman"/>
                <w:b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Ввод 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Запись рецептуры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</w:tbl>
    <w:p w:rsidR="007D31F2" w:rsidRPr="0078521D" w:rsidRDefault="007D31F2" w:rsidP="00F6174E">
      <w:pPr>
        <w:pStyle w:val="a7"/>
        <w:keepNext/>
        <w:spacing w:before="240"/>
        <w:rPr>
          <w:rFonts w:ascii="Times New Roman" w:hAnsi="Times New Roman"/>
          <w:b w:val="0"/>
          <w:sz w:val="24"/>
        </w:rPr>
      </w:pPr>
      <w:r w:rsidRPr="0078521D">
        <w:rPr>
          <w:rFonts w:ascii="Times New Roman" w:hAnsi="Times New Roman"/>
          <w:b w:val="0"/>
          <w:sz w:val="24"/>
        </w:rPr>
        <w:t xml:space="preserve">Таблица </w:t>
      </w:r>
      <w:r w:rsidRPr="0078521D">
        <w:rPr>
          <w:rFonts w:ascii="Times New Roman" w:hAnsi="Times New Roman"/>
          <w:b w:val="0"/>
          <w:sz w:val="24"/>
        </w:rPr>
        <w:fldChar w:fldCharType="begin"/>
      </w:r>
      <w:r w:rsidRPr="0078521D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78521D">
        <w:rPr>
          <w:rFonts w:ascii="Times New Roman" w:hAnsi="Times New Roman"/>
          <w:b w:val="0"/>
          <w:sz w:val="24"/>
        </w:rPr>
        <w:fldChar w:fldCharType="separate"/>
      </w:r>
      <w:r w:rsidR="003D23F5">
        <w:rPr>
          <w:rFonts w:ascii="Times New Roman" w:hAnsi="Times New Roman"/>
          <w:b w:val="0"/>
          <w:noProof/>
          <w:sz w:val="24"/>
        </w:rPr>
        <w:t>8</w:t>
      </w:r>
      <w:r w:rsidRPr="0078521D">
        <w:rPr>
          <w:rFonts w:ascii="Times New Roman" w:hAnsi="Times New Roman"/>
          <w:b w:val="0"/>
          <w:sz w:val="24"/>
        </w:rPr>
        <w:fldChar w:fldCharType="end"/>
      </w:r>
      <w:r w:rsidRPr="0078521D">
        <w:rPr>
          <w:rFonts w:ascii="Times New Roman" w:hAnsi="Times New Roman"/>
          <w:b w:val="0"/>
          <w:sz w:val="24"/>
        </w:rPr>
        <w:t xml:space="preserve"> </w:t>
      </w:r>
      <w:r w:rsidR="0033369A">
        <w:rPr>
          <w:rFonts w:ascii="Times New Roman" w:hAnsi="Times New Roman"/>
          <w:b w:val="0"/>
          <w:sz w:val="24"/>
        </w:rPr>
        <w:t xml:space="preserve">- </w:t>
      </w:r>
      <w:r w:rsidRPr="0078521D">
        <w:rPr>
          <w:rFonts w:ascii="Times New Roman" w:hAnsi="Times New Roman"/>
          <w:b w:val="0"/>
          <w:sz w:val="24"/>
        </w:rPr>
        <w:t>Форма Расчет</w:t>
      </w:r>
    </w:p>
    <w:tbl>
      <w:tblPr>
        <w:tblW w:w="9360" w:type="dxa"/>
        <w:tblInd w:w="113" w:type="dxa"/>
        <w:tblLook w:val="04A0" w:firstRow="1" w:lastRow="0" w:firstColumn="1" w:lastColumn="0" w:noHBand="0" w:noVBand="1"/>
      </w:tblPr>
      <w:tblGrid>
        <w:gridCol w:w="3216"/>
        <w:gridCol w:w="960"/>
        <w:gridCol w:w="960"/>
        <w:gridCol w:w="960"/>
        <w:gridCol w:w="1540"/>
        <w:gridCol w:w="1724"/>
      </w:tblGrid>
      <w:tr w:rsidR="007D31F2" w:rsidRPr="007D31F2" w:rsidTr="0078521D">
        <w:trPr>
          <w:trHeight w:val="375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8521D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8521D">
              <w:rPr>
                <w:rFonts w:ascii="Times New Roman" w:hAnsi="Times New Roman"/>
                <w:b/>
              </w:rPr>
              <w:t>Транзакция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FTR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DET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Сложность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Коэффициент</w:t>
            </w:r>
          </w:p>
        </w:tc>
      </w:tr>
      <w:tr w:rsidR="007D31F2" w:rsidRPr="007D31F2" w:rsidTr="0078521D">
        <w:trPr>
          <w:trHeight w:val="315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Вывод расчетов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EО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Простая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1F2" w:rsidRPr="007D31F2" w:rsidRDefault="007D31F2" w:rsidP="007852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7D31F2">
              <w:rPr>
                <w:rFonts w:ascii="Times New Roman" w:eastAsia="Times New Roman" w:hAnsi="Times New Roman"/>
                <w:color w:val="000000"/>
                <w:lang w:eastAsia="ru-RU"/>
              </w:rPr>
              <w:t>3</w:t>
            </w:r>
          </w:p>
        </w:tc>
      </w:tr>
    </w:tbl>
    <w:p w:rsidR="007D31F2" w:rsidRPr="008D6D01" w:rsidRDefault="007D31F2" w:rsidP="00CD2961">
      <w:pPr>
        <w:pStyle w:val="a3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8D6D01" w:rsidRDefault="00F855BB" w:rsidP="003D23F5">
      <w:pPr>
        <w:pStyle w:val="2"/>
        <w:numPr>
          <w:ilvl w:val="0"/>
          <w:numId w:val="13"/>
        </w:numPr>
        <w:spacing w:before="0"/>
        <w:ind w:left="357" w:firstLine="357"/>
      </w:pPr>
      <w:bookmarkStart w:id="13" w:name="_Toc9843180"/>
      <w:r w:rsidRPr="00E550D8">
        <w:rPr>
          <w:sz w:val="24"/>
        </w:rPr>
        <w:t>Расчет количества функциональных точек</w:t>
      </w:r>
      <w:bookmarkEnd w:id="13"/>
    </w:p>
    <w:p w:rsidR="0033369A" w:rsidRPr="003D23F5" w:rsidRDefault="003D23F5" w:rsidP="003D23F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таблице 9</w:t>
      </w:r>
      <w:r w:rsidR="00143BB6">
        <w:rPr>
          <w:rFonts w:ascii="Times New Roman" w:hAnsi="Times New Roman"/>
          <w:sz w:val="24"/>
          <w:szCs w:val="24"/>
        </w:rPr>
        <w:t xml:space="preserve"> представлен а</w:t>
      </w:r>
      <w:r w:rsidR="00143BB6" w:rsidRPr="00143BB6">
        <w:rPr>
          <w:rFonts w:ascii="Times New Roman" w:hAnsi="Times New Roman"/>
          <w:sz w:val="24"/>
          <w:szCs w:val="24"/>
        </w:rPr>
        <w:t>нализ функциональных точек - стандартный метод измерения размера программного продукта с точки</w:t>
      </w:r>
      <w:r w:rsidR="00143BB6">
        <w:rPr>
          <w:rFonts w:ascii="Times New Roman" w:hAnsi="Times New Roman"/>
          <w:sz w:val="24"/>
          <w:szCs w:val="24"/>
        </w:rPr>
        <w:t xml:space="preserve"> зрения пользователей системы. </w:t>
      </w:r>
      <w:r w:rsidR="00143BB6" w:rsidRPr="00143BB6">
        <w:rPr>
          <w:rFonts w:ascii="Times New Roman" w:hAnsi="Times New Roman"/>
          <w:sz w:val="24"/>
          <w:szCs w:val="24"/>
        </w:rPr>
        <w:t>Метод предназначен для оценки на основе логической модели объема программного продукта количеством функционала</w:t>
      </w:r>
      <w:r w:rsidR="00143BB6">
        <w:rPr>
          <w:rFonts w:ascii="Times New Roman" w:hAnsi="Times New Roman"/>
          <w:sz w:val="24"/>
          <w:szCs w:val="24"/>
        </w:rPr>
        <w:t>.</w:t>
      </w:r>
    </w:p>
    <w:p w:rsidR="003D23F5" w:rsidRPr="003D23F5" w:rsidRDefault="003D23F5" w:rsidP="003D23F5">
      <w:pPr>
        <w:pStyle w:val="a7"/>
        <w:keepNext/>
        <w:rPr>
          <w:rFonts w:ascii="Times New Roman" w:hAnsi="Times New Roman"/>
          <w:b w:val="0"/>
          <w:sz w:val="24"/>
        </w:rPr>
      </w:pPr>
      <w:r w:rsidRPr="003D23F5">
        <w:rPr>
          <w:rFonts w:ascii="Times New Roman" w:hAnsi="Times New Roman"/>
          <w:b w:val="0"/>
          <w:sz w:val="24"/>
        </w:rPr>
        <w:t xml:space="preserve">Таблица </w:t>
      </w:r>
      <w:r w:rsidRPr="003D23F5">
        <w:rPr>
          <w:rFonts w:ascii="Times New Roman" w:hAnsi="Times New Roman"/>
          <w:b w:val="0"/>
          <w:sz w:val="24"/>
        </w:rPr>
        <w:fldChar w:fldCharType="begin"/>
      </w:r>
      <w:r w:rsidRPr="003D23F5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3D23F5">
        <w:rPr>
          <w:rFonts w:ascii="Times New Roman" w:hAnsi="Times New Roman"/>
          <w:b w:val="0"/>
          <w:sz w:val="24"/>
        </w:rPr>
        <w:fldChar w:fldCharType="separate"/>
      </w:r>
      <w:r w:rsidRPr="003D23F5">
        <w:rPr>
          <w:rFonts w:ascii="Times New Roman" w:hAnsi="Times New Roman"/>
          <w:b w:val="0"/>
          <w:sz w:val="24"/>
        </w:rPr>
        <w:t>9</w:t>
      </w:r>
      <w:r w:rsidRPr="003D23F5">
        <w:rPr>
          <w:rFonts w:ascii="Times New Roman" w:hAnsi="Times New Roman"/>
          <w:b w:val="0"/>
          <w:sz w:val="24"/>
        </w:rPr>
        <w:fldChar w:fldCharType="end"/>
      </w:r>
      <w:r w:rsidRPr="003D23F5">
        <w:rPr>
          <w:rFonts w:ascii="Times New Roman" w:hAnsi="Times New Roman"/>
          <w:b w:val="0"/>
          <w:sz w:val="24"/>
        </w:rPr>
        <w:t xml:space="preserve"> - Сводная таблица определения количества функциональных точек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1175"/>
        <w:gridCol w:w="1134"/>
        <w:gridCol w:w="1276"/>
        <w:gridCol w:w="1701"/>
      </w:tblGrid>
      <w:tr w:rsidR="008D6D01" w:rsidRPr="001C530E" w:rsidTr="003D23F5">
        <w:tc>
          <w:tcPr>
            <w:tcW w:w="4140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175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Простые</w:t>
            </w:r>
          </w:p>
        </w:tc>
        <w:tc>
          <w:tcPr>
            <w:tcW w:w="1134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Средние</w:t>
            </w:r>
          </w:p>
        </w:tc>
        <w:tc>
          <w:tcPr>
            <w:tcW w:w="1276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Сложные</w:t>
            </w:r>
          </w:p>
        </w:tc>
        <w:tc>
          <w:tcPr>
            <w:tcW w:w="1701" w:type="dxa"/>
            <w:vAlign w:val="center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Кол-во точек</w:t>
            </w:r>
          </w:p>
        </w:tc>
      </w:tr>
      <w:tr w:rsidR="008D6D01" w:rsidRPr="001C530E" w:rsidTr="003D23F5">
        <w:tc>
          <w:tcPr>
            <w:tcW w:w="4140" w:type="dxa"/>
          </w:tcPr>
          <w:p w:rsidR="008D6D01" w:rsidRPr="001C530E" w:rsidRDefault="008D6D01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C530E">
              <w:rPr>
                <w:rFonts w:ascii="Times New Roman" w:hAnsi="Times New Roman"/>
                <w:sz w:val="24"/>
                <w:szCs w:val="24"/>
              </w:rPr>
              <w:t>Количес</w:t>
            </w:r>
            <w:r w:rsidR="00D950DB" w:rsidRPr="001C530E">
              <w:rPr>
                <w:rFonts w:ascii="Times New Roman" w:hAnsi="Times New Roman"/>
                <w:sz w:val="24"/>
                <w:szCs w:val="24"/>
              </w:rPr>
              <w:t>тво внутренних логических файлов</w:t>
            </w:r>
          </w:p>
        </w:tc>
        <w:tc>
          <w:tcPr>
            <w:tcW w:w="1175" w:type="dxa"/>
          </w:tcPr>
          <w:p w:rsidR="008D6D01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4*7</w:t>
            </w:r>
          </w:p>
        </w:tc>
        <w:tc>
          <w:tcPr>
            <w:tcW w:w="1134" w:type="dxa"/>
          </w:tcPr>
          <w:p w:rsidR="008D6D01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8D6D01" w:rsidRPr="00C12A98" w:rsidRDefault="00D950DB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8D6D01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</w:tr>
      <w:tr w:rsidR="008D6D01" w:rsidRPr="001C530E" w:rsidTr="003D23F5">
        <w:tc>
          <w:tcPr>
            <w:tcW w:w="4140" w:type="dxa"/>
          </w:tcPr>
          <w:p w:rsidR="008D6D01" w:rsidRPr="001C530E" w:rsidRDefault="00D950DB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C530E">
              <w:rPr>
                <w:rFonts w:ascii="Times New Roman" w:hAnsi="Times New Roman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175" w:type="dxa"/>
          </w:tcPr>
          <w:p w:rsidR="008D6D01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:rsidR="008D6D01" w:rsidRPr="00C12A98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:rsidR="008D6D01" w:rsidRPr="00C12A98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8D6D01" w:rsidRPr="00C12A98" w:rsidRDefault="008D6D0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8D6D01" w:rsidRPr="001C530E" w:rsidTr="003D23F5">
        <w:tc>
          <w:tcPr>
            <w:tcW w:w="4140" w:type="dxa"/>
          </w:tcPr>
          <w:p w:rsidR="008D6D01" w:rsidRPr="001C530E" w:rsidRDefault="00D950DB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C530E">
              <w:rPr>
                <w:rFonts w:ascii="Times New Roman" w:hAnsi="Times New Roman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175" w:type="dxa"/>
          </w:tcPr>
          <w:p w:rsidR="008D6D01" w:rsidRPr="00C12A98" w:rsidRDefault="00146C4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="00C12A98"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*3</w:t>
            </w:r>
          </w:p>
        </w:tc>
        <w:tc>
          <w:tcPr>
            <w:tcW w:w="1134" w:type="dxa"/>
          </w:tcPr>
          <w:p w:rsidR="008D6D01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2*4</w:t>
            </w:r>
          </w:p>
        </w:tc>
        <w:tc>
          <w:tcPr>
            <w:tcW w:w="1276" w:type="dxa"/>
          </w:tcPr>
          <w:p w:rsidR="008D6D01" w:rsidRPr="00C12A98" w:rsidRDefault="00D950DB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8D6D01" w:rsidRPr="00C12A98" w:rsidRDefault="00146C4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68</w:t>
            </w:r>
          </w:p>
        </w:tc>
      </w:tr>
      <w:tr w:rsidR="00D950DB" w:rsidRPr="001C530E" w:rsidTr="003D23F5">
        <w:tc>
          <w:tcPr>
            <w:tcW w:w="4140" w:type="dxa"/>
          </w:tcPr>
          <w:p w:rsidR="00D950DB" w:rsidRPr="001C530E" w:rsidRDefault="00D950DB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C530E">
              <w:rPr>
                <w:rFonts w:ascii="Times New Roman" w:hAnsi="Times New Roman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175" w:type="dxa"/>
          </w:tcPr>
          <w:p w:rsidR="00D950DB" w:rsidRPr="00C12A98" w:rsidRDefault="00146C4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C12A98"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*2</w:t>
            </w:r>
          </w:p>
        </w:tc>
        <w:tc>
          <w:tcPr>
            <w:tcW w:w="1134" w:type="dxa"/>
          </w:tcPr>
          <w:p w:rsidR="00D950DB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D950DB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D950DB" w:rsidRPr="00C12A98" w:rsidRDefault="00146C4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D950DB" w:rsidRPr="001C530E" w:rsidTr="003D23F5">
        <w:tc>
          <w:tcPr>
            <w:tcW w:w="4140" w:type="dxa"/>
          </w:tcPr>
          <w:p w:rsidR="00D950DB" w:rsidRPr="001C530E" w:rsidRDefault="00D950DB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C530E">
              <w:rPr>
                <w:rFonts w:ascii="Times New Roman" w:hAnsi="Times New Roman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175" w:type="dxa"/>
          </w:tcPr>
          <w:p w:rsidR="00D950DB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D950DB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</w:tcPr>
          <w:p w:rsidR="00D950DB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D950DB" w:rsidRPr="00C12A98" w:rsidRDefault="00C12A98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12A98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  <w:tr w:rsidR="00D950DB" w:rsidRPr="001C530E" w:rsidTr="003D23F5">
        <w:tc>
          <w:tcPr>
            <w:tcW w:w="7725" w:type="dxa"/>
            <w:gridSpan w:val="4"/>
          </w:tcPr>
          <w:p w:rsidR="00D950DB" w:rsidRPr="001C530E" w:rsidRDefault="00D950DB" w:rsidP="001C48D9">
            <w:pPr>
              <w:pStyle w:val="a3"/>
              <w:spacing w:after="0" w:line="288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Количество функциональных точек</w:t>
            </w:r>
            <w:r w:rsidR="005472F3" w:rsidRPr="001C530E">
              <w:rPr>
                <w:rFonts w:ascii="Times New Roman" w:hAnsi="Times New Roman"/>
                <w:b/>
                <w:sz w:val="24"/>
                <w:szCs w:val="24"/>
              </w:rPr>
              <w:t xml:space="preserve"> (UFP)</w:t>
            </w:r>
          </w:p>
        </w:tc>
        <w:tc>
          <w:tcPr>
            <w:tcW w:w="1701" w:type="dxa"/>
          </w:tcPr>
          <w:p w:rsidR="00D950DB" w:rsidRPr="00C12A98" w:rsidRDefault="00146C41" w:rsidP="001C48D9">
            <w:pPr>
              <w:pStyle w:val="a3"/>
              <w:spacing w:after="0" w:line="288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104</w:t>
            </w:r>
          </w:p>
        </w:tc>
      </w:tr>
    </w:tbl>
    <w:p w:rsidR="00864855" w:rsidRPr="00143BB6" w:rsidRDefault="00143BB6" w:rsidP="00F6174E">
      <w:pPr>
        <w:spacing w:before="24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43BB6">
        <w:rPr>
          <w:rFonts w:ascii="Times New Roman" w:hAnsi="Times New Roman"/>
          <w:sz w:val="24"/>
          <w:szCs w:val="24"/>
        </w:rPr>
        <w:t>Помимо функциональных требований на продукт накладываются общесистемные требования, которые ограничивают разработчиков в выборе решения и увеличивают сложность разработки. Для учета этой сложности применяется фактор выравнивания</w:t>
      </w:r>
      <w:r>
        <w:rPr>
          <w:rFonts w:ascii="Times New Roman" w:hAnsi="Times New Roman"/>
          <w:sz w:val="24"/>
          <w:szCs w:val="24"/>
        </w:rPr>
        <w:t xml:space="preserve">, представленный </w:t>
      </w:r>
      <w:r w:rsidR="00F6174E">
        <w:rPr>
          <w:rFonts w:ascii="Times New Roman" w:hAnsi="Times New Roman"/>
          <w:sz w:val="24"/>
          <w:szCs w:val="24"/>
        </w:rPr>
        <w:t>в</w:t>
      </w:r>
      <w:r w:rsidR="003D23F5">
        <w:rPr>
          <w:rFonts w:ascii="Times New Roman" w:hAnsi="Times New Roman"/>
          <w:sz w:val="24"/>
          <w:szCs w:val="24"/>
        </w:rPr>
        <w:t xml:space="preserve"> таблице 10</w:t>
      </w:r>
      <w:r>
        <w:rPr>
          <w:rFonts w:ascii="Times New Roman" w:hAnsi="Times New Roman"/>
          <w:sz w:val="24"/>
          <w:szCs w:val="24"/>
        </w:rPr>
        <w:t>.</w:t>
      </w:r>
    </w:p>
    <w:p w:rsidR="0033369A" w:rsidRPr="0033369A" w:rsidRDefault="0033369A" w:rsidP="0033369A">
      <w:pPr>
        <w:pStyle w:val="a7"/>
        <w:keepNext/>
        <w:rPr>
          <w:rFonts w:ascii="Times New Roman" w:hAnsi="Times New Roman"/>
          <w:b w:val="0"/>
          <w:sz w:val="24"/>
        </w:rPr>
      </w:pPr>
      <w:r w:rsidRPr="0033369A">
        <w:rPr>
          <w:rFonts w:ascii="Times New Roman" w:hAnsi="Times New Roman"/>
          <w:b w:val="0"/>
          <w:sz w:val="24"/>
        </w:rPr>
        <w:t xml:space="preserve">Таблица </w:t>
      </w:r>
      <w:r w:rsidRPr="0033369A">
        <w:rPr>
          <w:rFonts w:ascii="Times New Roman" w:hAnsi="Times New Roman"/>
          <w:b w:val="0"/>
          <w:sz w:val="24"/>
        </w:rPr>
        <w:fldChar w:fldCharType="begin"/>
      </w:r>
      <w:r w:rsidRPr="0033369A">
        <w:rPr>
          <w:rFonts w:ascii="Times New Roman" w:hAnsi="Times New Roman"/>
          <w:b w:val="0"/>
          <w:sz w:val="24"/>
        </w:rPr>
        <w:instrText xml:space="preserve"> SEQ Таблица \* ARABIC </w:instrText>
      </w:r>
      <w:r w:rsidRPr="0033369A">
        <w:rPr>
          <w:rFonts w:ascii="Times New Roman" w:hAnsi="Times New Roman"/>
          <w:b w:val="0"/>
          <w:sz w:val="24"/>
        </w:rPr>
        <w:fldChar w:fldCharType="separate"/>
      </w:r>
      <w:r w:rsidR="003D23F5">
        <w:rPr>
          <w:rFonts w:ascii="Times New Roman" w:hAnsi="Times New Roman"/>
          <w:b w:val="0"/>
          <w:sz w:val="24"/>
        </w:rPr>
        <w:t>10</w:t>
      </w:r>
      <w:r w:rsidRPr="0033369A">
        <w:rPr>
          <w:rFonts w:ascii="Times New Roman" w:hAnsi="Times New Roman"/>
          <w:b w:val="0"/>
          <w:sz w:val="24"/>
        </w:rPr>
        <w:fldChar w:fldCharType="end"/>
      </w:r>
      <w:r w:rsidRPr="0033369A">
        <w:rPr>
          <w:rFonts w:ascii="Times New Roman" w:hAnsi="Times New Roman"/>
          <w:b w:val="0"/>
          <w:sz w:val="24"/>
        </w:rPr>
        <w:t xml:space="preserve"> - Факторы выравнивания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6411"/>
        <w:gridCol w:w="1560"/>
      </w:tblGrid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530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 фактора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Обмен данными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Распределенная обработка данных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85A87" w:rsidRPr="00A85A87" w:rsidTr="005A0FAE">
        <w:trPr>
          <w:trHeight w:val="404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Ограничения по аппаратным ресурсам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85A87" w:rsidRPr="00A85A87" w:rsidTr="005A0FAE">
        <w:trPr>
          <w:trHeight w:val="409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Транзакционная нагрузка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85A87" w:rsidRPr="00A85A87" w:rsidTr="005A0FAE">
        <w:trPr>
          <w:trHeight w:val="4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Интенсивность взаимодействия с пользователем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Эргономика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85A87" w:rsidRPr="00A85A87" w:rsidTr="005A0FAE">
        <w:trPr>
          <w:trHeight w:val="3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Интенсивность изменения данных (ILF) пользователями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Сложность обработки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Повторное использование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Удобство инсталляции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85A87" w:rsidRPr="00A85A87" w:rsidTr="005A0FAE">
        <w:trPr>
          <w:trHeight w:val="33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5A0FAE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Удобство администрирования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85A87" w:rsidRPr="00A85A87" w:rsidTr="005A0FAE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5A0FAE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Портируемость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A85A87" w:rsidRPr="00A85A87" w:rsidTr="005A0FAE">
        <w:trPr>
          <w:trHeight w:val="3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5A0FAE" w:rsidP="005A0FAE">
            <w:pPr>
              <w:spacing w:after="0" w:line="240" w:lineRule="auto"/>
              <w:ind w:left="-21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A85A87" w:rsidRPr="00A85A87" w:rsidTr="005A0FAE">
        <w:trPr>
          <w:trHeight w:val="9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11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Суммарное значение коэффициентов (М)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A85A87" w:rsidRPr="00A85A87" w:rsidRDefault="00A85A87" w:rsidP="00A85A8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A85A8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</w:tr>
    </w:tbl>
    <w:p w:rsidR="00D057B1" w:rsidRPr="00484084" w:rsidRDefault="00D057B1" w:rsidP="00D057B1">
      <w:pPr>
        <w:pStyle w:val="a3"/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значения фактора выравнивания</w:t>
      </w:r>
    </w:p>
    <w:p w:rsidR="00D057B1" w:rsidRPr="009460A2" w:rsidRDefault="005472F3" w:rsidP="00CE253E">
      <w:pPr>
        <w:pStyle w:val="a3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3A106B">
        <w:rPr>
          <w:rFonts w:ascii="Times New Roman" w:hAnsi="Times New Roman"/>
          <w:sz w:val="24"/>
          <w:szCs w:val="24"/>
          <w:lang w:val="en-US"/>
        </w:rPr>
        <w:t>VAF = (0</w:t>
      </w:r>
      <w:proofErr w:type="gramStart"/>
      <w:r w:rsidRPr="003A106B">
        <w:rPr>
          <w:rFonts w:ascii="Times New Roman" w:hAnsi="Times New Roman"/>
          <w:sz w:val="24"/>
          <w:szCs w:val="24"/>
          <w:lang w:val="en-US"/>
        </w:rPr>
        <w:t>,65</w:t>
      </w:r>
      <w:proofErr w:type="gramEnd"/>
      <w:r w:rsidRPr="003A106B">
        <w:rPr>
          <w:rFonts w:ascii="Times New Roman" w:hAnsi="Times New Roman"/>
          <w:sz w:val="24"/>
          <w:szCs w:val="24"/>
          <w:lang w:val="en-US"/>
        </w:rPr>
        <w:t xml:space="preserve"> + (</w:t>
      </w:r>
      <w:r w:rsidR="009460A2">
        <w:rPr>
          <w:rFonts w:ascii="Times New Roman" w:hAnsi="Times New Roman"/>
          <w:sz w:val="24"/>
          <w:szCs w:val="24"/>
        </w:rPr>
        <w:t>29</w:t>
      </w:r>
      <w:r w:rsidRPr="003A106B">
        <w:rPr>
          <w:rFonts w:ascii="Times New Roman" w:hAnsi="Times New Roman"/>
          <w:sz w:val="24"/>
          <w:szCs w:val="24"/>
          <w:lang w:val="en-US"/>
        </w:rPr>
        <w:t xml:space="preserve"> * 0,01))</w:t>
      </w:r>
      <w:r w:rsidR="007E0CC4" w:rsidRPr="003A106B"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3A106B" w:rsidRPr="003A106B">
        <w:rPr>
          <w:rFonts w:ascii="Times New Roman" w:hAnsi="Times New Roman"/>
          <w:sz w:val="24"/>
          <w:szCs w:val="24"/>
          <w:lang w:val="en-US"/>
        </w:rPr>
        <w:t>0,94</w:t>
      </w:r>
    </w:p>
    <w:p w:rsidR="00D057B1" w:rsidRPr="00D057B1" w:rsidRDefault="00D057B1" w:rsidP="00CE253E">
      <w:pPr>
        <w:pStyle w:val="a3"/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количества выровненных функциональных точек</w:t>
      </w:r>
    </w:p>
    <w:p w:rsidR="005472F3" w:rsidRPr="00146C41" w:rsidRDefault="003A106B" w:rsidP="00CE253E">
      <w:pPr>
        <w:pStyle w:val="a3"/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val="en-US"/>
        </w:rPr>
      </w:pPr>
      <w:r w:rsidRPr="003D23F5">
        <w:rPr>
          <w:rFonts w:ascii="Times New Roman" w:hAnsi="Times New Roman"/>
          <w:sz w:val="24"/>
          <w:szCs w:val="24"/>
          <w:lang w:val="en-US"/>
        </w:rPr>
        <w:t>AFP</w:t>
      </w:r>
      <w:r w:rsidRPr="003D23F5">
        <w:rPr>
          <w:rFonts w:ascii="Times New Roman" w:hAnsi="Times New Roman"/>
          <w:sz w:val="24"/>
          <w:szCs w:val="24"/>
        </w:rPr>
        <w:t xml:space="preserve"> = </w:t>
      </w:r>
      <w:r w:rsidR="00146C41" w:rsidRPr="003D23F5">
        <w:rPr>
          <w:rFonts w:ascii="Times New Roman" w:hAnsi="Times New Roman"/>
          <w:sz w:val="24"/>
          <w:szCs w:val="24"/>
        </w:rPr>
        <w:t>104</w:t>
      </w:r>
      <w:r w:rsidRPr="003D23F5">
        <w:rPr>
          <w:rFonts w:ascii="Times New Roman" w:hAnsi="Times New Roman"/>
          <w:sz w:val="24"/>
          <w:szCs w:val="24"/>
        </w:rPr>
        <w:t xml:space="preserve"> * </w:t>
      </w:r>
      <w:r w:rsidR="00C12A98" w:rsidRPr="003D23F5">
        <w:rPr>
          <w:rFonts w:ascii="Times New Roman" w:hAnsi="Times New Roman"/>
          <w:sz w:val="24"/>
          <w:szCs w:val="24"/>
        </w:rPr>
        <w:t>0</w:t>
      </w:r>
      <w:proofErr w:type="gramStart"/>
      <w:r w:rsidR="00C12A98" w:rsidRPr="003D23F5">
        <w:rPr>
          <w:rFonts w:ascii="Times New Roman" w:hAnsi="Times New Roman"/>
          <w:sz w:val="24"/>
          <w:szCs w:val="24"/>
        </w:rPr>
        <w:t>,94</w:t>
      </w:r>
      <w:proofErr w:type="gramEnd"/>
      <w:r w:rsidR="00C12A98" w:rsidRPr="003D23F5">
        <w:rPr>
          <w:rFonts w:ascii="Times New Roman" w:hAnsi="Times New Roman"/>
          <w:sz w:val="24"/>
          <w:szCs w:val="24"/>
        </w:rPr>
        <w:t xml:space="preserve"> = </w:t>
      </w:r>
      <w:r w:rsidR="00146C41" w:rsidRPr="003D23F5">
        <w:rPr>
          <w:rFonts w:ascii="Times New Roman" w:hAnsi="Times New Roman"/>
          <w:sz w:val="24"/>
          <w:szCs w:val="24"/>
          <w:lang w:val="en-US"/>
        </w:rPr>
        <w:t>97.76</w:t>
      </w:r>
    </w:p>
    <w:p w:rsidR="007E0CC4" w:rsidRPr="007748E5" w:rsidRDefault="008701CD" w:rsidP="00E550D8">
      <w:pPr>
        <w:pStyle w:val="2"/>
        <w:numPr>
          <w:ilvl w:val="0"/>
          <w:numId w:val="13"/>
        </w:numPr>
        <w:spacing w:before="0"/>
        <w:ind w:left="357" w:firstLine="357"/>
      </w:pPr>
      <w:bookmarkStart w:id="14" w:name="_Toc9843181"/>
      <w:r w:rsidRPr="00E550D8">
        <w:rPr>
          <w:sz w:val="24"/>
        </w:rPr>
        <w:t>Определение основных технико-экономических показателей</w:t>
      </w:r>
      <w:bookmarkEnd w:id="14"/>
    </w:p>
    <w:p w:rsidR="007748E5" w:rsidRPr="00484084" w:rsidRDefault="007748E5" w:rsidP="007748E5">
      <w:pPr>
        <w:pStyle w:val="a3"/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484084">
        <w:rPr>
          <w:rFonts w:ascii="Times New Roman" w:hAnsi="Times New Roman"/>
          <w:sz w:val="24"/>
          <w:szCs w:val="24"/>
        </w:rPr>
        <w:t xml:space="preserve">Расчет количества функциональных точек </w:t>
      </w:r>
    </w:p>
    <w:p w:rsidR="007748E5" w:rsidRPr="00C12A98" w:rsidRDefault="007748E5" w:rsidP="007748E5">
      <w:pPr>
        <w:pStyle w:val="a3"/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C12A98">
        <w:rPr>
          <w:rFonts w:ascii="Times New Roman" w:hAnsi="Times New Roman"/>
          <w:sz w:val="24"/>
          <w:szCs w:val="24"/>
          <w:lang w:val="en-US"/>
        </w:rPr>
        <w:t>F</w:t>
      </w:r>
      <w:r w:rsidRPr="00C12A98">
        <w:rPr>
          <w:rFonts w:ascii="Times New Roman" w:hAnsi="Times New Roman"/>
          <w:sz w:val="24"/>
          <w:szCs w:val="24"/>
        </w:rPr>
        <w:t>=</w:t>
      </w:r>
      <w:r w:rsidR="003D23F5">
        <w:rPr>
          <w:rFonts w:ascii="Times New Roman" w:hAnsi="Times New Roman"/>
          <w:sz w:val="24"/>
          <w:szCs w:val="24"/>
          <w:lang w:val="en-US"/>
        </w:rPr>
        <w:t>104</w:t>
      </w:r>
    </w:p>
    <w:p w:rsidR="007748E5" w:rsidRPr="00484084" w:rsidRDefault="007748E5" w:rsidP="007748E5">
      <w:pPr>
        <w:pStyle w:val="a3"/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484084">
        <w:rPr>
          <w:rFonts w:ascii="Times New Roman" w:hAnsi="Times New Roman"/>
          <w:sz w:val="24"/>
          <w:szCs w:val="24"/>
        </w:rPr>
        <w:t>Показатель LOC для языка C#</w:t>
      </w:r>
    </w:p>
    <w:p w:rsidR="007748E5" w:rsidRPr="00484084" w:rsidRDefault="007748E5" w:rsidP="007748E5">
      <w:pPr>
        <w:pStyle w:val="a3"/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C12A98">
        <w:rPr>
          <w:rFonts w:ascii="Times New Roman" w:hAnsi="Times New Roman"/>
          <w:sz w:val="24"/>
          <w:szCs w:val="24"/>
          <w:lang w:val="en-US"/>
        </w:rPr>
        <w:t>LOC</w:t>
      </w:r>
      <w:r w:rsidRPr="00C12A98">
        <w:rPr>
          <w:rFonts w:ascii="Times New Roman" w:hAnsi="Times New Roman"/>
          <w:sz w:val="24"/>
          <w:szCs w:val="24"/>
        </w:rPr>
        <w:t>=53</w:t>
      </w:r>
    </w:p>
    <w:p w:rsidR="00933340" w:rsidRPr="00223177" w:rsidRDefault="00933340" w:rsidP="0093334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определения технико-экономических показателей необходимо определить тип системы. Данная система относится ко второму типу, она реализована на языке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23177">
        <w:rPr>
          <w:rFonts w:ascii="Times New Roman" w:hAnsi="Times New Roman"/>
          <w:sz w:val="24"/>
          <w:szCs w:val="24"/>
        </w:rPr>
        <w:t>#.</w:t>
      </w:r>
    </w:p>
    <w:p w:rsidR="00933340" w:rsidRPr="00CB3EFA" w:rsidRDefault="00225296" w:rsidP="0093334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5546090</wp:posOffset>
                </wp:positionH>
                <wp:positionV relativeFrom="paragraph">
                  <wp:posOffset>760095</wp:posOffset>
                </wp:positionV>
                <wp:extent cx="393065" cy="319405"/>
                <wp:effectExtent l="0" t="635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DE7" w:rsidRPr="00FB70D2" w:rsidRDefault="00040DE7" w:rsidP="00933340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(1</w:t>
                            </w:r>
                            <w:r w:rsidRPr="00FB70D2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7pt;margin-top:59.85pt;width:30.9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" stroked="f">
                <v:textbox>
                  <w:txbxContent>
                    <w:p w:rsidR="00040DE7" w:rsidRPr="00FB70D2" w:rsidRDefault="00040DE7" w:rsidP="00933340">
                      <w:pPr>
                        <w:jc w:val="right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(1</w:t>
                      </w:r>
                      <w:r w:rsidRPr="00FB70D2">
                        <w:rPr>
                          <w:rFonts w:ascii="Times New Roman" w:hAnsi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3340">
        <w:rPr>
          <w:rFonts w:ascii="Times New Roman" w:hAnsi="Times New Roman"/>
          <w:sz w:val="24"/>
          <w:szCs w:val="24"/>
        </w:rPr>
        <w:t>После расчета количества функциональных точек нужно определить р</w:t>
      </w:r>
      <w:r w:rsidR="00933340" w:rsidRPr="00CB3EFA">
        <w:rPr>
          <w:rFonts w:ascii="Times New Roman" w:hAnsi="Times New Roman"/>
          <w:sz w:val="24"/>
          <w:szCs w:val="24"/>
        </w:rPr>
        <w:t>азмерность программного обеспечения</w:t>
      </w:r>
      <w:r w:rsidR="00933340">
        <w:rPr>
          <w:rFonts w:ascii="Times New Roman" w:hAnsi="Times New Roman"/>
          <w:sz w:val="24"/>
          <w:szCs w:val="24"/>
        </w:rPr>
        <w:t>. Размерность</w:t>
      </w:r>
      <w:r w:rsidR="00933340" w:rsidRPr="00CB3EFA">
        <w:rPr>
          <w:rFonts w:ascii="Times New Roman" w:hAnsi="Times New Roman"/>
          <w:sz w:val="24"/>
          <w:szCs w:val="24"/>
        </w:rPr>
        <w:t xml:space="preserve"> для конкретного языка программирования определяется с учетом нормати</w:t>
      </w:r>
      <w:r w:rsidR="00933340">
        <w:rPr>
          <w:rFonts w:ascii="Times New Roman" w:hAnsi="Times New Roman"/>
          <w:sz w:val="24"/>
          <w:szCs w:val="24"/>
        </w:rPr>
        <w:t>вов,</w:t>
      </w:r>
      <w:r w:rsidR="00933340" w:rsidRPr="00CB3EFA">
        <w:rPr>
          <w:rFonts w:ascii="Times New Roman" w:hAnsi="Times New Roman"/>
          <w:sz w:val="24"/>
          <w:szCs w:val="24"/>
        </w:rPr>
        <w:t xml:space="preserve"> по формуле:</w:t>
      </w:r>
    </w:p>
    <w:p w:rsidR="00933340" w:rsidRPr="00CB3EFA" w:rsidRDefault="00933340" w:rsidP="00933340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CB3EFA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3EFA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3EFA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3EFA"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3EFA">
        <w:rPr>
          <w:rFonts w:ascii="Times New Roman" w:hAnsi="Times New Roman"/>
          <w:sz w:val="24"/>
          <w:szCs w:val="24"/>
          <w:lang w:val="en-US"/>
        </w:rPr>
        <w:t>LOC</w:t>
      </w:r>
    </w:p>
    <w:p w:rsidR="00933340" w:rsidRPr="00CB3EFA" w:rsidRDefault="00933340" w:rsidP="0093334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3EFA">
        <w:rPr>
          <w:rFonts w:ascii="Times New Roman" w:hAnsi="Times New Roman"/>
          <w:sz w:val="24"/>
          <w:szCs w:val="24"/>
        </w:rPr>
        <w:t>Размерность программного обес</w:t>
      </w:r>
      <w:r>
        <w:rPr>
          <w:rFonts w:ascii="Times New Roman" w:hAnsi="Times New Roman"/>
          <w:sz w:val="24"/>
          <w:szCs w:val="24"/>
        </w:rPr>
        <w:t>печения рассчитана по формуле (1</w:t>
      </w:r>
      <w:r w:rsidRPr="00CB3EFA">
        <w:rPr>
          <w:rFonts w:ascii="Times New Roman" w:hAnsi="Times New Roman"/>
          <w:sz w:val="24"/>
          <w:szCs w:val="24"/>
        </w:rPr>
        <w:t>)</w:t>
      </w:r>
    </w:p>
    <w:p w:rsidR="007748E5" w:rsidRDefault="007748E5" w:rsidP="007748E5">
      <w:pPr>
        <w:pStyle w:val="a3"/>
        <w:tabs>
          <w:tab w:val="left" w:pos="3103"/>
        </w:tabs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C12A98">
        <w:rPr>
          <w:rFonts w:ascii="Times New Roman" w:hAnsi="Times New Roman"/>
          <w:sz w:val="24"/>
          <w:szCs w:val="24"/>
          <w:lang w:val="en-US"/>
        </w:rPr>
        <w:t>R</w:t>
      </w:r>
      <w:r w:rsidRPr="00C12A98">
        <w:rPr>
          <w:rFonts w:ascii="Times New Roman" w:hAnsi="Times New Roman"/>
          <w:sz w:val="24"/>
          <w:szCs w:val="24"/>
        </w:rPr>
        <w:t xml:space="preserve">= </w:t>
      </w:r>
      <w:r w:rsidR="003D23F5">
        <w:rPr>
          <w:rFonts w:ascii="Times New Roman" w:hAnsi="Times New Roman"/>
          <w:sz w:val="24"/>
          <w:szCs w:val="24"/>
        </w:rPr>
        <w:t>104</w:t>
      </w:r>
      <w:r w:rsidRPr="00C12A98">
        <w:rPr>
          <w:rFonts w:ascii="Times New Roman" w:hAnsi="Times New Roman"/>
          <w:sz w:val="24"/>
          <w:szCs w:val="24"/>
        </w:rPr>
        <w:t>*53=</w:t>
      </w:r>
      <w:r w:rsidR="003D23F5">
        <w:rPr>
          <w:rFonts w:ascii="Times New Roman" w:hAnsi="Times New Roman"/>
          <w:sz w:val="24"/>
          <w:szCs w:val="24"/>
        </w:rPr>
        <w:t>5 512</w:t>
      </w:r>
      <w:r>
        <w:rPr>
          <w:rFonts w:ascii="Times New Roman" w:hAnsi="Times New Roman"/>
          <w:sz w:val="24"/>
          <w:szCs w:val="24"/>
        </w:rPr>
        <w:tab/>
      </w:r>
    </w:p>
    <w:p w:rsidR="007748E5" w:rsidRDefault="007748E5" w:rsidP="007748E5">
      <w:pPr>
        <w:pStyle w:val="a3"/>
        <w:tabs>
          <w:tab w:val="left" w:pos="3103"/>
        </w:tabs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484084">
        <w:rPr>
          <w:rFonts w:ascii="Times New Roman" w:hAnsi="Times New Roman"/>
          <w:sz w:val="24"/>
          <w:szCs w:val="24"/>
        </w:rPr>
        <w:t>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:rsidR="00933340" w:rsidRDefault="00933340" w:rsidP="0093334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3EFA">
        <w:rPr>
          <w:rFonts w:ascii="Times New Roman" w:hAnsi="Times New Roman"/>
          <w:sz w:val="24"/>
          <w:szCs w:val="24"/>
        </w:rPr>
        <w:t xml:space="preserve">Оценка трудозатрат проводится с помощью степенной функции базовой модели </w:t>
      </w:r>
      <w:r w:rsidRPr="00EF726D">
        <w:rPr>
          <w:rFonts w:ascii="Times New Roman" w:hAnsi="Times New Roman"/>
          <w:bCs/>
          <w:sz w:val="24"/>
          <w:szCs w:val="24"/>
        </w:rPr>
        <w:t>COCOMO</w:t>
      </w:r>
      <w:r w:rsidRPr="00EF726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B3EFA">
        <w:rPr>
          <w:rFonts w:ascii="Times New Roman" w:hAnsi="Times New Roman"/>
          <w:sz w:val="24"/>
          <w:szCs w:val="24"/>
        </w:rPr>
        <w:t xml:space="preserve">Значения параметров </w:t>
      </w:r>
      <w:r w:rsidRPr="00CB3EFA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CB3EFA">
        <w:rPr>
          <w:rFonts w:ascii="Times New Roman" w:hAnsi="Times New Roman"/>
          <w:sz w:val="24"/>
          <w:szCs w:val="24"/>
        </w:rPr>
        <w:t xml:space="preserve">и </w:t>
      </w:r>
      <w:r w:rsidRPr="00CB3EFA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CB3EFA">
        <w:rPr>
          <w:rFonts w:ascii="Times New Roman" w:hAnsi="Times New Roman"/>
          <w:sz w:val="24"/>
          <w:szCs w:val="24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:rsidR="00933340" w:rsidRPr="00F74694" w:rsidRDefault="00933340" w:rsidP="003D23F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74694">
        <w:rPr>
          <w:rFonts w:ascii="Times New Roman" w:hAnsi="Times New Roman"/>
          <w:sz w:val="24"/>
          <w:szCs w:val="24"/>
        </w:rPr>
        <w:t>Единица измерения R в данной формуле - тысяча строк.</w:t>
      </w:r>
    </w:p>
    <w:p w:rsidR="00933340" w:rsidRPr="00665A60" w:rsidRDefault="00225296" w:rsidP="0093334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8255</wp:posOffset>
                </wp:positionV>
                <wp:extent cx="393065" cy="319405"/>
                <wp:effectExtent l="1905" t="4445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DE7" w:rsidRPr="00B4401F" w:rsidRDefault="00040DE7" w:rsidP="00933340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>2</w:t>
                            </w:r>
                            <w:r w:rsidRPr="00B4401F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34.7pt;margin-top:.65pt;width:30.9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" stroked="f">
                <v:textbox>
                  <w:txbxContent>
                    <w:p w:rsidR="00040DE7" w:rsidRPr="00B4401F" w:rsidRDefault="00040DE7" w:rsidP="00933340">
                      <w:pPr>
                        <w:jc w:val="right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>2</w:t>
                      </w:r>
                      <w:r w:rsidRPr="00B4401F">
                        <w:rPr>
                          <w:rFonts w:ascii="Times New Roman" w:hAnsi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Ax</m:t>
            </m:r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4</m:t>
            </m:r>
          </m:den>
        </m:f>
      </m:oMath>
      <w:r w:rsidR="00933340" w:rsidRPr="00665A60">
        <w:rPr>
          <w:rFonts w:ascii="Times New Roman" w:hAnsi="Times New Roman"/>
          <w:sz w:val="28"/>
          <w:szCs w:val="28"/>
        </w:rPr>
        <w:tab/>
      </w:r>
    </w:p>
    <w:p w:rsidR="00933340" w:rsidRPr="00F74694" w:rsidRDefault="00933340" w:rsidP="0093334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74694">
        <w:rPr>
          <w:rFonts w:ascii="Times New Roman" w:hAnsi="Times New Roman"/>
          <w:sz w:val="24"/>
          <w:szCs w:val="24"/>
        </w:rPr>
        <w:t xml:space="preserve">Расчет количества человек </w:t>
      </w:r>
      <w:r>
        <w:rPr>
          <w:rFonts w:ascii="Times New Roman" w:hAnsi="Times New Roman"/>
          <w:sz w:val="24"/>
          <w:szCs w:val="24"/>
        </w:rPr>
        <w:t>в месяц произведен по формуле (</w:t>
      </w:r>
      <w:r w:rsidRPr="00933340">
        <w:rPr>
          <w:rFonts w:ascii="Times New Roman" w:hAnsi="Times New Roman"/>
          <w:sz w:val="24"/>
          <w:szCs w:val="24"/>
        </w:rPr>
        <w:t>2</w:t>
      </w:r>
      <w:r w:rsidRPr="00F74694">
        <w:rPr>
          <w:rFonts w:ascii="Times New Roman" w:hAnsi="Times New Roman"/>
          <w:sz w:val="24"/>
          <w:szCs w:val="24"/>
        </w:rPr>
        <w:t>)</w:t>
      </w:r>
    </w:p>
    <w:p w:rsidR="00933340" w:rsidRPr="00987E57" w:rsidRDefault="00225296" w:rsidP="007748E5">
      <w:pPr>
        <w:pStyle w:val="a3"/>
        <w:tabs>
          <w:tab w:val="left" w:pos="3103"/>
        </w:tabs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"/>
              <w:sz w:val="24"/>
              <w:szCs w:val="24"/>
              <w:lang w:val="en-US"/>
            </w:rPr>
            <m:t>T=</m:t>
          </m:r>
          <m:f>
            <m:fPr>
              <m:ctrlPr>
                <w:rPr>
                  <w:rFonts w:ascii="Cambria Math" w:hAnsi="Cambria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"/>
                      <w:sz w:val="24"/>
                      <w:szCs w:val="24"/>
                    </w:rPr>
                    <m:t>5,512</m:t>
                  </m:r>
                </m:e>
                <m:sup>
                  <m:r>
                    <w:rPr>
                      <w:rFonts w:ascii="Cambria Math" w:hAnsi="Cambria"/>
                      <w:sz w:val="24"/>
                      <w:szCs w:val="24"/>
                    </w:rPr>
                    <m:t>1,12</m:t>
                  </m:r>
                </m:sup>
              </m:sSup>
            </m:num>
            <m:den>
              <m:r>
                <w:rPr>
                  <w:rFonts w:ascii="Cambria Math" w:hAnsi="Cambria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"/>
              <w:sz w:val="24"/>
              <w:szCs w:val="24"/>
            </w:rPr>
            <m:t>= 5(</m:t>
          </m:r>
          <m:r>
            <w:rPr>
              <w:rFonts w:ascii="Times New Roman" w:hAnsi="Cambria"/>
              <w:sz w:val="24"/>
              <w:szCs w:val="24"/>
            </w:rPr>
            <m:t>чел</m:t>
          </m:r>
          <m:r>
            <w:rPr>
              <w:rFonts w:ascii="Cambria Math" w:hAnsi="Cambria"/>
              <w:sz w:val="24"/>
              <w:szCs w:val="24"/>
            </w:rPr>
            <m:t>.</m:t>
          </m:r>
          <m:r>
            <w:rPr>
              <w:rFonts w:ascii="Cambria" w:hAnsi="Cambria"/>
              <w:sz w:val="24"/>
              <w:szCs w:val="24"/>
            </w:rPr>
            <m:t>-</m:t>
          </m:r>
          <m:r>
            <w:rPr>
              <w:rFonts w:ascii="Times New Roman" w:hAnsi="Cambria"/>
              <w:sz w:val="24"/>
              <w:szCs w:val="24"/>
            </w:rPr>
            <m:t>месяц</m:t>
          </m:r>
          <m:r>
            <w:rPr>
              <w:rFonts w:ascii="Cambria" w:hAnsi="Cambria"/>
              <w:sz w:val="24"/>
              <w:szCs w:val="24"/>
            </w:rPr>
            <m:t>ев</m:t>
          </m:r>
          <m:r>
            <w:rPr>
              <w:rFonts w:ascii="Cambria Math" w:hAnsi="Cambria"/>
              <w:sz w:val="24"/>
              <w:szCs w:val="24"/>
            </w:rPr>
            <m:t>)</m:t>
          </m:r>
        </m:oMath>
      </m:oMathPara>
    </w:p>
    <w:p w:rsidR="00987E57" w:rsidRPr="00F74694" w:rsidRDefault="00987E57" w:rsidP="00987E5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477520</wp:posOffset>
                </wp:positionV>
                <wp:extent cx="393065" cy="319405"/>
                <wp:effectExtent l="0" t="4445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0DE7" w:rsidRPr="00B4401F" w:rsidRDefault="00040DE7" w:rsidP="00987E57">
                            <w:pPr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(3</w:t>
                            </w:r>
                            <w:r w:rsidRPr="00B4401F"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28" type="#_x0000_t202" style="position:absolute;left:0;text-align:left;margin-left:434.7pt;margin-top:37.6pt;width:30.95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" stroked="f">
                <v:textbox>
                  <w:txbxContent>
                    <w:p w:rsidR="00040DE7" w:rsidRPr="00B4401F" w:rsidRDefault="00040DE7" w:rsidP="00987E57">
                      <w:pPr>
                        <w:jc w:val="right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8"/>
                        </w:rPr>
                        <w:t>(3</w:t>
                      </w:r>
                      <w:r w:rsidRPr="00B4401F">
                        <w:rPr>
                          <w:rFonts w:ascii="Times New Roman" w:hAnsi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74694">
        <w:rPr>
          <w:rFonts w:ascii="Times New Roman" w:hAnsi="Times New Roman"/>
          <w:sz w:val="24"/>
          <w:szCs w:val="24"/>
        </w:rPr>
        <w:t>Средняя численность сотрудников, занятых в прое</w:t>
      </w:r>
      <w:r>
        <w:rPr>
          <w:rFonts w:ascii="Times New Roman" w:hAnsi="Times New Roman"/>
          <w:sz w:val="24"/>
          <w:szCs w:val="24"/>
        </w:rPr>
        <w:t xml:space="preserve">кте, срок реализации которого 4 </w:t>
      </w:r>
      <w:r w:rsidRPr="00F74694">
        <w:rPr>
          <w:rFonts w:ascii="Times New Roman" w:hAnsi="Times New Roman"/>
          <w:sz w:val="24"/>
          <w:szCs w:val="24"/>
        </w:rPr>
        <w:t>месяца, составляет</w:t>
      </w:r>
    </w:p>
    <w:p w:rsidR="00987E57" w:rsidRPr="00987E57" w:rsidRDefault="00987E57" w:rsidP="00987E57">
      <w:pPr>
        <w:spacing w:line="360" w:lineRule="auto"/>
        <w:ind w:left="284" w:right="284" w:firstLine="283"/>
        <w:jc w:val="center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N</m:t>
          </m:r>
          <m:r>
            <w:rPr>
              <w:rFonts w:ascii="Cambria Math"/>
              <w:sz w:val="24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D</m:t>
              </m:r>
            </m:den>
          </m:f>
        </m:oMath>
      </m:oMathPara>
    </w:p>
    <w:p w:rsidR="00987E57" w:rsidRPr="00F74694" w:rsidRDefault="00987E57" w:rsidP="00987E5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74694">
        <w:rPr>
          <w:rFonts w:ascii="Times New Roman" w:hAnsi="Times New Roman"/>
          <w:sz w:val="24"/>
          <w:szCs w:val="24"/>
        </w:rPr>
        <w:t>Средняя численность сотр</w:t>
      </w:r>
      <w:r>
        <w:rPr>
          <w:rFonts w:ascii="Times New Roman" w:hAnsi="Times New Roman"/>
          <w:sz w:val="24"/>
          <w:szCs w:val="24"/>
        </w:rPr>
        <w:t>удников рассчитана по формуле (3</w:t>
      </w:r>
      <w:r w:rsidRPr="00F74694">
        <w:rPr>
          <w:rFonts w:ascii="Times New Roman" w:hAnsi="Times New Roman"/>
          <w:sz w:val="24"/>
          <w:szCs w:val="24"/>
        </w:rPr>
        <w:t>)</w:t>
      </w:r>
    </w:p>
    <w:p w:rsidR="00987E57" w:rsidRPr="00987E57" w:rsidRDefault="00987E57" w:rsidP="00987E57">
      <w:pPr>
        <w:autoSpaceDE w:val="0"/>
        <w:autoSpaceDN w:val="0"/>
        <w:adjustRightInd w:val="0"/>
        <w:spacing w:after="120" w:line="360" w:lineRule="auto"/>
        <w:ind w:firstLine="709"/>
        <w:jc w:val="center"/>
        <w:rPr>
          <w:rFonts w:ascii="Times New Roman" w:eastAsia="SymbolMT" w:hAnsi="Times New Roman"/>
          <w:szCs w:val="24"/>
        </w:rPr>
      </w:pPr>
      <m:oMathPara>
        <m:oMath>
          <m:r>
            <w:rPr>
              <w:rFonts w:ascii="Cambria Math"/>
              <w:sz w:val="24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/>
                  <w:sz w:val="24"/>
                  <w:szCs w:val="28"/>
                </w:rPr>
                <m:t>5</m:t>
              </m:r>
            </m:num>
            <m:den>
              <m:r>
                <w:rPr>
                  <w:rFonts w:ascii="Cambria Math"/>
                  <w:sz w:val="24"/>
                  <w:szCs w:val="28"/>
                </w:rPr>
                <m:t>4</m:t>
              </m:r>
            </m:den>
          </m:f>
          <m:r>
            <w:rPr>
              <w:rFonts w:ascii="Cambria Math"/>
              <w:sz w:val="24"/>
              <w:szCs w:val="28"/>
            </w:rPr>
            <m:t xml:space="preserve">=  2 </m:t>
          </m:r>
          <m:r>
            <w:rPr>
              <w:rFonts w:ascii="Cambria Math"/>
              <w:sz w:val="24"/>
              <w:szCs w:val="28"/>
            </w:rPr>
            <m:t>чел</m:t>
          </m:r>
          <m:r>
            <w:rPr>
              <w:rFonts w:ascii="Cambria Math"/>
              <w:sz w:val="24"/>
              <w:szCs w:val="28"/>
            </w:rPr>
            <m:t>.</m:t>
          </m:r>
        </m:oMath>
      </m:oMathPara>
    </w:p>
    <w:p w:rsidR="00987E57" w:rsidRPr="00CB3EFA" w:rsidRDefault="00987E57" w:rsidP="00987E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3EFA">
        <w:rPr>
          <w:rFonts w:ascii="Times New Roman" w:hAnsi="Times New Roman"/>
          <w:sz w:val="24"/>
          <w:szCs w:val="24"/>
        </w:rPr>
        <w:t>Таким образом, метод функциональных точек определил следующие основные технико-экономические показатели:</w:t>
      </w:r>
    </w:p>
    <w:p w:rsidR="00987E57" w:rsidRPr="00CB3EFA" w:rsidRDefault="00987E57" w:rsidP="00987E5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B3EFA">
        <w:rPr>
          <w:rFonts w:ascii="Times New Roman" w:hAnsi="Times New Roman"/>
          <w:sz w:val="24"/>
          <w:szCs w:val="24"/>
        </w:rPr>
        <w:t xml:space="preserve">трудозатраты на разработку системы за </w:t>
      </w:r>
      <w:r>
        <w:rPr>
          <w:rFonts w:ascii="Times New Roman" w:hAnsi="Times New Roman"/>
          <w:sz w:val="24"/>
          <w:szCs w:val="24"/>
        </w:rPr>
        <w:t>4 месяца</w:t>
      </w:r>
      <w:r w:rsidRPr="00CB3EFA">
        <w:rPr>
          <w:rFonts w:ascii="Times New Roman" w:hAnsi="Times New Roman"/>
          <w:sz w:val="24"/>
          <w:szCs w:val="24"/>
        </w:rPr>
        <w:t xml:space="preserve"> составят </w:t>
      </w:r>
      <w:r>
        <w:rPr>
          <w:rFonts w:ascii="Times New Roman" w:hAnsi="Times New Roman"/>
          <w:sz w:val="24"/>
          <w:szCs w:val="24"/>
        </w:rPr>
        <w:t>5 человеко-</w:t>
      </w:r>
      <w:r w:rsidRPr="00CB3EFA">
        <w:rPr>
          <w:rFonts w:ascii="Times New Roman" w:hAnsi="Times New Roman"/>
          <w:sz w:val="24"/>
          <w:szCs w:val="24"/>
        </w:rPr>
        <w:t>месяцев;</w:t>
      </w:r>
    </w:p>
    <w:p w:rsidR="00987E57" w:rsidRPr="00EC32A1" w:rsidRDefault="00987E57" w:rsidP="00987E5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B3EFA">
        <w:rPr>
          <w:rFonts w:ascii="Times New Roman" w:hAnsi="Times New Roman"/>
          <w:sz w:val="24"/>
          <w:szCs w:val="24"/>
        </w:rPr>
        <w:t xml:space="preserve">необходимые людские ресурсы при реализации системы за </w:t>
      </w:r>
      <w:r>
        <w:rPr>
          <w:rFonts w:ascii="Times New Roman" w:hAnsi="Times New Roman"/>
          <w:sz w:val="24"/>
          <w:szCs w:val="24"/>
        </w:rPr>
        <w:t>4 месяца составят 2</w:t>
      </w:r>
      <w:r w:rsidRPr="00CB3EFA">
        <w:rPr>
          <w:rFonts w:ascii="Times New Roman" w:hAnsi="Times New Roman"/>
          <w:sz w:val="24"/>
          <w:szCs w:val="24"/>
        </w:rPr>
        <w:t xml:space="preserve"> чел.</w:t>
      </w:r>
    </w:p>
    <w:p w:rsidR="00987E57" w:rsidRPr="00225296" w:rsidRDefault="00987E57" w:rsidP="007748E5">
      <w:pPr>
        <w:pStyle w:val="a3"/>
        <w:tabs>
          <w:tab w:val="left" w:pos="3103"/>
        </w:tabs>
        <w:spacing w:before="120" w:after="120" w:line="36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:rsidR="007E0CC4" w:rsidRPr="007E0CC4" w:rsidRDefault="007E0CC4" w:rsidP="007748E5">
      <w:pPr>
        <w:pStyle w:val="1"/>
        <w:pageBreakBefore/>
        <w:spacing w:before="0" w:after="0" w:line="360" w:lineRule="auto"/>
      </w:pPr>
      <w:bookmarkStart w:id="15" w:name="_Toc9843182"/>
      <w:r w:rsidRPr="00E550D8">
        <w:rPr>
          <w:sz w:val="28"/>
        </w:rPr>
        <w:lastRenderedPageBreak/>
        <w:t>Заключение</w:t>
      </w:r>
      <w:bookmarkEnd w:id="15"/>
    </w:p>
    <w:p w:rsidR="00237982" w:rsidRDefault="00237982" w:rsidP="0007222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начала реальной части проекта произвели расчет трудоемкости работы. Было выявлено какое количество человеко-часов необходимо для разработки проекта.</w:t>
      </w:r>
    </w:p>
    <w:p w:rsidR="00933340" w:rsidRPr="00933340" w:rsidRDefault="00933340" w:rsidP="0007222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33340">
        <w:rPr>
          <w:rFonts w:ascii="Times New Roman" w:hAnsi="Times New Roman"/>
          <w:sz w:val="24"/>
          <w:szCs w:val="24"/>
        </w:rPr>
        <w:t>В результате работы была создана</w:t>
      </w:r>
      <w:r w:rsidR="00072229" w:rsidRPr="00072229">
        <w:rPr>
          <w:rFonts w:ascii="Times New Roman" w:hAnsi="Times New Roman"/>
          <w:sz w:val="24"/>
          <w:szCs w:val="24"/>
        </w:rPr>
        <w:t xml:space="preserve"> </w:t>
      </w:r>
      <w:r w:rsidR="00072229">
        <w:rPr>
          <w:rFonts w:ascii="Times New Roman" w:hAnsi="Times New Roman"/>
          <w:sz w:val="24"/>
          <w:szCs w:val="24"/>
        </w:rPr>
        <w:t xml:space="preserve">логическая модель базы данных в среде </w:t>
      </w:r>
      <w:r w:rsidR="00072229">
        <w:rPr>
          <w:rFonts w:ascii="Times New Roman" w:hAnsi="Times New Roman"/>
          <w:sz w:val="24"/>
          <w:szCs w:val="24"/>
          <w:lang w:val="en-US"/>
        </w:rPr>
        <w:t>Visual</w:t>
      </w:r>
      <w:r w:rsidR="00072229" w:rsidRPr="00072229">
        <w:rPr>
          <w:rFonts w:ascii="Times New Roman" w:hAnsi="Times New Roman"/>
          <w:sz w:val="24"/>
          <w:szCs w:val="24"/>
        </w:rPr>
        <w:t xml:space="preserve"> </w:t>
      </w:r>
      <w:r w:rsidR="00072229">
        <w:rPr>
          <w:rFonts w:ascii="Times New Roman" w:hAnsi="Times New Roman"/>
          <w:sz w:val="24"/>
          <w:szCs w:val="24"/>
          <w:lang w:val="en-US"/>
        </w:rPr>
        <w:t>Paradigm</w:t>
      </w:r>
      <w:r w:rsidR="00072229" w:rsidRPr="00072229">
        <w:rPr>
          <w:rFonts w:ascii="Times New Roman" w:hAnsi="Times New Roman"/>
          <w:sz w:val="24"/>
          <w:szCs w:val="24"/>
        </w:rPr>
        <w:t xml:space="preserve"> 15.1 </w:t>
      </w:r>
      <w:r w:rsidR="00072229">
        <w:rPr>
          <w:rFonts w:ascii="Times New Roman" w:hAnsi="Times New Roman"/>
          <w:sz w:val="24"/>
          <w:szCs w:val="24"/>
        </w:rPr>
        <w:t xml:space="preserve">и реализована в </w:t>
      </w:r>
      <w:r w:rsidR="00072229">
        <w:rPr>
          <w:rFonts w:ascii="Times New Roman" w:hAnsi="Times New Roman"/>
          <w:sz w:val="24"/>
          <w:szCs w:val="24"/>
          <w:lang w:val="en-US"/>
        </w:rPr>
        <w:t>Microsoft</w:t>
      </w:r>
      <w:r w:rsidR="00072229" w:rsidRPr="00072229">
        <w:rPr>
          <w:rFonts w:ascii="Times New Roman" w:hAnsi="Times New Roman"/>
          <w:sz w:val="24"/>
          <w:szCs w:val="24"/>
        </w:rPr>
        <w:t xml:space="preserve"> </w:t>
      </w:r>
      <w:r w:rsidR="00072229" w:rsidRPr="00933340">
        <w:rPr>
          <w:rFonts w:ascii="Times New Roman" w:hAnsi="Times New Roman"/>
          <w:color w:val="000000"/>
          <w:sz w:val="24"/>
          <w:szCs w:val="24"/>
          <w:lang w:val="en-US" w:eastAsia="ru-RU"/>
        </w:rPr>
        <w:t>SQL</w:t>
      </w:r>
      <w:r w:rsidR="00072229" w:rsidRPr="0093334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72229" w:rsidRPr="00933340">
        <w:rPr>
          <w:rFonts w:ascii="Times New Roman" w:hAnsi="Times New Roman"/>
          <w:color w:val="000000"/>
          <w:sz w:val="24"/>
          <w:szCs w:val="24"/>
          <w:lang w:val="en-US" w:eastAsia="ru-RU"/>
        </w:rPr>
        <w:t>Server</w:t>
      </w:r>
      <w:r w:rsidR="00072229" w:rsidRPr="0093334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2017</w:t>
      </w:r>
      <w:r w:rsidR="00072229"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 </w:t>
      </w:r>
      <w:r w:rsidR="00072229">
        <w:rPr>
          <w:rFonts w:ascii="Times New Roman" w:hAnsi="Times New Roman"/>
          <w:color w:val="000000"/>
          <w:sz w:val="24"/>
          <w:szCs w:val="24"/>
          <w:lang w:eastAsia="ru-RU"/>
        </w:rPr>
        <w:t>Разработан пользовательский интерфейс с формами для работы с данными.</w:t>
      </w:r>
      <w:r w:rsidR="00072229">
        <w:rPr>
          <w:rFonts w:ascii="Times New Roman" w:hAnsi="Times New Roman"/>
          <w:sz w:val="24"/>
          <w:szCs w:val="24"/>
        </w:rPr>
        <w:t xml:space="preserve"> И</w:t>
      </w:r>
      <w:r w:rsidRPr="00933340">
        <w:rPr>
          <w:rFonts w:ascii="Times New Roman" w:hAnsi="Times New Roman"/>
          <w:sz w:val="24"/>
          <w:szCs w:val="24"/>
          <w:lang w:eastAsia="ru-RU"/>
        </w:rPr>
        <w:t>нформационная система</w:t>
      </w:r>
      <w:r w:rsidRPr="00933340">
        <w:rPr>
          <w:rFonts w:ascii="Times New Roman" w:hAnsi="Times New Roman"/>
          <w:color w:val="000000"/>
          <w:sz w:val="24"/>
          <w:szCs w:val="24"/>
          <w:lang w:eastAsia="ru-RU"/>
        </w:rPr>
        <w:t>, состоящая из:</w:t>
      </w:r>
    </w:p>
    <w:p w:rsidR="00072229" w:rsidRDefault="00933340" w:rsidP="00040DE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базы данных, разработанной в </w:t>
      </w:r>
      <w:r w:rsidRPr="00072229">
        <w:rPr>
          <w:rFonts w:ascii="Times New Roman" w:hAnsi="Times New Roman"/>
          <w:color w:val="000000"/>
          <w:sz w:val="24"/>
          <w:szCs w:val="24"/>
          <w:lang w:val="en-US" w:eastAsia="ru-RU"/>
        </w:rPr>
        <w:t>MS</w:t>
      </w:r>
      <w:r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072229">
        <w:rPr>
          <w:rFonts w:ascii="Times New Roman" w:hAnsi="Times New Roman"/>
          <w:color w:val="000000"/>
          <w:sz w:val="24"/>
          <w:szCs w:val="24"/>
          <w:lang w:val="en-US" w:eastAsia="ru-RU"/>
        </w:rPr>
        <w:t>SQL</w:t>
      </w:r>
      <w:r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072229">
        <w:rPr>
          <w:rFonts w:ascii="Times New Roman" w:hAnsi="Times New Roman"/>
          <w:color w:val="000000"/>
          <w:sz w:val="24"/>
          <w:szCs w:val="24"/>
          <w:lang w:val="en-US" w:eastAsia="ru-RU"/>
        </w:rPr>
        <w:t>Server</w:t>
      </w:r>
      <w:r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2017. </w:t>
      </w:r>
    </w:p>
    <w:p w:rsidR="00933340" w:rsidRPr="00072229" w:rsidRDefault="00933340" w:rsidP="00040DE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клиентской части, разработанной средствами </w:t>
      </w:r>
      <w:r w:rsidRPr="00072229">
        <w:rPr>
          <w:rFonts w:ascii="Times New Roman" w:hAnsi="Times New Roman"/>
          <w:color w:val="000000"/>
          <w:sz w:val="24"/>
          <w:szCs w:val="24"/>
          <w:lang w:val="en-US" w:eastAsia="ru-RU"/>
        </w:rPr>
        <w:t>MS</w:t>
      </w:r>
      <w:r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072229">
        <w:rPr>
          <w:rFonts w:ascii="Times New Roman" w:hAnsi="Times New Roman"/>
          <w:color w:val="000000"/>
          <w:sz w:val="24"/>
          <w:szCs w:val="24"/>
          <w:lang w:val="en-US" w:eastAsia="ru-RU"/>
        </w:rPr>
        <w:t>Visual</w:t>
      </w:r>
      <w:r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072229">
        <w:rPr>
          <w:rFonts w:ascii="Times New Roman" w:hAnsi="Times New Roman"/>
          <w:color w:val="000000"/>
          <w:sz w:val="24"/>
          <w:szCs w:val="24"/>
          <w:lang w:val="en-US" w:eastAsia="ru-RU"/>
        </w:rPr>
        <w:t>Studio</w:t>
      </w:r>
      <w:r w:rsidRPr="00072229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2017.</w:t>
      </w:r>
    </w:p>
    <w:p w:rsidR="00933340" w:rsidRPr="00933340" w:rsidRDefault="00933340" w:rsidP="0093334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33340">
        <w:rPr>
          <w:rFonts w:ascii="Times New Roman" w:hAnsi="Times New Roman"/>
          <w:color w:val="000000"/>
          <w:sz w:val="24"/>
          <w:szCs w:val="24"/>
          <w:lang w:eastAsia="ru-RU"/>
        </w:rPr>
        <w:t>В программе предусмотрены возможности:</w:t>
      </w:r>
    </w:p>
    <w:p w:rsidR="00933340" w:rsidRPr="00933340" w:rsidRDefault="00933340" w:rsidP="0093334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33340">
        <w:rPr>
          <w:rFonts w:ascii="Times New Roman" w:hAnsi="Times New Roman"/>
          <w:color w:val="000000"/>
          <w:sz w:val="24"/>
          <w:szCs w:val="24"/>
          <w:lang w:eastAsia="ru-RU"/>
        </w:rPr>
        <w:t>записи данных;</w:t>
      </w:r>
    </w:p>
    <w:p w:rsidR="00933340" w:rsidRPr="00933340" w:rsidRDefault="00933340" w:rsidP="0093334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33340">
        <w:rPr>
          <w:rFonts w:ascii="Times New Roman" w:hAnsi="Times New Roman"/>
          <w:color w:val="000000"/>
          <w:sz w:val="24"/>
          <w:szCs w:val="24"/>
          <w:lang w:eastAsia="ru-RU"/>
        </w:rPr>
        <w:t>удаления данных;</w:t>
      </w:r>
    </w:p>
    <w:p w:rsidR="007E0CC4" w:rsidRDefault="00933340" w:rsidP="00933340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33340">
        <w:rPr>
          <w:rFonts w:ascii="Times New Roman" w:hAnsi="Times New Roman"/>
          <w:color w:val="000000"/>
          <w:sz w:val="24"/>
          <w:szCs w:val="24"/>
          <w:lang w:eastAsia="ru-RU"/>
        </w:rPr>
        <w:t>редактирования данных;</w:t>
      </w:r>
    </w:p>
    <w:p w:rsidR="00072229" w:rsidRPr="00072229" w:rsidRDefault="00072229" w:rsidP="00072229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72229">
        <w:rPr>
          <w:rFonts w:ascii="Times New Roman" w:hAnsi="Times New Roman"/>
          <w:sz w:val="24"/>
          <w:szCs w:val="24"/>
        </w:rPr>
        <w:t xml:space="preserve">В ходе работы закреплена технология создания форм и запросов в MS SQL </w:t>
      </w:r>
      <w:proofErr w:type="spellStart"/>
      <w:r w:rsidRPr="00072229">
        <w:rPr>
          <w:rFonts w:ascii="Times New Roman" w:hAnsi="Times New Roman"/>
          <w:sz w:val="24"/>
          <w:szCs w:val="24"/>
        </w:rPr>
        <w:t>Server</w:t>
      </w:r>
      <w:proofErr w:type="spellEnd"/>
      <w:r w:rsidRPr="00072229">
        <w:rPr>
          <w:rFonts w:ascii="Times New Roman" w:hAnsi="Times New Roman"/>
          <w:sz w:val="24"/>
          <w:szCs w:val="24"/>
        </w:rPr>
        <w:t xml:space="preserve"> 2017, навыки использования языков SQL и C#, </w:t>
      </w:r>
      <w:r w:rsidR="00237982">
        <w:rPr>
          <w:rFonts w:ascii="Times New Roman" w:hAnsi="Times New Roman"/>
          <w:sz w:val="24"/>
          <w:szCs w:val="24"/>
        </w:rPr>
        <w:t>и технологию</w:t>
      </w:r>
      <w:r w:rsidRPr="00072229">
        <w:rPr>
          <w:rFonts w:ascii="Times New Roman" w:hAnsi="Times New Roman"/>
          <w:sz w:val="24"/>
          <w:szCs w:val="24"/>
        </w:rPr>
        <w:t xml:space="preserve"> для создания интерфейса пользователя – </w:t>
      </w:r>
      <w:proofErr w:type="spellStart"/>
      <w:r w:rsidRPr="00072229">
        <w:rPr>
          <w:rFonts w:ascii="Times New Roman" w:hAnsi="Times New Roman"/>
          <w:sz w:val="24"/>
          <w:szCs w:val="24"/>
        </w:rPr>
        <w:t>Entity</w:t>
      </w:r>
      <w:proofErr w:type="spellEnd"/>
      <w:r w:rsidRPr="00072229">
        <w:rPr>
          <w:rFonts w:ascii="Times New Roman" w:hAnsi="Times New Roman"/>
          <w:sz w:val="24"/>
          <w:szCs w:val="24"/>
        </w:rPr>
        <w:t>.</w:t>
      </w:r>
      <w:r w:rsidR="00237982">
        <w:rPr>
          <w:rFonts w:ascii="Times New Roman" w:hAnsi="Times New Roman"/>
          <w:sz w:val="24"/>
          <w:szCs w:val="24"/>
        </w:rPr>
        <w:t xml:space="preserve"> Были изучены навыки расчета необходимого времени и количества человек на разработку приложения.</w:t>
      </w:r>
    </w:p>
    <w:p w:rsidR="007E0CC4" w:rsidRPr="00E550D8" w:rsidRDefault="007E0CC4" w:rsidP="003D23F5">
      <w:pPr>
        <w:pStyle w:val="1"/>
        <w:pageBreakBefore/>
        <w:spacing w:before="0" w:after="0" w:line="360" w:lineRule="auto"/>
        <w:rPr>
          <w:sz w:val="28"/>
        </w:rPr>
      </w:pPr>
      <w:bookmarkStart w:id="16" w:name="_Toc9843183"/>
      <w:r w:rsidRPr="00E550D8">
        <w:rPr>
          <w:sz w:val="28"/>
        </w:rPr>
        <w:lastRenderedPageBreak/>
        <w:t>Использованные источники информации</w:t>
      </w:r>
      <w:bookmarkEnd w:id="16"/>
    </w:p>
    <w:p w:rsidR="0036139D" w:rsidRPr="00FD11CB" w:rsidRDefault="0036139D" w:rsidP="008B35B3">
      <w:pPr>
        <w:numPr>
          <w:ilvl w:val="1"/>
          <w:numId w:val="7"/>
        </w:numPr>
        <w:spacing w:after="0" w:line="336" w:lineRule="auto"/>
        <w:jc w:val="both"/>
        <w:rPr>
          <w:rFonts w:ascii="Times New Roman" w:hAnsi="Times New Roman"/>
        </w:rPr>
      </w:pPr>
      <w:r w:rsidRPr="00FD11CB">
        <w:rPr>
          <w:rFonts w:ascii="Times New Roman" w:hAnsi="Times New Roman"/>
        </w:rPr>
        <w:t>ГОСТ Р ИСО 9000-2008 «Системы менеджмента качества»;</w:t>
      </w:r>
    </w:p>
    <w:p w:rsidR="0036139D" w:rsidRPr="00FD11CB" w:rsidRDefault="0036139D" w:rsidP="008B35B3">
      <w:pPr>
        <w:numPr>
          <w:ilvl w:val="1"/>
          <w:numId w:val="7"/>
        </w:numPr>
        <w:spacing w:after="0" w:line="336" w:lineRule="auto"/>
        <w:jc w:val="both"/>
        <w:rPr>
          <w:rFonts w:ascii="Times New Roman" w:hAnsi="Times New Roman"/>
        </w:rPr>
      </w:pPr>
      <w:r w:rsidRPr="00FD11CB">
        <w:rPr>
          <w:rFonts w:ascii="Times New Roman" w:hAnsi="Times New Roman"/>
        </w:rPr>
        <w:t>ГОСТ Р ИСО/МЭК 12207-99 «Процессы жизненного цикла программных средств»;</w:t>
      </w:r>
    </w:p>
    <w:p w:rsidR="0036139D" w:rsidRPr="003F55D8" w:rsidRDefault="0036139D" w:rsidP="008B35B3">
      <w:pPr>
        <w:numPr>
          <w:ilvl w:val="1"/>
          <w:numId w:val="7"/>
        </w:numPr>
        <w:spacing w:after="0" w:line="336" w:lineRule="auto"/>
        <w:jc w:val="both"/>
        <w:rPr>
          <w:rFonts w:ascii="Times New Roman" w:hAnsi="Times New Roman"/>
        </w:rPr>
      </w:pPr>
      <w:proofErr w:type="spellStart"/>
      <w:r w:rsidRPr="003F55D8">
        <w:rPr>
          <w:rFonts w:ascii="Times New Roman" w:hAnsi="Times New Roman"/>
        </w:rPr>
        <w:t>Голощапов</w:t>
      </w:r>
      <w:proofErr w:type="spellEnd"/>
      <w:r w:rsidRPr="003F55D8">
        <w:rPr>
          <w:rFonts w:ascii="Times New Roman" w:hAnsi="Times New Roman"/>
        </w:rPr>
        <w:t xml:space="preserve"> Алексей Леонидович. MICROSOFT VISUAL STUDIO 2010 - 2-е </w:t>
      </w:r>
      <w:proofErr w:type="spellStart"/>
      <w:proofErr w:type="gramStart"/>
      <w:r w:rsidRPr="003F55D8">
        <w:rPr>
          <w:rFonts w:ascii="Times New Roman" w:hAnsi="Times New Roman"/>
        </w:rPr>
        <w:t>изд</w:t>
      </w:r>
      <w:proofErr w:type="spellEnd"/>
      <w:r w:rsidRPr="003F55D8">
        <w:rPr>
          <w:rFonts w:ascii="Times New Roman" w:hAnsi="Times New Roman"/>
        </w:rPr>
        <w:t>.,</w:t>
      </w:r>
      <w:proofErr w:type="spellStart"/>
      <w:r w:rsidRPr="003F55D8">
        <w:rPr>
          <w:rFonts w:ascii="Times New Roman" w:hAnsi="Times New Roman"/>
        </w:rPr>
        <w:t>перераб</w:t>
      </w:r>
      <w:proofErr w:type="gramEnd"/>
      <w:r w:rsidRPr="003F55D8">
        <w:rPr>
          <w:rFonts w:ascii="Times New Roman" w:hAnsi="Times New Roman"/>
        </w:rPr>
        <w:t>.и</w:t>
      </w:r>
      <w:proofErr w:type="spellEnd"/>
      <w:r w:rsidRPr="003F55D8">
        <w:rPr>
          <w:rFonts w:ascii="Times New Roman" w:hAnsi="Times New Roman"/>
        </w:rPr>
        <w:t xml:space="preserve"> доп. - СПб.: БХВ-Петербург, 2012. - 448с. </w:t>
      </w:r>
    </w:p>
    <w:p w:rsidR="0036139D" w:rsidRPr="003F55D8" w:rsidRDefault="0036139D" w:rsidP="008B35B3">
      <w:pPr>
        <w:numPr>
          <w:ilvl w:val="1"/>
          <w:numId w:val="7"/>
        </w:numPr>
        <w:spacing w:after="0" w:line="336" w:lineRule="auto"/>
        <w:jc w:val="both"/>
        <w:rPr>
          <w:rFonts w:ascii="Times New Roman" w:hAnsi="Times New Roman"/>
        </w:rPr>
      </w:pPr>
      <w:r w:rsidRPr="003F55D8">
        <w:rPr>
          <w:rFonts w:ascii="Times New Roman" w:hAnsi="Times New Roman"/>
        </w:rPr>
        <w:t xml:space="preserve">Орлов С.А., </w:t>
      </w:r>
      <w:proofErr w:type="spellStart"/>
      <w:r w:rsidRPr="003F55D8">
        <w:rPr>
          <w:rFonts w:ascii="Times New Roman" w:hAnsi="Times New Roman"/>
        </w:rPr>
        <w:t>Цилькер</w:t>
      </w:r>
      <w:proofErr w:type="spellEnd"/>
      <w:r w:rsidRPr="003F55D8">
        <w:rPr>
          <w:rFonts w:ascii="Times New Roman" w:hAnsi="Times New Roman"/>
        </w:rPr>
        <w:t xml:space="preserve"> Б.Я. Технологии разработки программного обеспечения: Учебник. 4-у изд. Стандарт третьего поколения. –  СПб.: Питер, 2012. – 608 с.</w:t>
      </w:r>
    </w:p>
    <w:p w:rsidR="0036139D" w:rsidRPr="003F55D8" w:rsidRDefault="0036139D" w:rsidP="008B35B3">
      <w:pPr>
        <w:numPr>
          <w:ilvl w:val="1"/>
          <w:numId w:val="7"/>
        </w:numPr>
        <w:spacing w:after="0" w:line="336" w:lineRule="auto"/>
        <w:jc w:val="both"/>
        <w:rPr>
          <w:rFonts w:ascii="Times New Roman" w:hAnsi="Times New Roman"/>
        </w:rPr>
      </w:pPr>
      <w:r w:rsidRPr="003F55D8">
        <w:rPr>
          <w:rFonts w:ascii="Times New Roman" w:hAnsi="Times New Roman"/>
        </w:rPr>
        <w:t xml:space="preserve">Панюкова Т. А. Документирование программного обеспечения: </w:t>
      </w:r>
      <w:proofErr w:type="gramStart"/>
      <w:r w:rsidRPr="003F55D8">
        <w:rPr>
          <w:rFonts w:ascii="Times New Roman" w:hAnsi="Times New Roman"/>
        </w:rPr>
        <w:t>В</w:t>
      </w:r>
      <w:proofErr w:type="gramEnd"/>
      <w:r w:rsidRPr="003F55D8">
        <w:rPr>
          <w:rFonts w:ascii="Times New Roman" w:hAnsi="Times New Roman"/>
        </w:rPr>
        <w:t xml:space="preserve"> помощь техническому писателю: Учебное пособие. - М.: Книжный дом «ЛИБРОКОМ», 2012. - 264 с.</w:t>
      </w:r>
    </w:p>
    <w:p w:rsidR="0036139D" w:rsidRPr="003F55D8" w:rsidRDefault="0036139D" w:rsidP="008B35B3">
      <w:pPr>
        <w:numPr>
          <w:ilvl w:val="1"/>
          <w:numId w:val="7"/>
        </w:numPr>
        <w:spacing w:after="0" w:line="336" w:lineRule="auto"/>
        <w:jc w:val="both"/>
        <w:rPr>
          <w:rFonts w:ascii="Times New Roman" w:hAnsi="Times New Roman"/>
        </w:rPr>
      </w:pPr>
      <w:r w:rsidRPr="003F55D8">
        <w:rPr>
          <w:rFonts w:ascii="Times New Roman" w:hAnsi="Times New Roman"/>
        </w:rPr>
        <w:t xml:space="preserve">Панюкова Т. А. Проектирование программное обеспечение: </w:t>
      </w:r>
      <w:proofErr w:type="gramStart"/>
      <w:r w:rsidRPr="003F55D8">
        <w:rPr>
          <w:rFonts w:ascii="Times New Roman" w:hAnsi="Times New Roman"/>
        </w:rPr>
        <w:t>В</w:t>
      </w:r>
      <w:proofErr w:type="gramEnd"/>
      <w:r w:rsidRPr="003F55D8">
        <w:rPr>
          <w:rFonts w:ascii="Times New Roman" w:hAnsi="Times New Roman"/>
        </w:rPr>
        <w:t xml:space="preserve"> помощь техническому писателю: Учебное пособие. - М.: Книжный дом «ЛИБРОКОМ», 2012. - 362 с.</w:t>
      </w:r>
    </w:p>
    <w:p w:rsidR="0036139D" w:rsidRPr="003F55D8" w:rsidRDefault="0036139D" w:rsidP="008B35B3">
      <w:pPr>
        <w:numPr>
          <w:ilvl w:val="1"/>
          <w:numId w:val="7"/>
        </w:numPr>
        <w:spacing w:after="0" w:line="336" w:lineRule="auto"/>
        <w:jc w:val="both"/>
        <w:rPr>
          <w:rFonts w:ascii="Times New Roman" w:hAnsi="Times New Roman"/>
        </w:rPr>
      </w:pPr>
      <w:proofErr w:type="spellStart"/>
      <w:r w:rsidRPr="003F55D8">
        <w:rPr>
          <w:rFonts w:ascii="Times New Roman" w:hAnsi="Times New Roman"/>
        </w:rPr>
        <w:t>Фримен</w:t>
      </w:r>
      <w:proofErr w:type="spellEnd"/>
      <w:r w:rsidRPr="003F55D8">
        <w:rPr>
          <w:rFonts w:ascii="Times New Roman" w:hAnsi="Times New Roman"/>
        </w:rPr>
        <w:t xml:space="preserve"> Адам. ASP.NET 4.5 с примерами на C# 5.0 для профессионалов– Москва: Вильямс, 2014. - 1056c.</w:t>
      </w:r>
    </w:p>
    <w:p w:rsidR="0036139D" w:rsidRPr="0036139D" w:rsidRDefault="0036139D" w:rsidP="0036139D"/>
    <w:sectPr w:rsidR="0036139D" w:rsidRPr="0036139D" w:rsidSect="00A556C4">
      <w:footerReference w:type="default" r:id="rId16"/>
      <w:pgSz w:w="11906" w:h="16838" w:code="9"/>
      <w:pgMar w:top="1134" w:right="851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DE7" w:rsidRDefault="00040DE7" w:rsidP="00A556C4">
      <w:pPr>
        <w:spacing w:after="0" w:line="240" w:lineRule="auto"/>
      </w:pPr>
      <w:r>
        <w:separator/>
      </w:r>
    </w:p>
  </w:endnote>
  <w:endnote w:type="continuationSeparator" w:id="0">
    <w:p w:rsidR="00040DE7" w:rsidRDefault="00040DE7" w:rsidP="00A55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DE7" w:rsidRDefault="00040DE7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09EF">
      <w:rPr>
        <w:noProof/>
      </w:rPr>
      <w:t>6</w:t>
    </w:r>
    <w:r>
      <w:fldChar w:fldCharType="end"/>
    </w:r>
  </w:p>
  <w:p w:rsidR="00040DE7" w:rsidRDefault="00040DE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DE7" w:rsidRDefault="00040DE7" w:rsidP="00A556C4">
      <w:pPr>
        <w:spacing w:after="0" w:line="240" w:lineRule="auto"/>
      </w:pPr>
      <w:r>
        <w:separator/>
      </w:r>
    </w:p>
  </w:footnote>
  <w:footnote w:type="continuationSeparator" w:id="0">
    <w:p w:rsidR="00040DE7" w:rsidRDefault="00040DE7" w:rsidP="00A55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7E3"/>
    <w:multiLevelType w:val="hybridMultilevel"/>
    <w:tmpl w:val="1B025F1A"/>
    <w:lvl w:ilvl="0" w:tplc="00D0854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AFB546D"/>
    <w:multiLevelType w:val="hybridMultilevel"/>
    <w:tmpl w:val="3CD6612E"/>
    <w:lvl w:ilvl="0" w:tplc="7CA0A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8686C"/>
    <w:multiLevelType w:val="hybridMultilevel"/>
    <w:tmpl w:val="6E20319A"/>
    <w:lvl w:ilvl="0" w:tplc="A810F9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DB716F"/>
    <w:multiLevelType w:val="hybridMultilevel"/>
    <w:tmpl w:val="24CE7862"/>
    <w:lvl w:ilvl="0" w:tplc="13A855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2EB6E4B"/>
    <w:multiLevelType w:val="multilevel"/>
    <w:tmpl w:val="2B9A2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D11DC3"/>
    <w:multiLevelType w:val="multilevel"/>
    <w:tmpl w:val="B3041C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8" w15:restartNumberingAfterBreak="0">
    <w:nsid w:val="4BBB18CA"/>
    <w:multiLevelType w:val="hybridMultilevel"/>
    <w:tmpl w:val="76F03A4A"/>
    <w:lvl w:ilvl="0" w:tplc="4DBC94C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A3053"/>
    <w:multiLevelType w:val="hybridMultilevel"/>
    <w:tmpl w:val="45D4230E"/>
    <w:lvl w:ilvl="0" w:tplc="00D0854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61485C1D"/>
    <w:multiLevelType w:val="hybridMultilevel"/>
    <w:tmpl w:val="FC968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75AD7"/>
    <w:multiLevelType w:val="hybridMultilevel"/>
    <w:tmpl w:val="61FA436A"/>
    <w:lvl w:ilvl="0" w:tplc="7CA0A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630E0"/>
    <w:multiLevelType w:val="multilevel"/>
    <w:tmpl w:val="727EC7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12"/>
  </w:num>
  <w:num w:numId="8">
    <w:abstractNumId w:val="11"/>
  </w:num>
  <w:num w:numId="9">
    <w:abstractNumId w:val="7"/>
  </w:num>
  <w:num w:numId="10">
    <w:abstractNumId w:val="1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BB"/>
    <w:rsid w:val="00040DE7"/>
    <w:rsid w:val="00046502"/>
    <w:rsid w:val="0006171B"/>
    <w:rsid w:val="00064884"/>
    <w:rsid w:val="00067E23"/>
    <w:rsid w:val="00072229"/>
    <w:rsid w:val="00076348"/>
    <w:rsid w:val="000A1EE6"/>
    <w:rsid w:val="000A70F1"/>
    <w:rsid w:val="000F7F08"/>
    <w:rsid w:val="0011142C"/>
    <w:rsid w:val="001152A2"/>
    <w:rsid w:val="00143BB6"/>
    <w:rsid w:val="00146C41"/>
    <w:rsid w:val="0014707B"/>
    <w:rsid w:val="0016230A"/>
    <w:rsid w:val="0016419A"/>
    <w:rsid w:val="001A6033"/>
    <w:rsid w:val="001C48D9"/>
    <w:rsid w:val="001C530E"/>
    <w:rsid w:val="001D6078"/>
    <w:rsid w:val="002009EF"/>
    <w:rsid w:val="002044F3"/>
    <w:rsid w:val="00207CCE"/>
    <w:rsid w:val="00225296"/>
    <w:rsid w:val="00237982"/>
    <w:rsid w:val="00240E8D"/>
    <w:rsid w:val="00243E77"/>
    <w:rsid w:val="00276343"/>
    <w:rsid w:val="002B6276"/>
    <w:rsid w:val="002C01B2"/>
    <w:rsid w:val="002D3103"/>
    <w:rsid w:val="002E4617"/>
    <w:rsid w:val="00327B88"/>
    <w:rsid w:val="00332661"/>
    <w:rsid w:val="0033369A"/>
    <w:rsid w:val="00337AD6"/>
    <w:rsid w:val="00341DC4"/>
    <w:rsid w:val="0036139D"/>
    <w:rsid w:val="003777C7"/>
    <w:rsid w:val="003A106B"/>
    <w:rsid w:val="003D23F5"/>
    <w:rsid w:val="003F1B87"/>
    <w:rsid w:val="0040551A"/>
    <w:rsid w:val="004559C3"/>
    <w:rsid w:val="00473234"/>
    <w:rsid w:val="0047375C"/>
    <w:rsid w:val="004E281B"/>
    <w:rsid w:val="004E76CF"/>
    <w:rsid w:val="005065E0"/>
    <w:rsid w:val="0051442C"/>
    <w:rsid w:val="005442D4"/>
    <w:rsid w:val="005472F3"/>
    <w:rsid w:val="005A0FAE"/>
    <w:rsid w:val="005A2F79"/>
    <w:rsid w:val="005C1A83"/>
    <w:rsid w:val="00601DDA"/>
    <w:rsid w:val="006117C3"/>
    <w:rsid w:val="00632A5A"/>
    <w:rsid w:val="006457D1"/>
    <w:rsid w:val="006508F3"/>
    <w:rsid w:val="006A3A75"/>
    <w:rsid w:val="006A5C91"/>
    <w:rsid w:val="006E0CDE"/>
    <w:rsid w:val="00737D8F"/>
    <w:rsid w:val="00743E3F"/>
    <w:rsid w:val="0076015B"/>
    <w:rsid w:val="007748E5"/>
    <w:rsid w:val="00776AD8"/>
    <w:rsid w:val="00777DDC"/>
    <w:rsid w:val="0078521D"/>
    <w:rsid w:val="007A433E"/>
    <w:rsid w:val="007D31F2"/>
    <w:rsid w:val="007E0CC4"/>
    <w:rsid w:val="007F5ECE"/>
    <w:rsid w:val="0083645A"/>
    <w:rsid w:val="0085497E"/>
    <w:rsid w:val="00857B01"/>
    <w:rsid w:val="00864855"/>
    <w:rsid w:val="008701CD"/>
    <w:rsid w:val="008803B9"/>
    <w:rsid w:val="008A1289"/>
    <w:rsid w:val="008B35B3"/>
    <w:rsid w:val="008B6FC7"/>
    <w:rsid w:val="008D6D01"/>
    <w:rsid w:val="008F322D"/>
    <w:rsid w:val="008F6F34"/>
    <w:rsid w:val="00904BD7"/>
    <w:rsid w:val="00933340"/>
    <w:rsid w:val="009460A2"/>
    <w:rsid w:val="00960CF9"/>
    <w:rsid w:val="00963B8A"/>
    <w:rsid w:val="00987E57"/>
    <w:rsid w:val="009A3F86"/>
    <w:rsid w:val="009D006B"/>
    <w:rsid w:val="009F2F93"/>
    <w:rsid w:val="00A17D99"/>
    <w:rsid w:val="00A26E63"/>
    <w:rsid w:val="00A556C4"/>
    <w:rsid w:val="00A81F63"/>
    <w:rsid w:val="00A85A87"/>
    <w:rsid w:val="00AC3AFD"/>
    <w:rsid w:val="00AF3544"/>
    <w:rsid w:val="00B06BF3"/>
    <w:rsid w:val="00B22CE4"/>
    <w:rsid w:val="00B35CA2"/>
    <w:rsid w:val="00B702F2"/>
    <w:rsid w:val="00BA4F2E"/>
    <w:rsid w:val="00BE156D"/>
    <w:rsid w:val="00BF7F4E"/>
    <w:rsid w:val="00C12A98"/>
    <w:rsid w:val="00C22924"/>
    <w:rsid w:val="00C2541A"/>
    <w:rsid w:val="00C42545"/>
    <w:rsid w:val="00C60DA8"/>
    <w:rsid w:val="00C65BCF"/>
    <w:rsid w:val="00CD2961"/>
    <w:rsid w:val="00CE253E"/>
    <w:rsid w:val="00D057B1"/>
    <w:rsid w:val="00D11DA3"/>
    <w:rsid w:val="00D1326B"/>
    <w:rsid w:val="00D32AE6"/>
    <w:rsid w:val="00D37C27"/>
    <w:rsid w:val="00D419DC"/>
    <w:rsid w:val="00D46CE9"/>
    <w:rsid w:val="00D50E26"/>
    <w:rsid w:val="00D950DB"/>
    <w:rsid w:val="00DF0A44"/>
    <w:rsid w:val="00E0571C"/>
    <w:rsid w:val="00E21A42"/>
    <w:rsid w:val="00E24110"/>
    <w:rsid w:val="00E26FFD"/>
    <w:rsid w:val="00E550D8"/>
    <w:rsid w:val="00E858FA"/>
    <w:rsid w:val="00F144B3"/>
    <w:rsid w:val="00F3035E"/>
    <w:rsid w:val="00F31A4D"/>
    <w:rsid w:val="00F4485E"/>
    <w:rsid w:val="00F6174E"/>
    <w:rsid w:val="00F70E54"/>
    <w:rsid w:val="00F855BB"/>
    <w:rsid w:val="00FC243D"/>
    <w:rsid w:val="00FE67C8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B182-2E99-4DDA-8D61-333210EB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BC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26FFD"/>
    <w:pPr>
      <w:keepNext/>
      <w:spacing w:before="240" w:after="60"/>
      <w:ind w:firstLine="709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006B"/>
    <w:pPr>
      <w:keepNext/>
      <w:spacing w:before="240" w:after="60"/>
      <w:outlineLvl w:val="1"/>
    </w:pPr>
    <w:rPr>
      <w:rFonts w:ascii="Times New Roman" w:eastAsia="Times New Roman" w:hAnsi="Times New Roman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55BB"/>
    <w:pPr>
      <w:ind w:left="720"/>
      <w:contextualSpacing/>
    </w:pPr>
  </w:style>
  <w:style w:type="table" w:styleId="a4">
    <w:name w:val="Table Grid"/>
    <w:basedOn w:val="a1"/>
    <w:uiPriority w:val="59"/>
    <w:rsid w:val="008D6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E26FFD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paragraph" w:styleId="a5">
    <w:name w:val="TOC Heading"/>
    <w:basedOn w:val="1"/>
    <w:next w:val="a"/>
    <w:uiPriority w:val="39"/>
    <w:semiHidden/>
    <w:unhideWhenUsed/>
    <w:qFormat/>
    <w:rsid w:val="009D006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20">
    <w:name w:val="Заголовок 2 Знак"/>
    <w:link w:val="2"/>
    <w:uiPriority w:val="9"/>
    <w:rsid w:val="009D006B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0551A"/>
  </w:style>
  <w:style w:type="character" w:styleId="a6">
    <w:name w:val="Hyperlink"/>
    <w:uiPriority w:val="99"/>
    <w:unhideWhenUsed/>
    <w:rsid w:val="0040551A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2B6276"/>
    <w:rPr>
      <w:b/>
      <w:bCs/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A556C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A556C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556C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A556C4"/>
    <w:rPr>
      <w:sz w:val="22"/>
      <w:szCs w:val="22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240E8D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ad">
    <w:name w:val="Подзаголовок Знак"/>
    <w:link w:val="ac"/>
    <w:uiPriority w:val="11"/>
    <w:rsid w:val="00240E8D"/>
    <w:rPr>
      <w:rFonts w:eastAsia="Times New Roman"/>
      <w:color w:val="5A5A5A"/>
      <w:spacing w:val="15"/>
      <w:sz w:val="22"/>
      <w:szCs w:val="22"/>
      <w:lang w:eastAsia="en-US"/>
    </w:rPr>
  </w:style>
  <w:style w:type="paragraph" w:styleId="ae">
    <w:name w:val="Plain Text"/>
    <w:basedOn w:val="a"/>
    <w:link w:val="af"/>
    <w:uiPriority w:val="99"/>
    <w:rsid w:val="00067E23"/>
    <w:pPr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">
    <w:name w:val="Текст Знак"/>
    <w:link w:val="ae"/>
    <w:uiPriority w:val="99"/>
    <w:rsid w:val="00067E23"/>
    <w:rPr>
      <w:rFonts w:ascii="Courier New" w:eastAsia="Times New Roman" w:hAnsi="Courier New"/>
      <w:lang w:val="x-none" w:eastAsia="x-none"/>
    </w:rPr>
  </w:style>
  <w:style w:type="paragraph" w:styleId="21">
    <w:name w:val="toc 2"/>
    <w:basedOn w:val="a"/>
    <w:next w:val="a"/>
    <w:autoRedefine/>
    <w:uiPriority w:val="39"/>
    <w:unhideWhenUsed/>
    <w:rsid w:val="00E550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95A5C-0259-4F31-98EA-E0D3BA23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1994</Words>
  <Characters>11368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13336</CharactersWithSpaces>
  <SharedDoc>false</SharedDoc>
  <HLinks>
    <vt:vector size="96" baseType="variant">
      <vt:variant>
        <vt:i4>2818053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_Toc9449818</vt:lpwstr>
      </vt:variant>
      <vt:variant>
        <vt:i4>2818053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_Toc9449817</vt:lpwstr>
      </vt:variant>
      <vt:variant>
        <vt:i4>2818053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_Toc9449816</vt:lpwstr>
      </vt:variant>
      <vt:variant>
        <vt:i4>2818053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_Toc9449815</vt:lpwstr>
      </vt:variant>
      <vt:variant>
        <vt:i4>2818053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_Toc9449814</vt:lpwstr>
      </vt:variant>
      <vt:variant>
        <vt:i4>2818053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_Toc9449813</vt:lpwstr>
      </vt:variant>
      <vt:variant>
        <vt:i4>2818053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_Toc9449812</vt:lpwstr>
      </vt:variant>
      <vt:variant>
        <vt:i4>2818053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_Toc9449811</vt:lpwstr>
      </vt:variant>
      <vt:variant>
        <vt:i4>2818053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_Toc9449810</vt:lpwstr>
      </vt:variant>
      <vt:variant>
        <vt:i4>2752517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_Toc9449809</vt:lpwstr>
      </vt:variant>
      <vt:variant>
        <vt:i4>2752517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_Toc9449808</vt:lpwstr>
      </vt:variant>
      <vt:variant>
        <vt:i4>2752517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_Toc9449807</vt:lpwstr>
      </vt:variant>
      <vt:variant>
        <vt:i4>2752517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_Toc9449806</vt:lpwstr>
      </vt:variant>
      <vt:variant>
        <vt:i4>2752517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_Toc9449805</vt:lpwstr>
      </vt:variant>
      <vt:variant>
        <vt:i4>2752517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_Toc9449804</vt:lpwstr>
      </vt:variant>
      <vt:variant>
        <vt:i4>2752517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_Toc9449803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Наталья Владимировна</dc:creator>
  <cp:keywords/>
  <cp:lastModifiedBy>Пьяненкова Анна Владимировна</cp:lastModifiedBy>
  <cp:revision>3</cp:revision>
  <dcterms:created xsi:type="dcterms:W3CDTF">2022-02-26T09:56:00Z</dcterms:created>
  <dcterms:modified xsi:type="dcterms:W3CDTF">2022-02-28T09:39:00Z</dcterms:modified>
</cp:coreProperties>
</file>