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9E" w:rsidRPr="00685867" w:rsidRDefault="0053269E" w:rsidP="0053269E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УТВЕРЖДЕН</w:t>
      </w:r>
    </w:p>
    <w:p w:rsidR="0053269E" w:rsidRPr="00685867" w:rsidRDefault="0053269E" w:rsidP="0053269E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 xml:space="preserve">приказом Министерства </w:t>
      </w:r>
    </w:p>
    <w:p w:rsidR="0053269E" w:rsidRPr="00685867" w:rsidRDefault="0053269E" w:rsidP="0053269E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труда и социальной защиты Российской Федерации</w:t>
      </w:r>
    </w:p>
    <w:p w:rsidR="0053269E" w:rsidRPr="00685867" w:rsidRDefault="008A2E0F" w:rsidP="0053269E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«17</w:t>
      </w:r>
      <w:r w:rsidR="0053269E" w:rsidRPr="0068586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сентября </w:t>
      </w:r>
      <w:r w:rsidR="0053269E" w:rsidRPr="00685867">
        <w:rPr>
          <w:rFonts w:ascii="Times New Roman" w:hAnsi="Times New Roman"/>
          <w:sz w:val="28"/>
          <w:szCs w:val="28"/>
        </w:rPr>
        <w:t>201</w:t>
      </w:r>
      <w:r w:rsidR="00972684" w:rsidRPr="005F148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 №645н</w:t>
      </w:r>
    </w:p>
    <w:p w:rsidR="00B11931" w:rsidRPr="005F148B" w:rsidRDefault="00B11931" w:rsidP="0053269E">
      <w:pPr>
        <w:pStyle w:val="a4"/>
        <w:pBdr>
          <w:bottom w:val="none" w:sz="0" w:space="0" w:color="auto"/>
        </w:pBdr>
        <w:spacing w:after="240"/>
        <w:ind w:left="5670" w:right="851"/>
        <w:jc w:val="center"/>
        <w:rPr>
          <w:rFonts w:ascii="Times New Roman" w:hAnsi="Times New Roman"/>
          <w:sz w:val="24"/>
        </w:rPr>
      </w:pPr>
    </w:p>
    <w:p w:rsidR="00EB35C0" w:rsidRDefault="00EB35C0" w:rsidP="00CD269F">
      <w:pPr>
        <w:pStyle w:val="a4"/>
        <w:pBdr>
          <w:bottom w:val="none" w:sz="0" w:space="0" w:color="auto"/>
        </w:pBdr>
        <w:spacing w:after="240"/>
        <w:ind w:right="851"/>
        <w:jc w:val="center"/>
        <w:rPr>
          <w:rFonts w:ascii="Times New Roman" w:hAnsi="Times New Roman"/>
        </w:rPr>
      </w:pPr>
      <w:r w:rsidRPr="001A005D">
        <w:rPr>
          <w:rFonts w:ascii="Times New Roman" w:hAnsi="Times New Roman"/>
        </w:rPr>
        <w:t>ПРОФЕССИОНАЛЬНЫЙ СТАНДАРТ</w:t>
      </w:r>
    </w:p>
    <w:p w:rsidR="00EB35C0" w:rsidRPr="0068258E" w:rsidRDefault="00B91E89" w:rsidP="00CD269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8258E">
        <w:rPr>
          <w:rFonts w:ascii="Times New Roman" w:hAnsi="Times New Roman"/>
          <w:b/>
          <w:sz w:val="28"/>
          <w:szCs w:val="28"/>
        </w:rPr>
        <w:t>Руководитель разработки программного обеспечения</w:t>
      </w:r>
    </w:p>
    <w:tbl>
      <w:tblPr>
        <w:tblW w:w="1112" w:type="pct"/>
        <w:tblInd w:w="73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18"/>
      </w:tblGrid>
      <w:tr w:rsidR="00EB35C0" w:rsidRPr="002A24B7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CA58F6" w:rsidRDefault="00CA58F6" w:rsidP="00CA58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58F6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="00EB35C0" w:rsidRPr="00213CCD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213CCD" w:rsidRDefault="00EB35C0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Регистрационный номер</w:t>
            </w:r>
          </w:p>
        </w:tc>
      </w:tr>
    </w:tbl>
    <w:p w:rsidR="00EB35C0" w:rsidRPr="00ED26F1" w:rsidRDefault="00EB35C0" w:rsidP="00CD269F">
      <w:pPr>
        <w:pStyle w:val="12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8"/>
        </w:rPr>
      </w:pPr>
      <w:r w:rsidRPr="00ED26F1">
        <w:rPr>
          <w:rFonts w:ascii="Times New Roman" w:hAnsi="Times New Roman"/>
          <w:b/>
          <w:sz w:val="28"/>
        </w:rPr>
        <w:t>Общие сведения</w:t>
      </w:r>
    </w:p>
    <w:p w:rsidR="00EB35C0" w:rsidRPr="00B92E6A" w:rsidRDefault="00EB35C0" w:rsidP="00CD269F">
      <w:pPr>
        <w:spacing w:after="0" w:line="240" w:lineRule="auto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04"/>
        <w:gridCol w:w="3532"/>
        <w:gridCol w:w="1259"/>
        <w:gridCol w:w="2045"/>
        <w:gridCol w:w="619"/>
        <w:gridCol w:w="1449"/>
        <w:gridCol w:w="13"/>
      </w:tblGrid>
      <w:tr w:rsidR="00EB35C0" w:rsidRPr="00ED26F1" w:rsidTr="00CA58F6">
        <w:trPr>
          <w:trHeight w:val="437"/>
        </w:trPr>
        <w:tc>
          <w:tcPr>
            <w:tcW w:w="4002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B35C0" w:rsidRPr="00686695" w:rsidRDefault="00B91E89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Руководство разработкой программного обеспечения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:rsidR="00EB35C0" w:rsidRPr="00ED26F1" w:rsidRDefault="00EB35C0" w:rsidP="00CD269F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01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B35C0" w:rsidRPr="00CA58F6" w:rsidRDefault="00CA58F6" w:rsidP="00CA58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58F6">
              <w:rPr>
                <w:rFonts w:ascii="Times New Roman" w:hAnsi="Times New Roman"/>
                <w:sz w:val="24"/>
                <w:szCs w:val="24"/>
              </w:rPr>
              <w:t>06.01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B35C0" w:rsidRPr="00213CCD" w:rsidTr="00972684">
        <w:tc>
          <w:tcPr>
            <w:tcW w:w="42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35C0" w:rsidRPr="00213CCD" w:rsidRDefault="00EB35C0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701" w:type="pct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EB35C0" w:rsidRPr="00213CCD" w:rsidRDefault="00EB35C0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Код</w:t>
            </w:r>
          </w:p>
        </w:tc>
      </w:tr>
      <w:tr w:rsidR="00EB35C0" w:rsidRPr="002A24B7" w:rsidTr="00972684">
        <w:trPr>
          <w:trHeight w:val="623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2A24B7" w:rsidRDefault="00EB35C0" w:rsidP="00CD26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A24B7">
              <w:rPr>
                <w:rFonts w:ascii="Times New Roman" w:hAnsi="Times New Roman"/>
                <w:sz w:val="24"/>
              </w:rPr>
              <w:t>Основная цель вида профессиональной деятельности:</w:t>
            </w:r>
          </w:p>
        </w:tc>
      </w:tr>
      <w:tr w:rsidR="00EB35C0" w:rsidRPr="002A24B7" w:rsidTr="00972684">
        <w:trPr>
          <w:trHeight w:val="658"/>
        </w:trPr>
        <w:tc>
          <w:tcPr>
            <w:tcW w:w="5000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511A8B" w:rsidRDefault="00B91E89" w:rsidP="009726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Руководство процессами р</w:t>
            </w:r>
            <w:r w:rsidR="002A6260">
              <w:rPr>
                <w:rFonts w:ascii="Times New Roman" w:hAnsi="Times New Roman"/>
                <w:sz w:val="24"/>
                <w:szCs w:val="24"/>
              </w:rPr>
              <w:t>азработки, отладки, проверки работоспособности и</w:t>
            </w:r>
            <w:r w:rsidRPr="00686695">
              <w:rPr>
                <w:rFonts w:ascii="Times New Roman" w:hAnsi="Times New Roman"/>
                <w:sz w:val="24"/>
                <w:szCs w:val="24"/>
              </w:rPr>
              <w:t xml:space="preserve"> модификации программного обеспечения, их организаци</w:t>
            </w:r>
            <w:r w:rsidR="007F2BFE">
              <w:rPr>
                <w:rFonts w:ascii="Times New Roman" w:hAnsi="Times New Roman"/>
                <w:sz w:val="24"/>
                <w:szCs w:val="24"/>
              </w:rPr>
              <w:t>я</w:t>
            </w:r>
            <w:r w:rsidRPr="00686695">
              <w:rPr>
                <w:rFonts w:ascii="Times New Roman" w:hAnsi="Times New Roman"/>
                <w:sz w:val="24"/>
                <w:szCs w:val="24"/>
              </w:rPr>
              <w:t xml:space="preserve"> и управление ресурсами</w:t>
            </w:r>
          </w:p>
        </w:tc>
      </w:tr>
      <w:tr w:rsidR="00EB35C0" w:rsidRPr="002A24B7" w:rsidTr="00972684">
        <w:trPr>
          <w:trHeight w:val="530"/>
        </w:trPr>
        <w:tc>
          <w:tcPr>
            <w:tcW w:w="5000" w:type="pct"/>
            <w:gridSpan w:val="7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9F6349" w:rsidRDefault="00AD7FD2" w:rsidP="00CD26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  <w:r w:rsidR="00EB35C0">
              <w:rPr>
                <w:rFonts w:ascii="Times New Roman" w:hAnsi="Times New Roman"/>
                <w:sz w:val="24"/>
              </w:rPr>
              <w:t>рупп</w:t>
            </w:r>
            <w:r w:rsidR="001D5E99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занятий</w:t>
            </w:r>
            <w:r w:rsidR="00EB35C0">
              <w:rPr>
                <w:rFonts w:ascii="Times New Roman" w:hAnsi="Times New Roman"/>
                <w:sz w:val="24"/>
              </w:rPr>
              <w:t>:</w:t>
            </w:r>
          </w:p>
        </w:tc>
      </w:tr>
      <w:tr w:rsidR="00266D6E" w:rsidRPr="00A8246F" w:rsidTr="00972684">
        <w:trPr>
          <w:gridAfter w:val="1"/>
          <w:wAfter w:w="6" w:type="pct"/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A8246F" w:rsidRDefault="00266D6E" w:rsidP="00213CC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246F">
              <w:rPr>
                <w:rFonts w:ascii="Times New Roman" w:hAnsi="Times New Roman"/>
                <w:sz w:val="24"/>
                <w:szCs w:val="24"/>
              </w:rPr>
              <w:t>1236</w:t>
            </w:r>
          </w:p>
        </w:tc>
        <w:tc>
          <w:tcPr>
            <w:tcW w:w="169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A8246F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246F">
              <w:rPr>
                <w:rFonts w:ascii="Times New Roman" w:hAnsi="Times New Roman"/>
                <w:sz w:val="24"/>
                <w:szCs w:val="24"/>
              </w:rPr>
              <w:t>Руководители подразделений (служб) компьютерного обеспечения</w:t>
            </w:r>
          </w:p>
        </w:tc>
        <w:tc>
          <w:tcPr>
            <w:tcW w:w="60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A8246F" w:rsidRDefault="00266D6E" w:rsidP="00213CCD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8246F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197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A8246F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246F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266D6E" w:rsidRPr="00213CCD" w:rsidTr="00972684">
        <w:trPr>
          <w:gridAfter w:val="1"/>
          <w:wAfter w:w="6" w:type="pct"/>
          <w:trHeight w:val="222"/>
        </w:trPr>
        <w:tc>
          <w:tcPr>
            <w:tcW w:w="722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66D6E" w:rsidRPr="00213CCD" w:rsidRDefault="00266D6E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(код ОКЗ</w:t>
            </w:r>
            <w:r w:rsidRPr="00213CCD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1"/>
            </w:r>
            <w:r w:rsidRPr="00213CC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69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66D6E" w:rsidRPr="00213CCD" w:rsidRDefault="00266D6E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(наименование)</w:t>
            </w:r>
          </w:p>
        </w:tc>
        <w:tc>
          <w:tcPr>
            <w:tcW w:w="604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66D6E" w:rsidRPr="00213CCD" w:rsidRDefault="00266D6E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(код ОКЗ)</w:t>
            </w:r>
          </w:p>
        </w:tc>
        <w:tc>
          <w:tcPr>
            <w:tcW w:w="197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66D6E" w:rsidRPr="00213CCD" w:rsidRDefault="00266D6E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(наименование)</w:t>
            </w:r>
          </w:p>
        </w:tc>
      </w:tr>
      <w:tr w:rsidR="00266D6E" w:rsidRPr="0006663A" w:rsidTr="00972684">
        <w:trPr>
          <w:trHeight w:val="59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266D6E" w:rsidRPr="0006663A" w:rsidRDefault="00266D6E" w:rsidP="00CD26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Отнесение к </w:t>
            </w:r>
            <w:r w:rsidRPr="0006663A">
              <w:rPr>
                <w:rFonts w:ascii="Times New Roman" w:hAnsi="Times New Roman"/>
                <w:sz w:val="24"/>
              </w:rPr>
              <w:t>видам экономической деятельности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</w:tr>
      <w:tr w:rsidR="00266D6E" w:rsidRPr="002A24B7" w:rsidTr="00972684">
        <w:trPr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72.20</w:t>
            </w:r>
          </w:p>
        </w:tc>
        <w:tc>
          <w:tcPr>
            <w:tcW w:w="4278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 и консультирование в этой области</w:t>
            </w:r>
          </w:p>
        </w:tc>
      </w:tr>
      <w:tr w:rsidR="00266D6E" w:rsidRPr="002A24B7" w:rsidTr="00972684">
        <w:trPr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72.40</w:t>
            </w:r>
          </w:p>
        </w:tc>
        <w:tc>
          <w:tcPr>
            <w:tcW w:w="4278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Деятельность по созданию и использованию баз данных и информационных ресурсов</w:t>
            </w:r>
          </w:p>
        </w:tc>
      </w:tr>
      <w:tr w:rsidR="00266D6E" w:rsidRPr="002A24B7" w:rsidTr="00972684">
        <w:trPr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72.60</w:t>
            </w:r>
          </w:p>
        </w:tc>
        <w:tc>
          <w:tcPr>
            <w:tcW w:w="4278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695">
              <w:rPr>
                <w:rFonts w:ascii="Times New Roman" w:hAnsi="Times New Roman"/>
                <w:sz w:val="24"/>
                <w:szCs w:val="24"/>
              </w:rPr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266D6E" w:rsidRPr="002A24B7" w:rsidTr="00972684">
        <w:trPr>
          <w:trHeight w:val="399"/>
        </w:trPr>
        <w:tc>
          <w:tcPr>
            <w:tcW w:w="72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73.10</w:t>
            </w:r>
          </w:p>
        </w:tc>
        <w:tc>
          <w:tcPr>
            <w:tcW w:w="4278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66D6E" w:rsidRPr="00686695" w:rsidRDefault="00266D6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6F5E">
              <w:rPr>
                <w:rFonts w:ascii="Times New Roman" w:hAnsi="Times New Roman"/>
                <w:sz w:val="24"/>
                <w:szCs w:val="24"/>
              </w:rPr>
              <w:t xml:space="preserve">Научные </w:t>
            </w:r>
            <w:r w:rsidRPr="00E02201">
              <w:rPr>
                <w:rFonts w:ascii="Times New Roman" w:hAnsi="Times New Roman"/>
                <w:sz w:val="24"/>
                <w:szCs w:val="24"/>
              </w:rPr>
              <w:t>исследования и р</w:t>
            </w:r>
            <w:r w:rsidRPr="00346F5E">
              <w:rPr>
                <w:rFonts w:ascii="Times New Roman" w:hAnsi="Times New Roman"/>
                <w:sz w:val="24"/>
                <w:szCs w:val="24"/>
              </w:rPr>
              <w:t>азработки в области естественны</w:t>
            </w:r>
            <w:r w:rsidR="007F2BFE">
              <w:rPr>
                <w:rFonts w:ascii="Times New Roman" w:hAnsi="Times New Roman"/>
                <w:sz w:val="24"/>
                <w:szCs w:val="24"/>
              </w:rPr>
              <w:t>х</w:t>
            </w:r>
            <w:r w:rsidRPr="00346F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2201">
              <w:rPr>
                <w:rFonts w:ascii="Times New Roman" w:hAnsi="Times New Roman"/>
                <w:sz w:val="24"/>
                <w:szCs w:val="24"/>
              </w:rPr>
              <w:t>и технических наук</w:t>
            </w:r>
          </w:p>
        </w:tc>
      </w:tr>
      <w:tr w:rsidR="00266D6E" w:rsidRPr="00213CCD" w:rsidTr="00972684">
        <w:trPr>
          <w:trHeight w:val="244"/>
        </w:trPr>
        <w:tc>
          <w:tcPr>
            <w:tcW w:w="722" w:type="pct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66D6E" w:rsidRPr="00213CCD" w:rsidRDefault="00266D6E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(код ОКВЭД</w:t>
            </w:r>
            <w:r w:rsidRPr="00213CCD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2"/>
            </w:r>
            <w:r w:rsidRPr="00213CC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278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66D6E" w:rsidRPr="00213CCD" w:rsidRDefault="00266D6E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CCD">
              <w:rPr>
                <w:rFonts w:ascii="Times New Roman" w:hAnsi="Times New Roman"/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  <w:tr w:rsidR="00266D6E" w:rsidRPr="002A24B7" w:rsidTr="00972684">
        <w:trPr>
          <w:trHeight w:val="633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6D6E" w:rsidRPr="002A24B7" w:rsidRDefault="00266D6E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B35C0" w:rsidRDefault="00EB35C0" w:rsidP="00CD269F">
      <w:pPr>
        <w:spacing w:line="240" w:lineRule="auto"/>
      </w:pPr>
    </w:p>
    <w:p w:rsidR="0061740E" w:rsidRDefault="0061740E" w:rsidP="00CD269F">
      <w:pPr>
        <w:pStyle w:val="12"/>
        <w:tabs>
          <w:tab w:val="left" w:pos="567"/>
        </w:tabs>
        <w:spacing w:after="0" w:line="240" w:lineRule="auto"/>
        <w:sectPr w:rsidR="0061740E" w:rsidSect="008572DA">
          <w:headerReference w:type="even" r:id="rId8"/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4926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567"/>
      </w:tblGrid>
      <w:tr w:rsidR="00EB35C0" w:rsidRPr="002A24B7" w:rsidTr="003920BC">
        <w:trPr>
          <w:trHeight w:val="72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35C0" w:rsidRPr="002A24B7" w:rsidRDefault="00EB35C0" w:rsidP="00213CCD">
            <w:pPr>
              <w:pStyle w:val="12"/>
              <w:tabs>
                <w:tab w:val="left" w:pos="567"/>
              </w:tabs>
              <w:spacing w:after="0" w:line="240" w:lineRule="auto"/>
              <w:ind w:left="0" w:firstLine="709"/>
              <w:jc w:val="center"/>
              <w:rPr>
                <w:rFonts w:ascii="Times New Roman" w:hAnsi="Times New Roman"/>
                <w:b/>
                <w:sz w:val="28"/>
              </w:rPr>
            </w:pPr>
            <w:r w:rsidRPr="002A24B7">
              <w:lastRenderedPageBreak/>
              <w:br w:type="page"/>
            </w:r>
            <w:r w:rsidR="00520A1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520A10" w:rsidRPr="00807D95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807D95" w:rsidRPr="00EC657D">
              <w:rPr>
                <w:rFonts w:ascii="Times New Roman" w:hAnsi="Times New Roman"/>
                <w:b/>
                <w:sz w:val="28"/>
                <w:szCs w:val="28"/>
              </w:rPr>
              <w:t xml:space="preserve"> Описание</w:t>
            </w:r>
            <w:r w:rsidR="00807D95" w:rsidRPr="00FF42FC">
              <w:rPr>
                <w:rFonts w:ascii="Times New Roman" w:hAnsi="Times New Roman"/>
                <w:b/>
                <w:sz w:val="28"/>
              </w:rPr>
              <w:t xml:space="preserve"> трудовых функций, </w:t>
            </w:r>
            <w:r w:rsidR="00807D95">
              <w:rPr>
                <w:rFonts w:ascii="Times New Roman" w:hAnsi="Times New Roman"/>
                <w:b/>
                <w:sz w:val="28"/>
              </w:rPr>
              <w:t>в</w:t>
            </w:r>
            <w:r w:rsidR="00807D95" w:rsidRPr="00FF42FC">
              <w:rPr>
                <w:rFonts w:ascii="Times New Roman" w:hAnsi="Times New Roman"/>
                <w:b/>
                <w:sz w:val="28"/>
              </w:rPr>
              <w:t xml:space="preserve">ходящих </w:t>
            </w:r>
            <w:r w:rsidR="00807D95">
              <w:rPr>
                <w:rFonts w:ascii="Times New Roman" w:hAnsi="Times New Roman"/>
                <w:b/>
                <w:sz w:val="28"/>
              </w:rPr>
              <w:t>в</w:t>
            </w:r>
            <w:r w:rsidR="00807D95" w:rsidRPr="00FF42FC">
              <w:rPr>
                <w:rFonts w:ascii="Times New Roman" w:hAnsi="Times New Roman"/>
                <w:b/>
                <w:sz w:val="28"/>
              </w:rPr>
              <w:t xml:space="preserve"> профессиональный стандарт</w:t>
            </w:r>
            <w:r w:rsidR="00807D95">
              <w:rPr>
                <w:rFonts w:ascii="Times New Roman" w:hAnsi="Times New Roman"/>
                <w:b/>
                <w:sz w:val="28"/>
              </w:rPr>
              <w:t xml:space="preserve"> (функциональная карта вида профессиональной деятельности)</w:t>
            </w:r>
            <w:r w:rsidR="00F369D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</w:tbl>
    <w:p w:rsidR="0068258E" w:rsidRDefault="0068258E" w:rsidP="00CD269F">
      <w:pPr>
        <w:spacing w:after="0" w:line="240" w:lineRule="auto"/>
      </w:pPr>
    </w:p>
    <w:tbl>
      <w:tblPr>
        <w:tblW w:w="4926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/>
      </w:tblPr>
      <w:tblGrid>
        <w:gridCol w:w="1071"/>
        <w:gridCol w:w="3004"/>
        <w:gridCol w:w="2127"/>
        <w:gridCol w:w="4959"/>
        <w:gridCol w:w="1276"/>
        <w:gridCol w:w="2130"/>
      </w:tblGrid>
      <w:tr w:rsidR="00AD71DF" w:rsidRPr="002A24B7" w:rsidTr="00CE57D9">
        <w:tc>
          <w:tcPr>
            <w:tcW w:w="2129" w:type="pct"/>
            <w:gridSpan w:val="3"/>
            <w:vAlign w:val="center"/>
          </w:tcPr>
          <w:p w:rsidR="00EB35C0" w:rsidRPr="002A24B7" w:rsidRDefault="00EB35C0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A24B7">
              <w:rPr>
                <w:rFonts w:ascii="Times New Roman" w:hAnsi="Times New Roman"/>
                <w:sz w:val="24"/>
              </w:rPr>
              <w:t>Обобщенные трудовые функции</w:t>
            </w:r>
          </w:p>
        </w:tc>
        <w:tc>
          <w:tcPr>
            <w:tcW w:w="2871" w:type="pct"/>
            <w:gridSpan w:val="3"/>
            <w:vAlign w:val="center"/>
          </w:tcPr>
          <w:p w:rsidR="00EB35C0" w:rsidRPr="002A24B7" w:rsidRDefault="00EB35C0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A24B7">
              <w:rPr>
                <w:rFonts w:ascii="Times New Roman" w:hAnsi="Times New Roman"/>
                <w:sz w:val="24"/>
              </w:rPr>
              <w:t>Трудовые функции</w:t>
            </w:r>
          </w:p>
        </w:tc>
      </w:tr>
      <w:tr w:rsidR="00DD5ABE" w:rsidRPr="007F2BFE" w:rsidTr="00CE57D9">
        <w:trPr>
          <w:trHeight w:val="1"/>
        </w:trPr>
        <w:tc>
          <w:tcPr>
            <w:tcW w:w="368" w:type="pct"/>
            <w:vAlign w:val="center"/>
          </w:tcPr>
          <w:p w:rsidR="00F34107" w:rsidRPr="007F2BFE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BFE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1031" w:type="pct"/>
            <w:vAlign w:val="center"/>
          </w:tcPr>
          <w:p w:rsidR="00F34107" w:rsidRPr="007F2BFE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BFE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730" w:type="pct"/>
            <w:vAlign w:val="center"/>
          </w:tcPr>
          <w:p w:rsidR="00F34107" w:rsidRPr="007F2BFE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BFE">
              <w:rPr>
                <w:rFonts w:ascii="Times New Roman" w:hAnsi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1702" w:type="pct"/>
            <w:vAlign w:val="center"/>
          </w:tcPr>
          <w:p w:rsidR="00F34107" w:rsidRPr="007F2BFE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BFE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438" w:type="pct"/>
            <w:vAlign w:val="center"/>
          </w:tcPr>
          <w:p w:rsidR="00F34107" w:rsidRPr="007F2BFE" w:rsidRDefault="00F34107" w:rsidP="00CD269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2BFE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730" w:type="pct"/>
            <w:vAlign w:val="center"/>
          </w:tcPr>
          <w:p w:rsidR="00F34107" w:rsidRPr="007F2BFE" w:rsidRDefault="00FB5A6C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BFE">
              <w:rPr>
                <w:rFonts w:ascii="Times New Roman" w:hAnsi="Times New Roman"/>
                <w:sz w:val="24"/>
                <w:szCs w:val="24"/>
              </w:rPr>
              <w:t>у</w:t>
            </w:r>
            <w:r w:rsidR="00F34107" w:rsidRPr="007F2BFE">
              <w:rPr>
                <w:rFonts w:ascii="Times New Roman" w:hAnsi="Times New Roman"/>
                <w:sz w:val="24"/>
                <w:szCs w:val="24"/>
              </w:rPr>
              <w:t>ровень</w:t>
            </w:r>
            <w:r w:rsidRPr="007F2BFE">
              <w:rPr>
                <w:rFonts w:ascii="Times New Roman" w:hAnsi="Times New Roman"/>
                <w:sz w:val="24"/>
                <w:szCs w:val="24"/>
              </w:rPr>
              <w:t xml:space="preserve"> (подуровень)</w:t>
            </w:r>
            <w:r w:rsidR="00F34107" w:rsidRPr="007F2BFE">
              <w:rPr>
                <w:rFonts w:ascii="Times New Roman" w:hAnsi="Times New Roman"/>
                <w:sz w:val="24"/>
                <w:szCs w:val="24"/>
              </w:rPr>
              <w:t xml:space="preserve"> квалификации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 w:val="restart"/>
          </w:tcPr>
          <w:p w:rsidR="00F87EE1" w:rsidRPr="00FB002F" w:rsidRDefault="00F87EE1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031" w:type="pct"/>
            <w:vMerge w:val="restart"/>
          </w:tcPr>
          <w:p w:rsidR="00F87EE1" w:rsidRPr="00FB002F" w:rsidRDefault="00F87EE1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Непосредственное руко</w:t>
            </w:r>
            <w:r w:rsidR="006360B3">
              <w:rPr>
                <w:rFonts w:ascii="Times New Roman" w:hAnsi="Times New Roman"/>
                <w:sz w:val="24"/>
                <w:szCs w:val="24"/>
              </w:rPr>
              <w:t>водство процессами разработки программного обеспечения</w:t>
            </w:r>
          </w:p>
        </w:tc>
        <w:tc>
          <w:tcPr>
            <w:tcW w:w="730" w:type="pct"/>
            <w:vMerge w:val="restart"/>
          </w:tcPr>
          <w:p w:rsidR="00F87EE1" w:rsidRPr="00FB002F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2" w:type="pct"/>
          </w:tcPr>
          <w:p w:rsidR="00F87EE1" w:rsidRPr="00FB002F" w:rsidRDefault="00F87EE1" w:rsidP="00213CCD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Руководство разработкой программного кода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А/01.6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68258E" w:rsidRDefault="0061740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58E">
              <w:rPr>
                <w:rFonts w:ascii="Times New Roman" w:hAnsi="Times New Roman"/>
                <w:sz w:val="24"/>
                <w:szCs w:val="24"/>
              </w:rPr>
              <w:t xml:space="preserve">Руководство </w:t>
            </w:r>
            <w:r w:rsidR="00301531" w:rsidRPr="0068258E">
              <w:rPr>
                <w:rFonts w:ascii="Times New Roman" w:hAnsi="Times New Roman"/>
                <w:sz w:val="24"/>
                <w:szCs w:val="24"/>
              </w:rPr>
              <w:t xml:space="preserve">проверкой работоспособности </w:t>
            </w:r>
            <w:r w:rsidRPr="0068258E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А/02.6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FB002F" w:rsidRDefault="0061740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Руководство интеграцией программных модулей и компонентов программного обеспечения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А/03.6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FB002F" w:rsidRDefault="0061740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Руководство разработкой проектной и технической документации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А/04.6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793FC2" w:rsidRDefault="00FB002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3FC2">
              <w:rPr>
                <w:rFonts w:ascii="Times New Roman" w:hAnsi="Times New Roman"/>
                <w:sz w:val="24"/>
                <w:szCs w:val="24"/>
              </w:rPr>
              <w:t>Управление</w:t>
            </w:r>
            <w:r w:rsidR="0061740E" w:rsidRPr="00793FC2">
              <w:rPr>
                <w:rFonts w:ascii="Times New Roman" w:hAnsi="Times New Roman"/>
                <w:sz w:val="24"/>
                <w:szCs w:val="24"/>
              </w:rPr>
              <w:t xml:space="preserve"> запросами на изменения, дефектами и </w:t>
            </w:r>
            <w:r w:rsidR="007D7C14" w:rsidRPr="007161F4">
              <w:rPr>
                <w:rFonts w:ascii="Times New Roman" w:hAnsi="Times New Roman"/>
                <w:sz w:val="24"/>
                <w:szCs w:val="24"/>
              </w:rPr>
              <w:t>проблемами</w:t>
            </w:r>
            <w:r w:rsidR="006360B3">
              <w:rPr>
                <w:rFonts w:ascii="Times New Roman" w:hAnsi="Times New Roman"/>
                <w:sz w:val="24"/>
                <w:szCs w:val="24"/>
              </w:rPr>
              <w:t xml:space="preserve"> в программном обеспечении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А/05.6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68258E" w:rsidRDefault="00FB002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58E">
              <w:rPr>
                <w:rFonts w:ascii="Times New Roman" w:hAnsi="Times New Roman"/>
                <w:sz w:val="24"/>
                <w:szCs w:val="24"/>
              </w:rPr>
              <w:t>Управление конфигурациями и</w:t>
            </w:r>
            <w:r w:rsidR="006B41D3">
              <w:rPr>
                <w:rFonts w:ascii="Times New Roman" w:hAnsi="Times New Roman"/>
                <w:sz w:val="24"/>
                <w:szCs w:val="24"/>
              </w:rPr>
              <w:t xml:space="preserve"> выпусками</w:t>
            </w:r>
            <w:r w:rsidR="0061740E" w:rsidRPr="0068258E">
              <w:rPr>
                <w:rFonts w:ascii="Times New Roman" w:hAnsi="Times New Roman"/>
                <w:sz w:val="24"/>
                <w:szCs w:val="24"/>
              </w:rPr>
              <w:t xml:space="preserve"> программного </w:t>
            </w:r>
            <w:r w:rsidR="007D7C14" w:rsidRPr="0068258E">
              <w:rPr>
                <w:rFonts w:ascii="Times New Roman" w:hAnsi="Times New Roman"/>
                <w:sz w:val="24"/>
                <w:szCs w:val="24"/>
              </w:rPr>
              <w:t>продукта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</w:t>
            </w:r>
            <w:r w:rsidR="00FB002F" w:rsidRPr="00FB002F">
              <w:rPr>
                <w:rFonts w:ascii="Times New Roman" w:hAnsi="Times New Roman"/>
                <w:sz w:val="24"/>
                <w:szCs w:val="24"/>
              </w:rPr>
              <w:t>6</w:t>
            </w:r>
            <w:r w:rsidRPr="00FB002F"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68258E" w:rsidRDefault="00793FC2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58E">
              <w:rPr>
                <w:rFonts w:ascii="Times New Roman" w:hAnsi="Times New Roman"/>
                <w:sz w:val="24"/>
                <w:szCs w:val="24"/>
              </w:rPr>
              <w:t>Руководство разрабо</w:t>
            </w:r>
            <w:r w:rsidR="006360B3">
              <w:rPr>
                <w:rFonts w:ascii="Times New Roman" w:hAnsi="Times New Roman"/>
                <w:sz w:val="24"/>
                <w:szCs w:val="24"/>
              </w:rPr>
              <w:t>ткой технических спецификаций программного обеспечения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</w:t>
            </w:r>
            <w:r w:rsidR="00FB002F" w:rsidRPr="00FB002F">
              <w:rPr>
                <w:rFonts w:ascii="Times New Roman" w:hAnsi="Times New Roman"/>
                <w:sz w:val="24"/>
                <w:szCs w:val="24"/>
              </w:rPr>
              <w:t>7</w:t>
            </w:r>
            <w:r w:rsidRPr="00FB002F"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FB002F" w:rsidRDefault="00F87EE1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87EE1" w:rsidRPr="00763AA2" w:rsidRDefault="006360B3" w:rsidP="00213CCD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Руководство проектированием программного обеспечения</w:t>
            </w:r>
          </w:p>
        </w:tc>
        <w:tc>
          <w:tcPr>
            <w:tcW w:w="438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А/0</w:t>
            </w:r>
            <w:r w:rsidR="00FB002F" w:rsidRPr="00FB002F">
              <w:rPr>
                <w:rFonts w:ascii="Times New Roman" w:hAnsi="Times New Roman"/>
                <w:sz w:val="24"/>
                <w:szCs w:val="24"/>
              </w:rPr>
              <w:t>8</w:t>
            </w:r>
            <w:r w:rsidRPr="00FB002F"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  <w:tc>
          <w:tcPr>
            <w:tcW w:w="730" w:type="pct"/>
          </w:tcPr>
          <w:p w:rsidR="00F87EE1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D5ABE" w:rsidRPr="008B0D15" w:rsidTr="00CE57D9">
        <w:trPr>
          <w:trHeight w:val="285"/>
        </w:trPr>
        <w:tc>
          <w:tcPr>
            <w:tcW w:w="368" w:type="pct"/>
            <w:vMerge w:val="restart"/>
          </w:tcPr>
          <w:p w:rsidR="00F34107" w:rsidRPr="00FB002F" w:rsidRDefault="003E2FA0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31" w:type="pct"/>
            <w:vMerge w:val="restart"/>
          </w:tcPr>
          <w:p w:rsidR="00F34107" w:rsidRPr="00FB002F" w:rsidRDefault="00E5397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Орг</w:t>
            </w:r>
            <w:r w:rsidR="006360B3">
              <w:rPr>
                <w:rFonts w:ascii="Times New Roman" w:hAnsi="Times New Roman"/>
                <w:sz w:val="24"/>
                <w:szCs w:val="24"/>
              </w:rPr>
              <w:t>анизация процессов разработки программного обеспечения</w:t>
            </w:r>
          </w:p>
        </w:tc>
        <w:tc>
          <w:tcPr>
            <w:tcW w:w="730" w:type="pct"/>
            <w:vMerge w:val="restart"/>
          </w:tcPr>
          <w:p w:rsidR="00F34107" w:rsidRPr="00FB002F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2" w:type="pct"/>
          </w:tcPr>
          <w:p w:rsidR="00F34107" w:rsidRPr="00FB002F" w:rsidRDefault="0061740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 w:rsidR="00E76806">
              <w:rPr>
                <w:rFonts w:ascii="Times New Roman" w:hAnsi="Times New Roman"/>
                <w:sz w:val="24"/>
                <w:szCs w:val="24"/>
              </w:rPr>
              <w:t>процессом</w:t>
            </w:r>
            <w:r w:rsidRPr="00FB002F">
              <w:rPr>
                <w:rFonts w:ascii="Times New Roman" w:hAnsi="Times New Roman"/>
                <w:sz w:val="24"/>
                <w:szCs w:val="24"/>
              </w:rPr>
              <w:t xml:space="preserve"> разработки программного обеспечения</w:t>
            </w:r>
          </w:p>
        </w:tc>
        <w:tc>
          <w:tcPr>
            <w:tcW w:w="438" w:type="pct"/>
          </w:tcPr>
          <w:p w:rsidR="00F34107" w:rsidRPr="00FB002F" w:rsidRDefault="0061740E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В/01.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30" w:type="pct"/>
          </w:tcPr>
          <w:p w:rsidR="00F34107" w:rsidRPr="00FB002F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DD5ABE" w:rsidRPr="008B0D15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34107" w:rsidRPr="00FB002F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34107" w:rsidRPr="00FB002F" w:rsidRDefault="00F34107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34107" w:rsidRPr="00FB002F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34107" w:rsidRPr="007D7C14" w:rsidRDefault="0061740E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C14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 w:rsidR="002472DE" w:rsidRPr="007D7C14">
              <w:rPr>
                <w:rFonts w:ascii="Times New Roman" w:hAnsi="Times New Roman"/>
                <w:sz w:val="24"/>
                <w:szCs w:val="24"/>
              </w:rPr>
              <w:t xml:space="preserve">информацией </w:t>
            </w:r>
            <w:r w:rsidRPr="007D7C14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7D7C14" w:rsidRPr="007D7C14">
              <w:rPr>
                <w:rFonts w:ascii="Times New Roman" w:hAnsi="Times New Roman"/>
                <w:sz w:val="24"/>
                <w:szCs w:val="24"/>
              </w:rPr>
              <w:t>процессе</w:t>
            </w:r>
            <w:r w:rsidRPr="007D7C14">
              <w:rPr>
                <w:rFonts w:ascii="Times New Roman" w:hAnsi="Times New Roman"/>
                <w:sz w:val="24"/>
                <w:szCs w:val="24"/>
              </w:rPr>
              <w:t xml:space="preserve"> разработки</w:t>
            </w:r>
            <w:r w:rsidR="006360B3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</w:p>
        </w:tc>
        <w:tc>
          <w:tcPr>
            <w:tcW w:w="438" w:type="pct"/>
          </w:tcPr>
          <w:p w:rsidR="00F34107" w:rsidRPr="00FB002F" w:rsidRDefault="002C11B0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В/02.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30" w:type="pct"/>
          </w:tcPr>
          <w:p w:rsidR="00F34107" w:rsidRPr="00FB002F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DD5ABE" w:rsidRPr="008B0D15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34107" w:rsidRPr="00E5397F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34107" w:rsidRPr="00E5397F" w:rsidRDefault="00F34107" w:rsidP="00CD26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pct"/>
            <w:vMerge/>
            <w:vAlign w:val="center"/>
          </w:tcPr>
          <w:p w:rsidR="00F34107" w:rsidRPr="00E5397F" w:rsidRDefault="00F34107" w:rsidP="00CD26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pct"/>
          </w:tcPr>
          <w:p w:rsidR="00F34107" w:rsidRPr="00763AA2" w:rsidRDefault="0061740E" w:rsidP="00213CCD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7C14">
              <w:rPr>
                <w:rFonts w:ascii="Times New Roman" w:hAnsi="Times New Roman"/>
                <w:sz w:val="24"/>
                <w:szCs w:val="24"/>
              </w:rPr>
              <w:t xml:space="preserve">Разработка внутренних </w:t>
            </w:r>
            <w:r w:rsidR="007D7C14" w:rsidRPr="007D7C14">
              <w:rPr>
                <w:rFonts w:ascii="Times New Roman" w:hAnsi="Times New Roman"/>
                <w:sz w:val="24"/>
                <w:szCs w:val="24"/>
              </w:rPr>
              <w:t xml:space="preserve">правил, </w:t>
            </w:r>
            <w:r w:rsidRPr="007D7C14">
              <w:rPr>
                <w:rFonts w:ascii="Times New Roman" w:hAnsi="Times New Roman"/>
                <w:sz w:val="24"/>
                <w:szCs w:val="24"/>
              </w:rPr>
              <w:t>методик и регламентов проведения</w:t>
            </w:r>
            <w:r w:rsidRPr="00763AA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7D7C14">
              <w:rPr>
                <w:rFonts w:ascii="Times New Roman" w:hAnsi="Times New Roman"/>
                <w:sz w:val="24"/>
                <w:szCs w:val="24"/>
              </w:rPr>
              <w:t>работ</w:t>
            </w:r>
          </w:p>
        </w:tc>
        <w:tc>
          <w:tcPr>
            <w:tcW w:w="438" w:type="pct"/>
          </w:tcPr>
          <w:p w:rsidR="00F34107" w:rsidRPr="002A24B7" w:rsidRDefault="002C11B0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В/03</w:t>
            </w:r>
            <w:r w:rsidRPr="002C11B0">
              <w:rPr>
                <w:rFonts w:ascii="Times New Roman" w:hAnsi="Times New Roman"/>
                <w:sz w:val="24"/>
                <w:szCs w:val="24"/>
              </w:rPr>
              <w:t>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30" w:type="pct"/>
          </w:tcPr>
          <w:p w:rsidR="00F34107" w:rsidRPr="002C11B0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 w:val="restart"/>
          </w:tcPr>
          <w:p w:rsidR="00F87EE1" w:rsidRPr="00E5397F" w:rsidRDefault="00F87EE1" w:rsidP="00213CCD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397F">
              <w:rPr>
                <w:rFonts w:ascii="Times New Roman" w:hAnsi="Times New Roman"/>
                <w:sz w:val="24"/>
                <w:szCs w:val="24"/>
              </w:rPr>
              <w:lastRenderedPageBreak/>
              <w:t>С</w:t>
            </w:r>
          </w:p>
        </w:tc>
        <w:tc>
          <w:tcPr>
            <w:tcW w:w="1031" w:type="pct"/>
            <w:vMerge w:val="restart"/>
          </w:tcPr>
          <w:p w:rsidR="00F87EE1" w:rsidRPr="00E5397F" w:rsidRDefault="00F87EE1" w:rsidP="00213CCD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97F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 w:rsidR="00DD5ABE">
              <w:rPr>
                <w:rFonts w:ascii="Times New Roman" w:hAnsi="Times New Roman"/>
                <w:sz w:val="24"/>
                <w:szCs w:val="24"/>
              </w:rPr>
              <w:t xml:space="preserve">программно-техническими, технологическими и человеческими </w:t>
            </w:r>
            <w:r w:rsidRPr="00E5397F">
              <w:rPr>
                <w:rFonts w:ascii="Times New Roman" w:hAnsi="Times New Roman"/>
                <w:sz w:val="24"/>
                <w:szCs w:val="24"/>
              </w:rPr>
              <w:t>ресурсами</w:t>
            </w:r>
          </w:p>
        </w:tc>
        <w:tc>
          <w:tcPr>
            <w:tcW w:w="730" w:type="pct"/>
            <w:vMerge w:val="restart"/>
          </w:tcPr>
          <w:p w:rsidR="00F87EE1" w:rsidRPr="00E5397F" w:rsidRDefault="00EC09EE" w:rsidP="00213CCD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2" w:type="pct"/>
          </w:tcPr>
          <w:p w:rsidR="00F87EE1" w:rsidRPr="001C56E4" w:rsidRDefault="001C56E4" w:rsidP="00213CCD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56E4">
              <w:rPr>
                <w:rFonts w:ascii="Times New Roman" w:hAnsi="Times New Roman"/>
                <w:sz w:val="24"/>
                <w:szCs w:val="24"/>
              </w:rPr>
              <w:t>Управление инфраструктурой коллективной среды разработки</w:t>
            </w:r>
          </w:p>
        </w:tc>
        <w:tc>
          <w:tcPr>
            <w:tcW w:w="438" w:type="pct"/>
          </w:tcPr>
          <w:p w:rsidR="00F87EE1" w:rsidRPr="001C56E4" w:rsidRDefault="001C56E4" w:rsidP="00213CCD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56E4">
              <w:rPr>
                <w:rFonts w:ascii="Times New Roman" w:hAnsi="Times New Roman"/>
                <w:sz w:val="24"/>
                <w:szCs w:val="24"/>
              </w:rPr>
              <w:t>С/01.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0" w:type="pct"/>
          </w:tcPr>
          <w:p w:rsidR="00F87EE1" w:rsidRPr="001C56E4" w:rsidRDefault="00EC09EE" w:rsidP="00213CCD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8B0D15" w:rsidRDefault="00F87EE1" w:rsidP="00CD269F">
            <w:pPr>
              <w:spacing w:after="0" w:line="240" w:lineRule="auto"/>
              <w:rPr>
                <w:rFonts w:ascii="Times New Roman" w:hAnsi="Times New Roman"/>
                <w:color w:val="FF0000"/>
                <w:sz w:val="18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18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18"/>
              </w:rPr>
            </w:pPr>
          </w:p>
        </w:tc>
        <w:tc>
          <w:tcPr>
            <w:tcW w:w="1702" w:type="pct"/>
          </w:tcPr>
          <w:p w:rsidR="00F87EE1" w:rsidRPr="001C56E4" w:rsidRDefault="00763AA2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Управление рисками</w:t>
            </w:r>
            <w:r w:rsidR="003015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>разработк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6360B3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</w:p>
        </w:tc>
        <w:tc>
          <w:tcPr>
            <w:tcW w:w="438" w:type="pct"/>
          </w:tcPr>
          <w:p w:rsidR="00F87EE1" w:rsidRPr="002A24B7" w:rsidRDefault="001650AC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С/02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>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0" w:type="pct"/>
          </w:tcPr>
          <w:p w:rsidR="00F87EE1" w:rsidRPr="001C56E4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8B0D15" w:rsidRDefault="00F87EE1" w:rsidP="00CD269F">
            <w:pPr>
              <w:spacing w:after="0" w:line="240" w:lineRule="auto"/>
              <w:rPr>
                <w:rFonts w:ascii="Times New Roman" w:hAnsi="Times New Roman"/>
                <w:color w:val="FF0000"/>
                <w:sz w:val="18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18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18"/>
              </w:rPr>
            </w:pPr>
          </w:p>
        </w:tc>
        <w:tc>
          <w:tcPr>
            <w:tcW w:w="1702" w:type="pct"/>
          </w:tcPr>
          <w:p w:rsidR="00F87EE1" w:rsidRPr="001C56E4" w:rsidRDefault="001C56E4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56E4">
              <w:rPr>
                <w:rFonts w:ascii="Times New Roman" w:hAnsi="Times New Roman"/>
                <w:sz w:val="24"/>
                <w:szCs w:val="24"/>
              </w:rPr>
              <w:t>Управление процессами оценки сложности, трудоемкости, сроков выполнения работ</w:t>
            </w:r>
          </w:p>
        </w:tc>
        <w:tc>
          <w:tcPr>
            <w:tcW w:w="438" w:type="pct"/>
          </w:tcPr>
          <w:p w:rsidR="00F87EE1" w:rsidRPr="002A24B7" w:rsidRDefault="001650AC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С/03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>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0" w:type="pct"/>
          </w:tcPr>
          <w:p w:rsidR="00F87EE1" w:rsidRPr="001C56E4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8B0D15" w:rsidRDefault="00F87EE1" w:rsidP="00CD269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702" w:type="pct"/>
          </w:tcPr>
          <w:p w:rsidR="00F87EE1" w:rsidRPr="001C56E4" w:rsidRDefault="00511A8B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D084C">
              <w:rPr>
                <w:rFonts w:ascii="Times New Roman" w:hAnsi="Times New Roman"/>
                <w:sz w:val="24"/>
                <w:szCs w:val="24"/>
              </w:rPr>
              <w:t>оиск и подбор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084C">
              <w:rPr>
                <w:rFonts w:ascii="Times New Roman" w:hAnsi="Times New Roman"/>
                <w:sz w:val="24"/>
                <w:szCs w:val="24"/>
              </w:rPr>
              <w:t>персонала</w:t>
            </w:r>
          </w:p>
        </w:tc>
        <w:tc>
          <w:tcPr>
            <w:tcW w:w="438" w:type="pct"/>
          </w:tcPr>
          <w:p w:rsidR="00F87EE1" w:rsidRPr="002A24B7" w:rsidRDefault="001650AC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С/04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>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0" w:type="pct"/>
          </w:tcPr>
          <w:p w:rsidR="00F87EE1" w:rsidRPr="001C56E4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DD5ABE" w:rsidRPr="002A24B7" w:rsidTr="00CE57D9">
        <w:trPr>
          <w:trHeight w:val="285"/>
        </w:trPr>
        <w:tc>
          <w:tcPr>
            <w:tcW w:w="368" w:type="pct"/>
            <w:vMerge/>
            <w:vAlign w:val="center"/>
          </w:tcPr>
          <w:p w:rsidR="00F87EE1" w:rsidRPr="008B0D15" w:rsidRDefault="00F87EE1" w:rsidP="00CD269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031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730" w:type="pct"/>
            <w:vMerge/>
            <w:vAlign w:val="center"/>
          </w:tcPr>
          <w:p w:rsidR="00F87EE1" w:rsidRPr="002A24B7" w:rsidRDefault="00F87EE1" w:rsidP="00CD26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702" w:type="pct"/>
          </w:tcPr>
          <w:p w:rsidR="00F87EE1" w:rsidRPr="001C56E4" w:rsidRDefault="002D084C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Организация развития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 xml:space="preserve"> персонала</w:t>
            </w:r>
          </w:p>
        </w:tc>
        <w:tc>
          <w:tcPr>
            <w:tcW w:w="438" w:type="pct"/>
          </w:tcPr>
          <w:p w:rsidR="00F87EE1" w:rsidRPr="002A24B7" w:rsidRDefault="001650AC" w:rsidP="00213CCD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0000"/>
                <w:sz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С/05</w:t>
            </w:r>
            <w:r w:rsidR="001C56E4" w:rsidRPr="001C56E4">
              <w:rPr>
                <w:rFonts w:ascii="Times New Roman" w:hAnsi="Times New Roman"/>
                <w:sz w:val="24"/>
                <w:szCs w:val="24"/>
              </w:rPr>
              <w:t>.</w:t>
            </w:r>
            <w:r w:rsidR="00EC09EE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0" w:type="pct"/>
          </w:tcPr>
          <w:p w:rsidR="00F87EE1" w:rsidRPr="001C56E4" w:rsidRDefault="00EC09EE" w:rsidP="00213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61740E" w:rsidRDefault="0061740E" w:rsidP="00CD269F">
      <w:pPr>
        <w:spacing w:line="240" w:lineRule="auto"/>
        <w:rPr>
          <w:rFonts w:ascii="Times New Roman" w:hAnsi="Times New Roman"/>
          <w:b/>
          <w:sz w:val="28"/>
        </w:rPr>
        <w:sectPr w:rsidR="0061740E" w:rsidSect="003920BC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6838" w:h="11906" w:orient="landscape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80"/>
        <w:gridCol w:w="1148"/>
        <w:gridCol w:w="640"/>
        <w:gridCol w:w="461"/>
        <w:gridCol w:w="673"/>
        <w:gridCol w:w="1667"/>
        <w:gridCol w:w="707"/>
        <w:gridCol w:w="240"/>
        <w:gridCol w:w="621"/>
        <w:gridCol w:w="584"/>
        <w:gridCol w:w="977"/>
        <w:gridCol w:w="1223"/>
      </w:tblGrid>
      <w:tr w:rsidR="00EB35C0" w:rsidRPr="002A24B7" w:rsidTr="00FA6310">
        <w:trPr>
          <w:trHeight w:val="463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EB35C0" w:rsidRPr="00F70096" w:rsidRDefault="00EB35C0" w:rsidP="007F2BFE">
            <w:pPr>
              <w:pStyle w:val="12"/>
              <w:numPr>
                <w:ilvl w:val="0"/>
                <w:numId w:val="11"/>
              </w:num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/>
                <w:szCs w:val="20"/>
              </w:rPr>
            </w:pPr>
            <w:r w:rsidRPr="002A24B7">
              <w:rPr>
                <w:rFonts w:ascii="Times New Roman" w:hAnsi="Times New Roman"/>
                <w:b/>
                <w:sz w:val="28"/>
              </w:rPr>
              <w:lastRenderedPageBreak/>
              <w:t>Характеристика обобщенных трудовых функций</w:t>
            </w:r>
          </w:p>
        </w:tc>
      </w:tr>
      <w:tr w:rsidR="00EB35C0" w:rsidRPr="002A24B7" w:rsidTr="00FA6310">
        <w:trPr>
          <w:trHeight w:val="879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EB35C0" w:rsidRPr="00A34D8A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i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3.1. </w:t>
            </w:r>
            <w:r w:rsidRPr="00A34D8A">
              <w:rPr>
                <w:rFonts w:ascii="Times New Roman" w:hAnsi="Times New Roman"/>
                <w:b/>
                <w:sz w:val="24"/>
                <w:szCs w:val="24"/>
              </w:rPr>
              <w:t>Обобщенная трудовая функция</w:t>
            </w:r>
          </w:p>
        </w:tc>
      </w:tr>
      <w:tr w:rsidR="00EB35C0" w:rsidRPr="00ED26F1" w:rsidTr="00FA631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1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B35C0" w:rsidRPr="00C4377A" w:rsidRDefault="00C4377A" w:rsidP="00FA6310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377A">
              <w:rPr>
                <w:rFonts w:ascii="Times New Roman" w:hAnsi="Times New Roman"/>
                <w:sz w:val="24"/>
                <w:szCs w:val="24"/>
              </w:rPr>
              <w:t>Непосредственное руко</w:t>
            </w:r>
            <w:r w:rsidR="002C39A1">
              <w:rPr>
                <w:rFonts w:ascii="Times New Roman" w:hAnsi="Times New Roman"/>
                <w:sz w:val="24"/>
                <w:szCs w:val="24"/>
              </w:rPr>
              <w:t>водство процессами разработки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1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5A2E46" w:rsidRDefault="00C4377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74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5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5A2E46" w:rsidRDefault="00C4377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B35C0" w:rsidRPr="00ED26F1" w:rsidTr="00FA6310">
        <w:trPr>
          <w:trHeight w:val="284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EB35C0" w:rsidRPr="00ED26F1" w:rsidTr="00FA6310">
        <w:trPr>
          <w:trHeight w:val="283"/>
        </w:trPr>
        <w:tc>
          <w:tcPr>
            <w:tcW w:w="126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2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ED26F1" w:rsidRDefault="00E83889" w:rsidP="00FA6310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7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B35C0" w:rsidRPr="00ED26F1" w:rsidTr="00E83889">
        <w:trPr>
          <w:trHeight w:val="479"/>
        </w:trPr>
        <w:tc>
          <w:tcPr>
            <w:tcW w:w="126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05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57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5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ED26F1" w:rsidRDefault="00AD7FD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EB35C0" w:rsidRPr="00511A8B" w:rsidTr="00FA6310"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EB35C0" w:rsidRPr="00511A8B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EB35C0" w:rsidRPr="00511A8B" w:rsidTr="00FA6310">
        <w:trPr>
          <w:trHeight w:val="525"/>
        </w:trPr>
        <w:tc>
          <w:tcPr>
            <w:tcW w:w="1261" w:type="pct"/>
            <w:gridSpan w:val="2"/>
            <w:tcBorders>
              <w:left w:val="single" w:sz="4" w:space="0" w:color="808080"/>
            </w:tcBorders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511A8B">
              <w:rPr>
                <w:rFonts w:ascii="Times New Roman" w:hAnsi="Times New Roman"/>
                <w:sz w:val="24"/>
                <w:szCs w:val="20"/>
              </w:rPr>
              <w:t>Возможные наименования должностей</w:t>
            </w:r>
          </w:p>
        </w:tc>
        <w:tc>
          <w:tcPr>
            <w:tcW w:w="3739" w:type="pct"/>
            <w:gridSpan w:val="10"/>
            <w:tcBorders>
              <w:right w:val="single" w:sz="4" w:space="0" w:color="808080"/>
            </w:tcBorders>
          </w:tcPr>
          <w:p w:rsidR="00646F08" w:rsidRPr="00511A8B" w:rsidRDefault="00646F08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11A8B">
              <w:rPr>
                <w:rFonts w:ascii="Times New Roman" w:hAnsi="Times New Roman"/>
                <w:sz w:val="24"/>
              </w:rPr>
              <w:t>Руководитель группы разработки</w:t>
            </w:r>
          </w:p>
          <w:p w:rsidR="00646F08" w:rsidRPr="00511A8B" w:rsidRDefault="00646F08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11A8B">
              <w:rPr>
                <w:rFonts w:ascii="Times New Roman" w:hAnsi="Times New Roman"/>
                <w:sz w:val="24"/>
              </w:rPr>
              <w:t>Начальник отдела разработки</w:t>
            </w:r>
          </w:p>
        </w:tc>
      </w:tr>
      <w:tr w:rsidR="00EB35C0" w:rsidRPr="00511A8B" w:rsidTr="00FA6310">
        <w:trPr>
          <w:trHeight w:val="270"/>
        </w:trPr>
        <w:tc>
          <w:tcPr>
            <w:tcW w:w="5000" w:type="pct"/>
            <w:gridSpan w:val="12"/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EB35C0" w:rsidRPr="00511A8B" w:rsidTr="00FA6310">
        <w:trPr>
          <w:trHeight w:val="408"/>
        </w:trPr>
        <w:tc>
          <w:tcPr>
            <w:tcW w:w="1261" w:type="pct"/>
            <w:gridSpan w:val="2"/>
            <w:tcBorders>
              <w:left w:val="single" w:sz="4" w:space="0" w:color="808080"/>
            </w:tcBorders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39" w:type="pct"/>
            <w:gridSpan w:val="10"/>
            <w:tcBorders>
              <w:right w:val="single" w:sz="4" w:space="0" w:color="808080"/>
            </w:tcBorders>
          </w:tcPr>
          <w:p w:rsidR="00C4377A" w:rsidRDefault="00E83889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 xml:space="preserve">Высшее образование </w:t>
            </w:r>
            <w:r w:rsidR="00CE57D9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 xml:space="preserve"> специалитет, магистратура</w:t>
            </w:r>
            <w:r w:rsidR="00F369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E83889" w:rsidRPr="00511A8B" w:rsidRDefault="00E83889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>Дополнительные профессиональные программы – программы повышения квалификации, программы профессиональной переподготовки</w:t>
            </w:r>
          </w:p>
        </w:tc>
      </w:tr>
      <w:tr w:rsidR="00EB35C0" w:rsidRPr="00511A8B" w:rsidTr="00FA6310">
        <w:trPr>
          <w:trHeight w:val="408"/>
        </w:trPr>
        <w:tc>
          <w:tcPr>
            <w:tcW w:w="1261" w:type="pct"/>
            <w:gridSpan w:val="2"/>
            <w:tcBorders>
              <w:left w:val="single" w:sz="4" w:space="0" w:color="808080"/>
            </w:tcBorders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F36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11A8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739" w:type="pct"/>
            <w:gridSpan w:val="10"/>
            <w:tcBorders>
              <w:right w:val="single" w:sz="4" w:space="0" w:color="808080"/>
            </w:tcBorders>
          </w:tcPr>
          <w:p w:rsidR="00EB35C0" w:rsidRPr="00511A8B" w:rsidRDefault="008121B0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Практическая работа в области разработки программного обеспечения не менее </w:t>
            </w:r>
            <w:r w:rsidR="00E83889">
              <w:rPr>
                <w:rFonts w:ascii="Times New Roman" w:hAnsi="Times New Roman"/>
                <w:sz w:val="24"/>
                <w:szCs w:val="24"/>
              </w:rPr>
              <w:t>трех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EB35C0" w:rsidRPr="00511A8B" w:rsidTr="00FA6310">
        <w:trPr>
          <w:trHeight w:val="408"/>
        </w:trPr>
        <w:tc>
          <w:tcPr>
            <w:tcW w:w="1261" w:type="pct"/>
            <w:gridSpan w:val="2"/>
            <w:tcBorders>
              <w:left w:val="single" w:sz="4" w:space="0" w:color="808080"/>
            </w:tcBorders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39" w:type="pct"/>
            <w:gridSpan w:val="10"/>
            <w:tcBorders>
              <w:right w:val="single" w:sz="4" w:space="0" w:color="808080"/>
            </w:tcBorders>
          </w:tcPr>
          <w:p w:rsidR="00EB35C0" w:rsidRPr="007F2BFE" w:rsidRDefault="007F2BF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B35C0" w:rsidRPr="00511A8B" w:rsidTr="00E83889">
        <w:trPr>
          <w:trHeight w:val="461"/>
        </w:trPr>
        <w:tc>
          <w:tcPr>
            <w:tcW w:w="5000" w:type="pct"/>
            <w:gridSpan w:val="12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EB35C0" w:rsidRPr="00511A8B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11A8B">
              <w:rPr>
                <w:rFonts w:ascii="Times New Roman" w:hAnsi="Times New Roman"/>
                <w:sz w:val="24"/>
              </w:rPr>
              <w:t>Дополнительные характеристики</w:t>
            </w:r>
          </w:p>
        </w:tc>
      </w:tr>
      <w:tr w:rsidR="00EB35C0" w:rsidRPr="001B67D6" w:rsidTr="00E83889">
        <w:trPr>
          <w:trHeight w:val="283"/>
        </w:trPr>
        <w:tc>
          <w:tcPr>
            <w:tcW w:w="1568" w:type="pct"/>
            <w:gridSpan w:val="3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EB35C0" w:rsidRPr="00E83889" w:rsidRDefault="00FA1098" w:rsidP="00E83889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AD7FD2" w:rsidRPr="00E83889">
              <w:rPr>
                <w:rFonts w:ascii="Times New Roman" w:hAnsi="Times New Roman"/>
                <w:sz w:val="24"/>
                <w:szCs w:val="24"/>
              </w:rPr>
              <w:t>документа</w:t>
            </w:r>
          </w:p>
        </w:tc>
        <w:tc>
          <w:tcPr>
            <w:tcW w:w="544" w:type="pct"/>
            <w:gridSpan w:val="2"/>
            <w:tcBorders>
              <w:bottom w:val="single" w:sz="4" w:space="0" w:color="808080"/>
            </w:tcBorders>
            <w:vAlign w:val="center"/>
          </w:tcPr>
          <w:p w:rsidR="00EB35C0" w:rsidRPr="00E83889" w:rsidRDefault="00AD7FD2" w:rsidP="00E83889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К</w:t>
            </w:r>
            <w:r w:rsidR="00EB35C0" w:rsidRPr="00E83889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2888" w:type="pct"/>
            <w:gridSpan w:val="7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E83889" w:rsidRDefault="00AD7FD2" w:rsidP="00E83889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Н</w:t>
            </w:r>
            <w:r w:rsidR="00EB35C0" w:rsidRPr="00E83889">
              <w:rPr>
                <w:rFonts w:ascii="Times New Roman" w:hAnsi="Times New Roman"/>
                <w:sz w:val="24"/>
                <w:szCs w:val="24"/>
              </w:rPr>
              <w:t>аименование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базовой группы, должности (профессии) или специальности</w:t>
            </w:r>
          </w:p>
        </w:tc>
      </w:tr>
      <w:tr w:rsidR="00EB35C0" w:rsidRPr="00511A8B" w:rsidTr="00E83889">
        <w:trPr>
          <w:trHeight w:val="283"/>
        </w:trPr>
        <w:tc>
          <w:tcPr>
            <w:tcW w:w="1568" w:type="pct"/>
            <w:gridSpan w:val="3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44" w:type="pct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EB35C0" w:rsidRPr="00511A8B" w:rsidRDefault="004744C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1236</w:t>
            </w:r>
          </w:p>
        </w:tc>
        <w:tc>
          <w:tcPr>
            <w:tcW w:w="2888" w:type="pct"/>
            <w:gridSpan w:val="7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EB35C0" w:rsidRPr="00511A8B" w:rsidRDefault="004744C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Руководители подразделений (служб) компьютерного обеспечения</w:t>
            </w:r>
          </w:p>
        </w:tc>
      </w:tr>
      <w:tr w:rsidR="00EB35C0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B35C0" w:rsidRPr="00511A8B" w:rsidRDefault="00EB35C0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EB35C0" w:rsidRPr="00511A8B" w:rsidRDefault="004744C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B35C0" w:rsidRPr="00511A8B" w:rsidRDefault="004744C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D80621" w:rsidRPr="00511A8B" w:rsidTr="00E83889">
        <w:trPr>
          <w:trHeight w:val="283"/>
        </w:trPr>
        <w:tc>
          <w:tcPr>
            <w:tcW w:w="1568" w:type="pct"/>
            <w:gridSpan w:val="3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ЕКС</w:t>
            </w:r>
            <w:r w:rsidRPr="00511A8B">
              <w:rPr>
                <w:rFonts w:ascii="Times New Roman" w:hAnsi="Times New Roman"/>
                <w:sz w:val="24"/>
                <w:szCs w:val="24"/>
                <w:vertAlign w:val="superscript"/>
              </w:rPr>
              <w:endnoteReference w:id="3"/>
            </w:r>
          </w:p>
        </w:tc>
        <w:tc>
          <w:tcPr>
            <w:tcW w:w="544" w:type="pct"/>
            <w:gridSpan w:val="2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E83889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Инженер по автоматизации и механизации производственных процессов</w:t>
            </w:r>
          </w:p>
        </w:tc>
      </w:tr>
      <w:tr w:rsidR="00D80621" w:rsidRPr="00511A8B" w:rsidTr="005F148B">
        <w:trPr>
          <w:trHeight w:hRule="exact" w:val="584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5F148B">
            <w:pPr>
              <w:tabs>
                <w:tab w:val="left" w:pos="9639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 xml:space="preserve">Инженер по </w:t>
            </w:r>
            <w:r w:rsidR="005F148B" w:rsidRPr="005F148B">
              <w:rPr>
                <w:rFonts w:ascii="Times New Roman" w:hAnsi="Times New Roman"/>
                <w:bCs/>
                <w:sz w:val="24"/>
                <w:szCs w:val="24"/>
              </w:rPr>
              <w:t>автоматизированным системам управления производством</w:t>
            </w:r>
          </w:p>
        </w:tc>
      </w:tr>
      <w:tr w:rsidR="00D8062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Начальник отдела автоматизации и механизации производственных процессов</w:t>
            </w:r>
          </w:p>
        </w:tc>
      </w:tr>
      <w:tr w:rsidR="00D80621" w:rsidRPr="00511A8B" w:rsidTr="005F148B">
        <w:trPr>
          <w:trHeight w:hRule="exact" w:val="567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80621" w:rsidRPr="00511A8B" w:rsidRDefault="00D8062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D80621" w:rsidRPr="005F148B" w:rsidRDefault="00D80621" w:rsidP="005F148B">
            <w:pPr>
              <w:tabs>
                <w:tab w:val="left" w:pos="9639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 xml:space="preserve">Начальник отдела </w:t>
            </w:r>
            <w:r w:rsidR="005F148B" w:rsidRPr="005F148B">
              <w:rPr>
                <w:rFonts w:ascii="Times New Roman" w:hAnsi="Times New Roman"/>
                <w:bCs/>
                <w:sz w:val="24"/>
                <w:szCs w:val="24"/>
              </w:rPr>
              <w:t>автоматизированной системы управления производством (</w:t>
            </w:r>
            <w:r w:rsidR="005F148B">
              <w:rPr>
                <w:rFonts w:ascii="Times New Roman" w:hAnsi="Times New Roman"/>
                <w:bCs/>
                <w:sz w:val="24"/>
                <w:szCs w:val="24"/>
              </w:rPr>
              <w:t>АСУП)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>ОКС</w:t>
            </w:r>
            <w:r w:rsidR="00E83889">
              <w:rPr>
                <w:rFonts w:ascii="Times New Roman" w:hAnsi="Times New Roman"/>
                <w:sz w:val="24"/>
                <w:szCs w:val="24"/>
              </w:rPr>
              <w:t>О</w:t>
            </w:r>
            <w:r w:rsidR="00E83889">
              <w:rPr>
                <w:rStyle w:val="af2"/>
                <w:rFonts w:ascii="Times New Roman" w:hAnsi="Times New Roman"/>
                <w:sz w:val="24"/>
                <w:szCs w:val="24"/>
              </w:rPr>
              <w:endnoteReference w:id="4"/>
            </w: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010400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Информационные технологии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010500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Прикладная математика и информатика</w:t>
            </w:r>
          </w:p>
        </w:tc>
      </w:tr>
      <w:tr w:rsidR="00844E43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511A8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220100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Системный анализ и управление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220200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Автоматизация и управление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230100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Информатика и вычислительная техника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717F80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7462">
              <w:rPr>
                <w:rFonts w:ascii="Times New Roman" w:hAnsi="Times New Roman"/>
                <w:sz w:val="24"/>
              </w:rPr>
              <w:t>230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r w:rsidRPr="00CC7462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Pr="00717F80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системы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E838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230</w:t>
            </w:r>
            <w:r w:rsidR="00E83889">
              <w:rPr>
                <w:rFonts w:ascii="Times New Roman" w:hAnsi="Times New Roman"/>
                <w:sz w:val="24"/>
              </w:rPr>
              <w:t>201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Default="008A0441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системы и технологии</w:t>
            </w:r>
          </w:p>
        </w:tc>
      </w:tr>
      <w:tr w:rsidR="008A0441" w:rsidRPr="00511A8B" w:rsidTr="00E83889">
        <w:trPr>
          <w:trHeight w:val="283"/>
        </w:trPr>
        <w:tc>
          <w:tcPr>
            <w:tcW w:w="1568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A0441" w:rsidRPr="00511A8B" w:rsidRDefault="008A0441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E838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230</w:t>
            </w:r>
            <w:r w:rsidR="00E83889">
              <w:rPr>
                <w:rFonts w:ascii="Times New Roman" w:hAnsi="Times New Roman"/>
                <w:sz w:val="24"/>
              </w:rPr>
              <w:t>4</w:t>
            </w:r>
            <w:r w:rsidRPr="00CC7462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2888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A0441" w:rsidRPr="00CC7462" w:rsidRDefault="008A0441" w:rsidP="00E838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Прикладная </w:t>
            </w:r>
            <w:r w:rsidR="00E83889">
              <w:rPr>
                <w:rFonts w:ascii="Times New Roman" w:hAnsi="Times New Roman"/>
                <w:sz w:val="24"/>
              </w:rPr>
              <w:t>математика</w:t>
            </w:r>
          </w:p>
        </w:tc>
      </w:tr>
    </w:tbl>
    <w:p w:rsidR="008A0441" w:rsidRDefault="008A0441" w:rsidP="008A0441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046"/>
        <w:gridCol w:w="1178"/>
        <w:gridCol w:w="548"/>
        <w:gridCol w:w="1817"/>
        <w:gridCol w:w="707"/>
        <w:gridCol w:w="23"/>
        <w:gridCol w:w="863"/>
        <w:gridCol w:w="581"/>
        <w:gridCol w:w="955"/>
        <w:gridCol w:w="1221"/>
      </w:tblGrid>
      <w:tr w:rsidR="00EB35C0" w:rsidRPr="002A24B7" w:rsidTr="00E83889">
        <w:trPr>
          <w:trHeight w:val="592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B35C0" w:rsidRPr="00BC5875" w:rsidRDefault="00AD7FD2" w:rsidP="00620B11">
            <w:pPr>
              <w:pStyle w:val="12"/>
              <w:keepNext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1.1</w:t>
            </w:r>
            <w:r w:rsidR="00520A10"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="00EB35C0"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="00EB35C0"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EB35C0" w:rsidRPr="00ED26F1" w:rsidTr="00E83889">
        <w:trPr>
          <w:trHeight w:val="278"/>
        </w:trPr>
        <w:tc>
          <w:tcPr>
            <w:tcW w:w="71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ED26F1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B35C0" w:rsidRPr="00002412" w:rsidRDefault="00002412" w:rsidP="00E83889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02412">
              <w:rPr>
                <w:rFonts w:ascii="Times New Roman" w:hAnsi="Times New Roman"/>
                <w:sz w:val="24"/>
                <w:szCs w:val="24"/>
              </w:rPr>
              <w:t>Руководство разработкой программного кода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ED26F1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5A2E46" w:rsidRDefault="00002412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А/01.6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ED26F1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5A2E46" w:rsidRDefault="00002412" w:rsidP="00844E43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B35C0" w:rsidRPr="00ED26F1" w:rsidTr="00E83889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EB35C0" w:rsidRPr="00ED26F1" w:rsidTr="00E8388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B35C0" w:rsidRPr="00ED26F1" w:rsidTr="00E8388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ED26F1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EB35C0" w:rsidRPr="002A24B7" w:rsidTr="00E83889">
        <w:trPr>
          <w:trHeight w:val="226"/>
        </w:trPr>
        <w:tc>
          <w:tcPr>
            <w:tcW w:w="121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B35C0" w:rsidRPr="00BC5875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7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B35C0" w:rsidRPr="00BC5875" w:rsidRDefault="00EB35C0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CE44E4" w:rsidRPr="004F173E" w:rsidTr="00E83889">
        <w:trPr>
          <w:trHeight w:val="200"/>
        </w:trPr>
        <w:tc>
          <w:tcPr>
            <w:tcW w:w="121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Распредел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задач на разработку между исполнителями </w:t>
            </w:r>
          </w:p>
        </w:tc>
      </w:tr>
      <w:tr w:rsidR="00CE44E4" w:rsidRPr="004F173E" w:rsidTr="00E83889">
        <w:trPr>
          <w:trHeight w:val="20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ка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формализации поставленных задач </w:t>
            </w:r>
            <w:r w:rsidR="002C39A1" w:rsidRPr="00E83889">
              <w:rPr>
                <w:rFonts w:ascii="Times New Roman" w:hAnsi="Times New Roman"/>
                <w:sz w:val="24"/>
                <w:szCs w:val="24"/>
              </w:rPr>
              <w:t>в соответствии с требованиями технического задания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или других принятых в организации нормативных документов</w:t>
            </w:r>
          </w:p>
        </w:tc>
      </w:tr>
      <w:tr w:rsidR="00CE44E4" w:rsidRPr="004F173E" w:rsidTr="00E83889">
        <w:trPr>
          <w:trHeight w:val="20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ка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алгоритмизации поставленных задач </w:t>
            </w:r>
            <w:r w:rsidR="002C39A1" w:rsidRPr="00E83889">
              <w:rPr>
                <w:rFonts w:ascii="Times New Roman" w:hAnsi="Times New Roman"/>
                <w:sz w:val="24"/>
                <w:szCs w:val="24"/>
              </w:rPr>
              <w:t>в соответствии с требованиями технического задания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или других принятых в организации нормативных документов</w:t>
            </w:r>
          </w:p>
        </w:tc>
      </w:tr>
      <w:tr w:rsidR="00CE44E4" w:rsidRPr="004F173E" w:rsidTr="00E83889">
        <w:trPr>
          <w:trHeight w:val="20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ка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и эффективност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и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программного кода</w:t>
            </w:r>
          </w:p>
        </w:tc>
      </w:tr>
      <w:tr w:rsidR="00CE44E4" w:rsidRPr="004F173E" w:rsidTr="00E83889">
        <w:trPr>
          <w:trHeight w:val="20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DB76A2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ятие</w:t>
            </w:r>
            <w:r w:rsidR="00CE44E4" w:rsidRPr="00E838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3451" w:rsidRPr="00E83889">
              <w:rPr>
                <w:rFonts w:ascii="Times New Roman" w:hAnsi="Times New Roman"/>
                <w:sz w:val="24"/>
                <w:szCs w:val="24"/>
              </w:rPr>
              <w:t>управленчески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х</w:t>
            </w:r>
            <w:r w:rsidR="00783451" w:rsidRPr="00E83889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й</w:t>
            </w:r>
            <w:r w:rsidR="00CE44E4" w:rsidRPr="00E83889"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r w:rsidR="00783451" w:rsidRPr="00E83889">
              <w:rPr>
                <w:rFonts w:ascii="Times New Roman" w:hAnsi="Times New Roman"/>
                <w:sz w:val="24"/>
                <w:szCs w:val="24"/>
              </w:rPr>
              <w:t>изменению программного</w:t>
            </w:r>
            <w:r w:rsidR="00CE44E4" w:rsidRPr="00E83889">
              <w:rPr>
                <w:rFonts w:ascii="Times New Roman" w:hAnsi="Times New Roman"/>
                <w:sz w:val="24"/>
                <w:szCs w:val="24"/>
              </w:rPr>
              <w:t xml:space="preserve"> кода</w:t>
            </w:r>
          </w:p>
        </w:tc>
      </w:tr>
      <w:tr w:rsidR="00CE44E4" w:rsidRPr="004F173E" w:rsidTr="00E83889">
        <w:trPr>
          <w:trHeight w:val="20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Редактирова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программн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код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DB76A2" w:rsidRPr="004F173E" w:rsidTr="00E83889">
        <w:trPr>
          <w:trHeight w:val="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6A2" w:rsidRPr="00E83889" w:rsidRDefault="00DB76A2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6A2" w:rsidRPr="00E83889" w:rsidRDefault="00DB76A2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Контроль верси</w:t>
            </w:r>
            <w:r w:rsidR="00D80621" w:rsidRPr="00E83889">
              <w:rPr>
                <w:rFonts w:ascii="Times New Roman" w:hAnsi="Times New Roman"/>
                <w:sz w:val="24"/>
                <w:szCs w:val="24"/>
              </w:rPr>
              <w:t>й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 в соответствии с регламентом и выбранной системой контроля версий</w:t>
            </w:r>
          </w:p>
        </w:tc>
      </w:tr>
      <w:tr w:rsidR="00CE44E4" w:rsidRPr="004F173E" w:rsidTr="00E83889">
        <w:trPr>
          <w:trHeight w:val="212"/>
        </w:trPr>
        <w:tc>
          <w:tcPr>
            <w:tcW w:w="121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3889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Использовать методы и приемы формализации задач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Использовать методы и приемы алгоритмизации поставленных задач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Использовать программные продукты для графического отображения алгоритмов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Применять стандартные алгоритмы в соответствующих областях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 xml:space="preserve">Писать программный код на выбранном языке программирования 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Использовать выбранную среду программирования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Применять нормативные документы, определяющие требования к оформлению программного кода</w:t>
            </w:r>
          </w:p>
        </w:tc>
      </w:tr>
      <w:tr w:rsidR="00CE44E4" w:rsidRPr="004F173E" w:rsidTr="00E83889">
        <w:trPr>
          <w:trHeight w:val="183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Применять лучшие мировые практики оформления программного кода</w:t>
            </w:r>
          </w:p>
        </w:tc>
      </w:tr>
      <w:tr w:rsidR="00CE44E4" w:rsidRPr="004F173E" w:rsidTr="00E83889">
        <w:trPr>
          <w:trHeight w:val="221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Использовать возможности имеющейся технической и/или программной архитектуры</w:t>
            </w:r>
          </w:p>
        </w:tc>
      </w:tr>
      <w:tr w:rsidR="00CE44E4" w:rsidRPr="004F173E" w:rsidTr="00E83889">
        <w:trPr>
          <w:trHeight w:val="357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Применять коллективн</w:t>
            </w:r>
            <w:r w:rsidR="002C39A1" w:rsidRPr="00E83889">
              <w:rPr>
                <w:rFonts w:ascii="Times New Roman" w:hAnsi="Times New Roman"/>
                <w:sz w:val="24"/>
                <w:szCs w:val="24"/>
              </w:rPr>
              <w:t>ую среду разработки программного обеспечения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 xml:space="preserve"> и систему контроля версий</w:t>
            </w:r>
          </w:p>
        </w:tc>
      </w:tr>
      <w:tr w:rsidR="00CE44E4" w:rsidRPr="004F173E" w:rsidTr="00E83889">
        <w:trPr>
          <w:trHeight w:val="95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Применять методы принятия управленческих решений</w:t>
            </w:r>
          </w:p>
        </w:tc>
      </w:tr>
      <w:tr w:rsidR="00051FE4" w:rsidRPr="004F173E" w:rsidTr="00E83889">
        <w:trPr>
          <w:trHeight w:val="225"/>
        </w:trPr>
        <w:tc>
          <w:tcPr>
            <w:tcW w:w="121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3889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Методы и приемы</w:t>
            </w:r>
            <w:r w:rsidR="00051FE4" w:rsidRPr="00E83889">
              <w:rPr>
                <w:rFonts w:ascii="Times New Roman" w:hAnsi="Times New Roman"/>
                <w:sz w:val="24"/>
                <w:szCs w:val="24"/>
              </w:rPr>
              <w:t xml:space="preserve"> формализации задач</w:t>
            </w:r>
          </w:p>
        </w:tc>
      </w:tr>
      <w:tr w:rsidR="00051FE4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Del="002A1D54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Методы и приемы</w:t>
            </w:r>
            <w:r w:rsidR="00051FE4" w:rsidRPr="00E83889">
              <w:rPr>
                <w:rFonts w:ascii="Times New Roman" w:hAnsi="Times New Roman"/>
                <w:sz w:val="24"/>
                <w:szCs w:val="24"/>
              </w:rPr>
              <w:t xml:space="preserve"> алгоритмизации поставленных задач </w:t>
            </w:r>
          </w:p>
        </w:tc>
      </w:tr>
      <w:tr w:rsidR="00051FE4" w:rsidRPr="004F173E" w:rsidTr="00620B11">
        <w:trPr>
          <w:trHeight w:val="269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Del="002A1D54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Программные продукты</w:t>
            </w:r>
            <w:r w:rsidR="00051FE4" w:rsidRPr="00E83889">
              <w:rPr>
                <w:rFonts w:ascii="Times New Roman" w:hAnsi="Times New Roman"/>
                <w:sz w:val="24"/>
                <w:szCs w:val="24"/>
              </w:rPr>
              <w:t xml:space="preserve"> для графического отображения алгоритмов</w:t>
            </w:r>
          </w:p>
        </w:tc>
      </w:tr>
      <w:tr w:rsidR="00051FE4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Del="002A1D54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Стандартные алгоритмы и области</w:t>
            </w:r>
            <w:r w:rsidR="00051FE4" w:rsidRPr="00E83889">
              <w:rPr>
                <w:rFonts w:ascii="Times New Roman" w:hAnsi="Times New Roman"/>
                <w:sz w:val="24"/>
                <w:szCs w:val="24"/>
              </w:rPr>
              <w:t xml:space="preserve"> их применения</w:t>
            </w:r>
          </w:p>
        </w:tc>
      </w:tr>
      <w:tr w:rsidR="00051FE4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Del="002A1D54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В</w:t>
            </w:r>
            <w:r w:rsidR="003F2EC7" w:rsidRPr="00E83889">
              <w:rPr>
                <w:rFonts w:ascii="Times New Roman" w:hAnsi="Times New Roman"/>
                <w:sz w:val="24"/>
                <w:szCs w:val="24"/>
              </w:rPr>
              <w:t>ыбра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>нный</w:t>
            </w:r>
            <w:r w:rsidR="004E02BA" w:rsidRPr="00E83889">
              <w:rPr>
                <w:rFonts w:ascii="Times New Roman" w:hAnsi="Times New Roman"/>
                <w:sz w:val="24"/>
                <w:szCs w:val="24"/>
              </w:rPr>
              <w:t xml:space="preserve"> язык программирования, особенности</w:t>
            </w:r>
            <w:r w:rsidR="00CA607B" w:rsidRPr="00E83889">
              <w:rPr>
                <w:rFonts w:ascii="Times New Roman" w:hAnsi="Times New Roman"/>
                <w:sz w:val="24"/>
                <w:szCs w:val="24"/>
              </w:rPr>
              <w:t xml:space="preserve"> программирования на этом языке</w:t>
            </w:r>
          </w:p>
        </w:tc>
      </w:tr>
      <w:tr w:rsidR="00DB6183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E83889" w:rsidDel="002A1D54" w:rsidRDefault="00DB6183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E83889" w:rsidRDefault="00DB6183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Языки формализации функциональных спецификаций</w:t>
            </w:r>
          </w:p>
        </w:tc>
      </w:tr>
      <w:tr w:rsidR="00CA607B" w:rsidRPr="004F173E" w:rsidTr="00620B11">
        <w:trPr>
          <w:trHeight w:val="274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607B" w:rsidRPr="00E83889" w:rsidDel="002A1D54" w:rsidRDefault="00CA607B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607B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 xml:space="preserve">Методологии </w:t>
            </w:r>
            <w:r w:rsidR="002C39A1" w:rsidRPr="00E83889">
              <w:rPr>
                <w:rFonts w:ascii="Times New Roman" w:hAnsi="Times New Roman"/>
                <w:sz w:val="24"/>
                <w:szCs w:val="24"/>
              </w:rPr>
              <w:t>разработки программного обеспечения</w:t>
            </w:r>
          </w:p>
        </w:tc>
      </w:tr>
      <w:tr w:rsidR="00DB6183" w:rsidRPr="004F173E" w:rsidTr="00E83889">
        <w:trPr>
          <w:trHeight w:val="459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E83889" w:rsidDel="002A1D54" w:rsidRDefault="00DB6183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E83889" w:rsidRDefault="00DB6183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Нотации и программные продукты для графического отображения алгоритмов</w:t>
            </w:r>
          </w:p>
        </w:tc>
      </w:tr>
      <w:tr w:rsidR="0010183E" w:rsidRPr="004F173E" w:rsidTr="00E83889">
        <w:trPr>
          <w:trHeight w:val="459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E83889" w:rsidDel="002A1D54" w:rsidRDefault="0010183E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E83889" w:rsidRDefault="0010183E" w:rsidP="00E83889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Компоненты программно-технических архитектур, существующие приложения и интерфейсы взаимодей</w:t>
            </w:r>
            <w:r w:rsidR="0068258E" w:rsidRPr="00E83889">
              <w:rPr>
                <w:rFonts w:ascii="Times New Roman" w:hAnsi="Times New Roman"/>
                <w:sz w:val="24"/>
                <w:szCs w:val="24"/>
              </w:rPr>
              <w:t>ствия с ними</w:t>
            </w:r>
          </w:p>
        </w:tc>
      </w:tr>
      <w:tr w:rsidR="0010183E" w:rsidRPr="004F173E" w:rsidTr="00E83889">
        <w:trPr>
          <w:trHeight w:val="247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E83889" w:rsidDel="002A1D54" w:rsidRDefault="0010183E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E83889" w:rsidRDefault="00B6799E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Технологии программирования</w:t>
            </w:r>
          </w:p>
        </w:tc>
      </w:tr>
      <w:tr w:rsidR="00051FE4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Del="002A1D54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Особенности</w:t>
            </w:r>
            <w:r w:rsidR="004E02BA" w:rsidRPr="00E83889">
              <w:rPr>
                <w:rFonts w:ascii="Times New Roman" w:hAnsi="Times New Roman"/>
                <w:sz w:val="24"/>
                <w:szCs w:val="24"/>
              </w:rPr>
              <w:t xml:space="preserve"> выбранной среды программирования</w:t>
            </w:r>
          </w:p>
        </w:tc>
      </w:tr>
      <w:tr w:rsidR="00CE44E4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Del="002A1D54" w:rsidRDefault="00CE44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E83889" w:rsidRDefault="00CE44E4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DB6183" w:rsidRPr="004F173E" w:rsidTr="00E83889">
        <w:trPr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E83889" w:rsidDel="002A1D54" w:rsidRDefault="00DB6183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E83889" w:rsidRDefault="00DB6183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051FE4" w:rsidRPr="004F173E" w:rsidTr="00E83889">
        <w:trPr>
          <w:cantSplit/>
          <w:trHeight w:val="170"/>
        </w:trPr>
        <w:tc>
          <w:tcPr>
            <w:tcW w:w="121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Del="002A1D54" w:rsidRDefault="00051FE4" w:rsidP="00E8388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1FE4" w:rsidRPr="00E83889" w:rsidRDefault="00752C3A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>Нормативные</w:t>
            </w:r>
            <w:r w:rsidR="004E02BA" w:rsidRPr="00E83889">
              <w:rPr>
                <w:rFonts w:ascii="Times New Roman" w:hAnsi="Times New Roman"/>
                <w:sz w:val="24"/>
                <w:szCs w:val="24"/>
              </w:rPr>
              <w:t xml:space="preserve"> докум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>енты</w:t>
            </w:r>
            <w:r w:rsidR="004E02BA" w:rsidRPr="00E83889">
              <w:rPr>
                <w:rFonts w:ascii="Times New Roman" w:hAnsi="Times New Roman"/>
                <w:sz w:val="24"/>
                <w:szCs w:val="24"/>
              </w:rPr>
              <w:t>, определяющи</w:t>
            </w:r>
            <w:r w:rsidRPr="00E83889">
              <w:rPr>
                <w:rFonts w:ascii="Times New Roman" w:hAnsi="Times New Roman"/>
                <w:sz w:val="24"/>
                <w:szCs w:val="24"/>
              </w:rPr>
              <w:t>е</w:t>
            </w:r>
            <w:r w:rsidR="004E02BA" w:rsidRPr="00E83889">
              <w:rPr>
                <w:rFonts w:ascii="Times New Roman" w:hAnsi="Times New Roman"/>
                <w:sz w:val="24"/>
                <w:szCs w:val="24"/>
              </w:rPr>
              <w:t xml:space="preserve"> требования к оформлению программного кода</w:t>
            </w:r>
          </w:p>
        </w:tc>
      </w:tr>
      <w:tr w:rsidR="006B5E29" w:rsidRPr="004F173E" w:rsidTr="00E83889">
        <w:trPr>
          <w:trHeight w:val="557"/>
        </w:trPr>
        <w:tc>
          <w:tcPr>
            <w:tcW w:w="121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5E29" w:rsidRPr="00E83889" w:rsidDel="002A1D54" w:rsidRDefault="006B5E29" w:rsidP="00E8388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3889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7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5E29" w:rsidRPr="00E83889" w:rsidRDefault="006B5E29" w:rsidP="00E8388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sz w:val="24"/>
                <w:szCs w:val="24"/>
              </w:rPr>
              <w:t xml:space="preserve">Рекомендуется получение профессиональных сертификатов </w:t>
            </w:r>
            <w:r w:rsidR="002C39A1" w:rsidRPr="00E83889">
              <w:rPr>
                <w:rFonts w:ascii="Times New Roman" w:hAnsi="Times New Roman"/>
                <w:sz w:val="24"/>
                <w:szCs w:val="24"/>
              </w:rPr>
              <w:t>в области разработки программного обеспечения</w:t>
            </w:r>
          </w:p>
        </w:tc>
      </w:tr>
    </w:tbl>
    <w:p w:rsidR="00844E43" w:rsidRDefault="00844E43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4"/>
        <w:gridCol w:w="1046"/>
        <w:gridCol w:w="1178"/>
        <w:gridCol w:w="548"/>
        <w:gridCol w:w="1817"/>
        <w:gridCol w:w="707"/>
        <w:gridCol w:w="23"/>
        <w:gridCol w:w="863"/>
        <w:gridCol w:w="581"/>
        <w:gridCol w:w="955"/>
        <w:gridCol w:w="1219"/>
      </w:tblGrid>
      <w:tr w:rsidR="00EC75B2" w:rsidRPr="00BC5875" w:rsidTr="00620B11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96EE1" w:rsidRPr="00BC5875" w:rsidRDefault="00EC75B2" w:rsidP="00620B11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1.2</w:t>
            </w: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EC75B2" w:rsidRPr="00ED26F1" w:rsidTr="00620B11">
        <w:trPr>
          <w:trHeight w:val="278"/>
        </w:trPr>
        <w:tc>
          <w:tcPr>
            <w:tcW w:w="71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C75B2" w:rsidRPr="0068258E" w:rsidRDefault="00620B11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58E">
              <w:rPr>
                <w:rFonts w:ascii="Times New Roman" w:hAnsi="Times New Roman"/>
                <w:sz w:val="24"/>
                <w:szCs w:val="24"/>
              </w:rPr>
              <w:t>Руководство проверкой работоспособности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C75B2" w:rsidRPr="005A2E46" w:rsidRDefault="00BF5CC4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А/02.6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C75B2" w:rsidRPr="005A2E46" w:rsidRDefault="00BF5CC4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C75B2" w:rsidRPr="00ED26F1" w:rsidTr="00620B11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EC75B2" w:rsidRPr="00ED26F1" w:rsidTr="00620B1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C75B2" w:rsidRPr="00ED26F1" w:rsidTr="00620B1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4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C75B2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EC75B2" w:rsidRPr="00BC5875" w:rsidTr="00620B11">
        <w:trPr>
          <w:trHeight w:val="226"/>
        </w:trPr>
        <w:tc>
          <w:tcPr>
            <w:tcW w:w="1214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C75B2" w:rsidRPr="00BC5875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6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C75B2" w:rsidRPr="00BC5875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172A08" w:rsidRPr="004F173E" w:rsidTr="00620B11">
        <w:tc>
          <w:tcPr>
            <w:tcW w:w="121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Распредел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задач на </w:t>
            </w:r>
            <w:r w:rsidR="002A6260" w:rsidRPr="00620B11">
              <w:rPr>
                <w:rFonts w:ascii="Times New Roman" w:hAnsi="Times New Roman"/>
                <w:sz w:val="24"/>
                <w:szCs w:val="24"/>
              </w:rPr>
              <w:t xml:space="preserve">проверку работоспособности 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между исполнителями</w:t>
            </w:r>
          </w:p>
        </w:tc>
      </w:tr>
      <w:tr w:rsidR="00172A08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ка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разработанных процедур отладки программного кода</w:t>
            </w:r>
          </w:p>
        </w:tc>
      </w:tr>
      <w:tr w:rsidR="00172A08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ка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разработанных процедур сбора диагностических данных</w:t>
            </w:r>
          </w:p>
        </w:tc>
      </w:tr>
      <w:tr w:rsidR="00172A08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ка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разработанных процедур измерения требуемых характеристик программного обеспечения</w:t>
            </w:r>
          </w:p>
        </w:tc>
      </w:tr>
      <w:tr w:rsidR="00172A08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ка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качеств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тестовых наборов данных в соответствии с выбранной методикой</w:t>
            </w:r>
          </w:p>
        </w:tc>
      </w:tr>
      <w:tr w:rsidR="00172A08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ка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результат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ов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6260" w:rsidRPr="00620B11">
              <w:rPr>
                <w:rFonts w:ascii="Times New Roman" w:hAnsi="Times New Roman"/>
                <w:sz w:val="24"/>
                <w:szCs w:val="24"/>
              </w:rPr>
              <w:t xml:space="preserve">проверки работоспособности 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</w:tr>
      <w:tr w:rsidR="00172A08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2A08" w:rsidRPr="00620B11" w:rsidRDefault="00172A08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х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415106" w:rsidRPr="00620B11">
              <w:rPr>
                <w:rFonts w:ascii="Times New Roman" w:hAnsi="Times New Roman"/>
                <w:sz w:val="24"/>
                <w:szCs w:val="24"/>
              </w:rPr>
              <w:t>й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по результатам </w:t>
            </w:r>
            <w:r w:rsidR="00EC36CC" w:rsidRPr="00620B11">
              <w:rPr>
                <w:rFonts w:ascii="Times New Roman" w:hAnsi="Times New Roman"/>
                <w:sz w:val="24"/>
                <w:szCs w:val="24"/>
              </w:rPr>
              <w:t xml:space="preserve">проверки работоспособности 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  <w:r w:rsidR="00ED491F" w:rsidRPr="00620B11">
              <w:rPr>
                <w:rFonts w:ascii="Times New Roman" w:hAnsi="Times New Roman"/>
                <w:sz w:val="24"/>
                <w:szCs w:val="24"/>
              </w:rPr>
              <w:t xml:space="preserve"> об исправлении ошибок, рефакторинге и оптимизации кода</w:t>
            </w:r>
          </w:p>
        </w:tc>
      </w:tr>
      <w:tr w:rsidR="00602891" w:rsidRPr="004F173E" w:rsidTr="00620B11">
        <w:tc>
          <w:tcPr>
            <w:tcW w:w="121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Del="002A1D54" w:rsidRDefault="00602891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20B11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RDefault="00E72070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П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 xml:space="preserve">роизводить подготовку </w:t>
            </w:r>
            <w:r w:rsidR="00793FC2" w:rsidRPr="00620B11">
              <w:rPr>
                <w:rFonts w:ascii="Times New Roman" w:hAnsi="Times New Roman"/>
                <w:sz w:val="24"/>
                <w:szCs w:val="24"/>
              </w:rPr>
              <w:t xml:space="preserve">тестовых наборов данных 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EC36CC" w:rsidRPr="00620B11">
              <w:rPr>
                <w:rFonts w:ascii="Times New Roman" w:hAnsi="Times New Roman"/>
                <w:sz w:val="24"/>
                <w:szCs w:val="24"/>
              </w:rPr>
              <w:t xml:space="preserve">проверку работоспособности 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="00793FC2" w:rsidRPr="00620B11">
              <w:rPr>
                <w:rFonts w:ascii="Times New Roman" w:hAnsi="Times New Roman"/>
                <w:sz w:val="24"/>
                <w:szCs w:val="24"/>
              </w:rPr>
              <w:t xml:space="preserve">их 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 xml:space="preserve">основе </w:t>
            </w:r>
          </w:p>
        </w:tc>
      </w:tr>
      <w:tr w:rsidR="00602891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Del="002A1D54" w:rsidRDefault="00602891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RDefault="00E72070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П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 xml:space="preserve">рименять методы и средства </w:t>
            </w:r>
            <w:r w:rsidR="00EC36CC" w:rsidRPr="00620B11">
              <w:rPr>
                <w:rFonts w:ascii="Times New Roman" w:hAnsi="Times New Roman"/>
                <w:sz w:val="24"/>
                <w:szCs w:val="24"/>
              </w:rPr>
              <w:t>проверки работоспособности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</w:p>
        </w:tc>
      </w:tr>
      <w:tr w:rsidR="00602891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Del="002A1D54" w:rsidRDefault="00602891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RDefault="00E72070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И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>нтерпретировать диагностические</w:t>
            </w:r>
            <w:r w:rsidR="001A2615" w:rsidRPr="00620B11">
              <w:rPr>
                <w:rFonts w:ascii="Times New Roman" w:hAnsi="Times New Roman"/>
                <w:sz w:val="24"/>
                <w:szCs w:val="24"/>
              </w:rPr>
              <w:t xml:space="preserve"> данные (журналы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>, протоколы)</w:t>
            </w:r>
          </w:p>
        </w:tc>
      </w:tr>
      <w:tr w:rsidR="00E849A9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49A9" w:rsidRPr="00620B11" w:rsidDel="002A1D54" w:rsidRDefault="00E849A9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49A9" w:rsidRPr="00620B11" w:rsidRDefault="00E849A9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 xml:space="preserve">Применять методы и средства рефакторинга </w:t>
            </w:r>
            <w:r w:rsidR="00A2475F" w:rsidRPr="00620B11">
              <w:rPr>
                <w:rFonts w:ascii="Times New Roman" w:hAnsi="Times New Roman"/>
                <w:sz w:val="24"/>
                <w:szCs w:val="24"/>
              </w:rPr>
              <w:t>и оптимизации программного кода</w:t>
            </w:r>
          </w:p>
        </w:tc>
      </w:tr>
      <w:tr w:rsidR="0010183E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620B11" w:rsidDel="002A1D54" w:rsidRDefault="0010183E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620B11" w:rsidRDefault="0010183E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Использовать возможности имеющейся технической и/или программной архитектуры</w:t>
            </w:r>
          </w:p>
        </w:tc>
      </w:tr>
      <w:tr w:rsidR="00602891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Del="002A1D54" w:rsidRDefault="00602891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RDefault="00E72070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А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>нализировать знач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ения полученных характеристик программного обеспечения</w:t>
            </w:r>
          </w:p>
        </w:tc>
      </w:tr>
      <w:tr w:rsidR="00520F79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F79" w:rsidRPr="00620B11" w:rsidDel="002A1D54" w:rsidRDefault="00520F79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F79" w:rsidRPr="00620B11" w:rsidRDefault="004935D7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 xml:space="preserve">Применять коллективную среду разработки 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и систему контроля версий</w:t>
            </w:r>
          </w:p>
        </w:tc>
      </w:tr>
      <w:tr w:rsidR="00602891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Del="002A1D54" w:rsidRDefault="00602891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2891" w:rsidRPr="00620B11" w:rsidRDefault="00D6273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Применять методы п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>рин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>ятия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х </w:t>
            </w:r>
            <w:r w:rsidR="00602891" w:rsidRPr="00620B11">
              <w:rPr>
                <w:rFonts w:ascii="Times New Roman" w:hAnsi="Times New Roman"/>
                <w:sz w:val="24"/>
                <w:szCs w:val="24"/>
              </w:rPr>
              <w:t>решени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Del="002A1D54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20B11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10183E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 xml:space="preserve">Нормативные документы, определяющие требования к </w:t>
            </w:r>
            <w:r w:rsidR="00EC36CC" w:rsidRPr="00620B11">
              <w:rPr>
                <w:rFonts w:ascii="Times New Roman" w:hAnsi="Times New Roman"/>
                <w:sz w:val="24"/>
                <w:szCs w:val="24"/>
              </w:rPr>
              <w:t>проверке работоспособности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программного кода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Основные принципы отладки программного кода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Del="002A1D54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Основные виды диагностических данных и способы их представления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Del="002A1D54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Основные методы измерения</w:t>
            </w:r>
            <w:r w:rsidR="00E849A9" w:rsidRPr="00620B11">
              <w:rPr>
                <w:rFonts w:ascii="Times New Roman" w:hAnsi="Times New Roman"/>
                <w:sz w:val="24"/>
                <w:szCs w:val="24"/>
              </w:rPr>
              <w:t xml:space="preserve"> и оценки </w:t>
            </w:r>
            <w:r w:rsidR="002C39A1" w:rsidRPr="00620B11">
              <w:rPr>
                <w:rFonts w:ascii="Times New Roman" w:hAnsi="Times New Roman"/>
                <w:sz w:val="24"/>
                <w:szCs w:val="24"/>
              </w:rPr>
              <w:t>характеристик программного обеспечения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Del="002A1D54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Методы подготовки тестовых наборов данных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Del="002A1D54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 xml:space="preserve">Методы и средства </w:t>
            </w:r>
            <w:r w:rsidR="00EC36CC" w:rsidRPr="00620B11">
              <w:rPr>
                <w:rFonts w:ascii="Times New Roman" w:hAnsi="Times New Roman"/>
                <w:sz w:val="24"/>
                <w:szCs w:val="24"/>
              </w:rPr>
              <w:t>проверки работоспособности</w:t>
            </w:r>
            <w:r w:rsidRPr="00620B11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</w:p>
        </w:tc>
      </w:tr>
      <w:tr w:rsidR="00E849A9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49A9" w:rsidRPr="00620B11" w:rsidDel="002A1D54" w:rsidRDefault="00E849A9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49A9" w:rsidRPr="00620B11" w:rsidRDefault="00E849A9" w:rsidP="00620B11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 xml:space="preserve">Методы и средства рефакторинга </w:t>
            </w:r>
            <w:r w:rsidR="00A2475F" w:rsidRPr="00620B11">
              <w:rPr>
                <w:rFonts w:ascii="Times New Roman" w:hAnsi="Times New Roman"/>
                <w:sz w:val="24"/>
                <w:szCs w:val="24"/>
              </w:rPr>
              <w:t>и оптимизации программного кода</w:t>
            </w:r>
          </w:p>
        </w:tc>
      </w:tr>
      <w:tr w:rsidR="0010183E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620B11" w:rsidDel="002A1D54" w:rsidRDefault="0010183E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620B11" w:rsidRDefault="0010183E" w:rsidP="00620B11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Компоненты программно-технических архитектур, существующие приложения и и</w:t>
            </w:r>
            <w:r w:rsidR="00A2475F" w:rsidRPr="00620B11">
              <w:rPr>
                <w:rFonts w:ascii="Times New Roman" w:hAnsi="Times New Roman"/>
                <w:sz w:val="24"/>
                <w:szCs w:val="24"/>
              </w:rPr>
              <w:t>нтерфейсы взаимодействия с ними</w:t>
            </w:r>
          </w:p>
        </w:tc>
      </w:tr>
      <w:tr w:rsidR="0010183E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620B11" w:rsidDel="002A1D54" w:rsidRDefault="0010183E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0183E" w:rsidRPr="00620B11" w:rsidRDefault="0010183E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 xml:space="preserve">Технологии </w:t>
            </w:r>
            <w:r w:rsidR="00673F6B" w:rsidRPr="00620B11">
              <w:rPr>
                <w:rFonts w:ascii="Times New Roman" w:hAnsi="Times New Roman"/>
                <w:sz w:val="24"/>
                <w:szCs w:val="24"/>
              </w:rPr>
              <w:t>программирования</w:t>
            </w:r>
          </w:p>
        </w:tc>
      </w:tr>
      <w:tr w:rsidR="00E849A9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49A9" w:rsidRPr="00620B11" w:rsidDel="002A1D54" w:rsidRDefault="00E849A9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49A9" w:rsidRPr="00620B11" w:rsidRDefault="00E849A9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Типовые метрики программного обеспечения</w:t>
            </w:r>
          </w:p>
        </w:tc>
      </w:tr>
      <w:tr w:rsidR="00D6273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2733" w:rsidRPr="00620B11" w:rsidDel="002A1D54" w:rsidRDefault="00D6273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2733" w:rsidRPr="00620B11" w:rsidRDefault="00D6273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DB6183" w:rsidRPr="004F173E" w:rsidTr="00620B11">
        <w:tc>
          <w:tcPr>
            <w:tcW w:w="1214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Del="002A1D54" w:rsidRDefault="00DB6183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183" w:rsidRPr="00620B11" w:rsidRDefault="00DB6183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4F173E" w:rsidTr="00620B11">
        <w:trPr>
          <w:trHeight w:val="557"/>
        </w:trPr>
        <w:tc>
          <w:tcPr>
            <w:tcW w:w="1214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620B11" w:rsidDel="002A1D54" w:rsidRDefault="00720CD5" w:rsidP="00620B11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20B11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6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620B11" w:rsidRDefault="00415106" w:rsidP="00620B11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0B1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6"/>
        <w:gridCol w:w="1046"/>
        <w:gridCol w:w="1178"/>
        <w:gridCol w:w="548"/>
        <w:gridCol w:w="1817"/>
        <w:gridCol w:w="707"/>
        <w:gridCol w:w="23"/>
        <w:gridCol w:w="863"/>
        <w:gridCol w:w="581"/>
        <w:gridCol w:w="955"/>
        <w:gridCol w:w="1217"/>
      </w:tblGrid>
      <w:tr w:rsidR="00EC75B2" w:rsidRPr="00BC5875" w:rsidTr="00620B11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43723" w:rsidRPr="00BC5875" w:rsidRDefault="00EC75B2" w:rsidP="00620B11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1.3</w:t>
            </w: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EC75B2" w:rsidRPr="00ED26F1" w:rsidTr="00620B11">
        <w:trPr>
          <w:trHeight w:val="278"/>
        </w:trPr>
        <w:tc>
          <w:tcPr>
            <w:tcW w:w="71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C75B2" w:rsidRPr="00ED26F1" w:rsidRDefault="003F06BB" w:rsidP="00620B11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Руководство интеграцией программных модулей и компонентов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C75B2" w:rsidRPr="005A2E46" w:rsidRDefault="0064372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А/03.6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C75B2" w:rsidRPr="005A2E46" w:rsidRDefault="00643723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C75B2" w:rsidRPr="00ED26F1" w:rsidTr="00620B11">
        <w:trPr>
          <w:trHeight w:val="155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43723" w:rsidRPr="00ED26F1" w:rsidRDefault="0064372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EC75B2" w:rsidRPr="00ED26F1" w:rsidTr="00620B1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5A2E46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C75B2" w:rsidRPr="00ED26F1" w:rsidTr="00620B1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C75B2" w:rsidRPr="00ED26F1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C75B2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C75B2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EC75B2" w:rsidRPr="00BC5875" w:rsidTr="003F06BB">
        <w:trPr>
          <w:trHeight w:val="76"/>
        </w:trPr>
        <w:tc>
          <w:tcPr>
            <w:tcW w:w="1215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C75B2" w:rsidRPr="00BC5875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5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C75B2" w:rsidRPr="00BC5875" w:rsidRDefault="00EC75B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797686" w:rsidRPr="003F06BB" w:rsidTr="003F06BB">
        <w:trPr>
          <w:trHeight w:val="200"/>
        </w:trPr>
        <w:tc>
          <w:tcPr>
            <w:tcW w:w="121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7686" w:rsidRPr="003F06BB" w:rsidRDefault="0079768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7686" w:rsidRPr="003F06BB" w:rsidRDefault="00797686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Назнач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задани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й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на разработку процедур интеграции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>, сборк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у</w:t>
            </w:r>
            <w:r w:rsidR="009E24AE" w:rsidRPr="003F06BB">
              <w:rPr>
                <w:rFonts w:ascii="Times New Roman" w:hAnsi="Times New Roman"/>
                <w:sz w:val="24"/>
                <w:szCs w:val="24"/>
              </w:rPr>
              <w:t>,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 xml:space="preserve"> подключение к внешней сред</w:t>
            </w:r>
            <w:r w:rsidR="004935D7" w:rsidRPr="003F06BB">
              <w:rPr>
                <w:rFonts w:ascii="Times New Roman" w:hAnsi="Times New Roman"/>
                <w:sz w:val="24"/>
                <w:szCs w:val="24"/>
              </w:rPr>
              <w:t>е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93FC2" w:rsidRPr="003F06BB">
              <w:rPr>
                <w:rFonts w:ascii="Times New Roman" w:hAnsi="Times New Roman"/>
                <w:sz w:val="24"/>
                <w:szCs w:val="24"/>
              </w:rPr>
              <w:t>проверку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 xml:space="preserve"> работоспособности</w:t>
            </w:r>
            <w:r w:rsidR="009E24AE" w:rsidRPr="003F06BB">
              <w:rPr>
                <w:rFonts w:ascii="Times New Roman" w:hAnsi="Times New Roman"/>
                <w:sz w:val="24"/>
                <w:szCs w:val="24"/>
              </w:rPr>
              <w:t xml:space="preserve"> выпусков программного продукта</w:t>
            </w:r>
          </w:p>
        </w:tc>
      </w:tr>
      <w:tr w:rsidR="009E24AE" w:rsidRPr="003F06BB" w:rsidTr="003F06BB">
        <w:trPr>
          <w:trHeight w:val="39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24AE" w:rsidRPr="003F06BB" w:rsidRDefault="009E24A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E24AE" w:rsidRPr="003F06BB" w:rsidRDefault="009E24AE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ка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результат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выполнения назначенных заданий на разработку процедур интеграции, сборк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у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, подключение к внешней среде, </w:t>
            </w:r>
            <w:r w:rsidR="00793FC2" w:rsidRPr="003F06BB">
              <w:rPr>
                <w:rFonts w:ascii="Times New Roman" w:hAnsi="Times New Roman"/>
                <w:sz w:val="24"/>
                <w:szCs w:val="24"/>
              </w:rPr>
              <w:t xml:space="preserve">проверку 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работоспособности выпусков программного продукта</w:t>
            </w:r>
          </w:p>
        </w:tc>
      </w:tr>
      <w:tr w:rsidR="00797686" w:rsidRPr="003F06BB" w:rsidTr="003F06BB">
        <w:trPr>
          <w:trHeight w:val="20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7686" w:rsidRPr="003F06BB" w:rsidRDefault="0079768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97686" w:rsidRPr="003F06BB" w:rsidRDefault="00797686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х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й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по результатам </w:t>
            </w:r>
            <w:r w:rsidR="00793FC2" w:rsidRPr="003F06BB">
              <w:rPr>
                <w:rFonts w:ascii="Times New Roman" w:hAnsi="Times New Roman"/>
                <w:sz w:val="24"/>
                <w:szCs w:val="24"/>
              </w:rPr>
              <w:t>проверки</w:t>
            </w:r>
            <w:r w:rsidR="00E61DD2" w:rsidRPr="003F06BB">
              <w:rPr>
                <w:rFonts w:ascii="Times New Roman" w:hAnsi="Times New Roman"/>
                <w:sz w:val="24"/>
                <w:szCs w:val="24"/>
              </w:rPr>
              <w:t xml:space="preserve"> работоспособности </w:t>
            </w:r>
            <w:r w:rsidR="009E24AE" w:rsidRPr="003F06BB">
              <w:rPr>
                <w:rFonts w:ascii="Times New Roman" w:hAnsi="Times New Roman"/>
                <w:sz w:val="24"/>
                <w:szCs w:val="24"/>
              </w:rPr>
              <w:t xml:space="preserve">выпусков </w:t>
            </w:r>
            <w:r w:rsidR="00E61DD2" w:rsidRPr="003F06BB">
              <w:rPr>
                <w:rFonts w:ascii="Times New Roman" w:hAnsi="Times New Roman"/>
                <w:sz w:val="24"/>
                <w:szCs w:val="24"/>
              </w:rPr>
              <w:t>программного продукта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4E75" w:rsidRPr="003F06BB">
              <w:rPr>
                <w:rFonts w:ascii="Times New Roman" w:hAnsi="Times New Roman"/>
                <w:sz w:val="24"/>
                <w:szCs w:val="24"/>
              </w:rPr>
              <w:t>(ре</w:t>
            </w:r>
            <w:r w:rsidR="00E677F7" w:rsidRPr="003F06BB">
              <w:rPr>
                <w:rFonts w:ascii="Times New Roman" w:hAnsi="Times New Roman"/>
                <w:sz w:val="24"/>
                <w:szCs w:val="24"/>
              </w:rPr>
              <w:t>шение о выпуске/невыпуске версии</w:t>
            </w:r>
            <w:r w:rsidR="00A14E75" w:rsidRPr="003F06BB">
              <w:rPr>
                <w:rFonts w:ascii="Times New Roman" w:hAnsi="Times New Roman"/>
                <w:sz w:val="24"/>
                <w:szCs w:val="24"/>
              </w:rPr>
              <w:t>, отправка задач на доработку, добавление новых задач</w:t>
            </w:r>
            <w:r w:rsidR="009E24AE" w:rsidRPr="003F06BB">
              <w:rPr>
                <w:rFonts w:ascii="Times New Roman" w:hAnsi="Times New Roman"/>
                <w:sz w:val="24"/>
                <w:szCs w:val="24"/>
              </w:rPr>
              <w:t>, передача на тестирование</w:t>
            </w:r>
            <w:r w:rsidR="00A2475F" w:rsidRPr="003F06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F2E68" w:rsidRPr="003F06BB" w:rsidTr="003F06BB">
        <w:trPr>
          <w:trHeight w:val="212"/>
        </w:trPr>
        <w:tc>
          <w:tcPr>
            <w:tcW w:w="121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2E68" w:rsidRPr="003F06BB" w:rsidDel="002A1D54" w:rsidRDefault="00BF2E68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F06B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2E68" w:rsidRPr="003F06BB" w:rsidRDefault="00BF2E68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Писать программный код процедур интеграции программных модулей </w:t>
            </w:r>
          </w:p>
        </w:tc>
      </w:tr>
      <w:tr w:rsidR="00BF2E68" w:rsidRPr="003F06BB" w:rsidTr="003F06BB">
        <w:trPr>
          <w:trHeight w:val="18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2E68" w:rsidRPr="003F06BB" w:rsidDel="002A1D54" w:rsidRDefault="00BF2E68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2E68" w:rsidRPr="003F06BB" w:rsidRDefault="00BF2E68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Использовать выбранную среду программирования для разработки процедур интеграции программных модулей</w:t>
            </w:r>
          </w:p>
        </w:tc>
      </w:tr>
      <w:tr w:rsidR="00BF2E68" w:rsidRPr="003F06BB" w:rsidTr="003F06BB">
        <w:trPr>
          <w:trHeight w:val="18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2E68" w:rsidRPr="003F06BB" w:rsidDel="002A1D54" w:rsidRDefault="00BF2E68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2E68" w:rsidRPr="003F06BB" w:rsidRDefault="00BF2E68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Применять методы и средст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>ва сборки модулей и компонент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ов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, разработ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>ки процедур для развертывания программного обеспечения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, миграции и преобразования данных, создания программных интерфейсов</w:t>
            </w:r>
          </w:p>
        </w:tc>
      </w:tr>
      <w:tr w:rsidR="00520F79" w:rsidRPr="003F06BB" w:rsidTr="003F06BB">
        <w:trPr>
          <w:trHeight w:val="18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F79" w:rsidRPr="003F06BB" w:rsidDel="002A1D54" w:rsidRDefault="00520F79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F79" w:rsidRPr="003F06BB" w:rsidRDefault="004935D7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Применять 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>коллективную среду разработки программного обеспечения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и систему контроля версий</w:t>
            </w:r>
          </w:p>
        </w:tc>
      </w:tr>
      <w:tr w:rsidR="00897477" w:rsidRPr="003F06BB" w:rsidTr="003F06BB">
        <w:trPr>
          <w:trHeight w:val="18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3F06BB" w:rsidDel="002A1D54" w:rsidRDefault="00897477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3F06BB" w:rsidRDefault="00BF2E68" w:rsidP="00C97937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937">
              <w:rPr>
                <w:rFonts w:ascii="Times New Roman" w:hAnsi="Times New Roman"/>
                <w:sz w:val="24"/>
                <w:szCs w:val="24"/>
              </w:rPr>
              <w:t xml:space="preserve">Выявлять соответствие </w:t>
            </w:r>
            <w:r w:rsidR="00C97937" w:rsidRPr="00C97937">
              <w:rPr>
                <w:rFonts w:ascii="Times New Roman" w:hAnsi="Times New Roman"/>
                <w:sz w:val="24"/>
                <w:szCs w:val="24"/>
              </w:rPr>
              <w:t xml:space="preserve">требований заказчиков </w:t>
            </w:r>
            <w:r w:rsidR="003F06BB" w:rsidRPr="00C97937">
              <w:rPr>
                <w:rFonts w:ascii="Times New Roman" w:hAnsi="Times New Roman"/>
                <w:sz w:val="24"/>
                <w:szCs w:val="24"/>
              </w:rPr>
              <w:t>существу</w:t>
            </w:r>
            <w:r w:rsidR="00C97937" w:rsidRPr="00C97937">
              <w:rPr>
                <w:rFonts w:ascii="Times New Roman" w:hAnsi="Times New Roman"/>
                <w:sz w:val="24"/>
                <w:szCs w:val="24"/>
              </w:rPr>
              <w:t>ющим продуктам</w:t>
            </w:r>
            <w:r w:rsidR="003F06BB" w:rsidRPr="00C979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7477" w:rsidRPr="003F06BB" w:rsidTr="003F06BB">
        <w:trPr>
          <w:trHeight w:val="18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3F06BB" w:rsidDel="002A1D54" w:rsidRDefault="00897477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3F06BB" w:rsidRDefault="00415106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О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>цен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ивать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 xml:space="preserve"> работоспособност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ь</w:t>
            </w:r>
            <w:r w:rsidR="00BF2E68" w:rsidRPr="003F06BB">
              <w:rPr>
                <w:rFonts w:ascii="Times New Roman" w:hAnsi="Times New Roman"/>
                <w:sz w:val="24"/>
                <w:szCs w:val="24"/>
              </w:rPr>
              <w:t xml:space="preserve"> программного продукта</w:t>
            </w:r>
          </w:p>
        </w:tc>
      </w:tr>
      <w:tr w:rsidR="00897477" w:rsidRPr="003F06BB" w:rsidTr="003F06BB">
        <w:trPr>
          <w:trHeight w:val="183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3F06BB" w:rsidDel="002A1D54" w:rsidRDefault="00897477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3F06BB" w:rsidRDefault="00D62733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Применять методы п</w:t>
            </w:r>
            <w:r w:rsidR="00897477" w:rsidRPr="003F06BB">
              <w:rPr>
                <w:rFonts w:ascii="Times New Roman" w:hAnsi="Times New Roman"/>
                <w:sz w:val="24"/>
                <w:szCs w:val="24"/>
              </w:rPr>
              <w:t>рин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ятия</w:t>
            </w:r>
            <w:r w:rsidR="00897477" w:rsidRPr="003F06BB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х</w:t>
            </w:r>
            <w:r w:rsidR="00897477" w:rsidRPr="003F06BB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</w:tr>
      <w:tr w:rsidR="00F12042" w:rsidRPr="003F06BB" w:rsidTr="003F06BB">
        <w:trPr>
          <w:cantSplit/>
          <w:trHeight w:val="225"/>
        </w:trPr>
        <w:tc>
          <w:tcPr>
            <w:tcW w:w="121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A8566B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C266A4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 xml:space="preserve"> и средств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а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 xml:space="preserve"> сборки модулей и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415106" w:rsidRPr="003F06BB">
              <w:rPr>
                <w:rFonts w:ascii="Times New Roman" w:hAnsi="Times New Roman"/>
                <w:sz w:val="24"/>
                <w:szCs w:val="24"/>
              </w:rPr>
              <w:t>ов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</w:p>
        </w:tc>
      </w:tr>
      <w:tr w:rsidR="00F12042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Del="002A1D54" w:rsidRDefault="00F1204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C266A4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Методы 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>и программны</w:t>
            </w:r>
            <w:r w:rsidR="00697D81" w:rsidRPr="003F06BB">
              <w:rPr>
                <w:rFonts w:ascii="Times New Roman" w:hAnsi="Times New Roman"/>
                <w:sz w:val="24"/>
                <w:szCs w:val="24"/>
              </w:rPr>
              <w:t>е интерфейсы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 xml:space="preserve"> взаимодействия с внешними 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lastRenderedPageBreak/>
              <w:t>программными компонентами</w:t>
            </w:r>
          </w:p>
        </w:tc>
      </w:tr>
      <w:tr w:rsidR="00F12042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Del="002A1D54" w:rsidRDefault="00F1204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697D81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Методы </w:t>
            </w:r>
            <w:r w:rsidR="00F16198" w:rsidRPr="003F06BB">
              <w:rPr>
                <w:rFonts w:ascii="Times New Roman" w:hAnsi="Times New Roman"/>
                <w:sz w:val="24"/>
                <w:szCs w:val="24"/>
              </w:rPr>
              <w:t xml:space="preserve">проектирования и разработки 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>программных интерфейсов взаимодействия внутренних модулей системы</w:t>
            </w:r>
          </w:p>
        </w:tc>
      </w:tr>
      <w:tr w:rsidR="00F12042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Del="002A1D54" w:rsidRDefault="00F1204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697D81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Методы 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>и средств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а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 xml:space="preserve"> разработки процедур для развертывания </w:t>
            </w:r>
            <w:r w:rsidR="00EA5EDB" w:rsidRPr="003F06BB">
              <w:rPr>
                <w:rFonts w:ascii="Times New Roman" w:hAnsi="Times New Roman"/>
                <w:sz w:val="24"/>
                <w:szCs w:val="24"/>
              </w:rPr>
              <w:t xml:space="preserve">программного обеспечения </w:t>
            </w:r>
          </w:p>
        </w:tc>
      </w:tr>
      <w:tr w:rsidR="00F12042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Del="002A1D54" w:rsidRDefault="00F1204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697D81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Методы 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>и средств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>а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 xml:space="preserve"> миграции и преобразования данных</w:t>
            </w:r>
          </w:p>
        </w:tc>
      </w:tr>
      <w:tr w:rsidR="00E61DD2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1DD2" w:rsidRPr="003F06BB" w:rsidDel="002A1D54" w:rsidRDefault="00E61DD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1DD2" w:rsidRPr="003F06BB" w:rsidRDefault="00E61DD2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 xml:space="preserve">Методы </w:t>
            </w:r>
            <w:r w:rsidR="003F40B0" w:rsidRPr="003F06BB">
              <w:rPr>
                <w:rFonts w:ascii="Times New Roman" w:hAnsi="Times New Roman"/>
                <w:sz w:val="24"/>
                <w:szCs w:val="24"/>
              </w:rPr>
              <w:t>проверки</w:t>
            </w:r>
            <w:r w:rsidRPr="003F06BB">
              <w:rPr>
                <w:rFonts w:ascii="Times New Roman" w:hAnsi="Times New Roman"/>
                <w:sz w:val="24"/>
                <w:szCs w:val="24"/>
              </w:rPr>
              <w:t xml:space="preserve"> работоспособности программного продукта</w:t>
            </w:r>
          </w:p>
        </w:tc>
      </w:tr>
      <w:tr w:rsidR="00902766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2766" w:rsidRPr="003F06BB" w:rsidDel="002A1D54" w:rsidRDefault="0090276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2766" w:rsidRPr="003F06BB" w:rsidRDefault="00902766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Интерфейсы взаимодействия с внешней средой</w:t>
            </w:r>
          </w:p>
        </w:tc>
      </w:tr>
      <w:tr w:rsidR="00902766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2766" w:rsidRPr="003F06BB" w:rsidDel="002A1D54" w:rsidRDefault="0090276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2766" w:rsidRPr="003F06BB" w:rsidRDefault="00902766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Интерфейсы взаимодействия внутренних модулей системы</w:t>
            </w:r>
          </w:p>
        </w:tc>
      </w:tr>
      <w:tr w:rsidR="00902766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2766" w:rsidRPr="003F06BB" w:rsidDel="002A1D54" w:rsidRDefault="0090276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2766" w:rsidRPr="003F06BB" w:rsidRDefault="00902766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D62733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2733" w:rsidRPr="003F06BB" w:rsidDel="002A1D54" w:rsidRDefault="00D6273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2733" w:rsidRPr="003F06BB" w:rsidRDefault="00D62733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bCs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F12042" w:rsidRPr="003F06BB" w:rsidTr="003F06BB">
        <w:trPr>
          <w:trHeight w:val="170"/>
        </w:trPr>
        <w:tc>
          <w:tcPr>
            <w:tcW w:w="121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Del="002A1D54" w:rsidRDefault="00F1204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12042" w:rsidRPr="003F06BB" w:rsidRDefault="00697D81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Основные принципы и методы</w:t>
            </w:r>
            <w:r w:rsidR="00F12042" w:rsidRPr="003F06BB">
              <w:rPr>
                <w:rFonts w:ascii="Times New Roman" w:hAnsi="Times New Roman"/>
                <w:sz w:val="24"/>
                <w:szCs w:val="24"/>
              </w:rPr>
              <w:t xml:space="preserve"> управления персоналом</w:t>
            </w:r>
          </w:p>
        </w:tc>
      </w:tr>
      <w:tr w:rsidR="00720CD5" w:rsidRPr="003F06BB" w:rsidTr="003F06BB">
        <w:trPr>
          <w:trHeight w:val="557"/>
        </w:trPr>
        <w:tc>
          <w:tcPr>
            <w:tcW w:w="121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3F06BB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F06BB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3F06BB" w:rsidRDefault="008422DA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F06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8"/>
        <w:gridCol w:w="1046"/>
        <w:gridCol w:w="1178"/>
        <w:gridCol w:w="548"/>
        <w:gridCol w:w="1817"/>
        <w:gridCol w:w="707"/>
        <w:gridCol w:w="23"/>
        <w:gridCol w:w="863"/>
        <w:gridCol w:w="581"/>
        <w:gridCol w:w="955"/>
        <w:gridCol w:w="1215"/>
      </w:tblGrid>
      <w:tr w:rsidR="00897477" w:rsidRPr="00BC5875" w:rsidTr="003F06BB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897477" w:rsidRPr="00BC5875" w:rsidRDefault="00844E43" w:rsidP="003F06BB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="00897477"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 w:rsidR="00897477">
              <w:rPr>
                <w:rFonts w:ascii="Times New Roman" w:hAnsi="Times New Roman"/>
                <w:b/>
                <w:sz w:val="24"/>
                <w:szCs w:val="20"/>
              </w:rPr>
              <w:t>1.4</w:t>
            </w:r>
            <w:r w:rsidR="00897477"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 w:rsidR="00897477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="00897477"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="00897477"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897477" w:rsidRPr="00ED26F1" w:rsidTr="003F06BB"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97477" w:rsidRPr="00ED26F1" w:rsidRDefault="003F06BB" w:rsidP="003F06B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>Руководство разработкой проектной и технической документации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7477" w:rsidRPr="005A2E46" w:rsidRDefault="00201D56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А/04.6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7477" w:rsidRPr="005A2E46" w:rsidRDefault="00201D56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97477" w:rsidRPr="00ED26F1" w:rsidTr="003F06BB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97477" w:rsidRPr="00ED26F1" w:rsidTr="003F06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7477" w:rsidRPr="00ED26F1" w:rsidTr="003F06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6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897477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E169BD" w:rsidRPr="004F173E" w:rsidTr="003F06BB">
        <w:trPr>
          <w:trHeight w:val="200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69BD" w:rsidRPr="004F173E" w:rsidRDefault="00E169BD" w:rsidP="00213CCD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69BD" w:rsidRPr="004F173E" w:rsidRDefault="00E169BD" w:rsidP="003F06BB">
            <w:pPr>
              <w:keepNext/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Инициирова</w:t>
            </w:r>
            <w:r w:rsidR="008422DA">
              <w:rPr>
                <w:rFonts w:ascii="Times New Roman" w:hAnsi="Times New Roman"/>
                <w:bCs/>
                <w:sz w:val="24"/>
                <w:szCs w:val="24"/>
              </w:rPr>
              <w:t>ние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разработк</w:t>
            </w:r>
            <w:r w:rsidR="008422DA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проектной и технической документации</w:t>
            </w:r>
          </w:p>
        </w:tc>
      </w:tr>
      <w:tr w:rsidR="00E169BD" w:rsidRPr="004F173E" w:rsidTr="003F06BB"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69BD" w:rsidRPr="004F173E" w:rsidRDefault="00E169BD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69BD" w:rsidRPr="004F173E" w:rsidRDefault="008422DA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</w:t>
            </w:r>
            <w:r w:rsidR="00E169BD" w:rsidRPr="004F173E">
              <w:rPr>
                <w:rFonts w:ascii="Times New Roman" w:hAnsi="Times New Roman"/>
                <w:bCs/>
                <w:sz w:val="24"/>
                <w:szCs w:val="24"/>
              </w:rPr>
              <w:t>онтроль и оценк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E169BD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качества разработанной проектной и технической документации</w:t>
            </w:r>
          </w:p>
        </w:tc>
      </w:tr>
      <w:tr w:rsidR="00E169BD" w:rsidRPr="004F173E" w:rsidTr="003F06BB"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69BD" w:rsidRPr="004F173E" w:rsidRDefault="00E169BD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69BD" w:rsidRPr="004F173E" w:rsidRDefault="00E169BD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Прин</w:t>
            </w:r>
            <w:r w:rsidR="008422DA">
              <w:rPr>
                <w:rFonts w:ascii="Times New Roman" w:hAnsi="Times New Roman"/>
                <w:bCs/>
                <w:sz w:val="24"/>
                <w:szCs w:val="24"/>
              </w:rPr>
              <w:t>ятие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управленчески</w:t>
            </w:r>
            <w:r w:rsidR="008422DA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решени</w:t>
            </w:r>
            <w:r w:rsidR="008422DA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по результатам контроля и оценки качества разработанной проектной и технической документации</w:t>
            </w:r>
            <w:r w:rsidR="006D6C92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(решение о приемке разработанной документации или возврате на доработку)</w:t>
            </w:r>
          </w:p>
        </w:tc>
      </w:tr>
      <w:tr w:rsidR="00897477" w:rsidRPr="004F173E" w:rsidTr="003F06BB">
        <w:trPr>
          <w:trHeight w:val="212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4F173E" w:rsidDel="002A1D54" w:rsidRDefault="00897477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4F173E" w:rsidRDefault="00DA284F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="00FB5EE3" w:rsidRPr="004F173E">
              <w:rPr>
                <w:rFonts w:ascii="Times New Roman" w:hAnsi="Times New Roman"/>
                <w:bCs/>
                <w:sz w:val="24"/>
                <w:szCs w:val="24"/>
              </w:rPr>
              <w:t>рименять нормативно-технические документы (стандарты и регламенты)</w:t>
            </w:r>
            <w:r w:rsidR="00FC4078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FB5EE3" w:rsidRPr="004F173E">
              <w:rPr>
                <w:rFonts w:ascii="Times New Roman" w:hAnsi="Times New Roman"/>
                <w:bCs/>
                <w:sz w:val="24"/>
                <w:szCs w:val="24"/>
              </w:rPr>
              <w:t>определяющие требования к</w:t>
            </w:r>
            <w:r w:rsidR="00FC4078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проектной и технической документации </w:t>
            </w:r>
          </w:p>
        </w:tc>
      </w:tr>
      <w:tr w:rsidR="00520F79" w:rsidRPr="004F173E" w:rsidTr="003F06BB"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F79" w:rsidRPr="004F173E" w:rsidDel="002A1D54" w:rsidRDefault="00520F79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F79" w:rsidRPr="004F173E" w:rsidRDefault="00520F79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 xml:space="preserve">Применять коллективную среду документирования </w:t>
            </w:r>
            <w:r w:rsidR="00EA5EDB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</w:tr>
      <w:tr w:rsidR="00897477" w:rsidRPr="004F173E" w:rsidTr="003F06BB"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4F173E" w:rsidDel="002A1D54" w:rsidRDefault="00897477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97477" w:rsidRPr="004F173E" w:rsidRDefault="00CE44E4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Применять методы принятия управленческих решений</w:t>
            </w:r>
          </w:p>
        </w:tc>
      </w:tr>
      <w:tr w:rsidR="00FA311A" w:rsidRPr="004F173E" w:rsidTr="003F06BB">
        <w:trPr>
          <w:trHeight w:val="225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311A" w:rsidRPr="004F173E" w:rsidDel="002A1D54" w:rsidRDefault="00FA311A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311A" w:rsidRPr="004F173E" w:rsidRDefault="00DA284F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>равил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редактирования научно-технической документации</w:t>
            </w:r>
          </w:p>
        </w:tc>
      </w:tr>
      <w:tr w:rsidR="00FA311A" w:rsidRPr="004F173E" w:rsidTr="003F06BB">
        <w:trPr>
          <w:trHeight w:val="225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311A" w:rsidRPr="004F173E" w:rsidRDefault="00FA311A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311A" w:rsidRPr="004F173E" w:rsidRDefault="00DA284F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Нормативно-технические документы (стандарты и регламенты), 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>определяющи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требования к проектной и технической документации</w:t>
            </w:r>
          </w:p>
        </w:tc>
      </w:tr>
      <w:tr w:rsidR="00965BFC" w:rsidRPr="004F173E" w:rsidTr="003F06BB">
        <w:trPr>
          <w:trHeight w:val="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5BFC" w:rsidRPr="004F173E" w:rsidRDefault="00965BFC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5BFC" w:rsidRPr="004F173E" w:rsidRDefault="00965BFC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Методы повышения читаемости программного кода</w:t>
            </w:r>
          </w:p>
        </w:tc>
      </w:tr>
      <w:tr w:rsidR="00CE44E4" w:rsidRPr="004F173E" w:rsidTr="003F06BB">
        <w:trPr>
          <w:trHeight w:val="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FA311A" w:rsidRPr="004F173E" w:rsidTr="003F06BB">
        <w:trPr>
          <w:trHeight w:val="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311A" w:rsidRPr="004F173E" w:rsidDel="002A1D54" w:rsidRDefault="00FA311A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311A" w:rsidRPr="004F173E" w:rsidRDefault="00DA284F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Основные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принцип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и метод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 w:rsidR="00FA311A"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 управления персоналом</w:t>
            </w:r>
          </w:p>
        </w:tc>
      </w:tr>
      <w:tr w:rsidR="00720CD5" w:rsidRPr="004F173E" w:rsidTr="003F06BB">
        <w:trPr>
          <w:trHeight w:val="557"/>
        </w:trPr>
        <w:tc>
          <w:tcPr>
            <w:tcW w:w="121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F173E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8422DA" w:rsidRDefault="008422DA" w:rsidP="003F06B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p w:rsidR="00303859" w:rsidRDefault="00303859" w:rsidP="00844E43">
      <w:pPr>
        <w:spacing w:after="0" w:line="240" w:lineRule="auto"/>
      </w:pPr>
    </w:p>
    <w:p w:rsidR="007808CD" w:rsidRDefault="007808CD" w:rsidP="00844E43">
      <w:pPr>
        <w:spacing w:after="0" w:line="240" w:lineRule="auto"/>
      </w:pPr>
    </w:p>
    <w:p w:rsidR="00303859" w:rsidRDefault="00303859" w:rsidP="00844E43">
      <w:pPr>
        <w:spacing w:after="0" w:line="240" w:lineRule="auto"/>
      </w:pPr>
    </w:p>
    <w:tbl>
      <w:tblPr>
        <w:tblW w:w="4949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2"/>
        <w:gridCol w:w="1039"/>
        <w:gridCol w:w="1166"/>
        <w:gridCol w:w="543"/>
        <w:gridCol w:w="1795"/>
        <w:gridCol w:w="699"/>
        <w:gridCol w:w="27"/>
        <w:gridCol w:w="850"/>
        <w:gridCol w:w="580"/>
        <w:gridCol w:w="941"/>
        <w:gridCol w:w="1203"/>
      </w:tblGrid>
      <w:tr w:rsidR="00897477" w:rsidRPr="00BC5875" w:rsidTr="00844E43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F13406" w:rsidRPr="00BC5875" w:rsidRDefault="00897477" w:rsidP="00303859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1.5</w:t>
            </w: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897477" w:rsidRPr="00ED26F1" w:rsidTr="00303859"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97477" w:rsidRPr="00ED26F1" w:rsidRDefault="00303859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793FC2">
              <w:rPr>
                <w:rFonts w:ascii="Times New Roman" w:hAnsi="Times New Roman"/>
                <w:sz w:val="24"/>
                <w:szCs w:val="24"/>
              </w:rPr>
              <w:t xml:space="preserve">Управление запросами на изменения, дефектами и </w:t>
            </w:r>
            <w:r w:rsidRPr="007161F4">
              <w:rPr>
                <w:rFonts w:ascii="Times New Roman" w:hAnsi="Times New Roman"/>
                <w:sz w:val="24"/>
                <w:szCs w:val="24"/>
              </w:rPr>
              <w:t>проблемами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программном обеспечении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7477" w:rsidRPr="005A2E46" w:rsidRDefault="007161F4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А/05.6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7477" w:rsidRPr="005A2E46" w:rsidRDefault="007161F4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97477" w:rsidRPr="00ED26F1" w:rsidTr="00960E11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97477" w:rsidRPr="00ED26F1" w:rsidTr="00844E4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7477" w:rsidRPr="00ED26F1" w:rsidTr="00844E4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4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97477" w:rsidRPr="00ED26F1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97477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97477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897477" w:rsidRPr="00BC5875" w:rsidTr="00303859">
        <w:trPr>
          <w:trHeight w:val="226"/>
        </w:trPr>
        <w:tc>
          <w:tcPr>
            <w:tcW w:w="12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897477" w:rsidRPr="00BC5875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897477" w:rsidRPr="00BC5875" w:rsidRDefault="00897477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5F578D" w:rsidRPr="004F173E" w:rsidTr="00303859">
        <w:trPr>
          <w:trHeight w:val="200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Устан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овление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причин возни</w:t>
            </w:r>
            <w:r w:rsidR="00EA5EDB" w:rsidRPr="00303859">
              <w:rPr>
                <w:rFonts w:ascii="Times New Roman" w:hAnsi="Times New Roman"/>
                <w:sz w:val="24"/>
                <w:szCs w:val="24"/>
              </w:rPr>
              <w:t>кновения дефектов и проблем в программном обеспечении</w:t>
            </w:r>
          </w:p>
        </w:tc>
      </w:tr>
      <w:tr w:rsidR="005F578D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Оцен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ка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запрос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ов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на изменения и предложенны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х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й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по их осуществлению (по стоимости, трудоемкости, эффективности) </w:t>
            </w:r>
          </w:p>
        </w:tc>
      </w:tr>
      <w:tr w:rsidR="005F578D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х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й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о реализации запросов на изменения (решения о необходимости </w:t>
            </w:r>
            <w:r w:rsidR="00EA5EDB" w:rsidRPr="00303859">
              <w:rPr>
                <w:rFonts w:ascii="Times New Roman" w:hAnsi="Times New Roman"/>
                <w:sz w:val="24"/>
                <w:szCs w:val="24"/>
              </w:rPr>
              <w:t>и срока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х</w:t>
            </w:r>
            <w:r w:rsidR="00EA5EDB" w:rsidRPr="00303859">
              <w:rPr>
                <w:rFonts w:ascii="Times New Roman" w:hAnsi="Times New Roman"/>
                <w:sz w:val="24"/>
                <w:szCs w:val="24"/>
              </w:rPr>
              <w:t xml:space="preserve"> внесения изменений в программное обеспечение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и документацию)</w:t>
            </w:r>
          </w:p>
        </w:tc>
      </w:tr>
      <w:tr w:rsidR="005F578D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8422DA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</w:t>
            </w:r>
            <w:r w:rsidR="005F578D" w:rsidRPr="00303859">
              <w:rPr>
                <w:rFonts w:ascii="Times New Roman" w:hAnsi="Times New Roman"/>
                <w:sz w:val="24"/>
                <w:szCs w:val="24"/>
              </w:rPr>
              <w:t>ланирование и документ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>ирование внесения изменений в программное обеспечение</w:t>
            </w:r>
          </w:p>
        </w:tc>
      </w:tr>
      <w:tr w:rsidR="005F578D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5F578D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F578D" w:rsidRPr="00303859" w:rsidRDefault="008422DA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К</w:t>
            </w:r>
            <w:r w:rsidR="005F578D" w:rsidRPr="00303859">
              <w:rPr>
                <w:rFonts w:ascii="Times New Roman" w:hAnsi="Times New Roman"/>
                <w:sz w:val="24"/>
                <w:szCs w:val="24"/>
              </w:rPr>
              <w:t xml:space="preserve">онтроль исполнения </w:t>
            </w:r>
            <w:r w:rsidR="00A2475F" w:rsidRPr="00303859">
              <w:rPr>
                <w:rFonts w:ascii="Times New Roman" w:hAnsi="Times New Roman"/>
                <w:sz w:val="24"/>
                <w:szCs w:val="24"/>
              </w:rPr>
              <w:t>принятых управленческих решений</w:t>
            </w:r>
          </w:p>
        </w:tc>
      </w:tr>
      <w:tr w:rsidR="004F173E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Планирова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и контрол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>ь процесс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ов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 xml:space="preserve"> верификации программного обеспечения</w:t>
            </w:r>
          </w:p>
        </w:tc>
      </w:tr>
      <w:tr w:rsidR="004F173E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Взаимодейств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с за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>казчиком в процессе валидации программного обеспечения</w:t>
            </w:r>
          </w:p>
        </w:tc>
      </w:tr>
      <w:tr w:rsidR="004F173E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Планирова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и к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>онтроль процесс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а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 xml:space="preserve"> ревизии программного обеспечения</w:t>
            </w:r>
          </w:p>
        </w:tc>
      </w:tr>
      <w:tr w:rsidR="004F173E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C000"/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4F173E" w:rsidRPr="00303859" w:rsidRDefault="004F173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Взаимодейств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ие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 xml:space="preserve"> с внешни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>м аудитором в процессе аудита программного обеспечения</w:t>
            </w:r>
          </w:p>
        </w:tc>
      </w:tr>
      <w:tr w:rsidR="00025DE2" w:rsidRPr="004F173E" w:rsidTr="00303859">
        <w:trPr>
          <w:trHeight w:val="212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Del="002A1D54" w:rsidRDefault="00025DE2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9D12C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рименять методы и средства </w:t>
            </w:r>
            <w:r w:rsidR="00520F79" w:rsidRPr="00303859">
              <w:rPr>
                <w:rFonts w:ascii="Times New Roman" w:hAnsi="Times New Roman"/>
                <w:sz w:val="24"/>
                <w:szCs w:val="24"/>
              </w:rPr>
              <w:t>управления запросами на изменения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;</w:t>
            </w:r>
            <w:r w:rsidR="00520F79" w:rsidRPr="003038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>выявления дефектов и проблем</w:t>
            </w:r>
            <w:r w:rsidR="005B3DA9" w:rsidRPr="00303859">
              <w:rPr>
                <w:rFonts w:ascii="Times New Roman" w:hAnsi="Times New Roman"/>
                <w:sz w:val="24"/>
                <w:szCs w:val="24"/>
              </w:rPr>
              <w:t>,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 причин их возникновения</w:t>
            </w:r>
            <w:r w:rsidR="003B5C96" w:rsidRPr="0030385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25DE2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Del="002A1D54" w:rsidRDefault="00025DE2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9D12C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рименять </w:t>
            </w:r>
            <w:r w:rsidR="00D4136F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нормативно-технические документы (стандарты и регламенты) 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>по процессам управления изменениями и проблемами</w:t>
            </w:r>
          </w:p>
        </w:tc>
      </w:tr>
      <w:tr w:rsidR="003B5C96" w:rsidRPr="004F173E" w:rsidTr="00303859">
        <w:trPr>
          <w:trHeight w:val="554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5C96" w:rsidRPr="00303859" w:rsidDel="002A1D54" w:rsidRDefault="003B5C96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5C96" w:rsidRPr="00303859" w:rsidRDefault="003B5C96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 xml:space="preserve">Применять методы планирования и </w:t>
            </w:r>
            <w:r w:rsidR="00783451" w:rsidRPr="00303859">
              <w:rPr>
                <w:rFonts w:ascii="Times New Roman" w:hAnsi="Times New Roman"/>
                <w:sz w:val="24"/>
                <w:szCs w:val="24"/>
              </w:rPr>
              <w:t>документирования вн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осимых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 xml:space="preserve"> изменений в программное обеспечение</w:t>
            </w:r>
          </w:p>
        </w:tc>
      </w:tr>
      <w:tr w:rsidR="003F40B0" w:rsidRPr="004F173E" w:rsidTr="00303859">
        <w:trPr>
          <w:trHeight w:val="155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33D7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методы верификации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F40B0" w:rsidRPr="004F173E" w:rsidTr="00303859">
        <w:trPr>
          <w:trHeight w:val="302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Применять методы валидации</w:t>
            </w:r>
            <w:r w:rsidR="00ED558D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F40B0" w:rsidRPr="004F173E" w:rsidTr="00303859">
        <w:trPr>
          <w:trHeight w:val="264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Применять методы ревизии</w:t>
            </w:r>
            <w:r w:rsidR="00ED558D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F40B0" w:rsidRPr="004F173E" w:rsidTr="00303859">
        <w:trPr>
          <w:trHeight w:val="14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Применять методы аудита</w:t>
            </w:r>
            <w:r w:rsidR="00ED558D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025DE2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Del="002A1D54" w:rsidRDefault="00025DE2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Применять методы принятия управленческих решений</w:t>
            </w:r>
          </w:p>
        </w:tc>
      </w:tr>
      <w:tr w:rsidR="00025DE2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Del="002A1D54" w:rsidRDefault="00025DE2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9D12C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В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>заимодействовать с подразделениями организации в рамках процесса</w:t>
            </w:r>
          </w:p>
        </w:tc>
      </w:tr>
      <w:tr w:rsidR="00025DE2" w:rsidRPr="004F173E" w:rsidTr="00303859">
        <w:trPr>
          <w:trHeight w:val="225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025DE2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3859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9D12C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М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>етод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>ы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 и средств</w:t>
            </w:r>
            <w:r w:rsidRPr="00303859">
              <w:rPr>
                <w:rFonts w:ascii="Times New Roman" w:hAnsi="Times New Roman"/>
                <w:sz w:val="24"/>
                <w:szCs w:val="24"/>
              </w:rPr>
              <w:t>а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 выявления дефектов</w:t>
            </w:r>
            <w:r w:rsidR="00783451" w:rsidRPr="00303859">
              <w:rPr>
                <w:rFonts w:ascii="Times New Roman" w:hAnsi="Times New Roman"/>
                <w:sz w:val="24"/>
                <w:szCs w:val="24"/>
              </w:rPr>
              <w:t>,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3451" w:rsidRPr="00303859">
              <w:rPr>
                <w:rFonts w:ascii="Times New Roman" w:hAnsi="Times New Roman"/>
                <w:sz w:val="24"/>
                <w:szCs w:val="24"/>
              </w:rPr>
              <w:t>проблем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 xml:space="preserve"> и причин их возникновения</w:t>
            </w:r>
          </w:p>
        </w:tc>
      </w:tr>
      <w:tr w:rsidR="003B5C96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5C96" w:rsidRPr="00303859" w:rsidDel="002A1D54" w:rsidRDefault="003B5C96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5C96" w:rsidRPr="00303859" w:rsidRDefault="003B5C96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Методы и средства управления запросами на изменения</w:t>
            </w:r>
          </w:p>
        </w:tc>
      </w:tr>
      <w:tr w:rsidR="003F40B0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Методы верификации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F40B0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Методы валидации</w:t>
            </w:r>
            <w:r w:rsidR="00DC1ACA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F40B0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Методы ревизии</w:t>
            </w:r>
            <w:r w:rsidR="00DC1ACA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F40B0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Del="002A1D54" w:rsidRDefault="003F40B0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F40B0" w:rsidRPr="00303859" w:rsidRDefault="003F40B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Методы аудита</w:t>
            </w:r>
            <w:r w:rsidR="00DC1ACA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 w:rsidRPr="00303859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3B5C96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5C96" w:rsidRPr="00303859" w:rsidDel="002A1D54" w:rsidRDefault="003B5C96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5C96" w:rsidRPr="00303859" w:rsidRDefault="003B5C96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 xml:space="preserve">Методы планирования и </w:t>
            </w:r>
            <w:r w:rsidR="00783451" w:rsidRPr="00303859">
              <w:rPr>
                <w:rFonts w:ascii="Times New Roman" w:hAnsi="Times New Roman"/>
                <w:sz w:val="24"/>
                <w:szCs w:val="24"/>
              </w:rPr>
              <w:t>документирования вн</w:t>
            </w:r>
            <w:r w:rsidR="008422DA" w:rsidRPr="00303859">
              <w:rPr>
                <w:rFonts w:ascii="Times New Roman" w:hAnsi="Times New Roman"/>
                <w:sz w:val="24"/>
                <w:szCs w:val="24"/>
              </w:rPr>
              <w:t>осимых</w:t>
            </w:r>
            <w:r w:rsidR="00AE33D7" w:rsidRPr="00303859">
              <w:rPr>
                <w:rFonts w:ascii="Times New Roman" w:hAnsi="Times New Roman"/>
                <w:sz w:val="24"/>
                <w:szCs w:val="24"/>
              </w:rPr>
              <w:t xml:space="preserve"> изменений в программное обеспечение</w:t>
            </w:r>
          </w:p>
        </w:tc>
      </w:tr>
      <w:tr w:rsidR="00025DE2" w:rsidRPr="004F173E" w:rsidTr="00303859">
        <w:trPr>
          <w:cantSplit/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Del="002A1D54" w:rsidRDefault="00025DE2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8A12A8" w:rsidP="00303859">
            <w:pPr>
              <w:keepNext/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="009D12C5" w:rsidRPr="00303859">
              <w:rPr>
                <w:rFonts w:ascii="Times New Roman" w:hAnsi="Times New Roman"/>
                <w:bCs/>
                <w:sz w:val="24"/>
                <w:szCs w:val="24"/>
              </w:rPr>
              <w:t>ормативно-технические документы (стандарты и регламенты)</w:t>
            </w:r>
            <w:r w:rsidR="00D4136F" w:rsidRPr="003038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25DE2" w:rsidRPr="00303859">
              <w:rPr>
                <w:rFonts w:ascii="Times New Roman" w:hAnsi="Times New Roman"/>
                <w:sz w:val="24"/>
                <w:szCs w:val="24"/>
              </w:rPr>
              <w:t>по процессам управления изменениями и проблемами</w:t>
            </w:r>
          </w:p>
        </w:tc>
      </w:tr>
      <w:tr w:rsidR="00CE44E4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303859" w:rsidDel="002A1D54" w:rsidRDefault="00CE44E4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303859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025DE2" w:rsidRPr="004F173E" w:rsidTr="00303859"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Del="002A1D54" w:rsidRDefault="00025DE2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DE2" w:rsidRPr="00303859" w:rsidRDefault="008A12A8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bCs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4F173E" w:rsidTr="00303859">
        <w:trPr>
          <w:trHeight w:val="557"/>
        </w:trPr>
        <w:tc>
          <w:tcPr>
            <w:tcW w:w="12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303859" w:rsidDel="002A1D54" w:rsidRDefault="00720CD5" w:rsidP="00303859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03859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303859" w:rsidRDefault="008422DA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385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8"/>
        <w:gridCol w:w="1050"/>
        <w:gridCol w:w="1178"/>
        <w:gridCol w:w="548"/>
        <w:gridCol w:w="1813"/>
        <w:gridCol w:w="707"/>
        <w:gridCol w:w="27"/>
        <w:gridCol w:w="859"/>
        <w:gridCol w:w="586"/>
        <w:gridCol w:w="950"/>
        <w:gridCol w:w="1215"/>
      </w:tblGrid>
      <w:tr w:rsidR="00025DE2" w:rsidRPr="00BC5875" w:rsidTr="00303859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8655C" w:rsidRPr="00BC5875" w:rsidRDefault="00025DE2" w:rsidP="00303859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 w:rsidR="00CA4448">
              <w:rPr>
                <w:rFonts w:ascii="Times New Roman" w:hAnsi="Times New Roman"/>
                <w:b/>
                <w:sz w:val="24"/>
                <w:szCs w:val="20"/>
              </w:rPr>
              <w:t>1.6</w:t>
            </w: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025DE2" w:rsidRPr="00ED26F1" w:rsidTr="00303859"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25DE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5DE2" w:rsidRPr="00ED26F1" w:rsidRDefault="00303859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68258E">
              <w:rPr>
                <w:rFonts w:ascii="Times New Roman" w:hAnsi="Times New Roman"/>
                <w:sz w:val="24"/>
                <w:szCs w:val="24"/>
              </w:rPr>
              <w:t>Управление конфигурациями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выпусками</w:t>
            </w:r>
            <w:r w:rsidRPr="0068258E">
              <w:rPr>
                <w:rFonts w:ascii="Times New Roman" w:hAnsi="Times New Roman"/>
                <w:sz w:val="24"/>
                <w:szCs w:val="24"/>
              </w:rPr>
              <w:t xml:space="preserve"> программного продукта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25DE2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25DE2" w:rsidRPr="005A2E46" w:rsidRDefault="00CA4448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А/06</w:t>
            </w:r>
            <w:r w:rsidR="003E05ED" w:rsidRPr="005A2E46">
              <w:rPr>
                <w:rFonts w:ascii="Times New Roman" w:hAnsi="Times New Roman"/>
                <w:sz w:val="24"/>
                <w:szCs w:val="24"/>
              </w:rPr>
              <w:t>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25DE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25DE2" w:rsidRPr="005A2E46" w:rsidRDefault="003E05ED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25DE2" w:rsidRPr="00ED26F1" w:rsidTr="00303859">
        <w:trPr>
          <w:trHeight w:val="194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25DE2" w:rsidRPr="00ED26F1" w:rsidRDefault="00025DE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025DE2" w:rsidRPr="00ED26F1" w:rsidTr="0030385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25DE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25DE2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25DE2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25DE2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25DE2" w:rsidRPr="00ED26F1" w:rsidRDefault="00025DE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25DE2" w:rsidRPr="00ED26F1" w:rsidRDefault="00025DE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25DE2" w:rsidRPr="00ED26F1" w:rsidTr="0030385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25DE2" w:rsidRPr="00ED26F1" w:rsidRDefault="00025DE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25DE2" w:rsidRPr="00ED26F1" w:rsidRDefault="00025DE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25DE2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25DE2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025DE2" w:rsidRPr="00BC5875" w:rsidTr="00303859">
        <w:trPr>
          <w:trHeight w:val="151"/>
        </w:trPr>
        <w:tc>
          <w:tcPr>
            <w:tcW w:w="12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25DE2" w:rsidRPr="00BC5875" w:rsidRDefault="00025DE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25DE2" w:rsidRPr="00BC5875" w:rsidRDefault="00025DE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9A3C2F" w:rsidRPr="004F173E" w:rsidTr="00303859">
        <w:trPr>
          <w:trHeight w:val="200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9A3C2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9A3C2F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Формирова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требовани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к компонентному составу </w:t>
            </w:r>
            <w:r w:rsidR="00A2475F">
              <w:rPr>
                <w:rFonts w:ascii="Times New Roman" w:hAnsi="Times New Roman"/>
                <w:sz w:val="24"/>
                <w:szCs w:val="24"/>
              </w:rPr>
              <w:t>программного продукта</w:t>
            </w:r>
          </w:p>
        </w:tc>
      </w:tr>
      <w:tr w:rsidR="005B3DA9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3DA9" w:rsidRPr="004F173E" w:rsidRDefault="005B3DA9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3DA9" w:rsidRPr="004F173E" w:rsidRDefault="005B3DA9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Управл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версиями отдельных компонент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ов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и программного продукта в целом</w:t>
            </w:r>
          </w:p>
        </w:tc>
      </w:tr>
      <w:tr w:rsidR="00F40B0F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40B0F" w:rsidRPr="004F173E" w:rsidRDefault="00F40B0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40B0F" w:rsidRPr="004F173E" w:rsidRDefault="00AD0CB1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Анализ требован</w:t>
            </w:r>
            <w:r w:rsidR="00AC7798">
              <w:rPr>
                <w:rFonts w:ascii="Times New Roman" w:hAnsi="Times New Roman"/>
                <w:sz w:val="24"/>
                <w:szCs w:val="24"/>
              </w:rPr>
              <w:t>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="00AC7798">
              <w:rPr>
                <w:rFonts w:ascii="Times New Roman" w:hAnsi="Times New Roman"/>
                <w:sz w:val="24"/>
                <w:szCs w:val="24"/>
              </w:rPr>
              <w:t xml:space="preserve"> к выпуску новой версии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программного продукта </w:t>
            </w:r>
          </w:p>
        </w:tc>
      </w:tr>
      <w:tr w:rsidR="009A3C2F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9A3C2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AD0CB1" w:rsidP="00303859">
            <w:pPr>
              <w:keepNext/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3451" w:rsidRPr="004F173E">
              <w:rPr>
                <w:rFonts w:ascii="Times New Roman" w:hAnsi="Times New Roman"/>
                <w:sz w:val="24"/>
                <w:szCs w:val="24"/>
              </w:rPr>
              <w:t>перечн</w:t>
            </w:r>
            <w:r w:rsidR="008422DA">
              <w:rPr>
                <w:rFonts w:ascii="Times New Roman" w:hAnsi="Times New Roman"/>
                <w:sz w:val="24"/>
                <w:szCs w:val="24"/>
              </w:rPr>
              <w:t>я</w:t>
            </w:r>
            <w:r w:rsidR="00783451" w:rsidRPr="004F173E">
              <w:rPr>
                <w:rFonts w:ascii="Times New Roman" w:hAnsi="Times New Roman"/>
                <w:sz w:val="24"/>
                <w:szCs w:val="24"/>
              </w:rPr>
              <w:t xml:space="preserve"> функциональных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требований, р</w:t>
            </w:r>
            <w:r w:rsidR="00E677F7">
              <w:rPr>
                <w:rFonts w:ascii="Times New Roman" w:hAnsi="Times New Roman"/>
                <w:sz w:val="24"/>
                <w:szCs w:val="24"/>
              </w:rPr>
              <w:t>еализуемых в новой версии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программного продукта</w:t>
            </w:r>
          </w:p>
        </w:tc>
      </w:tr>
      <w:tr w:rsidR="009A3C2F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9A3C2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8422DA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9A3C2F" w:rsidRPr="004F173E">
              <w:rPr>
                <w:rFonts w:ascii="Times New Roman" w:hAnsi="Times New Roman"/>
                <w:sz w:val="24"/>
                <w:szCs w:val="24"/>
              </w:rPr>
              <w:t>онтроль выполнения разработки версии</w:t>
            </w:r>
            <w:r w:rsidR="005B3DA9" w:rsidRPr="004F173E">
              <w:rPr>
                <w:rFonts w:ascii="Times New Roman" w:hAnsi="Times New Roman"/>
                <w:sz w:val="24"/>
                <w:szCs w:val="24"/>
              </w:rPr>
              <w:t xml:space="preserve"> программного продукта</w:t>
            </w:r>
          </w:p>
        </w:tc>
      </w:tr>
      <w:tr w:rsidR="009A3C2F" w:rsidRPr="004F173E" w:rsidTr="00303859"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9A3C2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3C2F" w:rsidRPr="004F173E" w:rsidRDefault="009A3C2F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8422DA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управ</w:t>
            </w:r>
            <w:r w:rsidR="00AC0022" w:rsidRPr="004F173E">
              <w:rPr>
                <w:rFonts w:ascii="Times New Roman" w:hAnsi="Times New Roman"/>
                <w:sz w:val="24"/>
                <w:szCs w:val="24"/>
              </w:rPr>
              <w:t>ленчески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х</w:t>
            </w:r>
            <w:r w:rsidR="00AC0022" w:rsidRPr="004F173E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="00AC0022" w:rsidRPr="004F173E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0022" w:rsidRPr="004F173E">
              <w:rPr>
                <w:rFonts w:ascii="Times New Roman" w:hAnsi="Times New Roman"/>
                <w:sz w:val="24"/>
                <w:szCs w:val="24"/>
              </w:rPr>
              <w:t>выпуске</w:t>
            </w:r>
            <w:r w:rsidR="007D7E0F" w:rsidRPr="004F17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7798">
              <w:rPr>
                <w:rFonts w:ascii="Times New Roman" w:hAnsi="Times New Roman"/>
                <w:sz w:val="24"/>
                <w:szCs w:val="24"/>
              </w:rPr>
              <w:t>версии</w:t>
            </w:r>
            <w:r w:rsidR="005B3DA9" w:rsidRPr="004F173E">
              <w:rPr>
                <w:rFonts w:ascii="Times New Roman" w:hAnsi="Times New Roman"/>
                <w:sz w:val="24"/>
                <w:szCs w:val="24"/>
              </w:rPr>
              <w:t xml:space="preserve"> программного продукта</w:t>
            </w:r>
          </w:p>
        </w:tc>
      </w:tr>
      <w:tr w:rsidR="00CE44E4" w:rsidRPr="004F173E" w:rsidTr="00303859">
        <w:trPr>
          <w:trHeight w:val="212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keepNext/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keepNext/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Применять н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ормативно-технические документы (стандарты и регламенты) 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>по процессу у</w:t>
            </w:r>
            <w:r w:rsidR="005C39B9">
              <w:rPr>
                <w:rFonts w:ascii="Times New Roman" w:hAnsi="Times New Roman"/>
                <w:sz w:val="24"/>
                <w:szCs w:val="24"/>
              </w:rPr>
              <w:t>правления изменениями</w:t>
            </w:r>
          </w:p>
        </w:tc>
      </w:tr>
      <w:tr w:rsidR="00CE44E4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Взаимодействовать с подразделениями организации в рамках процесса</w:t>
            </w:r>
          </w:p>
        </w:tc>
      </w:tr>
      <w:tr w:rsidR="00CE44E4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Проводить оценку работоспособности программного продукта</w:t>
            </w:r>
          </w:p>
        </w:tc>
      </w:tr>
      <w:tr w:rsidR="00CE44E4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 xml:space="preserve">Применять 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коллективную среду разработки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и систему контроля версий</w:t>
            </w:r>
          </w:p>
        </w:tc>
      </w:tr>
      <w:tr w:rsidR="00CE44E4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Документировать произведенные действия, выявленные проблемы и способы их устранения</w:t>
            </w:r>
            <w:r w:rsidR="00F36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E44E4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Документировать произведенные изменения в программных продуктах с использованием системы контроля версий</w:t>
            </w:r>
          </w:p>
        </w:tc>
      </w:tr>
      <w:tr w:rsidR="00CE44E4" w:rsidRPr="004F173E" w:rsidTr="00303859"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Применять методы принятия управленческих решений</w:t>
            </w:r>
          </w:p>
        </w:tc>
      </w:tr>
      <w:tr w:rsidR="00CE44E4" w:rsidRPr="004F173E" w:rsidTr="00303859">
        <w:trPr>
          <w:trHeight w:val="225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173E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Н</w:t>
            </w:r>
            <w:r w:rsidRPr="004F173E">
              <w:rPr>
                <w:rFonts w:ascii="Times New Roman" w:hAnsi="Times New Roman"/>
                <w:bCs/>
                <w:sz w:val="24"/>
                <w:szCs w:val="24"/>
              </w:rPr>
              <w:t xml:space="preserve">ормативно-технические документы (стандарты и регламенты) 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>по процессам управления конфиг</w:t>
            </w:r>
            <w:r w:rsidR="00AC7798">
              <w:rPr>
                <w:rFonts w:ascii="Times New Roman" w:hAnsi="Times New Roman"/>
                <w:sz w:val="24"/>
                <w:szCs w:val="24"/>
              </w:rPr>
              <w:t>урациями, изменениями и выпусками</w:t>
            </w:r>
          </w:p>
        </w:tc>
      </w:tr>
      <w:tr w:rsidR="00CE44E4" w:rsidRPr="004F173E" w:rsidTr="00303859">
        <w:trPr>
          <w:trHeight w:val="225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 xml:space="preserve">Состав и методы использования 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коллективной среды разработки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  <w:r w:rsidRPr="004F173E">
              <w:rPr>
                <w:rFonts w:ascii="Times New Roman" w:hAnsi="Times New Roman"/>
                <w:sz w:val="24"/>
                <w:szCs w:val="24"/>
              </w:rPr>
              <w:t xml:space="preserve"> и системы контроля версий</w:t>
            </w:r>
          </w:p>
        </w:tc>
      </w:tr>
      <w:tr w:rsidR="00CE44E4" w:rsidRPr="004F173E" w:rsidTr="00303859">
        <w:trPr>
          <w:trHeight w:val="225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Методы и средства верификации работоспособности выпусков программных продуктов</w:t>
            </w:r>
          </w:p>
        </w:tc>
      </w:tr>
      <w:tr w:rsidR="00CE44E4" w:rsidRPr="004F173E" w:rsidTr="00303859">
        <w:trPr>
          <w:trHeight w:val="225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CE44E4" w:rsidRPr="004F173E" w:rsidTr="00303859">
        <w:trPr>
          <w:trHeight w:val="225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Del="002A1D54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4F173E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73E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20CD5" w:rsidRPr="004F173E" w:rsidTr="00303859">
        <w:trPr>
          <w:trHeight w:val="557"/>
        </w:trPr>
        <w:tc>
          <w:tcPr>
            <w:tcW w:w="12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F173E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F173E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8422DA" w:rsidRDefault="008422DA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7"/>
        <w:gridCol w:w="1053"/>
        <w:gridCol w:w="1178"/>
        <w:gridCol w:w="548"/>
        <w:gridCol w:w="1811"/>
        <w:gridCol w:w="707"/>
        <w:gridCol w:w="29"/>
        <w:gridCol w:w="857"/>
        <w:gridCol w:w="588"/>
        <w:gridCol w:w="948"/>
        <w:gridCol w:w="1215"/>
      </w:tblGrid>
      <w:tr w:rsidR="00D77633" w:rsidRPr="00BC5875" w:rsidTr="00303859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77633" w:rsidRPr="00BC5875" w:rsidRDefault="00D77633" w:rsidP="00303859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1.7</w:t>
            </w: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D77633" w:rsidRPr="00ED26F1" w:rsidTr="00303859"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77633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77633" w:rsidRPr="0068258E" w:rsidRDefault="00303859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68258E">
              <w:rPr>
                <w:rFonts w:ascii="Times New Roman" w:hAnsi="Times New Roman"/>
                <w:sz w:val="24"/>
                <w:szCs w:val="24"/>
              </w:rPr>
              <w:t>Руководство разрабо</w:t>
            </w:r>
            <w:r>
              <w:rPr>
                <w:rFonts w:ascii="Times New Roman" w:hAnsi="Times New Roman"/>
                <w:sz w:val="24"/>
                <w:szCs w:val="24"/>
              </w:rPr>
              <w:t>ткой технических спецификаций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77633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77633" w:rsidRPr="005A2E46" w:rsidRDefault="00D7763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А/07.6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77633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77633" w:rsidRPr="005A2E46" w:rsidRDefault="00D77633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77633" w:rsidRPr="00ED26F1" w:rsidTr="00303859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77633" w:rsidRPr="00ED26F1" w:rsidRDefault="00D7763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D77633" w:rsidRPr="00ED26F1" w:rsidTr="0030385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77633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77633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77633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77633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77633" w:rsidRPr="00ED26F1" w:rsidRDefault="00D77633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77633" w:rsidRPr="00ED26F1" w:rsidRDefault="00D77633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77633" w:rsidRPr="00ED26F1" w:rsidTr="0030385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77633" w:rsidRPr="00ED26F1" w:rsidRDefault="00D7763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77633" w:rsidRPr="00ED26F1" w:rsidRDefault="00D7763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77633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77633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D77633" w:rsidRPr="00BC5875" w:rsidTr="00303859">
        <w:trPr>
          <w:trHeight w:val="226"/>
        </w:trPr>
        <w:tc>
          <w:tcPr>
            <w:tcW w:w="121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77633" w:rsidRPr="00BC5875" w:rsidRDefault="00D7763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77633" w:rsidRPr="00BC5875" w:rsidRDefault="00D77633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D77633" w:rsidRPr="00767814" w:rsidTr="00303859">
        <w:trPr>
          <w:trHeight w:val="200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8422DA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77633" w:rsidRPr="00767814">
              <w:rPr>
                <w:rFonts w:ascii="Times New Roman" w:hAnsi="Times New Roman"/>
                <w:sz w:val="24"/>
                <w:szCs w:val="24"/>
              </w:rPr>
              <w:t>нализ функциональных требований к программному обеспечению</w:t>
            </w:r>
          </w:p>
        </w:tc>
      </w:tr>
      <w:tr w:rsidR="00D77633" w:rsidRPr="00767814" w:rsidTr="00303859"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5B3DA9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Распредел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задани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на разработку </w:t>
            </w:r>
            <w:r w:rsidR="00D77633" w:rsidRPr="00767814">
              <w:rPr>
                <w:rFonts w:ascii="Times New Roman" w:hAnsi="Times New Roman"/>
                <w:sz w:val="24"/>
                <w:szCs w:val="24"/>
              </w:rPr>
              <w:t>технически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>х</w:t>
            </w:r>
            <w:r w:rsidR="00D77633" w:rsidRPr="00767814">
              <w:rPr>
                <w:rFonts w:ascii="Times New Roman" w:hAnsi="Times New Roman"/>
                <w:sz w:val="24"/>
                <w:szCs w:val="24"/>
              </w:rPr>
              <w:t xml:space="preserve"> спецификаци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>й</w:t>
            </w:r>
            <w:r w:rsidR="00793FC2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D77633" w:rsidRPr="00767814" w:rsidTr="00303859"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Согласов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356B5" w:rsidRPr="00767814">
              <w:rPr>
                <w:rFonts w:ascii="Times New Roman" w:hAnsi="Times New Roman"/>
                <w:sz w:val="24"/>
                <w:szCs w:val="24"/>
              </w:rPr>
              <w:t>технически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х</w:t>
            </w:r>
            <w:r w:rsidR="008356B5" w:rsidRPr="00767814">
              <w:rPr>
                <w:rFonts w:ascii="Times New Roman" w:hAnsi="Times New Roman"/>
                <w:sz w:val="24"/>
                <w:szCs w:val="24"/>
              </w:rPr>
              <w:t xml:space="preserve"> спецификаци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="00793FC2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  <w:r w:rsidR="008356B5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>с</w:t>
            </w:r>
            <w:r w:rsidR="008356B5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>заинтересованными сторонами</w:t>
            </w:r>
          </w:p>
        </w:tc>
      </w:tr>
      <w:tr w:rsidR="00D77633" w:rsidRPr="00767814" w:rsidTr="00303859"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Формирова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требовани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к программным средствам разработки</w:t>
            </w:r>
          </w:p>
        </w:tc>
      </w:tr>
      <w:tr w:rsidR="008356B5" w:rsidRPr="00767814" w:rsidTr="00303859"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56B5" w:rsidRPr="00767814" w:rsidRDefault="008356B5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56B5" w:rsidRPr="00767814" w:rsidRDefault="008356B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Контроль качеств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а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и срок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ов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разработки технических спецификаций</w:t>
            </w:r>
            <w:r w:rsidR="00793FC2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D77633" w:rsidRPr="00767814" w:rsidTr="00303859"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7633" w:rsidRPr="00767814" w:rsidRDefault="00D77633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8422DA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х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8422DA">
              <w:rPr>
                <w:rFonts w:ascii="Times New Roman" w:hAnsi="Times New Roman"/>
                <w:sz w:val="24"/>
                <w:szCs w:val="24"/>
              </w:rPr>
              <w:t>й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по разработке и изменению технических спецификаций</w:t>
            </w:r>
            <w:r w:rsidR="00793FC2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767814" w:rsidTr="00303859">
        <w:trPr>
          <w:trHeight w:val="212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81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 xml:space="preserve">Применять </w:t>
            </w:r>
            <w:r w:rsidRPr="00767814">
              <w:rPr>
                <w:rFonts w:ascii="Times New Roman" w:hAnsi="Times New Roman"/>
                <w:bCs/>
                <w:sz w:val="24"/>
                <w:szCs w:val="24"/>
              </w:rPr>
              <w:t xml:space="preserve">нормативно-технические документы (стандарты и регламенты) 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в части разработки требований к </w:t>
            </w:r>
            <w:r w:rsidR="00AE33D7">
              <w:rPr>
                <w:rFonts w:ascii="Times New Roman" w:hAnsi="Times New Roman"/>
                <w:sz w:val="24"/>
                <w:szCs w:val="24"/>
              </w:rPr>
              <w:t>программному обеспечению</w:t>
            </w:r>
          </w:p>
        </w:tc>
      </w:tr>
      <w:tr w:rsidR="00257F0E" w:rsidRPr="00767814" w:rsidTr="00303859"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Взаимодействовать с подразделениями организации в рамках</w:t>
            </w:r>
            <w:r w:rsidR="008356B5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>процесса</w:t>
            </w:r>
            <w:r w:rsidR="008356B5" w:rsidRPr="00767814">
              <w:rPr>
                <w:rFonts w:ascii="Times New Roman" w:hAnsi="Times New Roman"/>
                <w:sz w:val="24"/>
                <w:szCs w:val="24"/>
              </w:rPr>
              <w:t xml:space="preserve"> разработки технических спецификаций</w:t>
            </w:r>
            <w:r w:rsidR="00793FC2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767814" w:rsidTr="00303859"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5B2FF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 xml:space="preserve">Применять методы </w:t>
            </w:r>
            <w:r w:rsidR="00AC619F" w:rsidRPr="00767814">
              <w:rPr>
                <w:rFonts w:ascii="Times New Roman" w:hAnsi="Times New Roman"/>
                <w:sz w:val="24"/>
                <w:szCs w:val="24"/>
              </w:rPr>
              <w:t xml:space="preserve">и средства 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>анализа</w:t>
            </w:r>
            <w:r w:rsidR="00AC619F" w:rsidRPr="00767814">
              <w:rPr>
                <w:rFonts w:ascii="Times New Roman" w:hAnsi="Times New Roman"/>
                <w:sz w:val="24"/>
                <w:szCs w:val="24"/>
              </w:rPr>
              <w:t xml:space="preserve"> функциональных</w:t>
            </w:r>
            <w:r w:rsidR="00257F0E" w:rsidRPr="00767814">
              <w:rPr>
                <w:rFonts w:ascii="Times New Roman" w:hAnsi="Times New Roman"/>
                <w:sz w:val="24"/>
                <w:szCs w:val="24"/>
              </w:rPr>
              <w:t xml:space="preserve"> требований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 к программному обеспечению</w:t>
            </w:r>
          </w:p>
        </w:tc>
      </w:tr>
      <w:tr w:rsidR="00783451" w:rsidRPr="00767814" w:rsidTr="00303859">
        <w:trPr>
          <w:trHeight w:val="204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3451" w:rsidRPr="00767814" w:rsidDel="002A1D54" w:rsidRDefault="00783451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3451" w:rsidRPr="00767814" w:rsidRDefault="00783451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Применять методы и средства разработки технических спецификаций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767814" w:rsidTr="00303859"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Применять методы принятия управленческих решений</w:t>
            </w:r>
            <w:r w:rsidR="00257F0E" w:rsidRPr="0076781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57F0E" w:rsidRPr="00767814" w:rsidTr="00303859">
        <w:trPr>
          <w:trHeight w:val="225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7814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, лучшие мировые практики и внутренние нормативные документы в </w:t>
            </w:r>
            <w:r w:rsidR="00AE33D7">
              <w:rPr>
                <w:rFonts w:ascii="Times New Roman" w:hAnsi="Times New Roman"/>
                <w:sz w:val="24"/>
                <w:szCs w:val="24"/>
              </w:rPr>
              <w:t>части разработки требований к программному обеспечению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 xml:space="preserve">Методы и средства разработки </w:t>
            </w:r>
            <w:r w:rsidR="005B2FFE" w:rsidRPr="00767814">
              <w:rPr>
                <w:rFonts w:ascii="Times New Roman" w:hAnsi="Times New Roman"/>
                <w:sz w:val="24"/>
                <w:szCs w:val="24"/>
              </w:rPr>
              <w:t xml:space="preserve">и анализа </w:t>
            </w:r>
            <w:r w:rsidR="00AC619F" w:rsidRPr="00767814">
              <w:rPr>
                <w:rFonts w:ascii="Times New Roman" w:hAnsi="Times New Roman"/>
                <w:sz w:val="24"/>
                <w:szCs w:val="24"/>
              </w:rPr>
              <w:t xml:space="preserve">функциональных </w:t>
            </w:r>
            <w:r w:rsidR="00AE33D7">
              <w:rPr>
                <w:rFonts w:ascii="Times New Roman" w:hAnsi="Times New Roman"/>
                <w:sz w:val="24"/>
                <w:szCs w:val="24"/>
              </w:rPr>
              <w:t>требований к программному обеспечению</w:t>
            </w:r>
          </w:p>
        </w:tc>
      </w:tr>
      <w:tr w:rsidR="00AC619F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619F" w:rsidRPr="00767814" w:rsidDel="002A1D54" w:rsidRDefault="00AC619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C619F" w:rsidRPr="00767814" w:rsidRDefault="00AC619F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Методы и средства разработки технических спецификаций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программного обеспечения 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AE33D7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Методы и средства разработки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Возможности существующей программно-технической архитектуры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Возможности современных и перспективны</w:t>
            </w:r>
            <w:r w:rsidR="008A6206">
              <w:rPr>
                <w:rFonts w:ascii="Times New Roman" w:hAnsi="Times New Roman"/>
                <w:sz w:val="24"/>
                <w:szCs w:val="24"/>
              </w:rPr>
              <w:t>х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 средств разработки программных</w:t>
            </w:r>
            <w:r w:rsidR="00A2475F">
              <w:rPr>
                <w:rFonts w:ascii="Times New Roman" w:hAnsi="Times New Roman"/>
                <w:sz w:val="24"/>
                <w:szCs w:val="24"/>
              </w:rPr>
              <w:t xml:space="preserve"> продуктов, технических средств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 xml:space="preserve">Методологии </w:t>
            </w:r>
            <w:r w:rsidR="00AE33D7">
              <w:rPr>
                <w:rFonts w:ascii="Times New Roman" w:hAnsi="Times New Roman"/>
                <w:sz w:val="24"/>
                <w:szCs w:val="24"/>
              </w:rPr>
              <w:t xml:space="preserve">разработки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  <w:r w:rsidR="009B2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7814">
              <w:rPr>
                <w:rFonts w:ascii="Times New Roman" w:hAnsi="Times New Roman"/>
                <w:sz w:val="24"/>
                <w:szCs w:val="24"/>
              </w:rPr>
              <w:t xml:space="preserve">и технологии программирования 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Методологии и технологии проектирования и использования баз данных</w:t>
            </w:r>
          </w:p>
        </w:tc>
      </w:tr>
      <w:tr w:rsidR="00CE44E4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767814" w:rsidDel="002A1D54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767814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257F0E" w:rsidRPr="00767814" w:rsidTr="00303859"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767814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7814">
              <w:rPr>
                <w:rFonts w:ascii="Times New Roman" w:hAnsi="Times New Roman"/>
                <w:bCs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767814" w:rsidTr="00303859">
        <w:trPr>
          <w:trHeight w:val="557"/>
        </w:trPr>
        <w:tc>
          <w:tcPr>
            <w:tcW w:w="121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767814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814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8A6206" w:rsidRDefault="008A6206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7"/>
        <w:gridCol w:w="1055"/>
        <w:gridCol w:w="1178"/>
        <w:gridCol w:w="548"/>
        <w:gridCol w:w="1809"/>
        <w:gridCol w:w="707"/>
        <w:gridCol w:w="31"/>
        <w:gridCol w:w="855"/>
        <w:gridCol w:w="590"/>
        <w:gridCol w:w="946"/>
        <w:gridCol w:w="1215"/>
      </w:tblGrid>
      <w:tr w:rsidR="00257F0E" w:rsidRPr="00BC5875" w:rsidTr="00303859">
        <w:trPr>
          <w:trHeight w:val="59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BC5875" w:rsidRDefault="00257F0E" w:rsidP="00303859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AD7FD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1.8</w:t>
            </w:r>
            <w:r w:rsidRPr="00AD7FD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2A24B7">
              <w:rPr>
                <w:rFonts w:ascii="Times New Roman" w:hAnsi="Times New Roman"/>
                <w:b/>
                <w:sz w:val="24"/>
                <w:szCs w:val="20"/>
              </w:rPr>
              <w:t>Трудовая</w:t>
            </w:r>
            <w:r w:rsidRPr="00BC5875">
              <w:rPr>
                <w:rFonts w:ascii="Times New Roman" w:hAnsi="Times New Roman"/>
                <w:b/>
                <w:sz w:val="24"/>
                <w:szCs w:val="20"/>
              </w:rPr>
              <w:t xml:space="preserve"> функция</w:t>
            </w:r>
          </w:p>
        </w:tc>
      </w:tr>
      <w:tr w:rsidR="00257F0E" w:rsidRPr="00ED26F1" w:rsidTr="00303859"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783451" w:rsidRDefault="00303859" w:rsidP="003038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Руководство проектированием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А/08.6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57F0E" w:rsidRPr="00ED26F1" w:rsidTr="00303859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30385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2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30385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2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BC5875" w:rsidTr="00303859">
        <w:trPr>
          <w:trHeight w:val="226"/>
        </w:trPr>
        <w:tc>
          <w:tcPr>
            <w:tcW w:w="122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8356B5" w:rsidRPr="00950A5D" w:rsidTr="00303859">
        <w:trPr>
          <w:trHeight w:val="558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56B5" w:rsidRPr="00950A5D" w:rsidRDefault="008356B5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0A5D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356B5" w:rsidRPr="00950A5D" w:rsidRDefault="008356B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Анализ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и согласов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ание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архитектур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программного обеспечения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 с </w:t>
            </w:r>
            <w:r w:rsidR="00AD0CB1" w:rsidRPr="00950A5D">
              <w:rPr>
                <w:rFonts w:ascii="Times New Roman" w:hAnsi="Times New Roman"/>
                <w:bCs/>
                <w:sz w:val="24"/>
                <w:szCs w:val="24"/>
              </w:rPr>
              <w:t>заинтересованными сторонами</w:t>
            </w:r>
          </w:p>
        </w:tc>
      </w:tr>
      <w:tr w:rsidR="008356B5" w:rsidRPr="00950A5D" w:rsidTr="00303859"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56B5" w:rsidRPr="00950A5D" w:rsidRDefault="008356B5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356B5" w:rsidRPr="00950A5D" w:rsidRDefault="008356B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Распредел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ение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задани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на проектирование программного обеспечения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, структур</w:t>
            </w:r>
            <w:r w:rsidR="00AD0CB1" w:rsidRPr="00950A5D"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 базы данных, программных интерфейсов</w:t>
            </w:r>
          </w:p>
        </w:tc>
      </w:tr>
      <w:tr w:rsidR="008356B5" w:rsidRPr="00950A5D" w:rsidTr="00303859"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56B5" w:rsidRPr="00950A5D" w:rsidRDefault="008356B5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356B5" w:rsidRPr="00950A5D" w:rsidRDefault="008356B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Оцен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ка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качеств</w:t>
            </w:r>
            <w:r w:rsidR="008A6206" w:rsidRPr="008A6206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проектирования программного обеспечения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, структуры базы данных, программных интерфейсов</w:t>
            </w:r>
          </w:p>
        </w:tc>
      </w:tr>
      <w:tr w:rsidR="008356B5" w:rsidRPr="00950A5D" w:rsidTr="00303859"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56B5" w:rsidRPr="00950A5D" w:rsidRDefault="008356B5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356B5" w:rsidRPr="00950A5D" w:rsidRDefault="008356B5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Прин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ятие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 управленчески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 решени</w:t>
            </w:r>
            <w:r w:rsidR="008A6206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по результатам проектирования программного обеспечения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, структуры базы данных, программных интерфейсов</w:t>
            </w:r>
          </w:p>
        </w:tc>
      </w:tr>
      <w:tr w:rsidR="00257F0E" w:rsidRPr="00950A5D" w:rsidTr="00303859">
        <w:trPr>
          <w:trHeight w:val="212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Применять принципы построения арх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итектуры программного обеспечения и виды архитектур программного обеспечения</w:t>
            </w:r>
          </w:p>
        </w:tc>
      </w:tr>
      <w:tr w:rsidR="00257F0E" w:rsidRPr="00950A5D" w:rsidTr="00303859">
        <w:trPr>
          <w:trHeight w:val="212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C52700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Применять методоло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гии и средства проектирования программного обеспечения</w:t>
            </w:r>
          </w:p>
        </w:tc>
      </w:tr>
      <w:tr w:rsidR="00257F0E" w:rsidRPr="00950A5D" w:rsidTr="00303859">
        <w:trPr>
          <w:trHeight w:val="212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Применять методы и средства проектирования баз данных</w:t>
            </w:r>
          </w:p>
        </w:tc>
      </w:tr>
      <w:tr w:rsidR="00257F0E" w:rsidRPr="00950A5D" w:rsidTr="00303859">
        <w:trPr>
          <w:trHeight w:val="212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Применять методы и средства проектирования программных интерфейсов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57F0E" w:rsidRPr="00950A5D" w:rsidTr="00303859">
        <w:trPr>
          <w:trHeight w:val="212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257F0E" w:rsidRPr="00950A5D" w:rsidTr="00303859">
        <w:trPr>
          <w:trHeight w:val="212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Применять методологию функциональной стандартизации для открытых систем</w:t>
            </w:r>
          </w:p>
        </w:tc>
      </w:tr>
      <w:tr w:rsidR="00257F0E" w:rsidRPr="00950A5D" w:rsidTr="00303859"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Взаимодействовать с подразделениями организации в рамках процесса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 xml:space="preserve"> проектирования программного обеспечения</w:t>
            </w:r>
            <w:r w:rsidR="002934F8" w:rsidRPr="00950A5D">
              <w:rPr>
                <w:rFonts w:ascii="Times New Roman" w:hAnsi="Times New Roman"/>
                <w:bCs/>
                <w:sz w:val="24"/>
                <w:szCs w:val="24"/>
              </w:rPr>
              <w:t>, структуры базы данных, программных интерфейсов</w:t>
            </w:r>
          </w:p>
        </w:tc>
      </w:tr>
      <w:tr w:rsidR="002934F8" w:rsidRPr="00950A5D" w:rsidTr="00303859"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34F8" w:rsidRPr="00950A5D" w:rsidDel="002A1D54" w:rsidRDefault="002934F8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934F8" w:rsidRPr="00950A5D" w:rsidRDefault="002934F8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методы принятия </w:t>
            </w:r>
            <w:r w:rsidR="00CE44E4"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управленческих </w:t>
            </w: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решений </w:t>
            </w:r>
          </w:p>
        </w:tc>
      </w:tr>
      <w:tr w:rsidR="00257F0E" w:rsidRPr="00950A5D" w:rsidTr="00303859"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Применять нормативно-технические документы (стандарты и регламенты) по пр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оцессу разработки архитектуры программного обеспечения</w:t>
            </w:r>
          </w:p>
        </w:tc>
      </w:tr>
      <w:tr w:rsidR="00257F0E" w:rsidRPr="00950A5D" w:rsidTr="00303859">
        <w:trPr>
          <w:trHeight w:val="225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0A5D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Принципы построения арх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итектуры программного обеспечения и виды архитектур программного обеспечения</w:t>
            </w:r>
          </w:p>
        </w:tc>
      </w:tr>
      <w:tr w:rsidR="00257F0E" w:rsidRPr="00950A5D" w:rsidTr="00303859"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 xml:space="preserve">Методологии </w:t>
            </w:r>
            <w:r w:rsidR="00AE33D7">
              <w:rPr>
                <w:rFonts w:ascii="Times New Roman" w:hAnsi="Times New Roman"/>
                <w:bCs/>
                <w:sz w:val="24"/>
                <w:szCs w:val="24"/>
              </w:rPr>
              <w:t>и средства проектирования программного обеспечения</w:t>
            </w:r>
          </w:p>
        </w:tc>
      </w:tr>
      <w:tr w:rsidR="00257F0E" w:rsidRPr="00950A5D" w:rsidTr="00303859"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Методы и средства проектирования баз данных</w:t>
            </w:r>
          </w:p>
        </w:tc>
      </w:tr>
      <w:tr w:rsidR="00257F0E" w:rsidRPr="00950A5D" w:rsidTr="00303859"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Методы и средства проектирования программных интерфейсов</w:t>
            </w:r>
          </w:p>
        </w:tc>
      </w:tr>
      <w:tr w:rsidR="00CE44E4" w:rsidRPr="00950A5D" w:rsidTr="00303859"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E44E4" w:rsidRPr="00950A5D" w:rsidDel="002A1D54" w:rsidRDefault="00CE44E4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CE44E4" w:rsidRPr="00950A5D" w:rsidRDefault="00CE44E4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sz w:val="24"/>
                <w:szCs w:val="24"/>
              </w:rPr>
              <w:t>Методы принятия управленческих решений</w:t>
            </w:r>
          </w:p>
        </w:tc>
      </w:tr>
      <w:tr w:rsidR="00257F0E" w:rsidRPr="00950A5D" w:rsidTr="00303859"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257F0E" w:rsidRPr="00950A5D" w:rsidTr="00303859"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950A5D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257F0E" w:rsidRPr="00950A5D" w:rsidRDefault="00257F0E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>
              <w:rPr>
                <w:rFonts w:ascii="Times New Roman" w:hAnsi="Times New Roman"/>
                <w:bCs/>
                <w:sz w:val="24"/>
                <w:szCs w:val="24"/>
              </w:rPr>
              <w:t>Методология функциональной стандартизации для открытых систем</w:t>
            </w:r>
          </w:p>
        </w:tc>
      </w:tr>
      <w:tr w:rsidR="00720CD5" w:rsidRPr="00950A5D" w:rsidTr="00303859">
        <w:trPr>
          <w:trHeight w:val="557"/>
        </w:trPr>
        <w:tc>
          <w:tcPr>
            <w:tcW w:w="12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950A5D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A5D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720CD5" w:rsidRPr="008A6206" w:rsidRDefault="008A6206" w:rsidP="00303859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44E43" w:rsidRDefault="00844E43" w:rsidP="00844E43">
      <w:pPr>
        <w:spacing w:after="0" w:line="240" w:lineRule="auto"/>
      </w:pPr>
    </w:p>
    <w:p w:rsidR="00303859" w:rsidRDefault="00303859" w:rsidP="00844E43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88"/>
        <w:gridCol w:w="1159"/>
        <w:gridCol w:w="627"/>
        <w:gridCol w:w="473"/>
        <w:gridCol w:w="673"/>
        <w:gridCol w:w="1657"/>
        <w:gridCol w:w="707"/>
        <w:gridCol w:w="250"/>
        <w:gridCol w:w="611"/>
        <w:gridCol w:w="594"/>
        <w:gridCol w:w="967"/>
        <w:gridCol w:w="1215"/>
      </w:tblGrid>
      <w:tr w:rsidR="00257F0E" w:rsidRPr="00A34D8A" w:rsidTr="00AF6B9B">
        <w:trPr>
          <w:trHeight w:val="879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257F0E" w:rsidRPr="00A34D8A" w:rsidRDefault="00257F0E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i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3.2. </w:t>
            </w:r>
            <w:r w:rsidRPr="00A34D8A">
              <w:rPr>
                <w:rFonts w:ascii="Times New Roman" w:hAnsi="Times New Roman"/>
                <w:b/>
                <w:sz w:val="24"/>
                <w:szCs w:val="24"/>
              </w:rPr>
              <w:t>Обобщенная трудовая функция</w:t>
            </w:r>
          </w:p>
        </w:tc>
      </w:tr>
      <w:tr w:rsidR="00257F0E" w:rsidRPr="00ED26F1" w:rsidTr="00AF6B9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6C6DF7" w:rsidRDefault="00257F0E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DF7">
              <w:rPr>
                <w:rFonts w:ascii="Times New Roman" w:hAnsi="Times New Roman"/>
                <w:sz w:val="24"/>
                <w:szCs w:val="24"/>
              </w:rPr>
              <w:t>Организация процесс</w:t>
            </w:r>
            <w:r w:rsidR="00AE33D7">
              <w:rPr>
                <w:rFonts w:ascii="Times New Roman" w:hAnsi="Times New Roman"/>
                <w:sz w:val="24"/>
                <w:szCs w:val="24"/>
              </w:rPr>
              <w:t>ов разработки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1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74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7C7F2D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57F0E" w:rsidRPr="00ED26F1" w:rsidTr="00AF6B9B">
        <w:trPr>
          <w:trHeight w:val="212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257F0E" w:rsidRPr="00ED26F1" w:rsidTr="00AF6B9B">
        <w:trPr>
          <w:cantSplit/>
          <w:trHeight w:val="283"/>
        </w:trPr>
        <w:tc>
          <w:tcPr>
            <w:tcW w:w="12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2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7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844E43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844E43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AF6B9B">
        <w:trPr>
          <w:cantSplit/>
          <w:trHeight w:val="479"/>
        </w:trPr>
        <w:tc>
          <w:tcPr>
            <w:tcW w:w="12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05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844E43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57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844E43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257F0E" w:rsidP="00844E43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950A5D" w:rsidTr="00AF6B9B">
        <w:trPr>
          <w:trHeight w:val="104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257F0E" w:rsidRPr="00950A5D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57F0E" w:rsidRPr="00950A5D" w:rsidTr="00AF6B9B">
        <w:trPr>
          <w:trHeight w:val="525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950A5D">
              <w:rPr>
                <w:rFonts w:ascii="Times New Roman" w:hAnsi="Times New Roman"/>
                <w:sz w:val="24"/>
                <w:szCs w:val="20"/>
              </w:rPr>
              <w:t>Возможные наименования должностей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50A5D">
              <w:rPr>
                <w:rFonts w:ascii="Times New Roman" w:hAnsi="Times New Roman"/>
                <w:sz w:val="24"/>
              </w:rPr>
              <w:t>Руководитель группы разработки</w:t>
            </w:r>
          </w:p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950A5D">
              <w:rPr>
                <w:rFonts w:ascii="Times New Roman" w:hAnsi="Times New Roman"/>
                <w:sz w:val="24"/>
              </w:rPr>
              <w:t>Начальник отдела разработки</w:t>
            </w:r>
          </w:p>
        </w:tc>
      </w:tr>
      <w:tr w:rsidR="00257F0E" w:rsidRPr="00950A5D" w:rsidTr="00AF6B9B">
        <w:trPr>
          <w:trHeight w:val="152"/>
        </w:trPr>
        <w:tc>
          <w:tcPr>
            <w:tcW w:w="5000" w:type="pct"/>
            <w:gridSpan w:val="12"/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7F0E" w:rsidRPr="00950A5D" w:rsidTr="00AF6B9B">
        <w:trPr>
          <w:trHeight w:val="408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0A5D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AF6B9B" w:rsidRDefault="00AF6B9B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 xml:space="preserve">Высшее образование </w:t>
            </w:r>
            <w:r w:rsidR="00CE57D9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 xml:space="preserve"> специалитет, магистратура</w:t>
            </w:r>
            <w:r w:rsidR="00F369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257F0E" w:rsidRPr="00950A5D" w:rsidRDefault="00AF6B9B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>Дополнительные профессиональные программы – программы повышения квалификации, программы профессиональной переподготовки</w:t>
            </w:r>
          </w:p>
        </w:tc>
      </w:tr>
      <w:tr w:rsidR="00257F0E" w:rsidRPr="00950A5D" w:rsidTr="00AF6B9B">
        <w:trPr>
          <w:trHeight w:val="408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0A5D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F36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50A5D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257F0E" w:rsidRPr="00950A5D" w:rsidRDefault="008121B0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Практическая работа в области разработки программного обеспечения не менее </w:t>
            </w:r>
            <w:r w:rsidR="00AF6B9B">
              <w:rPr>
                <w:rFonts w:ascii="Times New Roman" w:hAnsi="Times New Roman"/>
                <w:sz w:val="24"/>
                <w:szCs w:val="24"/>
              </w:rPr>
              <w:t>трех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257F0E" w:rsidRPr="00950A5D" w:rsidTr="00AF6B9B">
        <w:trPr>
          <w:trHeight w:val="408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950A5D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0A5D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257F0E" w:rsidRPr="00950A5D" w:rsidRDefault="008A620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57F0E" w:rsidRPr="00950A5D" w:rsidTr="00AF6B9B"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257F0E" w:rsidRPr="00950A5D" w:rsidRDefault="00257F0E" w:rsidP="00CD269F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0A5D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257F0E" w:rsidRPr="001B67D6" w:rsidTr="00AF6B9B">
        <w:trPr>
          <w:trHeight w:val="283"/>
        </w:trPr>
        <w:tc>
          <w:tcPr>
            <w:tcW w:w="1571" w:type="pct"/>
            <w:gridSpan w:val="3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257F0E" w:rsidRPr="00AF6B9B" w:rsidRDefault="00257F0E" w:rsidP="00AF6B9B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B9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50" w:type="pct"/>
            <w:gridSpan w:val="2"/>
            <w:tcBorders>
              <w:bottom w:val="single" w:sz="4" w:space="0" w:color="808080"/>
            </w:tcBorders>
            <w:vAlign w:val="center"/>
          </w:tcPr>
          <w:p w:rsidR="00257F0E" w:rsidRPr="00AF6B9B" w:rsidRDefault="00257F0E" w:rsidP="00AF6B9B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B9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879" w:type="pct"/>
            <w:gridSpan w:val="7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AF6B9B" w:rsidRDefault="00257F0E" w:rsidP="00AF6B9B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B9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257F0E" w:rsidRPr="00452ACB" w:rsidTr="00AF6B9B">
        <w:trPr>
          <w:trHeight w:val="283"/>
        </w:trPr>
        <w:tc>
          <w:tcPr>
            <w:tcW w:w="1571" w:type="pct"/>
            <w:gridSpan w:val="3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50" w:type="pct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1236</w:t>
            </w:r>
          </w:p>
        </w:tc>
        <w:tc>
          <w:tcPr>
            <w:tcW w:w="2879" w:type="pct"/>
            <w:gridSpan w:val="7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Руководители подразделений (служб) компьютерного обеспечения</w:t>
            </w:r>
          </w:p>
        </w:tc>
      </w:tr>
      <w:tr w:rsidR="00257F0E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257F0E" w:rsidRPr="00452ACB" w:rsidTr="00AF6B9B">
        <w:trPr>
          <w:trHeight w:val="347"/>
        </w:trPr>
        <w:tc>
          <w:tcPr>
            <w:tcW w:w="1571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AF6B9B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9067B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 xml:space="preserve">Начальник отдела </w:t>
            </w:r>
            <w:r w:rsidRPr="005F148B">
              <w:rPr>
                <w:rFonts w:ascii="Times New Roman" w:hAnsi="Times New Roman"/>
                <w:bCs/>
                <w:sz w:val="24"/>
                <w:szCs w:val="24"/>
              </w:rPr>
              <w:t>автоматизированной системы управления производством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АСУП)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ОКС</w:t>
            </w:r>
            <w:r w:rsidR="00AF6B9B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010400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Информационные технологии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010500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Прикладная математика и информатика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220100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Системный анализ и управление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220200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Автоматизация и управление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230100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Информатика и вычислительная техника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717F80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7462">
              <w:rPr>
                <w:rFonts w:ascii="Times New Roman" w:hAnsi="Times New Roman"/>
                <w:sz w:val="24"/>
              </w:rPr>
              <w:t>230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r w:rsidRPr="00CC7462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Pr="00717F80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системы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AF6B9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230</w:t>
            </w:r>
            <w:r w:rsidR="00AF6B9B">
              <w:rPr>
                <w:rFonts w:ascii="Times New Roman" w:hAnsi="Times New Roman"/>
                <w:sz w:val="24"/>
              </w:rPr>
              <w:t>201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Default="00844E43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системы и технологии</w:t>
            </w:r>
          </w:p>
        </w:tc>
      </w:tr>
      <w:tr w:rsidR="00844E43" w:rsidRPr="00452ACB" w:rsidTr="00AF6B9B">
        <w:trPr>
          <w:trHeight w:val="283"/>
        </w:trPr>
        <w:tc>
          <w:tcPr>
            <w:tcW w:w="1571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844E43" w:rsidRPr="00452ACB" w:rsidRDefault="00844E43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0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AF6B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230</w:t>
            </w:r>
            <w:r w:rsidR="00AF6B9B">
              <w:rPr>
                <w:rFonts w:ascii="Times New Roman" w:hAnsi="Times New Roman"/>
                <w:sz w:val="24"/>
              </w:rPr>
              <w:t>4</w:t>
            </w:r>
            <w:r w:rsidRPr="00CC7462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844E43" w:rsidRPr="00CC7462" w:rsidRDefault="00844E43" w:rsidP="00AF6B9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Прикладная </w:t>
            </w:r>
            <w:r w:rsidR="00AF6B9B">
              <w:rPr>
                <w:rFonts w:ascii="Times New Roman" w:hAnsi="Times New Roman"/>
                <w:sz w:val="24"/>
              </w:rPr>
              <w:t>математика</w:t>
            </w:r>
          </w:p>
        </w:tc>
      </w:tr>
    </w:tbl>
    <w:p w:rsidR="00235C42" w:rsidRDefault="00235C42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p w:rsidR="009067B6" w:rsidRDefault="009067B6" w:rsidP="00235C42">
      <w:pPr>
        <w:spacing w:after="0" w:line="240" w:lineRule="auto"/>
      </w:pPr>
    </w:p>
    <w:p w:rsidR="00AF6B9B" w:rsidRDefault="00AF6B9B" w:rsidP="00235C42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7"/>
        <w:gridCol w:w="1053"/>
        <w:gridCol w:w="1178"/>
        <w:gridCol w:w="548"/>
        <w:gridCol w:w="1811"/>
        <w:gridCol w:w="707"/>
        <w:gridCol w:w="29"/>
        <w:gridCol w:w="857"/>
        <w:gridCol w:w="588"/>
        <w:gridCol w:w="948"/>
        <w:gridCol w:w="1215"/>
      </w:tblGrid>
      <w:tr w:rsidR="00257F0E" w:rsidRPr="00BC5875" w:rsidTr="00AF6B9B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AF6B9B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AF6B9B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C14819" w:rsidRDefault="00AF6B9B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002F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/>
                <w:sz w:val="24"/>
                <w:szCs w:val="24"/>
              </w:rPr>
              <w:t>процессом</w:t>
            </w:r>
            <w:r w:rsidRPr="00FB002F">
              <w:rPr>
                <w:rFonts w:ascii="Times New Roman" w:hAnsi="Times New Roman"/>
                <w:sz w:val="24"/>
                <w:szCs w:val="24"/>
              </w:rPr>
              <w:t xml:space="preserve"> разработки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В/01.</w:t>
            </w:r>
            <w:r w:rsidR="007C7F2D"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3E311F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57F0E" w:rsidRPr="00ED26F1" w:rsidTr="00AF6B9B">
        <w:tblPrEx>
          <w:tblLook w:val="01E0"/>
        </w:tblPrEx>
        <w:trPr>
          <w:trHeight w:val="15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AF6B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1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AF6B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1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766496" w:rsidRPr="00452ACB" w:rsidTr="00AF6B9B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766496" w:rsidP="00213CCD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766496" w:rsidP="00AF6B9B">
            <w:pPr>
              <w:keepNext/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Планирова</w:t>
            </w:r>
            <w:r w:rsidR="003451C7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процесс</w:t>
            </w:r>
            <w:r w:rsidR="003451C7">
              <w:rPr>
                <w:rFonts w:ascii="Times New Roman" w:hAnsi="Times New Roman"/>
                <w:sz w:val="24"/>
                <w:szCs w:val="24"/>
              </w:rPr>
              <w:t>а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разработки программного продукта</w:t>
            </w:r>
          </w:p>
        </w:tc>
      </w:tr>
      <w:tr w:rsidR="00766496" w:rsidRPr="00452ACB" w:rsidTr="00AF6B9B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766496" w:rsidP="00213CCD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3451C7" w:rsidP="00AF6B9B">
            <w:pPr>
              <w:keepNext/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766496" w:rsidRPr="00452ACB">
              <w:rPr>
                <w:rFonts w:ascii="Times New Roman" w:hAnsi="Times New Roman"/>
                <w:sz w:val="24"/>
                <w:szCs w:val="24"/>
              </w:rPr>
              <w:t>онтроль исполнения планов разработки программного продукта</w:t>
            </w:r>
          </w:p>
        </w:tc>
      </w:tr>
      <w:tr w:rsidR="00766496" w:rsidRPr="00452ACB" w:rsidTr="00AF6B9B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76649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766496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3451C7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2ACB">
              <w:rPr>
                <w:rFonts w:ascii="Times New Roman" w:hAnsi="Times New Roman"/>
                <w:sz w:val="24"/>
                <w:szCs w:val="24"/>
              </w:rPr>
              <w:t>решени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й</w:t>
            </w:r>
            <w:r w:rsidR="00452ACB">
              <w:rPr>
                <w:rFonts w:ascii="Times New Roman" w:hAnsi="Times New Roman"/>
                <w:sz w:val="24"/>
                <w:szCs w:val="24"/>
              </w:rPr>
              <w:t xml:space="preserve"> о корректировке планов</w:t>
            </w:r>
          </w:p>
        </w:tc>
      </w:tr>
      <w:tr w:rsidR="00766496" w:rsidRPr="00452ACB" w:rsidTr="00AF6B9B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76649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6496" w:rsidRPr="00452ACB" w:rsidRDefault="000E3BA3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3451C7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й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о повторном ис</w:t>
            </w:r>
            <w:r w:rsidR="00452ACB">
              <w:rPr>
                <w:rFonts w:ascii="Times New Roman" w:hAnsi="Times New Roman"/>
                <w:sz w:val="24"/>
                <w:szCs w:val="24"/>
              </w:rPr>
              <w:t>пользовани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и</w:t>
            </w:r>
            <w:r w:rsidR="00452ACB">
              <w:rPr>
                <w:rFonts w:ascii="Times New Roman" w:hAnsi="Times New Roman"/>
                <w:sz w:val="24"/>
                <w:szCs w:val="24"/>
              </w:rPr>
              <w:t xml:space="preserve"> программных модулей</w:t>
            </w:r>
          </w:p>
        </w:tc>
      </w:tr>
      <w:tr w:rsidR="00257F0E" w:rsidRPr="00452ACB" w:rsidTr="00AF6B9B">
        <w:tblPrEx>
          <w:tblLook w:val="01E0"/>
        </w:tblPrEx>
        <w:trPr>
          <w:trHeight w:val="212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методы и средства планирования и контроля (мониторинга) исполнения планов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 xml:space="preserve">Применять 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, лучшие мировые практики управлени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я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процессом разработки </w:t>
            </w:r>
            <w:r w:rsidR="002934F8" w:rsidRPr="00452ACB">
              <w:rPr>
                <w:rFonts w:ascii="Times New Roman" w:hAnsi="Times New Roman"/>
                <w:sz w:val="24"/>
                <w:szCs w:val="24"/>
              </w:rPr>
              <w:t>программного продукта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B940CD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Составлять планы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 xml:space="preserve"> процесс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а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 xml:space="preserve"> разработки </w:t>
            </w:r>
            <w:r w:rsidR="002934F8" w:rsidRPr="00452ACB">
              <w:rPr>
                <w:rFonts w:ascii="Times New Roman" w:hAnsi="Times New Roman"/>
                <w:sz w:val="24"/>
                <w:szCs w:val="24"/>
              </w:rPr>
              <w:t>программного продукта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8B3927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 xml:space="preserve">Оценивать качество плана разработки </w:t>
            </w:r>
            <w:r w:rsidR="002934F8" w:rsidRPr="00452ACB">
              <w:rPr>
                <w:rFonts w:ascii="Times New Roman" w:hAnsi="Times New Roman"/>
                <w:sz w:val="24"/>
                <w:szCs w:val="24"/>
              </w:rPr>
              <w:t xml:space="preserve">программного продукта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(ресурсы, сроки, риски) </w:t>
            </w:r>
          </w:p>
        </w:tc>
      </w:tr>
      <w:tr w:rsidR="008B3927" w:rsidRPr="00452ACB" w:rsidTr="00AF6B9B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927" w:rsidRPr="00452ACB" w:rsidDel="002A1D54" w:rsidRDefault="008B3927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927" w:rsidRPr="00452ACB" w:rsidRDefault="003451C7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Наблюдать за</w:t>
            </w:r>
            <w:r w:rsidR="008B3927" w:rsidRPr="00452ACB">
              <w:rPr>
                <w:rFonts w:ascii="Times New Roman" w:hAnsi="Times New Roman"/>
                <w:sz w:val="24"/>
                <w:szCs w:val="24"/>
              </w:rPr>
              <w:t xml:space="preserve"> исполнени</w:t>
            </w:r>
            <w:r>
              <w:rPr>
                <w:rFonts w:ascii="Times New Roman" w:hAnsi="Times New Roman"/>
                <w:sz w:val="24"/>
                <w:szCs w:val="24"/>
              </w:rPr>
              <w:t>ем</w:t>
            </w:r>
            <w:r w:rsidR="008B3927" w:rsidRPr="00452ACB">
              <w:rPr>
                <w:rFonts w:ascii="Times New Roman" w:hAnsi="Times New Roman"/>
                <w:sz w:val="24"/>
                <w:szCs w:val="24"/>
              </w:rPr>
              <w:t xml:space="preserve"> планов разработки </w:t>
            </w:r>
            <w:r w:rsidR="002934F8" w:rsidRPr="00452ACB">
              <w:rPr>
                <w:rFonts w:ascii="Times New Roman" w:hAnsi="Times New Roman"/>
                <w:sz w:val="24"/>
                <w:szCs w:val="24"/>
              </w:rPr>
              <w:t>программного продукта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B940CD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К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>орректиров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ать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 xml:space="preserve"> план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разработки программного продукта</w:t>
            </w:r>
          </w:p>
        </w:tc>
      </w:tr>
      <w:tr w:rsidR="00257F0E" w:rsidRPr="00452ACB" w:rsidTr="00AF6B9B">
        <w:tblPrEx>
          <w:tblLook w:val="01E0"/>
        </w:tblPrEx>
        <w:trPr>
          <w:trHeight w:val="225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Методы и средства планирования</w:t>
            </w:r>
            <w:r w:rsidR="003E311F" w:rsidRPr="00452ACB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контроля (мониторинга)</w:t>
            </w:r>
            <w:r w:rsidR="003E311F" w:rsidRPr="00452A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исполнения планов</w:t>
            </w:r>
          </w:p>
        </w:tc>
      </w:tr>
      <w:tr w:rsidR="008B3927" w:rsidRPr="00452ACB" w:rsidTr="00AF6B9B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927" w:rsidRPr="00452ACB" w:rsidDel="002A1D54" w:rsidRDefault="008B3927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927" w:rsidRPr="00452ACB" w:rsidRDefault="008B3927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 xml:space="preserve">Методы оценки качества плана разработки </w:t>
            </w:r>
            <w:r w:rsidR="002934F8" w:rsidRPr="00452ACB">
              <w:rPr>
                <w:rFonts w:ascii="Times New Roman" w:hAnsi="Times New Roman"/>
                <w:sz w:val="24"/>
                <w:szCs w:val="24"/>
              </w:rPr>
              <w:t xml:space="preserve">программного продукта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(ресурсы, сроки, риски)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, лучшие мировые практики управлени</w:t>
            </w:r>
            <w:r w:rsidR="003451C7">
              <w:rPr>
                <w:rFonts w:ascii="Times New Roman" w:hAnsi="Times New Roman"/>
                <w:sz w:val="24"/>
                <w:szCs w:val="24"/>
              </w:rPr>
              <w:t>я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процессом разработки </w:t>
            </w:r>
            <w:r w:rsidR="002934F8" w:rsidRPr="00452ACB">
              <w:rPr>
                <w:rFonts w:ascii="Times New Roman" w:hAnsi="Times New Roman"/>
                <w:sz w:val="24"/>
                <w:szCs w:val="24"/>
              </w:rPr>
              <w:t>программного продукта</w:t>
            </w:r>
          </w:p>
        </w:tc>
      </w:tr>
      <w:tr w:rsidR="00720CD5" w:rsidRPr="00452ACB" w:rsidTr="00AF6B9B">
        <w:tblPrEx>
          <w:tblLook w:val="01E0"/>
        </w:tblPrEx>
        <w:trPr>
          <w:trHeight w:val="557"/>
        </w:trPr>
        <w:tc>
          <w:tcPr>
            <w:tcW w:w="121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52ACB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3451C7" w:rsidRDefault="003451C7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7"/>
        <w:gridCol w:w="1055"/>
        <w:gridCol w:w="1178"/>
        <w:gridCol w:w="548"/>
        <w:gridCol w:w="1809"/>
        <w:gridCol w:w="707"/>
        <w:gridCol w:w="31"/>
        <w:gridCol w:w="855"/>
        <w:gridCol w:w="590"/>
        <w:gridCol w:w="946"/>
        <w:gridCol w:w="1215"/>
      </w:tblGrid>
      <w:tr w:rsidR="00257F0E" w:rsidRPr="00BC5875" w:rsidTr="00AF6B9B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AF6B9B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AF6B9B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68258E" w:rsidRDefault="00AF6B9B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7D7C14">
              <w:rPr>
                <w:rFonts w:ascii="Times New Roman" w:hAnsi="Times New Roman"/>
                <w:sz w:val="24"/>
                <w:szCs w:val="24"/>
              </w:rPr>
              <w:t>Управление информацией в процессе разработки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В/02.</w:t>
            </w:r>
            <w:r w:rsidR="0078180A"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78180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57F0E" w:rsidRPr="00ED26F1" w:rsidTr="00AF6B9B">
        <w:tblPrEx>
          <w:tblLook w:val="01E0"/>
        </w:tblPrEx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AF6B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2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AF6B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2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BC5875" w:rsidTr="00AF6B9B">
        <w:tblPrEx>
          <w:tblLook w:val="01E0"/>
        </w:tblPrEx>
        <w:trPr>
          <w:trHeight w:val="124"/>
        </w:trPr>
        <w:tc>
          <w:tcPr>
            <w:tcW w:w="122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Организ</w:t>
            </w:r>
            <w:r w:rsidR="00D31675">
              <w:rPr>
                <w:rFonts w:ascii="Times New Roman" w:hAnsi="Times New Roman"/>
                <w:sz w:val="24"/>
                <w:szCs w:val="24"/>
              </w:rPr>
              <w:t>ация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7B33" w:rsidRPr="00452ACB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ы</w:t>
            </w:r>
            <w:r w:rsidR="00D07B33" w:rsidRPr="00452ACB">
              <w:rPr>
                <w:rFonts w:ascii="Times New Roman" w:hAnsi="Times New Roman"/>
                <w:sz w:val="24"/>
                <w:szCs w:val="24"/>
              </w:rPr>
              <w:t xml:space="preserve"> контроля версий, </w:t>
            </w:r>
            <w:r w:rsidR="00796372" w:rsidRPr="00452ACB">
              <w:rPr>
                <w:rFonts w:ascii="Times New Roman" w:hAnsi="Times New Roman"/>
                <w:sz w:val="24"/>
                <w:szCs w:val="24"/>
              </w:rPr>
              <w:t>репозитори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я</w:t>
            </w:r>
            <w:r w:rsidR="00D07B33" w:rsidRPr="00452AC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ы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учета задач</w:t>
            </w:r>
            <w:r w:rsidR="006C0B2E" w:rsidRPr="00452ACB">
              <w:rPr>
                <w:rFonts w:ascii="Times New Roman" w:hAnsi="Times New Roman"/>
                <w:sz w:val="24"/>
                <w:szCs w:val="24"/>
              </w:rPr>
              <w:t xml:space="preserve"> и дефектов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, систем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ы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сборки и непре</w:t>
            </w:r>
            <w:r w:rsidR="00452ACB">
              <w:rPr>
                <w:rFonts w:ascii="Times New Roman" w:hAnsi="Times New Roman"/>
                <w:sz w:val="24"/>
                <w:szCs w:val="24"/>
              </w:rPr>
              <w:t>рывной интеграции, баз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ы</w:t>
            </w:r>
            <w:r w:rsidR="00452ACB">
              <w:rPr>
                <w:rFonts w:ascii="Times New Roman" w:hAnsi="Times New Roman"/>
                <w:sz w:val="24"/>
                <w:szCs w:val="24"/>
              </w:rPr>
              <w:t xml:space="preserve"> знаний</w:t>
            </w: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Разраб</w:t>
            </w:r>
            <w:r w:rsidR="00D31675">
              <w:rPr>
                <w:rFonts w:ascii="Times New Roman" w:hAnsi="Times New Roman"/>
                <w:sz w:val="24"/>
                <w:szCs w:val="24"/>
              </w:rPr>
              <w:t>отка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регламент</w:t>
            </w:r>
            <w:r w:rsidR="00D31675">
              <w:rPr>
                <w:rFonts w:ascii="Times New Roman" w:hAnsi="Times New Roman"/>
                <w:sz w:val="24"/>
                <w:szCs w:val="24"/>
              </w:rPr>
              <w:t>ов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обмена инфо</w:t>
            </w:r>
            <w:r w:rsidR="00452ACB">
              <w:rPr>
                <w:rFonts w:ascii="Times New Roman" w:hAnsi="Times New Roman"/>
                <w:sz w:val="24"/>
                <w:szCs w:val="24"/>
              </w:rPr>
              <w:t>рмацией в команде разработчиков</w:t>
            </w: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D31675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>ониторинг соблюдения регламента обмена инфо</w:t>
            </w:r>
            <w:r w:rsidR="00A2475F">
              <w:rPr>
                <w:rFonts w:ascii="Times New Roman" w:hAnsi="Times New Roman"/>
                <w:sz w:val="24"/>
                <w:szCs w:val="24"/>
              </w:rPr>
              <w:t>рмацией в команде разработчиков</w:t>
            </w: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D31675">
              <w:rPr>
                <w:rFonts w:ascii="Times New Roman" w:hAnsi="Times New Roman"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D31675">
              <w:rPr>
                <w:rFonts w:ascii="Times New Roman" w:hAnsi="Times New Roman"/>
                <w:sz w:val="24"/>
                <w:szCs w:val="24"/>
              </w:rPr>
              <w:t>й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по результатам мониторинга</w:t>
            </w:r>
          </w:p>
        </w:tc>
      </w:tr>
      <w:tr w:rsidR="00257F0E" w:rsidRPr="00452ACB" w:rsidTr="00AF6B9B">
        <w:tblPrEx>
          <w:tblLook w:val="01E0"/>
        </w:tblPrEx>
        <w:trPr>
          <w:trHeight w:val="212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енять методологии разработки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м</w:t>
            </w:r>
            <w:r w:rsidR="009F19FA">
              <w:rPr>
                <w:rFonts w:ascii="Times New Roman" w:hAnsi="Times New Roman"/>
                <w:sz w:val="24"/>
                <w:szCs w:val="24"/>
              </w:rPr>
              <w:t>етодологии уп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равления проектами разработки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лучшие практ</w:t>
            </w:r>
            <w:r w:rsidR="00D75A0B" w:rsidRPr="00452ACB">
              <w:rPr>
                <w:rFonts w:ascii="Times New Roman" w:hAnsi="Times New Roman"/>
                <w:sz w:val="24"/>
                <w:szCs w:val="24"/>
              </w:rPr>
              <w:t>ики и отражать их в базе знаний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основные принципы и методы управления персоналом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 xml:space="preserve">Применять 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, описывающие процессы у</w:t>
            </w:r>
            <w:r w:rsidR="002472DE" w:rsidRPr="00452ACB">
              <w:rPr>
                <w:rFonts w:ascii="Times New Roman" w:hAnsi="Times New Roman"/>
                <w:sz w:val="24"/>
                <w:szCs w:val="24"/>
              </w:rPr>
              <w:t>правления информацией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в команде разработки</w:t>
            </w:r>
          </w:p>
        </w:tc>
      </w:tr>
      <w:tr w:rsidR="00257F0E" w:rsidRPr="00452ACB" w:rsidTr="00AF6B9B">
        <w:tblPrEx>
          <w:tblLook w:val="01E0"/>
        </w:tblPrEx>
        <w:trPr>
          <w:trHeight w:val="225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A95816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Методологии разработки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225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Методолог</w:t>
            </w:r>
            <w:r w:rsidR="009F19FA">
              <w:rPr>
                <w:rFonts w:ascii="Times New Roman" w:hAnsi="Times New Roman"/>
                <w:sz w:val="24"/>
                <w:szCs w:val="24"/>
              </w:rPr>
              <w:t>ии уп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равления проектами разработки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 xml:space="preserve">Методологии организации </w:t>
            </w:r>
            <w:r w:rsidR="00F63FD5" w:rsidRPr="00452ACB">
              <w:rPr>
                <w:rFonts w:ascii="Times New Roman" w:hAnsi="Times New Roman"/>
                <w:sz w:val="24"/>
                <w:szCs w:val="24"/>
              </w:rPr>
              <w:t>системы контроля версий, репозитория, системы учета задач и дефектов, системы сборки и непрерывной интеграции, базы знаний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Лучшие пр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актики управления разработкой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 xml:space="preserve">программного обеспечения 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, описывающие процессы </w:t>
            </w:r>
            <w:r w:rsidR="004067BD" w:rsidRPr="00452ACB">
              <w:rPr>
                <w:rFonts w:ascii="Times New Roman" w:hAnsi="Times New Roman"/>
                <w:sz w:val="24"/>
                <w:szCs w:val="24"/>
              </w:rPr>
              <w:t>управления информацией</w:t>
            </w:r>
            <w:r w:rsidR="005A274C" w:rsidRPr="00452A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в команде разработки</w:t>
            </w:r>
          </w:p>
        </w:tc>
      </w:tr>
      <w:tr w:rsidR="00720CD5" w:rsidRPr="00452ACB" w:rsidTr="00AF6B9B">
        <w:tblPrEx>
          <w:tblLook w:val="01E0"/>
        </w:tblPrEx>
        <w:trPr>
          <w:trHeight w:val="557"/>
        </w:trPr>
        <w:tc>
          <w:tcPr>
            <w:tcW w:w="12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52ACB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D31675" w:rsidRDefault="00D31675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7"/>
        <w:gridCol w:w="1055"/>
        <w:gridCol w:w="1178"/>
        <w:gridCol w:w="548"/>
        <w:gridCol w:w="1809"/>
        <w:gridCol w:w="707"/>
        <w:gridCol w:w="31"/>
        <w:gridCol w:w="855"/>
        <w:gridCol w:w="590"/>
        <w:gridCol w:w="946"/>
        <w:gridCol w:w="1215"/>
      </w:tblGrid>
      <w:tr w:rsidR="00257F0E" w:rsidRPr="00BC5875" w:rsidTr="00AF6B9B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AF6B9B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AF6B9B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5B3B73" w:rsidRDefault="00AF6B9B" w:rsidP="00AF6B9B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7C14">
              <w:rPr>
                <w:rFonts w:ascii="Times New Roman" w:hAnsi="Times New Roman"/>
                <w:sz w:val="24"/>
                <w:szCs w:val="24"/>
              </w:rPr>
              <w:t>Разработка внутренних правил, методик и регламентов проведения</w:t>
            </w:r>
            <w:r w:rsidRPr="00763AA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7D7C14">
              <w:rPr>
                <w:rFonts w:ascii="Times New Roman" w:hAnsi="Times New Roman"/>
                <w:sz w:val="24"/>
                <w:szCs w:val="24"/>
              </w:rPr>
              <w:t>работ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В/03.</w:t>
            </w:r>
            <w:r w:rsidR="0078180A"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78180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57F0E" w:rsidRPr="00ED26F1" w:rsidTr="00AF6B9B">
        <w:tblPrEx>
          <w:tblLook w:val="01E0"/>
        </w:tblPrEx>
        <w:trPr>
          <w:trHeight w:val="88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AF6B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2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AF6B9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2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BC5875" w:rsidTr="00AF6B9B">
        <w:tblPrEx>
          <w:tblLook w:val="01E0"/>
        </w:tblPrEx>
        <w:trPr>
          <w:trHeight w:val="226"/>
        </w:trPr>
        <w:tc>
          <w:tcPr>
            <w:tcW w:w="122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0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Разраб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отка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внутренни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правил, методик и регламент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52ACB">
              <w:rPr>
                <w:rFonts w:ascii="Times New Roman" w:hAnsi="Times New Roman"/>
                <w:bCs/>
                <w:sz w:val="24"/>
                <w:szCs w:val="24"/>
              </w:rPr>
              <w:t xml:space="preserve">проведения работ с </w:t>
            </w:r>
            <w:r w:rsidR="00D216CB">
              <w:rPr>
                <w:rFonts w:ascii="Times New Roman" w:hAnsi="Times New Roman"/>
                <w:sz w:val="24"/>
                <w:szCs w:val="24"/>
              </w:rPr>
              <w:t>системой</w:t>
            </w:r>
            <w:r w:rsidR="00D216CB" w:rsidRPr="00452ACB">
              <w:rPr>
                <w:rFonts w:ascii="Times New Roman" w:hAnsi="Times New Roman"/>
                <w:sz w:val="24"/>
                <w:szCs w:val="24"/>
              </w:rPr>
              <w:t xml:space="preserve"> контроля версий, </w:t>
            </w:r>
            <w:r w:rsidR="00D216CB">
              <w:rPr>
                <w:rFonts w:ascii="Times New Roman" w:hAnsi="Times New Roman"/>
                <w:sz w:val="24"/>
                <w:szCs w:val="24"/>
              </w:rPr>
              <w:t>репозиторием</w:t>
            </w:r>
            <w:r w:rsidR="00D216CB" w:rsidRPr="00452AC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216CB">
              <w:rPr>
                <w:rFonts w:ascii="Times New Roman" w:hAnsi="Times New Roman"/>
                <w:sz w:val="24"/>
                <w:szCs w:val="24"/>
              </w:rPr>
              <w:t>системой</w:t>
            </w:r>
            <w:r w:rsidR="00D216CB" w:rsidRPr="00452ACB">
              <w:rPr>
                <w:rFonts w:ascii="Times New Roman" w:hAnsi="Times New Roman"/>
                <w:sz w:val="24"/>
                <w:szCs w:val="24"/>
              </w:rPr>
              <w:t xml:space="preserve"> учета задач и дефектов</w:t>
            </w:r>
            <w:r w:rsidR="00D216CB">
              <w:rPr>
                <w:rFonts w:ascii="Times New Roman" w:hAnsi="Times New Roman"/>
                <w:sz w:val="24"/>
                <w:szCs w:val="24"/>
              </w:rPr>
              <w:t>, системой</w:t>
            </w:r>
            <w:r w:rsidR="00D216CB" w:rsidRPr="00452ACB">
              <w:rPr>
                <w:rFonts w:ascii="Times New Roman" w:hAnsi="Times New Roman"/>
                <w:sz w:val="24"/>
                <w:szCs w:val="24"/>
              </w:rPr>
              <w:t xml:space="preserve"> сборки и непре</w:t>
            </w:r>
            <w:r w:rsidR="00D216CB">
              <w:rPr>
                <w:rFonts w:ascii="Times New Roman" w:hAnsi="Times New Roman"/>
                <w:sz w:val="24"/>
                <w:szCs w:val="24"/>
              </w:rPr>
              <w:t>рывной интеграции, базой знаний</w:t>
            </w: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Разраб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отка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внутренни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правил, методик и регламент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 xml:space="preserve">создания 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приложений</w:t>
            </w: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Разраб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отка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внутренни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правил, методик и регламент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формирования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баз данных</w:t>
            </w:r>
          </w:p>
        </w:tc>
      </w:tr>
      <w:tr w:rsidR="00257F0E" w:rsidRPr="00452ACB" w:rsidTr="00AF6B9B">
        <w:tblPrEx>
          <w:tblLook w:val="01E0"/>
        </w:tblPrEx>
        <w:trPr>
          <w:trHeight w:val="20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Разраб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отка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внутренни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правил, методик и регламент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создания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внешних интерфейсов</w:t>
            </w:r>
          </w:p>
        </w:tc>
      </w:tr>
      <w:tr w:rsidR="00257F0E" w:rsidRPr="00452ACB" w:rsidTr="00AF6B9B">
        <w:tblPrEx>
          <w:tblLook w:val="01E0"/>
        </w:tblPrEx>
        <w:trPr>
          <w:trHeight w:val="212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енять методологии разработки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212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ме</w:t>
            </w:r>
            <w:r w:rsidR="0043068B">
              <w:rPr>
                <w:rFonts w:ascii="Times New Roman" w:hAnsi="Times New Roman"/>
                <w:sz w:val="24"/>
                <w:szCs w:val="24"/>
              </w:rPr>
              <w:t>тодологии уп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равления проектами разработки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метод</w:t>
            </w:r>
            <w:r w:rsidR="00B0419E" w:rsidRPr="00452ACB">
              <w:rPr>
                <w:rFonts w:ascii="Times New Roman" w:hAnsi="Times New Roman"/>
                <w:bCs/>
                <w:sz w:val="24"/>
                <w:szCs w:val="24"/>
              </w:rPr>
              <w:t>ы и средства</w:t>
            </w:r>
            <w:r w:rsidR="0043068B">
              <w:rPr>
                <w:rFonts w:ascii="Times New Roman" w:hAnsi="Times New Roman"/>
                <w:bCs/>
                <w:sz w:val="24"/>
                <w:szCs w:val="24"/>
              </w:rPr>
              <w:t xml:space="preserve"> организации проектных данных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лучшие практики и отражать их в </w:t>
            </w:r>
            <w:r w:rsidR="0043068B">
              <w:rPr>
                <w:rFonts w:ascii="Times New Roman" w:hAnsi="Times New Roman"/>
                <w:bCs/>
                <w:sz w:val="24"/>
                <w:szCs w:val="24"/>
              </w:rPr>
              <w:t>базе знаний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257F0E" w:rsidRPr="00452ACB" w:rsidTr="00AF6B9B">
        <w:tblPrEx>
          <w:tblLook w:val="01E0"/>
        </w:tblPrEx>
        <w:trPr>
          <w:trHeight w:val="183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нормативно-технические документы (стандарты и регламенты), описывающие процессы управления </w:t>
            </w:r>
            <w:r w:rsidR="00550344" w:rsidRPr="00452ACB">
              <w:rPr>
                <w:rFonts w:ascii="Times New Roman" w:hAnsi="Times New Roman"/>
                <w:bCs/>
                <w:sz w:val="24"/>
                <w:szCs w:val="24"/>
              </w:rPr>
              <w:t>информацией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 команде разработки</w:t>
            </w:r>
          </w:p>
        </w:tc>
      </w:tr>
      <w:tr w:rsidR="00257F0E" w:rsidRPr="00452ACB" w:rsidTr="00AF6B9B">
        <w:tblPrEx>
          <w:tblLook w:val="01E0"/>
        </w:tblPrEx>
        <w:trPr>
          <w:trHeight w:val="225"/>
        </w:trPr>
        <w:tc>
          <w:tcPr>
            <w:tcW w:w="122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A95816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Методологии разработки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225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М</w:t>
            </w:r>
            <w:r w:rsidR="0043068B">
              <w:rPr>
                <w:rFonts w:ascii="Times New Roman" w:hAnsi="Times New Roman"/>
                <w:sz w:val="24"/>
                <w:szCs w:val="24"/>
              </w:rPr>
              <w:t>етодологии уп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равления проектами разработки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B0419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Методы и средства</w:t>
            </w:r>
            <w:r w:rsidR="0043068B">
              <w:rPr>
                <w:rFonts w:ascii="Times New Roman" w:hAnsi="Times New Roman"/>
                <w:bCs/>
                <w:sz w:val="24"/>
                <w:szCs w:val="24"/>
              </w:rPr>
              <w:t xml:space="preserve"> организации проектных данных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Лучшие пр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актики управления разработкой </w:t>
            </w:r>
            <w:r w:rsidR="00A95816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257F0E" w:rsidRPr="00452ACB" w:rsidTr="00AF6B9B">
        <w:tblPrEx>
          <w:tblLook w:val="01E0"/>
        </w:tblPrEx>
        <w:trPr>
          <w:trHeight w:val="170"/>
        </w:trPr>
        <w:tc>
          <w:tcPr>
            <w:tcW w:w="122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, описывающи</w:t>
            </w:r>
            <w:r w:rsidR="00F5251C" w:rsidRPr="00452ACB">
              <w:rPr>
                <w:rFonts w:ascii="Times New Roman" w:hAnsi="Times New Roman"/>
                <w:sz w:val="24"/>
                <w:szCs w:val="24"/>
              </w:rPr>
              <w:t xml:space="preserve">е процессы управления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информацией в команде разработки</w:t>
            </w:r>
            <w:r w:rsidR="00A958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20CD5" w:rsidRPr="00452ACB" w:rsidTr="00AF6B9B">
        <w:tblPrEx>
          <w:tblLook w:val="01E0"/>
        </w:tblPrEx>
        <w:trPr>
          <w:trHeight w:val="557"/>
        </w:trPr>
        <w:tc>
          <w:tcPr>
            <w:tcW w:w="122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52ACB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8A4B53" w:rsidRDefault="008A4B53" w:rsidP="00AF6B9B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88"/>
        <w:gridCol w:w="1159"/>
        <w:gridCol w:w="629"/>
        <w:gridCol w:w="471"/>
        <w:gridCol w:w="673"/>
        <w:gridCol w:w="1657"/>
        <w:gridCol w:w="707"/>
        <w:gridCol w:w="250"/>
        <w:gridCol w:w="598"/>
        <w:gridCol w:w="607"/>
        <w:gridCol w:w="944"/>
        <w:gridCol w:w="1238"/>
      </w:tblGrid>
      <w:tr w:rsidR="00257F0E" w:rsidRPr="00A34D8A" w:rsidTr="006F2659">
        <w:trPr>
          <w:trHeight w:val="879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257F0E" w:rsidRPr="00A34D8A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i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3.3. </w:t>
            </w:r>
            <w:r w:rsidRPr="00A34D8A">
              <w:rPr>
                <w:rFonts w:ascii="Times New Roman" w:hAnsi="Times New Roman"/>
                <w:b/>
                <w:sz w:val="24"/>
                <w:szCs w:val="24"/>
              </w:rPr>
              <w:t>Обобщенная трудовая функция</w:t>
            </w:r>
          </w:p>
        </w:tc>
      </w:tr>
      <w:tr w:rsidR="00257F0E" w:rsidRPr="00ED26F1" w:rsidTr="006F2659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6526AD" w:rsidRDefault="006F2659" w:rsidP="006F26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397F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программно-техническими, технологическими и человеческими </w:t>
            </w:r>
            <w:r w:rsidRPr="00E5397F">
              <w:rPr>
                <w:rFonts w:ascii="Times New Roman" w:hAnsi="Times New Roman"/>
                <w:sz w:val="24"/>
                <w:szCs w:val="24"/>
              </w:rPr>
              <w:t>ресурсами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74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59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78180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57F0E" w:rsidRPr="00ED26F1" w:rsidTr="006F2659">
        <w:trPr>
          <w:trHeight w:val="253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257F0E" w:rsidRPr="00ED26F1" w:rsidTr="006F2659">
        <w:trPr>
          <w:trHeight w:val="283"/>
        </w:trPr>
        <w:tc>
          <w:tcPr>
            <w:tcW w:w="127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2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7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6F2659">
        <w:trPr>
          <w:trHeight w:val="479"/>
        </w:trPr>
        <w:tc>
          <w:tcPr>
            <w:tcW w:w="127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05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57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DD5ABE" w:rsidTr="006F2659">
        <w:trPr>
          <w:trHeight w:val="98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257F0E" w:rsidRPr="00DD5ABE" w:rsidRDefault="00257F0E" w:rsidP="00CD269F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257F0E" w:rsidRPr="00452ACB" w:rsidTr="006F2659">
        <w:trPr>
          <w:trHeight w:val="267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452ACB" w:rsidRDefault="00257F0E" w:rsidP="00213CCD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257F0E" w:rsidRPr="00452ACB" w:rsidRDefault="00257F0E" w:rsidP="00213CCD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Руководитель группы разработки</w:t>
            </w:r>
          </w:p>
          <w:p w:rsidR="00257F0E" w:rsidRPr="00452ACB" w:rsidRDefault="00257F0E" w:rsidP="00213CCD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Начальник отдела разработки</w:t>
            </w:r>
          </w:p>
        </w:tc>
      </w:tr>
      <w:tr w:rsidR="00257F0E" w:rsidRPr="00DD5ABE" w:rsidTr="006F2659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808080"/>
            </w:tcBorders>
          </w:tcPr>
          <w:p w:rsidR="00257F0E" w:rsidRPr="00DD5ABE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7F0E" w:rsidRPr="00452ACB" w:rsidTr="006F2659">
        <w:trPr>
          <w:trHeight w:val="408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6F2659" w:rsidRDefault="006F2659" w:rsidP="006F26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 xml:space="preserve">Высшее образование </w:t>
            </w:r>
            <w:r w:rsidR="00CE57D9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 xml:space="preserve"> специалитет, магистратура</w:t>
            </w:r>
            <w:r w:rsidR="00F369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257F0E" w:rsidRPr="00452ACB" w:rsidRDefault="006F2659" w:rsidP="006F26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83889">
              <w:rPr>
                <w:rFonts w:ascii="Times New Roman" w:hAnsi="Times New Roman"/>
                <w:bCs/>
                <w:sz w:val="24"/>
                <w:szCs w:val="24"/>
              </w:rPr>
              <w:t>Дополнительные профессиональные программы – программы повышения квалификации, программы профессиональной переподготовки</w:t>
            </w:r>
          </w:p>
        </w:tc>
      </w:tr>
      <w:tr w:rsidR="00257F0E" w:rsidRPr="00452ACB" w:rsidTr="006F2659">
        <w:trPr>
          <w:trHeight w:val="408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F36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257F0E" w:rsidRPr="00452ACB" w:rsidRDefault="008121B0" w:rsidP="006F26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Практическая работа в области разработки программного обеспечения не менее </w:t>
            </w:r>
            <w:r w:rsidR="006F2659">
              <w:rPr>
                <w:rFonts w:ascii="Times New Roman" w:hAnsi="Times New Roman"/>
                <w:sz w:val="24"/>
                <w:szCs w:val="24"/>
              </w:rPr>
              <w:t>пяти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257F0E" w:rsidRPr="00452ACB" w:rsidTr="006F2659">
        <w:trPr>
          <w:trHeight w:val="408"/>
        </w:trPr>
        <w:tc>
          <w:tcPr>
            <w:tcW w:w="1270" w:type="pct"/>
            <w:gridSpan w:val="2"/>
            <w:tcBorders>
              <w:lef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30" w:type="pct"/>
            <w:gridSpan w:val="10"/>
            <w:tcBorders>
              <w:right w:val="single" w:sz="4" w:space="0" w:color="808080"/>
            </w:tcBorders>
          </w:tcPr>
          <w:p w:rsidR="00257F0E" w:rsidRPr="00452ACB" w:rsidRDefault="00213CCD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57F0E" w:rsidRPr="00452ACB" w:rsidTr="006F2659">
        <w:trPr>
          <w:trHeight w:val="509"/>
        </w:trPr>
        <w:tc>
          <w:tcPr>
            <w:tcW w:w="5000" w:type="pct"/>
            <w:gridSpan w:val="12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257F0E" w:rsidRPr="00452ACB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257F0E" w:rsidRPr="001B67D6" w:rsidTr="006F2659">
        <w:trPr>
          <w:trHeight w:val="283"/>
        </w:trPr>
        <w:tc>
          <w:tcPr>
            <w:tcW w:w="1572" w:type="pct"/>
            <w:gridSpan w:val="3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257F0E" w:rsidRPr="006F2659" w:rsidRDefault="00257F0E" w:rsidP="006F2659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2659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49" w:type="pct"/>
            <w:gridSpan w:val="2"/>
            <w:tcBorders>
              <w:bottom w:val="single" w:sz="4" w:space="0" w:color="808080"/>
            </w:tcBorders>
            <w:vAlign w:val="center"/>
          </w:tcPr>
          <w:p w:rsidR="00257F0E" w:rsidRPr="006F2659" w:rsidRDefault="00257F0E" w:rsidP="006F2659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2659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879" w:type="pct"/>
            <w:gridSpan w:val="7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6F2659" w:rsidRDefault="00257F0E" w:rsidP="006F2659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2659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257F0E" w:rsidRPr="00452ACB" w:rsidTr="006F2659">
        <w:trPr>
          <w:trHeight w:val="283"/>
        </w:trPr>
        <w:tc>
          <w:tcPr>
            <w:tcW w:w="1572" w:type="pct"/>
            <w:gridSpan w:val="3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49" w:type="pct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1236</w:t>
            </w:r>
          </w:p>
        </w:tc>
        <w:tc>
          <w:tcPr>
            <w:tcW w:w="2879" w:type="pct"/>
            <w:gridSpan w:val="7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Руководители подразделений (служб) компьютерного обеспечения</w:t>
            </w:r>
          </w:p>
        </w:tc>
      </w:tr>
      <w:tr w:rsidR="00257F0E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E340A2" w:rsidRPr="00452ACB" w:rsidTr="006F2659">
        <w:trPr>
          <w:trHeight w:val="283"/>
        </w:trPr>
        <w:tc>
          <w:tcPr>
            <w:tcW w:w="1572" w:type="pct"/>
            <w:gridSpan w:val="3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E340A2" w:rsidRPr="00452ACB" w:rsidRDefault="00E340A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ЕКС</w:t>
            </w:r>
          </w:p>
        </w:tc>
        <w:tc>
          <w:tcPr>
            <w:tcW w:w="549" w:type="pct"/>
            <w:gridSpan w:val="2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E340A2" w:rsidRPr="00452ACB" w:rsidRDefault="006F2659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340A2" w:rsidRPr="00452ACB" w:rsidRDefault="00E340A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Начальник отдела автоматизации и механизации производственных процессов</w:t>
            </w:r>
          </w:p>
        </w:tc>
      </w:tr>
      <w:tr w:rsidR="00E340A2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340A2" w:rsidRPr="00452ACB" w:rsidRDefault="00E340A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340A2" w:rsidRPr="00452ACB" w:rsidRDefault="00E340A2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E340A2" w:rsidRPr="00452ACB" w:rsidRDefault="009067B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A8B">
              <w:rPr>
                <w:rFonts w:ascii="Times New Roman" w:hAnsi="Times New Roman"/>
                <w:sz w:val="24"/>
                <w:szCs w:val="24"/>
              </w:rPr>
              <w:t xml:space="preserve">Начальник отдела </w:t>
            </w:r>
            <w:r w:rsidRPr="005F148B">
              <w:rPr>
                <w:rFonts w:ascii="Times New Roman" w:hAnsi="Times New Roman"/>
                <w:bCs/>
                <w:sz w:val="24"/>
                <w:szCs w:val="24"/>
              </w:rPr>
              <w:t>автоматизированной системы управления производством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АСУП)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 w:val="restart"/>
            <w:tcBorders>
              <w:left w:val="single" w:sz="4" w:space="0" w:color="808080"/>
              <w:right w:val="single" w:sz="4" w:space="0" w:color="808080"/>
            </w:tcBorders>
          </w:tcPr>
          <w:p w:rsidR="0060243F" w:rsidRPr="00452ACB" w:rsidRDefault="0060243F" w:rsidP="006F2659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ОКС</w:t>
            </w:r>
            <w:r w:rsidR="006F2659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49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010400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Информационные технологии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010500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right w:val="single" w:sz="4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Прикладная математика и информатика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60243F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220100</w:t>
            </w:r>
          </w:p>
        </w:tc>
        <w:tc>
          <w:tcPr>
            <w:tcW w:w="2879" w:type="pct"/>
            <w:gridSpan w:val="7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60243F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Системный анализ и управление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220200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Автоматизация и управление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230100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C7462">
              <w:rPr>
                <w:rFonts w:ascii="Times New Roman" w:hAnsi="Times New Roman"/>
                <w:sz w:val="24"/>
              </w:rPr>
              <w:t>Информатика и вычислительная техника</w:t>
            </w:r>
          </w:p>
        </w:tc>
      </w:tr>
      <w:tr w:rsidR="00E265E6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E265E6" w:rsidRPr="00452ACB" w:rsidRDefault="00E265E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265E6" w:rsidRPr="00452ACB" w:rsidRDefault="00E265E6" w:rsidP="007808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230102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265E6" w:rsidRPr="00CE57D9" w:rsidRDefault="00E265E6" w:rsidP="007808CD">
            <w:pPr>
              <w:pStyle w:val="HTML"/>
              <w:tabs>
                <w:tab w:val="left" w:pos="9639"/>
              </w:tabs>
              <w:rPr>
                <w:rFonts w:ascii="Times New Roman" w:hAnsi="Times New Roman"/>
                <w:sz w:val="24"/>
                <w:szCs w:val="24"/>
              </w:rPr>
            </w:pPr>
            <w:r w:rsidRPr="00F83084">
              <w:rPr>
                <w:rFonts w:ascii="Times New Roman" w:hAnsi="Times New Roman"/>
                <w:sz w:val="24"/>
                <w:szCs w:val="24"/>
              </w:rPr>
              <w:t xml:space="preserve">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обработки информации и </w:t>
            </w:r>
            <w:r w:rsidRPr="00F83084">
              <w:rPr>
                <w:rFonts w:ascii="Times New Roman" w:hAnsi="Times New Roman"/>
                <w:sz w:val="24"/>
                <w:szCs w:val="24"/>
              </w:rPr>
              <w:t>управления</w:t>
            </w:r>
          </w:p>
        </w:tc>
      </w:tr>
      <w:tr w:rsidR="00E265E6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E265E6" w:rsidRPr="00452ACB" w:rsidRDefault="00E265E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265E6" w:rsidRPr="00452ACB" w:rsidRDefault="00E265E6" w:rsidP="007808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230103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265E6" w:rsidRPr="00452ACB" w:rsidRDefault="00E265E6" w:rsidP="007808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3084">
              <w:rPr>
                <w:rFonts w:ascii="Times New Roman" w:hAnsi="Times New Roman"/>
                <w:sz w:val="24"/>
                <w:szCs w:val="24"/>
              </w:rPr>
              <w:t xml:space="preserve">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обработки информации и </w:t>
            </w:r>
            <w:r w:rsidRPr="00F83084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(по отраслям)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717F80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7462">
              <w:rPr>
                <w:rFonts w:ascii="Times New Roman" w:hAnsi="Times New Roman"/>
                <w:sz w:val="24"/>
              </w:rPr>
              <w:t>230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r w:rsidRPr="00CC7462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717F80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системы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6F2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230</w:t>
            </w:r>
            <w:r w:rsidR="006F2659">
              <w:rPr>
                <w:rFonts w:ascii="Times New Roman" w:hAnsi="Times New Roman"/>
                <w:sz w:val="24"/>
              </w:rPr>
              <w:t>201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Default="0060243F" w:rsidP="00213C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Информационные системы и технологии</w:t>
            </w:r>
          </w:p>
        </w:tc>
      </w:tr>
      <w:tr w:rsidR="0060243F" w:rsidRPr="00452ACB" w:rsidTr="006F2659">
        <w:trPr>
          <w:trHeight w:val="283"/>
        </w:trPr>
        <w:tc>
          <w:tcPr>
            <w:tcW w:w="1572" w:type="pct"/>
            <w:gridSpan w:val="3"/>
            <w:vMerge/>
            <w:tcBorders>
              <w:left w:val="single" w:sz="4" w:space="0" w:color="808080"/>
              <w:right w:val="single" w:sz="2" w:space="0" w:color="808080"/>
            </w:tcBorders>
          </w:tcPr>
          <w:p w:rsidR="0060243F" w:rsidRPr="00452ACB" w:rsidRDefault="0060243F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6F2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462">
              <w:rPr>
                <w:rFonts w:ascii="Times New Roman" w:hAnsi="Times New Roman"/>
                <w:sz w:val="24"/>
              </w:rPr>
              <w:t>230</w:t>
            </w:r>
            <w:r w:rsidR="006F2659">
              <w:rPr>
                <w:rFonts w:ascii="Times New Roman" w:hAnsi="Times New Roman"/>
                <w:sz w:val="24"/>
              </w:rPr>
              <w:t>4</w:t>
            </w:r>
            <w:r w:rsidRPr="00CC7462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2879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60243F" w:rsidRPr="00CC7462" w:rsidRDefault="0060243F" w:rsidP="006F2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Прикладная </w:t>
            </w:r>
            <w:r w:rsidR="006F2659">
              <w:rPr>
                <w:rFonts w:ascii="Times New Roman" w:hAnsi="Times New Roman"/>
                <w:sz w:val="24"/>
              </w:rPr>
              <w:t>математика</w:t>
            </w:r>
          </w:p>
        </w:tc>
      </w:tr>
    </w:tbl>
    <w:p w:rsidR="0060243F" w:rsidRDefault="0060243F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7"/>
        <w:gridCol w:w="1053"/>
        <w:gridCol w:w="1178"/>
        <w:gridCol w:w="548"/>
        <w:gridCol w:w="1811"/>
        <w:gridCol w:w="707"/>
        <w:gridCol w:w="29"/>
        <w:gridCol w:w="857"/>
        <w:gridCol w:w="588"/>
        <w:gridCol w:w="948"/>
        <w:gridCol w:w="1215"/>
      </w:tblGrid>
      <w:tr w:rsidR="00257F0E" w:rsidRPr="00EC75B2" w:rsidTr="00A67C2A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A67C2A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1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A67C2A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6526AD" w:rsidRDefault="00A67C2A" w:rsidP="00A67C2A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56E4">
              <w:rPr>
                <w:rFonts w:ascii="Times New Roman" w:hAnsi="Times New Roman"/>
                <w:sz w:val="24"/>
                <w:szCs w:val="24"/>
              </w:rPr>
              <w:t>Управление инфраструктурой коллективной среды разработки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С/01.</w:t>
            </w:r>
            <w:r w:rsidR="0078180A"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78180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57F0E" w:rsidRPr="00ED26F1" w:rsidTr="00A67C2A">
        <w:tblPrEx>
          <w:tblLook w:val="01E0"/>
        </w:tblPrEx>
        <w:trPr>
          <w:trHeight w:val="6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A67C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1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A67C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668"/>
        </w:trPr>
        <w:tc>
          <w:tcPr>
            <w:tcW w:w="121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AD25D5" w:rsidTr="00A67C2A">
        <w:tblPrEx>
          <w:tblLook w:val="01E0"/>
        </w:tblPrEx>
        <w:tc>
          <w:tcPr>
            <w:tcW w:w="121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60243F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8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AD25D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8A4B5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>ыбор инструментальных средств разработки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8A4B53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набор</w:t>
            </w:r>
            <w:r w:rsidR="008A4B53">
              <w:rPr>
                <w:rFonts w:ascii="Times New Roman" w:hAnsi="Times New Roman"/>
                <w:sz w:val="24"/>
                <w:szCs w:val="24"/>
              </w:rPr>
              <w:t>а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библиотек повторно используемых модулей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8A4B5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>ыбор средств создания и ведения репозитория, учета задач, сборки и непрерывной интеграции, базы знаний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8A4B5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>рганизаци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 xml:space="preserve"> процесса использования инфраструктуры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8A4B5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257F0E" w:rsidRPr="00452ACB">
              <w:rPr>
                <w:rFonts w:ascii="Times New Roman" w:hAnsi="Times New Roman"/>
                <w:sz w:val="24"/>
                <w:szCs w:val="24"/>
              </w:rPr>
              <w:t>ониторинг функционирования инфраструктуры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8A4B53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8A4B53">
              <w:rPr>
                <w:rFonts w:ascii="Times New Roman" w:hAnsi="Times New Roman"/>
                <w:sz w:val="24"/>
                <w:szCs w:val="24"/>
              </w:rPr>
              <w:t>х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8A4B53"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</w:tr>
      <w:tr w:rsidR="00257F0E" w:rsidRPr="00452ACB" w:rsidTr="00A67C2A">
        <w:tblPrEx>
          <w:tblLook w:val="01E0"/>
        </w:tblPrEx>
        <w:trPr>
          <w:trHeight w:val="212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</w:t>
            </w:r>
            <w:r w:rsidR="000A024C">
              <w:rPr>
                <w:rFonts w:ascii="Times New Roman" w:hAnsi="Times New Roman"/>
                <w:sz w:val="24"/>
                <w:szCs w:val="24"/>
              </w:rPr>
              <w:t xml:space="preserve">енять методологии разработки 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67C2A">
        <w:tblPrEx>
          <w:tblLook w:val="01E0"/>
        </w:tblPrEx>
        <w:trPr>
          <w:trHeight w:val="212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Применять м</w:t>
            </w:r>
            <w:r w:rsidR="00310313">
              <w:rPr>
                <w:rFonts w:ascii="Times New Roman" w:hAnsi="Times New Roman"/>
                <w:sz w:val="24"/>
                <w:szCs w:val="24"/>
              </w:rPr>
              <w:t>етодологии уп</w:t>
            </w:r>
            <w:r w:rsidR="000A024C">
              <w:rPr>
                <w:rFonts w:ascii="Times New Roman" w:hAnsi="Times New Roman"/>
                <w:sz w:val="24"/>
                <w:szCs w:val="24"/>
              </w:rPr>
              <w:t xml:space="preserve">равления проектами разработки 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67C2A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метод</w:t>
            </w:r>
            <w:r w:rsidR="0035441E" w:rsidRPr="00452ACB">
              <w:rPr>
                <w:rFonts w:ascii="Times New Roman" w:hAnsi="Times New Roman"/>
                <w:bCs/>
                <w:sz w:val="24"/>
                <w:szCs w:val="24"/>
              </w:rPr>
              <w:t>ы и средства</w:t>
            </w:r>
            <w:r w:rsidR="00310313">
              <w:rPr>
                <w:rFonts w:ascii="Times New Roman" w:hAnsi="Times New Roman"/>
                <w:bCs/>
                <w:sz w:val="24"/>
                <w:szCs w:val="24"/>
              </w:rPr>
              <w:t xml:space="preserve"> организации проектных данных</w:t>
            </w:r>
          </w:p>
        </w:tc>
      </w:tr>
      <w:tr w:rsidR="00257F0E" w:rsidRPr="00452ACB" w:rsidTr="00A67C2A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лучшие практики и отражать их в </w:t>
            </w:r>
            <w:r w:rsidR="00310313">
              <w:rPr>
                <w:rFonts w:ascii="Times New Roman" w:hAnsi="Times New Roman"/>
                <w:bCs/>
                <w:sz w:val="24"/>
                <w:szCs w:val="24"/>
              </w:rPr>
              <w:t>базе знаний</w:t>
            </w:r>
          </w:p>
        </w:tc>
      </w:tr>
      <w:tr w:rsidR="00257F0E" w:rsidRPr="00452ACB" w:rsidTr="00A67C2A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257F0E" w:rsidRPr="00452ACB" w:rsidTr="00A67C2A">
        <w:tblPrEx>
          <w:tblLook w:val="01E0"/>
        </w:tblPrEx>
        <w:trPr>
          <w:trHeight w:val="183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Применять нормативно-технические документы (стандарты и регламенты), описывающие процессы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управления инфраструктурой коллективной среды разработки</w:t>
            </w:r>
          </w:p>
        </w:tc>
      </w:tr>
      <w:tr w:rsidR="00257F0E" w:rsidRPr="00452ACB" w:rsidTr="00A67C2A">
        <w:tblPrEx>
          <w:tblLook w:val="01E0"/>
        </w:tblPrEx>
        <w:trPr>
          <w:trHeight w:val="225"/>
        </w:trPr>
        <w:tc>
          <w:tcPr>
            <w:tcW w:w="121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31031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</w:t>
            </w:r>
            <w:r w:rsidR="000A024C">
              <w:rPr>
                <w:rFonts w:ascii="Times New Roman" w:hAnsi="Times New Roman"/>
                <w:sz w:val="24"/>
                <w:szCs w:val="24"/>
              </w:rPr>
              <w:t xml:space="preserve">тодологии разработки 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67C2A">
        <w:tblPrEx>
          <w:tblLook w:val="01E0"/>
        </w:tblPrEx>
        <w:trPr>
          <w:trHeight w:val="225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М</w:t>
            </w:r>
            <w:r w:rsidR="00310313">
              <w:rPr>
                <w:rFonts w:ascii="Times New Roman" w:hAnsi="Times New Roman"/>
                <w:sz w:val="24"/>
                <w:szCs w:val="24"/>
              </w:rPr>
              <w:t>етодологии уп</w:t>
            </w:r>
            <w:r w:rsidR="000A024C">
              <w:rPr>
                <w:rFonts w:ascii="Times New Roman" w:hAnsi="Times New Roman"/>
                <w:sz w:val="24"/>
                <w:szCs w:val="24"/>
              </w:rPr>
              <w:t xml:space="preserve">равления проектами разработки 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67C2A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Метод</w:t>
            </w:r>
            <w:r w:rsidR="0035441E" w:rsidRPr="00452ACB">
              <w:rPr>
                <w:rFonts w:ascii="Times New Roman" w:hAnsi="Times New Roman"/>
                <w:sz w:val="24"/>
                <w:szCs w:val="24"/>
              </w:rPr>
              <w:t>ы и средства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организаци</w:t>
            </w:r>
            <w:r w:rsidR="00310313">
              <w:rPr>
                <w:rFonts w:ascii="Times New Roman" w:hAnsi="Times New Roman"/>
                <w:bCs/>
                <w:sz w:val="24"/>
                <w:szCs w:val="24"/>
              </w:rPr>
              <w:t>и проектных данных</w:t>
            </w:r>
          </w:p>
        </w:tc>
      </w:tr>
      <w:tr w:rsidR="00257F0E" w:rsidRPr="00452ACB" w:rsidTr="00A67C2A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Лучшие пр</w:t>
            </w:r>
            <w:r w:rsidR="000A024C">
              <w:rPr>
                <w:rFonts w:ascii="Times New Roman" w:hAnsi="Times New Roman"/>
                <w:sz w:val="24"/>
                <w:szCs w:val="24"/>
              </w:rPr>
              <w:t xml:space="preserve">актики управления разработкой 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257F0E" w:rsidRPr="00452ACB" w:rsidTr="00A67C2A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257F0E" w:rsidRPr="00452ACB" w:rsidTr="00A67C2A">
        <w:tblPrEx>
          <w:tblLook w:val="01E0"/>
        </w:tblPrEx>
        <w:trPr>
          <w:trHeight w:val="170"/>
        </w:trPr>
        <w:tc>
          <w:tcPr>
            <w:tcW w:w="121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Нормативно-технические документы (стандарты и регламенты), описывающие процессы </w:t>
            </w:r>
            <w:r w:rsidRPr="00452ACB">
              <w:rPr>
                <w:rFonts w:ascii="Times New Roman" w:hAnsi="Times New Roman"/>
                <w:sz w:val="24"/>
                <w:szCs w:val="24"/>
              </w:rPr>
              <w:t>управления инфраструктурой коллективной среды разработки</w:t>
            </w:r>
          </w:p>
        </w:tc>
      </w:tr>
      <w:tr w:rsidR="00720CD5" w:rsidRPr="00452ACB" w:rsidTr="00A67C2A">
        <w:tblPrEx>
          <w:tblLook w:val="01E0"/>
        </w:tblPrEx>
        <w:trPr>
          <w:trHeight w:val="557"/>
        </w:trPr>
        <w:tc>
          <w:tcPr>
            <w:tcW w:w="121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52ACB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8A4B53" w:rsidRDefault="008A4B5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p w:rsidR="00A67C2A" w:rsidRDefault="00A67C2A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8"/>
        <w:gridCol w:w="1050"/>
        <w:gridCol w:w="1178"/>
        <w:gridCol w:w="548"/>
        <w:gridCol w:w="1813"/>
        <w:gridCol w:w="707"/>
        <w:gridCol w:w="27"/>
        <w:gridCol w:w="859"/>
        <w:gridCol w:w="586"/>
        <w:gridCol w:w="950"/>
        <w:gridCol w:w="1215"/>
      </w:tblGrid>
      <w:tr w:rsidR="00257F0E" w:rsidRPr="00EC75B2" w:rsidTr="00A67C2A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A67C2A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A67C2A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AA2A68" w:rsidRDefault="00A67C2A" w:rsidP="00A67C2A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Управление рисками </w:t>
            </w:r>
            <w:r w:rsidRPr="001C56E4">
              <w:rPr>
                <w:rFonts w:ascii="Times New Roman" w:hAnsi="Times New Roman"/>
                <w:sz w:val="24"/>
                <w:szCs w:val="24"/>
              </w:rPr>
              <w:t>разработк</w:t>
            </w:r>
            <w:r>
              <w:rPr>
                <w:rFonts w:ascii="Times New Roman" w:hAnsi="Times New Roman"/>
                <w:sz w:val="24"/>
                <w:szCs w:val="24"/>
              </w:rPr>
              <w:t>и программного обеспечения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С/02.</w:t>
            </w:r>
            <w:r w:rsidR="0078180A"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78180A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57F0E" w:rsidRPr="00ED26F1" w:rsidTr="00A67C2A">
        <w:tblPrEx>
          <w:tblLook w:val="01E0"/>
        </w:tblPrEx>
        <w:trPr>
          <w:trHeight w:val="218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A67C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1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A67C2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1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BC5875" w:rsidTr="00A67C2A">
        <w:tblPrEx>
          <w:tblLook w:val="01E0"/>
        </w:tblPrEx>
        <w:trPr>
          <w:trHeight w:val="226"/>
        </w:trPr>
        <w:tc>
          <w:tcPr>
            <w:tcW w:w="121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BC5875" w:rsidRDefault="00257F0E" w:rsidP="008312E5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BC5875" w:rsidRDefault="00257F0E" w:rsidP="008312E5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57F0E" w:rsidRPr="00452ACB" w:rsidTr="00A67C2A">
        <w:tblPrEx>
          <w:tblLook w:val="01E0"/>
        </w:tblPrEx>
        <w:trPr>
          <w:trHeight w:val="75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Определ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ение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област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ей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применения процесса управления рисками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Определ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ение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стратеги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и приоритет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управления рисками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5745E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Выявл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ение</w:t>
            </w:r>
            <w:r w:rsidR="00EC1E16">
              <w:rPr>
                <w:rFonts w:ascii="Times New Roman" w:hAnsi="Times New Roman"/>
                <w:bCs/>
                <w:sz w:val="24"/>
                <w:szCs w:val="24"/>
              </w:rPr>
              <w:t xml:space="preserve"> и отслежива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ние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 xml:space="preserve"> риск</w:t>
            </w:r>
            <w:r w:rsidR="008A4B53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 xml:space="preserve"> в процессе разработки программного обеспечения</w:t>
            </w:r>
          </w:p>
        </w:tc>
      </w:tr>
      <w:tr w:rsidR="00257F0E" w:rsidRPr="00452ACB" w:rsidTr="00A67C2A">
        <w:tblPrEx>
          <w:tblLook w:val="01E0"/>
        </w:tblPrEx>
        <w:trPr>
          <w:trHeight w:val="20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8A4B53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257F0E" w:rsidRPr="00452ACB">
              <w:rPr>
                <w:rFonts w:ascii="Times New Roman" w:hAnsi="Times New Roman"/>
                <w:bCs/>
                <w:sz w:val="24"/>
                <w:szCs w:val="24"/>
              </w:rPr>
              <w:t>нализ и оценк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257F0E"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выявленных рисков,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выбор</w:t>
            </w:r>
            <w:r w:rsidR="00257F0E"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способ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="00257F0E"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реа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гирования</w:t>
            </w:r>
            <w:r w:rsidR="00257F0E" w:rsidRPr="00452ACB">
              <w:rPr>
                <w:rFonts w:ascii="Times New Roman" w:hAnsi="Times New Roman"/>
                <w:bCs/>
                <w:sz w:val="24"/>
                <w:szCs w:val="24"/>
              </w:rPr>
              <w:t xml:space="preserve"> на них</w:t>
            </w:r>
            <w:r w:rsidR="00A2475F">
              <w:rPr>
                <w:rFonts w:ascii="Times New Roman" w:hAnsi="Times New Roman"/>
                <w:bCs/>
                <w:sz w:val="24"/>
                <w:szCs w:val="24"/>
              </w:rPr>
              <w:t xml:space="preserve"> и выдел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ение</w:t>
            </w:r>
            <w:r w:rsidR="00A2475F">
              <w:rPr>
                <w:rFonts w:ascii="Times New Roman" w:hAnsi="Times New Roman"/>
                <w:bCs/>
                <w:sz w:val="24"/>
                <w:szCs w:val="24"/>
              </w:rPr>
              <w:t xml:space="preserve"> необходимы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 w:rsidR="00A2475F">
              <w:rPr>
                <w:rFonts w:ascii="Times New Roman" w:hAnsi="Times New Roman"/>
                <w:bCs/>
                <w:sz w:val="24"/>
                <w:szCs w:val="24"/>
              </w:rPr>
              <w:t xml:space="preserve"> ресурс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</w:p>
        </w:tc>
      </w:tr>
      <w:tr w:rsidR="00257F0E" w:rsidRPr="00452ACB" w:rsidTr="00A67C2A">
        <w:tblPrEx>
          <w:tblLook w:val="01E0"/>
        </w:tblPrEx>
        <w:trPr>
          <w:trHeight w:val="212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методы и средства управления рисками</w:t>
            </w:r>
          </w:p>
        </w:tc>
      </w:tr>
      <w:tr w:rsidR="00257F0E" w:rsidRPr="00452ACB" w:rsidTr="00A67C2A">
        <w:tblPrEx>
          <w:tblLook w:val="01E0"/>
        </w:tblPrEx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нормативно-технические документы (стандарты и регламенты), описывающие процессы управления рисками</w:t>
            </w:r>
          </w:p>
        </w:tc>
      </w:tr>
      <w:tr w:rsidR="00257F0E" w:rsidRPr="00452ACB" w:rsidTr="00A67C2A">
        <w:tblPrEx>
          <w:tblLook w:val="01E0"/>
        </w:tblPrEx>
        <w:trPr>
          <w:trHeight w:val="183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Применять основные принципы и методы управления персоналом</w:t>
            </w:r>
            <w:r w:rsidR="000A02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57F0E" w:rsidRPr="00452ACB" w:rsidTr="00A67C2A">
        <w:tblPrEx>
          <w:tblLook w:val="01E0"/>
        </w:tblPrEx>
        <w:trPr>
          <w:trHeight w:val="225"/>
        </w:trPr>
        <w:tc>
          <w:tcPr>
            <w:tcW w:w="121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Методы и средства управления рисками</w:t>
            </w:r>
          </w:p>
        </w:tc>
      </w:tr>
      <w:tr w:rsidR="00257F0E" w:rsidRPr="00452ACB" w:rsidTr="00A67C2A">
        <w:tblPrEx>
          <w:tblLook w:val="01E0"/>
        </w:tblPrEx>
        <w:trPr>
          <w:trHeight w:val="225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bCs/>
                <w:sz w:val="24"/>
                <w:szCs w:val="24"/>
              </w:rPr>
              <w:t>Нормативно-технические документы (стандарты и регламенты), описывающие процессы управления рисками</w:t>
            </w:r>
          </w:p>
        </w:tc>
      </w:tr>
      <w:tr w:rsidR="00257F0E" w:rsidRPr="00452ACB" w:rsidTr="00A67C2A">
        <w:tblPrEx>
          <w:tblLook w:val="01E0"/>
        </w:tblPrEx>
        <w:trPr>
          <w:trHeight w:val="170"/>
        </w:trPr>
        <w:tc>
          <w:tcPr>
            <w:tcW w:w="121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452ACB" w:rsidRDefault="00257F0E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452ACB" w:rsidTr="00A67C2A">
        <w:tblPrEx>
          <w:tblLook w:val="01E0"/>
        </w:tblPrEx>
        <w:trPr>
          <w:trHeight w:val="557"/>
        </w:trPr>
        <w:tc>
          <w:tcPr>
            <w:tcW w:w="121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452ACB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52ACB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DF7586" w:rsidRDefault="00DF7586" w:rsidP="00A67C2A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8"/>
        <w:gridCol w:w="1048"/>
        <w:gridCol w:w="1178"/>
        <w:gridCol w:w="548"/>
        <w:gridCol w:w="1815"/>
        <w:gridCol w:w="707"/>
        <w:gridCol w:w="25"/>
        <w:gridCol w:w="861"/>
        <w:gridCol w:w="584"/>
        <w:gridCol w:w="952"/>
        <w:gridCol w:w="1215"/>
      </w:tblGrid>
      <w:tr w:rsidR="00257F0E" w:rsidRPr="00EC75B2" w:rsidTr="00753005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753005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753005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AA2A68" w:rsidRDefault="00753005" w:rsidP="00753005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56E4">
              <w:rPr>
                <w:rFonts w:ascii="Times New Roman" w:hAnsi="Times New Roman"/>
                <w:sz w:val="24"/>
                <w:szCs w:val="24"/>
              </w:rPr>
              <w:t>Управление процессами оценки сложности, трудоемкости, сроков выполнения работ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8F78B4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8B4">
              <w:rPr>
                <w:rFonts w:ascii="Times New Roman" w:hAnsi="Times New Roman"/>
                <w:sz w:val="24"/>
                <w:szCs w:val="24"/>
              </w:rPr>
              <w:t>С/03.</w:t>
            </w:r>
            <w:r w:rsidR="009E1799" w:rsidRPr="008F78B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8F78B4" w:rsidRDefault="009E1799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8B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57F0E" w:rsidRPr="00ED26F1" w:rsidTr="00753005">
        <w:tblPrEx>
          <w:tblLook w:val="01E0"/>
        </w:tblPrEx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75300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1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8F78B4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75300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1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BC5875" w:rsidTr="00753005">
        <w:tblPrEx>
          <w:tblLook w:val="01E0"/>
        </w:tblPrEx>
        <w:trPr>
          <w:trHeight w:val="226"/>
        </w:trPr>
        <w:tc>
          <w:tcPr>
            <w:tcW w:w="1217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3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7E7FC7" w:rsidRPr="006C2913" w:rsidTr="00753005">
        <w:tblPrEx>
          <w:tblLook w:val="01E0"/>
        </w:tblPrEx>
        <w:trPr>
          <w:trHeight w:val="300"/>
        </w:trPr>
        <w:tc>
          <w:tcPr>
            <w:tcW w:w="121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FC7" w:rsidRPr="006C2913" w:rsidRDefault="007E7FC7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7FC7" w:rsidRPr="006C2913" w:rsidRDefault="00DF7586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7E7FC7" w:rsidRPr="006C2913">
              <w:rPr>
                <w:rFonts w:ascii="Times New Roman" w:hAnsi="Times New Roman"/>
                <w:sz w:val="24"/>
                <w:szCs w:val="24"/>
              </w:rPr>
              <w:t>труктурн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="007E7FC7" w:rsidRPr="006C2913">
              <w:rPr>
                <w:rFonts w:ascii="Times New Roman" w:hAnsi="Times New Roman"/>
                <w:sz w:val="24"/>
                <w:szCs w:val="24"/>
              </w:rPr>
              <w:t xml:space="preserve"> декомпозици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7E7FC7" w:rsidRPr="006C2913">
              <w:rPr>
                <w:rFonts w:ascii="Times New Roman" w:hAnsi="Times New Roman"/>
                <w:sz w:val="24"/>
                <w:szCs w:val="24"/>
              </w:rPr>
              <w:t xml:space="preserve"> работ</w:t>
            </w:r>
          </w:p>
        </w:tc>
      </w:tr>
      <w:tr w:rsidR="00257F0E" w:rsidRPr="006C2913" w:rsidTr="00753005">
        <w:tblPrEx>
          <w:tblLook w:val="01E0"/>
        </w:tblPrEx>
        <w:trPr>
          <w:trHeight w:val="200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критери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ев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(показател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ей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>) оценки сложности, трудое</w:t>
            </w:r>
            <w:r w:rsidR="006C2913">
              <w:rPr>
                <w:rFonts w:ascii="Times New Roman" w:hAnsi="Times New Roman"/>
                <w:sz w:val="24"/>
                <w:szCs w:val="24"/>
              </w:rPr>
              <w:t>мкости, сроков выполнения работ</w:t>
            </w:r>
          </w:p>
        </w:tc>
      </w:tr>
      <w:tr w:rsidR="00257F0E" w:rsidRPr="006C2913" w:rsidTr="00753005">
        <w:tblPrEx>
          <w:tblLook w:val="01E0"/>
        </w:tblPrEx>
        <w:trPr>
          <w:trHeight w:val="200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DF7586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Мониторинг</w:t>
            </w:r>
            <w:r w:rsidR="007E7FC7">
              <w:rPr>
                <w:rFonts w:ascii="Times New Roman" w:hAnsi="Times New Roman"/>
                <w:sz w:val="24"/>
                <w:szCs w:val="24"/>
              </w:rPr>
              <w:t xml:space="preserve"> и оцен</w:t>
            </w:r>
            <w:r>
              <w:rPr>
                <w:rFonts w:ascii="Times New Roman" w:hAnsi="Times New Roman"/>
                <w:sz w:val="24"/>
                <w:szCs w:val="24"/>
              </w:rPr>
              <w:t>ка</w:t>
            </w:r>
            <w:r w:rsidR="00257F0E" w:rsidRPr="006C2913">
              <w:rPr>
                <w:rFonts w:ascii="Times New Roman" w:hAnsi="Times New Roman"/>
                <w:sz w:val="24"/>
                <w:szCs w:val="24"/>
              </w:rPr>
              <w:t xml:space="preserve"> по выбранным кри</w:t>
            </w:r>
            <w:r w:rsidR="007E7FC7">
              <w:rPr>
                <w:rFonts w:ascii="Times New Roman" w:hAnsi="Times New Roman"/>
                <w:sz w:val="24"/>
                <w:szCs w:val="24"/>
              </w:rPr>
              <w:t>териям (показателям) сложност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7E7FC7">
              <w:rPr>
                <w:rFonts w:ascii="Times New Roman" w:hAnsi="Times New Roman"/>
                <w:sz w:val="24"/>
                <w:szCs w:val="24"/>
              </w:rPr>
              <w:t>,</w:t>
            </w:r>
            <w:r w:rsidR="00257F0E" w:rsidRPr="006C2913">
              <w:rPr>
                <w:rFonts w:ascii="Times New Roman" w:hAnsi="Times New Roman"/>
                <w:sz w:val="24"/>
                <w:szCs w:val="24"/>
              </w:rPr>
              <w:t xml:space="preserve"> трудое</w:t>
            </w:r>
            <w:r w:rsidR="007E7FC7">
              <w:rPr>
                <w:rFonts w:ascii="Times New Roman" w:hAnsi="Times New Roman"/>
                <w:sz w:val="24"/>
                <w:szCs w:val="24"/>
              </w:rPr>
              <w:t>мкост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7E7FC7">
              <w:rPr>
                <w:rFonts w:ascii="Times New Roman" w:hAnsi="Times New Roman"/>
                <w:sz w:val="24"/>
                <w:szCs w:val="24"/>
              </w:rPr>
              <w:t xml:space="preserve"> и срок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="006C2913">
              <w:rPr>
                <w:rFonts w:ascii="Times New Roman" w:hAnsi="Times New Roman"/>
                <w:sz w:val="24"/>
                <w:szCs w:val="24"/>
              </w:rPr>
              <w:t xml:space="preserve"> выполнения работ</w:t>
            </w:r>
          </w:p>
        </w:tc>
      </w:tr>
      <w:tr w:rsidR="00257F0E" w:rsidRPr="006C2913" w:rsidTr="00753005">
        <w:tblPrEx>
          <w:tblLook w:val="01E0"/>
        </w:tblPrEx>
        <w:trPr>
          <w:trHeight w:val="200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Прин</w:t>
            </w:r>
            <w:r w:rsidR="00DF7586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управленчески</w:t>
            </w:r>
            <w:r w:rsidR="00DF7586">
              <w:rPr>
                <w:rFonts w:ascii="Times New Roman" w:hAnsi="Times New Roman"/>
                <w:sz w:val="24"/>
                <w:szCs w:val="24"/>
              </w:rPr>
              <w:t>х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й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57F0E" w:rsidRPr="006C2913" w:rsidTr="00753005">
        <w:tblPrEx>
          <w:tblLook w:val="01E0"/>
        </w:tblPrEx>
        <w:trPr>
          <w:trHeight w:val="212"/>
        </w:trPr>
        <w:tc>
          <w:tcPr>
            <w:tcW w:w="121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</w:t>
            </w: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рименять нормативно-технические документы (стандарты и регламенты), описывающие 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>процессы оценки сложности, трудоемкости, сроков выполнения работ</w:t>
            </w:r>
          </w:p>
        </w:tc>
      </w:tr>
      <w:tr w:rsidR="0078180A" w:rsidRPr="006C2913" w:rsidTr="00753005">
        <w:tblPrEx>
          <w:tblLook w:val="01E0"/>
        </w:tblPrEx>
        <w:trPr>
          <w:trHeight w:val="183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180A" w:rsidRPr="006C2913" w:rsidDel="002A1D54" w:rsidRDefault="0078180A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180A" w:rsidRPr="006C2913" w:rsidRDefault="0078180A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Применять методы и средства оценки сложности, трудоем</w:t>
            </w:r>
            <w:r w:rsidR="006C2913">
              <w:rPr>
                <w:rFonts w:ascii="Times New Roman" w:hAnsi="Times New Roman"/>
                <w:sz w:val="24"/>
                <w:szCs w:val="24"/>
              </w:rPr>
              <w:t>кости и сроков выполнения работ</w:t>
            </w:r>
          </w:p>
        </w:tc>
      </w:tr>
      <w:tr w:rsidR="00257F0E" w:rsidRPr="006C2913" w:rsidTr="00753005">
        <w:tblPrEx>
          <w:tblLook w:val="01E0"/>
        </w:tblPrEx>
        <w:trPr>
          <w:trHeight w:val="183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Del="002A1D54" w:rsidRDefault="00257F0E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257F0E" w:rsidRPr="006C2913" w:rsidTr="00753005">
        <w:tblPrEx>
          <w:tblLook w:val="01E0"/>
        </w:tblPrEx>
        <w:trPr>
          <w:trHeight w:val="225"/>
        </w:trPr>
        <w:tc>
          <w:tcPr>
            <w:tcW w:w="121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Нормативно-технические документы (стандарты и регламенты), описывающие 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>процессы оценки сложности, трудое</w:t>
            </w:r>
            <w:r w:rsidR="006C2913">
              <w:rPr>
                <w:rFonts w:ascii="Times New Roman" w:hAnsi="Times New Roman"/>
                <w:sz w:val="24"/>
                <w:szCs w:val="24"/>
              </w:rPr>
              <w:t>мкости, сроков выполнения работ</w:t>
            </w:r>
          </w:p>
        </w:tc>
      </w:tr>
      <w:tr w:rsidR="0078180A" w:rsidRPr="006C2913" w:rsidTr="00753005">
        <w:tblPrEx>
          <w:tblLook w:val="01E0"/>
        </w:tblPrEx>
        <w:trPr>
          <w:trHeight w:val="170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180A" w:rsidRPr="006C2913" w:rsidDel="002A1D54" w:rsidRDefault="0078180A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180A" w:rsidRPr="006C2913" w:rsidRDefault="0078180A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Методы оценки сложности, трудоем</w:t>
            </w:r>
            <w:r w:rsidR="006C2913">
              <w:rPr>
                <w:rFonts w:ascii="Times New Roman" w:hAnsi="Times New Roman"/>
                <w:sz w:val="24"/>
                <w:szCs w:val="24"/>
              </w:rPr>
              <w:t>кости и сроков выполнения работ</w:t>
            </w:r>
          </w:p>
        </w:tc>
      </w:tr>
      <w:tr w:rsidR="0078180A" w:rsidRPr="006C2913" w:rsidTr="00753005">
        <w:tblPrEx>
          <w:tblLook w:val="01E0"/>
        </w:tblPrEx>
        <w:trPr>
          <w:trHeight w:val="170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180A" w:rsidRPr="006C2913" w:rsidDel="002A1D54" w:rsidRDefault="0078180A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180A" w:rsidRPr="006C2913" w:rsidRDefault="0078180A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Программные средства для оценки сложности, трудоем</w:t>
            </w:r>
            <w:r w:rsidR="006C2913">
              <w:rPr>
                <w:rFonts w:ascii="Times New Roman" w:hAnsi="Times New Roman"/>
                <w:sz w:val="24"/>
                <w:szCs w:val="24"/>
              </w:rPr>
              <w:t>кости и сроков выполнения работ</w:t>
            </w:r>
          </w:p>
        </w:tc>
      </w:tr>
      <w:tr w:rsidR="00257F0E" w:rsidRPr="006C2913" w:rsidTr="00753005">
        <w:tblPrEx>
          <w:tblLook w:val="01E0"/>
        </w:tblPrEx>
        <w:trPr>
          <w:trHeight w:val="170"/>
        </w:trPr>
        <w:tc>
          <w:tcPr>
            <w:tcW w:w="121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Del="002A1D54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6C2913" w:rsidTr="00753005">
        <w:tblPrEx>
          <w:tblLook w:val="01E0"/>
        </w:tblPrEx>
        <w:trPr>
          <w:trHeight w:val="557"/>
        </w:trPr>
        <w:tc>
          <w:tcPr>
            <w:tcW w:w="121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6C2913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DF7586" w:rsidRDefault="00DF7586" w:rsidP="00753005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8"/>
        <w:gridCol w:w="1046"/>
        <w:gridCol w:w="1178"/>
        <w:gridCol w:w="548"/>
        <w:gridCol w:w="1817"/>
        <w:gridCol w:w="707"/>
        <w:gridCol w:w="23"/>
        <w:gridCol w:w="863"/>
        <w:gridCol w:w="581"/>
        <w:gridCol w:w="955"/>
        <w:gridCol w:w="1215"/>
      </w:tblGrid>
      <w:tr w:rsidR="00257F0E" w:rsidRPr="00EC75B2" w:rsidTr="00753005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7F0E" w:rsidRPr="00EC75B2" w:rsidRDefault="00257F0E" w:rsidP="00753005">
            <w:pPr>
              <w:pStyle w:val="12"/>
              <w:keepNext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4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257F0E" w:rsidRPr="00ED26F1" w:rsidTr="00753005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F0E" w:rsidRPr="006E00D5" w:rsidRDefault="006C2913" w:rsidP="00753005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57F0E" w:rsidRPr="006E00D5">
              <w:rPr>
                <w:rFonts w:ascii="Times New Roman" w:hAnsi="Times New Roman"/>
                <w:sz w:val="24"/>
                <w:szCs w:val="24"/>
              </w:rPr>
              <w:t>оиск и подбор персонала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keepNext/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257F0E" w:rsidP="00CD269F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С/04.</w:t>
            </w:r>
            <w:r w:rsidR="009E1799"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57F0E" w:rsidRPr="00ED26F1" w:rsidRDefault="00E340A2" w:rsidP="00CD269F">
            <w:pPr>
              <w:keepNext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57F0E" w:rsidRPr="005A2E46" w:rsidRDefault="009E1799" w:rsidP="00CD269F">
            <w:pPr>
              <w:keepNext/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2E4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57F0E" w:rsidRPr="00ED26F1" w:rsidTr="00753005">
        <w:tblPrEx>
          <w:tblLook w:val="01E0"/>
        </w:tblPrEx>
        <w:trPr>
          <w:trHeight w:val="176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57F0E" w:rsidRPr="00ED26F1" w:rsidTr="0075300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5A2E46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57F0E" w:rsidRPr="00ED26F1" w:rsidTr="0075300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1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57F0E" w:rsidRPr="00ED26F1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57F0E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57F0E" w:rsidRPr="00BC5875" w:rsidTr="00F903A0">
        <w:tblPrEx>
          <w:tblLook w:val="01E0"/>
        </w:tblPrEx>
        <w:trPr>
          <w:trHeight w:val="134"/>
        </w:trPr>
        <w:tc>
          <w:tcPr>
            <w:tcW w:w="1216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4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57F0E" w:rsidRPr="00BC5875" w:rsidRDefault="00257F0E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57F0E" w:rsidRPr="006C2913" w:rsidTr="00F903A0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1940E8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Определ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ение</w:t>
            </w:r>
            <w:r w:rsidR="00211BFD"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 требовани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="00211BFD">
              <w:rPr>
                <w:rFonts w:ascii="Times New Roman" w:hAnsi="Times New Roman"/>
                <w:bCs/>
                <w:sz w:val="24"/>
                <w:szCs w:val="24"/>
              </w:rPr>
              <w:t xml:space="preserve"> к квалификации персонала</w:t>
            </w: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 для выполнения задач</w:t>
            </w:r>
            <w:r w:rsidR="00211BFD">
              <w:rPr>
                <w:rFonts w:ascii="Times New Roman" w:hAnsi="Times New Roman"/>
                <w:bCs/>
                <w:sz w:val="24"/>
                <w:szCs w:val="24"/>
              </w:rPr>
              <w:t xml:space="preserve"> по разработке программного обеспечения</w:t>
            </w:r>
          </w:p>
        </w:tc>
      </w:tr>
      <w:tr w:rsidR="00257F0E" w:rsidRPr="006C2913" w:rsidTr="00F903A0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257F0E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7F0E" w:rsidRPr="006C2913" w:rsidRDefault="00360581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Формирова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ние</w:t>
            </w: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 запрос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 на поиск персонала</w:t>
            </w:r>
          </w:p>
        </w:tc>
      </w:tr>
      <w:tr w:rsidR="001940E8" w:rsidRPr="006C2913" w:rsidTr="00F903A0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40E8" w:rsidRPr="006C2913" w:rsidRDefault="001940E8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40E8" w:rsidRPr="006C2913" w:rsidRDefault="00DF758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Интервьюирование</w:t>
            </w:r>
            <w:r w:rsidR="00AE21F0">
              <w:rPr>
                <w:rFonts w:ascii="Times New Roman" w:hAnsi="Times New Roman"/>
                <w:bCs/>
                <w:sz w:val="24"/>
                <w:szCs w:val="24"/>
              </w:rPr>
              <w:t xml:space="preserve"> кандидат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ов</w:t>
            </w:r>
          </w:p>
        </w:tc>
      </w:tr>
      <w:tr w:rsidR="00E65BD6" w:rsidRPr="006C2913" w:rsidTr="00F903A0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Прин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ятие</w:t>
            </w: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 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правленчески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решени</w:t>
            </w:r>
            <w:r w:rsidR="00DF7586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 отбору и приему персонала на работу </w:t>
            </w:r>
          </w:p>
        </w:tc>
      </w:tr>
      <w:tr w:rsidR="00E65BD6" w:rsidRPr="006C2913" w:rsidTr="00F903A0">
        <w:tblPrEx>
          <w:tblLook w:val="01E0"/>
        </w:tblPrEx>
        <w:trPr>
          <w:trHeight w:val="212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Применять профессиональные стандарты</w:t>
            </w:r>
          </w:p>
        </w:tc>
      </w:tr>
      <w:tr w:rsidR="00E65BD6" w:rsidRPr="006C2913" w:rsidTr="00F903A0">
        <w:tblPrEx>
          <w:tblLook w:val="01E0"/>
        </w:tblPrEx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Применять нормативные документы, регламентирую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щие процессы управления персоналом</w:t>
            </w:r>
          </w:p>
        </w:tc>
      </w:tr>
      <w:tr w:rsidR="00E65BD6" w:rsidRPr="006C2913" w:rsidTr="00F903A0">
        <w:tblPrEx>
          <w:tblLook w:val="01E0"/>
        </w:tblPrEx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E65BD6" w:rsidRPr="006C2913" w:rsidTr="00F903A0">
        <w:tblPrEx>
          <w:tblLook w:val="01E0"/>
        </w:tblPrEx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6C55A5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Определять потребность в персонале</w:t>
            </w:r>
          </w:p>
        </w:tc>
      </w:tr>
      <w:tr w:rsidR="00C94BBD" w:rsidRPr="006C2913" w:rsidTr="00F903A0">
        <w:tblPrEx>
          <w:tblLook w:val="01E0"/>
        </w:tblPrEx>
        <w:trPr>
          <w:trHeight w:val="219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4BBD" w:rsidRPr="006C2913" w:rsidDel="002A1D54" w:rsidRDefault="00C94BBD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4BBD" w:rsidRPr="006C2913" w:rsidRDefault="00C94BBD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Осуществлять отбор и оценку кандидатов</w:t>
            </w:r>
          </w:p>
        </w:tc>
      </w:tr>
      <w:tr w:rsidR="00E65BD6" w:rsidRPr="006C2913" w:rsidTr="00F903A0">
        <w:tblPrEx>
          <w:tblLook w:val="01E0"/>
        </w:tblPrEx>
        <w:trPr>
          <w:trHeight w:val="225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Профессиональные стандарты</w:t>
            </w:r>
          </w:p>
        </w:tc>
      </w:tr>
      <w:tr w:rsidR="00E65BD6" w:rsidRPr="006C2913" w:rsidTr="00F903A0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>Состояние выполнения плана работ</w:t>
            </w:r>
          </w:p>
        </w:tc>
      </w:tr>
      <w:tr w:rsidR="00E65BD6" w:rsidRPr="006C2913" w:rsidTr="00F903A0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bCs/>
                <w:sz w:val="24"/>
                <w:szCs w:val="24"/>
              </w:rPr>
              <w:t xml:space="preserve">Нормативные документы, регламентирующие процессы управления </w:t>
            </w:r>
            <w:r w:rsidR="00E934D2">
              <w:rPr>
                <w:rFonts w:ascii="Times New Roman" w:hAnsi="Times New Roman"/>
                <w:bCs/>
                <w:sz w:val="24"/>
                <w:szCs w:val="24"/>
              </w:rPr>
              <w:t>персоналом</w:t>
            </w:r>
          </w:p>
        </w:tc>
      </w:tr>
      <w:tr w:rsidR="00E65BD6" w:rsidRPr="006C2913" w:rsidTr="00F903A0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6C2913" w:rsidTr="00F903A0">
        <w:tblPrEx>
          <w:tblLook w:val="01E0"/>
        </w:tblPrEx>
        <w:trPr>
          <w:trHeight w:val="557"/>
        </w:trPr>
        <w:tc>
          <w:tcPr>
            <w:tcW w:w="121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6C2913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DF7586" w:rsidRDefault="00DF7586" w:rsidP="00F903A0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0243F" w:rsidRDefault="0060243F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p w:rsidR="00F369DD" w:rsidRDefault="00F369DD" w:rsidP="0060243F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8"/>
        <w:gridCol w:w="1046"/>
        <w:gridCol w:w="1178"/>
        <w:gridCol w:w="548"/>
        <w:gridCol w:w="1817"/>
        <w:gridCol w:w="707"/>
        <w:gridCol w:w="23"/>
        <w:gridCol w:w="863"/>
        <w:gridCol w:w="581"/>
        <w:gridCol w:w="955"/>
        <w:gridCol w:w="1215"/>
      </w:tblGrid>
      <w:tr w:rsidR="00E65BD6" w:rsidRPr="00EC75B2" w:rsidTr="00F369DD">
        <w:trPr>
          <w:trHeight w:val="59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5BD6" w:rsidRPr="00EC75B2" w:rsidRDefault="00E65BD6" w:rsidP="00F369DD">
            <w:pPr>
              <w:pStyle w:val="12"/>
              <w:tabs>
                <w:tab w:val="left" w:pos="9639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0"/>
              </w:rPr>
            </w:pPr>
            <w:r w:rsidRPr="00EC75B2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3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>5</w:t>
            </w:r>
            <w:r w:rsidRPr="00EC75B2">
              <w:rPr>
                <w:rFonts w:ascii="Times New Roman" w:hAnsi="Times New Roman"/>
                <w:b/>
                <w:sz w:val="24"/>
                <w:szCs w:val="20"/>
              </w:rPr>
              <w:t>. Трудовая функция</w:t>
            </w:r>
          </w:p>
        </w:tc>
      </w:tr>
      <w:tr w:rsidR="00E65BD6" w:rsidRPr="00ED26F1" w:rsidTr="00F369DD">
        <w:tblPrEx>
          <w:tblLook w:val="01E0"/>
        </w:tblPrEx>
        <w:trPr>
          <w:trHeight w:val="278"/>
        </w:trPr>
        <w:tc>
          <w:tcPr>
            <w:tcW w:w="71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65BD6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02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BD6" w:rsidRPr="00253AF8" w:rsidRDefault="00E65BD6" w:rsidP="00F369D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53AF8">
              <w:rPr>
                <w:rFonts w:ascii="Times New Roman" w:hAnsi="Times New Roman"/>
                <w:sz w:val="24"/>
                <w:szCs w:val="24"/>
              </w:rPr>
              <w:t>Организация развития персонала</w:t>
            </w:r>
          </w:p>
        </w:tc>
        <w:tc>
          <w:tcPr>
            <w:tcW w:w="33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65BD6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65BD6" w:rsidRPr="00566A4B" w:rsidRDefault="00E65BD6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6A4B">
              <w:rPr>
                <w:rFonts w:ascii="Times New Roman" w:hAnsi="Times New Roman"/>
                <w:sz w:val="24"/>
                <w:szCs w:val="24"/>
              </w:rPr>
              <w:t>С/05.7</w:t>
            </w:r>
          </w:p>
        </w:tc>
        <w:tc>
          <w:tcPr>
            <w:tcW w:w="7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65BD6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E340A2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65BD6" w:rsidRPr="00566A4B" w:rsidRDefault="00E65BD6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6A4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65BD6" w:rsidRPr="00ED26F1" w:rsidTr="00F369DD">
        <w:tblPrEx>
          <w:tblLook w:val="01E0"/>
        </w:tblPrEx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E65BD6" w:rsidRPr="00ED26F1" w:rsidRDefault="00E65BD6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E65BD6" w:rsidRPr="00ED26F1" w:rsidTr="00F369D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88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65BD6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65BD6" w:rsidRPr="00ED26F1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340A2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65BD6" w:rsidRPr="00566A4B" w:rsidRDefault="00E340A2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2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65BD6" w:rsidRPr="00ED26F1" w:rsidRDefault="00E83889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65BD6" w:rsidRPr="00ED26F1" w:rsidRDefault="00E65BD6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65BD6" w:rsidRPr="00ED26F1" w:rsidRDefault="00E65BD6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65BD6" w:rsidRPr="00ED26F1" w:rsidTr="00F369D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rPr>
          <w:trHeight w:val="479"/>
        </w:trPr>
        <w:tc>
          <w:tcPr>
            <w:tcW w:w="121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65BD6" w:rsidRPr="00ED26F1" w:rsidRDefault="00E65BD6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65BD6" w:rsidRPr="00ED26F1" w:rsidRDefault="00E65BD6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69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65BD6" w:rsidRPr="00ED26F1" w:rsidRDefault="00E340A2" w:rsidP="00CD269F">
            <w:pPr>
              <w:tabs>
                <w:tab w:val="left" w:pos="9639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E340A2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65BD6" w:rsidRPr="00ED26F1" w:rsidRDefault="00CE57D9" w:rsidP="00CD269F">
            <w:pPr>
              <w:tabs>
                <w:tab w:val="left" w:pos="9639"/>
              </w:tabs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 xml:space="preserve">Регистрационный номер </w:t>
            </w:r>
            <w:r w:rsidR="00E340A2" w:rsidRPr="00E340A2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E65BD6" w:rsidRPr="00BC5875" w:rsidTr="00F369DD">
        <w:tblPrEx>
          <w:tblLook w:val="01E0"/>
        </w:tblPrEx>
        <w:trPr>
          <w:trHeight w:val="100"/>
        </w:trPr>
        <w:tc>
          <w:tcPr>
            <w:tcW w:w="1216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65BD6" w:rsidRPr="00BC5875" w:rsidRDefault="00E65BD6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84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65BD6" w:rsidRPr="00BC5875" w:rsidRDefault="00E65BD6" w:rsidP="00CD269F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E65BD6" w:rsidRPr="006C2913" w:rsidTr="00F369DD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Планирова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и организ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ация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обучени</w:t>
            </w:r>
            <w:r w:rsidR="00DF7586">
              <w:rPr>
                <w:rFonts w:ascii="Times New Roman" w:hAnsi="Times New Roman"/>
                <w:sz w:val="24"/>
                <w:szCs w:val="24"/>
              </w:rPr>
              <w:t>я</w:t>
            </w:r>
            <w:r w:rsidR="006B133E">
              <w:rPr>
                <w:rFonts w:ascii="Times New Roman" w:hAnsi="Times New Roman"/>
                <w:sz w:val="24"/>
                <w:szCs w:val="24"/>
              </w:rPr>
              <w:t xml:space="preserve"> и развити</w:t>
            </w:r>
            <w:r w:rsidR="00DF7586">
              <w:rPr>
                <w:rFonts w:ascii="Times New Roman" w:hAnsi="Times New Roman"/>
                <w:sz w:val="24"/>
                <w:szCs w:val="24"/>
              </w:rPr>
              <w:t>я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персонала</w:t>
            </w:r>
          </w:p>
        </w:tc>
      </w:tr>
      <w:tr w:rsidR="00E65BD6" w:rsidRPr="006C2913" w:rsidTr="00F369DD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Организ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ация</w:t>
            </w:r>
            <w:r w:rsidRPr="006C2913">
              <w:rPr>
                <w:rFonts w:ascii="Times New Roman" w:hAnsi="Times New Roman"/>
                <w:sz w:val="24"/>
                <w:szCs w:val="24"/>
              </w:rPr>
              <w:t xml:space="preserve"> наставничеств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E65BD6" w:rsidRPr="006C2913" w:rsidTr="00F369DD">
        <w:tblPrEx>
          <w:tblLook w:val="01E0"/>
        </w:tblPrEx>
        <w:trPr>
          <w:trHeight w:val="20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О</w:t>
            </w:r>
            <w:r w:rsidR="004A46DE">
              <w:rPr>
                <w:rFonts w:ascii="Times New Roman" w:hAnsi="Times New Roman"/>
                <w:sz w:val="24"/>
                <w:szCs w:val="24"/>
              </w:rPr>
              <w:t>цен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ка</w:t>
            </w:r>
            <w:r w:rsidR="004A46DE">
              <w:rPr>
                <w:rFonts w:ascii="Times New Roman" w:hAnsi="Times New Roman"/>
                <w:sz w:val="24"/>
                <w:szCs w:val="24"/>
              </w:rPr>
              <w:t xml:space="preserve"> квалификаци</w:t>
            </w:r>
            <w:r w:rsidR="00DF7586">
              <w:rPr>
                <w:rFonts w:ascii="Times New Roman" w:hAnsi="Times New Roman"/>
                <w:sz w:val="24"/>
                <w:szCs w:val="24"/>
              </w:rPr>
              <w:t>и</w:t>
            </w:r>
            <w:r w:rsidR="004A46DE">
              <w:rPr>
                <w:rFonts w:ascii="Times New Roman" w:hAnsi="Times New Roman"/>
                <w:sz w:val="24"/>
                <w:szCs w:val="24"/>
              </w:rPr>
              <w:t xml:space="preserve"> персонала</w:t>
            </w:r>
          </w:p>
        </w:tc>
      </w:tr>
      <w:tr w:rsidR="00E65BD6" w:rsidRPr="006C2913" w:rsidTr="00F369DD">
        <w:tblPrEx>
          <w:tblLook w:val="01E0"/>
        </w:tblPrEx>
        <w:trPr>
          <w:trHeight w:val="212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Применять профессиональные стандарты</w:t>
            </w:r>
          </w:p>
        </w:tc>
      </w:tr>
      <w:tr w:rsidR="00E65BD6" w:rsidRPr="006C2913" w:rsidTr="00F369DD">
        <w:tblPrEx>
          <w:tblLook w:val="01E0"/>
        </w:tblPrEx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 xml:space="preserve">Применять нормативные документы, регламентирующие процессы управления </w:t>
            </w:r>
            <w:r w:rsidR="00463BCA">
              <w:rPr>
                <w:rFonts w:ascii="Times New Roman" w:hAnsi="Times New Roman"/>
                <w:sz w:val="24"/>
                <w:szCs w:val="24"/>
              </w:rPr>
              <w:t>персоналом</w:t>
            </w:r>
          </w:p>
        </w:tc>
      </w:tr>
      <w:tr w:rsidR="00E65BD6" w:rsidRPr="006C2913" w:rsidTr="00F369DD">
        <w:tblPrEx>
          <w:tblLook w:val="01E0"/>
        </w:tblPrEx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Применять основные принципы и методы управления персоналом</w:t>
            </w:r>
          </w:p>
        </w:tc>
      </w:tr>
      <w:tr w:rsidR="00E65BD6" w:rsidRPr="006C2913" w:rsidTr="00F369DD">
        <w:tblPrEx>
          <w:tblLook w:val="01E0"/>
        </w:tblPrEx>
        <w:trPr>
          <w:trHeight w:val="122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Применять методы планирования развития и обучения персонала</w:t>
            </w:r>
          </w:p>
        </w:tc>
      </w:tr>
      <w:tr w:rsidR="00E65BD6" w:rsidRPr="006C2913" w:rsidTr="00F369DD">
        <w:tblPrEx>
          <w:tblLook w:val="01E0"/>
        </w:tblPrEx>
        <w:trPr>
          <w:trHeight w:val="183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 xml:space="preserve">Применять методы оценки квалификации персонала </w:t>
            </w:r>
          </w:p>
        </w:tc>
      </w:tr>
      <w:tr w:rsidR="00E65BD6" w:rsidRPr="006C2913" w:rsidTr="00F369DD">
        <w:tblPrEx>
          <w:tblLook w:val="01E0"/>
        </w:tblPrEx>
        <w:trPr>
          <w:trHeight w:val="225"/>
        </w:trPr>
        <w:tc>
          <w:tcPr>
            <w:tcW w:w="121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Профессиональные стандарты</w:t>
            </w:r>
          </w:p>
        </w:tc>
      </w:tr>
      <w:tr w:rsidR="00E65BD6" w:rsidRPr="006C2913" w:rsidTr="00F369DD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Методы планирования развития персонала</w:t>
            </w:r>
          </w:p>
        </w:tc>
      </w:tr>
      <w:tr w:rsidR="00E65BD6" w:rsidRPr="006C2913" w:rsidTr="00F369DD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Методы оценки квалификации персонала</w:t>
            </w:r>
          </w:p>
        </w:tc>
      </w:tr>
      <w:tr w:rsidR="00E65BD6" w:rsidRPr="006C2913" w:rsidTr="00F369DD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 xml:space="preserve">Нормативные документы, регламентирующие процессы управления </w:t>
            </w:r>
            <w:r w:rsidR="00463BCA">
              <w:rPr>
                <w:rFonts w:ascii="Times New Roman" w:hAnsi="Times New Roman"/>
                <w:sz w:val="24"/>
                <w:szCs w:val="24"/>
              </w:rPr>
              <w:t>персоналом</w:t>
            </w:r>
          </w:p>
        </w:tc>
      </w:tr>
      <w:tr w:rsidR="00E65BD6" w:rsidRPr="006C2913" w:rsidTr="00F369DD">
        <w:tblPrEx>
          <w:tblLook w:val="01E0"/>
        </w:tblPrEx>
        <w:trPr>
          <w:trHeight w:val="170"/>
        </w:trPr>
        <w:tc>
          <w:tcPr>
            <w:tcW w:w="121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Del="002A1D54" w:rsidRDefault="00E65BD6" w:rsidP="00213CCD">
            <w:pPr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65BD6" w:rsidRPr="006C2913" w:rsidRDefault="00E65BD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>
              <w:rPr>
                <w:rFonts w:ascii="Times New Roman" w:hAnsi="Times New Roman"/>
                <w:sz w:val="24"/>
                <w:szCs w:val="24"/>
              </w:rPr>
              <w:t>Основные принципы и методы управления персоналом</w:t>
            </w:r>
          </w:p>
        </w:tc>
      </w:tr>
      <w:tr w:rsidR="00720CD5" w:rsidRPr="006C2913" w:rsidTr="00F369DD">
        <w:tblPrEx>
          <w:tblLook w:val="01E0"/>
        </w:tblPrEx>
        <w:trPr>
          <w:trHeight w:val="557"/>
        </w:trPr>
        <w:tc>
          <w:tcPr>
            <w:tcW w:w="121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6C2913" w:rsidDel="002A1D54" w:rsidRDefault="00720CD5" w:rsidP="00213CCD">
            <w:pPr>
              <w:widowControl w:val="0"/>
              <w:tabs>
                <w:tab w:val="left" w:pos="963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C2913" w:rsidDel="002A1D54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84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0CD5" w:rsidRPr="00DF7586" w:rsidRDefault="00DF7586" w:rsidP="00F369DD">
            <w:pPr>
              <w:tabs>
                <w:tab w:val="left" w:pos="963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C4034" w:rsidRDefault="000C4034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p w:rsidR="00CE57D9" w:rsidRDefault="00CE57D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7"/>
        <w:gridCol w:w="9854"/>
      </w:tblGrid>
      <w:tr w:rsidR="000C4034" w:rsidRPr="00A87B24" w:rsidTr="00CE57D9">
        <w:trPr>
          <w:trHeight w:val="83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034" w:rsidRDefault="000C4034" w:rsidP="00CE57D9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IV</w:t>
            </w:r>
            <w:r w:rsidRPr="00520A10">
              <w:rPr>
                <w:rFonts w:ascii="Times New Roman" w:hAnsi="Times New Roman"/>
                <w:b/>
                <w:sz w:val="28"/>
              </w:rPr>
              <w:t>.</w:t>
            </w:r>
            <w:r>
              <w:rPr>
                <w:rFonts w:ascii="Times New Roman" w:hAnsi="Times New Roman"/>
                <w:b/>
                <w:sz w:val="28"/>
              </w:rPr>
              <w:t xml:space="preserve"> Сведения об организациях</w:t>
            </w:r>
            <w:r w:rsidR="00DF7586">
              <w:rPr>
                <w:rFonts w:ascii="Times New Roman" w:hAnsi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/>
                <w:b/>
                <w:sz w:val="28"/>
              </w:rPr>
              <w:t xml:space="preserve">разработчиках </w:t>
            </w:r>
          </w:p>
          <w:p w:rsidR="000C4034" w:rsidRPr="00A87B24" w:rsidRDefault="000C4034" w:rsidP="00CE57D9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профессионального стандарта</w:t>
            </w:r>
          </w:p>
        </w:tc>
      </w:tr>
      <w:tr w:rsidR="000C4034" w:rsidRPr="00520A10" w:rsidTr="00CE57D9">
        <w:trPr>
          <w:trHeight w:val="56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</w:tcPr>
          <w:p w:rsidR="000C4034" w:rsidRPr="00DF7586" w:rsidRDefault="000C4034" w:rsidP="00CE57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758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4.1.</w:t>
            </w:r>
            <w:r w:rsidR="00DF75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DF7586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Ответственная организация</w:t>
            </w:r>
            <w:r w:rsidR="00DF7586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DF7586">
              <w:rPr>
                <w:rFonts w:ascii="Times New Roman" w:hAnsi="Times New Roman"/>
                <w:b/>
                <w:sz w:val="24"/>
                <w:szCs w:val="24"/>
              </w:rPr>
              <w:t>разработчик</w:t>
            </w:r>
          </w:p>
        </w:tc>
      </w:tr>
      <w:tr w:rsidR="000C4034" w:rsidRPr="002A24B7" w:rsidTr="00CE57D9">
        <w:trPr>
          <w:trHeight w:val="697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C4034" w:rsidRPr="004A709E" w:rsidRDefault="00DF7586" w:rsidP="00CE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ФГБОУ ВПО</w:t>
            </w:r>
            <w:r w:rsidR="000C4034" w:rsidRPr="008858BF">
              <w:rPr>
                <w:rFonts w:ascii="Times New Roman" w:hAnsi="Times New Roman"/>
                <w:sz w:val="24"/>
                <w:szCs w:val="20"/>
              </w:rPr>
              <w:t xml:space="preserve"> «Московский государственный университет экономики, статистики и информатики (МЭСИ)»</w:t>
            </w:r>
            <w:r w:rsidR="00213CCD">
              <w:rPr>
                <w:rFonts w:ascii="Times New Roman" w:hAnsi="Times New Roman"/>
                <w:sz w:val="24"/>
                <w:szCs w:val="20"/>
              </w:rPr>
              <w:t>, город Москва</w:t>
            </w:r>
          </w:p>
        </w:tc>
      </w:tr>
      <w:tr w:rsidR="00CE57D9" w:rsidRPr="00ED26F1" w:rsidTr="00CE57D9">
        <w:trPr>
          <w:trHeight w:val="852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E57D9" w:rsidRPr="00ED26F1" w:rsidRDefault="00CE57D9" w:rsidP="00CE57D9">
            <w:pPr>
              <w:widowControl w:val="0"/>
              <w:rPr>
                <w:rFonts w:ascii="Times New Roman" w:hAnsi="Times New Roman"/>
                <w:sz w:val="18"/>
                <w:szCs w:val="20"/>
              </w:rPr>
            </w:pPr>
            <w:r w:rsidRPr="00CE57D9">
              <w:rPr>
                <w:rFonts w:ascii="Times New Roman" w:hAnsi="Times New Roman"/>
                <w:sz w:val="24"/>
                <w:szCs w:val="20"/>
              </w:rPr>
              <w:t>И. о. ректора</w:t>
            </w:r>
            <w:r>
              <w:rPr>
                <w:rFonts w:ascii="Times New Roman" w:hAnsi="Times New Roman"/>
                <w:sz w:val="24"/>
                <w:szCs w:val="20"/>
              </w:rPr>
              <w:tab/>
            </w:r>
            <w:r>
              <w:rPr>
                <w:rFonts w:ascii="Times New Roman" w:hAnsi="Times New Roman"/>
                <w:sz w:val="24"/>
                <w:szCs w:val="20"/>
              </w:rPr>
              <w:tab/>
            </w:r>
            <w:r>
              <w:rPr>
                <w:rFonts w:ascii="Times New Roman" w:hAnsi="Times New Roman"/>
                <w:sz w:val="24"/>
                <w:szCs w:val="20"/>
              </w:rPr>
              <w:tab/>
            </w:r>
            <w:r>
              <w:rPr>
                <w:rFonts w:ascii="Times New Roman" w:hAnsi="Times New Roman"/>
                <w:sz w:val="24"/>
                <w:szCs w:val="20"/>
              </w:rPr>
              <w:tab/>
            </w:r>
            <w:r>
              <w:rPr>
                <w:rFonts w:ascii="Times New Roman" w:hAnsi="Times New Roman"/>
                <w:sz w:val="24"/>
                <w:szCs w:val="20"/>
              </w:rPr>
              <w:tab/>
            </w:r>
            <w:r>
              <w:rPr>
                <w:rFonts w:ascii="Times New Roman" w:hAnsi="Times New Roman"/>
                <w:sz w:val="24"/>
                <w:szCs w:val="20"/>
              </w:rPr>
              <w:tab/>
              <w:t>Виталий Григорьевич Минашкин</w:t>
            </w:r>
          </w:p>
        </w:tc>
      </w:tr>
      <w:tr w:rsidR="00D931C0" w:rsidRPr="003803E8" w:rsidTr="00CE57D9">
        <w:trPr>
          <w:trHeight w:val="700"/>
        </w:trPr>
        <w:tc>
          <w:tcPr>
            <w:tcW w:w="5000" w:type="pct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D931C0" w:rsidRPr="00213CCD" w:rsidRDefault="00D931C0" w:rsidP="00CE57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3CC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4.2.</w:t>
            </w:r>
            <w:r w:rsidR="00213CC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13CCD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Наименования организаций</w:t>
            </w:r>
            <w:r w:rsidR="00213CCD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213CCD">
              <w:rPr>
                <w:rFonts w:ascii="Times New Roman" w:hAnsi="Times New Roman"/>
                <w:b/>
                <w:sz w:val="24"/>
                <w:szCs w:val="24"/>
              </w:rPr>
              <w:t>разработчиков</w:t>
            </w:r>
          </w:p>
        </w:tc>
      </w:tr>
      <w:tr w:rsidR="00D931C0" w:rsidRPr="008858BF" w:rsidTr="00CE57D9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8858BF">
              <w:rPr>
                <w:rFonts w:ascii="Times New Roman" w:hAnsi="Times New Roman"/>
                <w:sz w:val="24"/>
                <w:szCs w:val="20"/>
              </w:rPr>
              <w:t>Фирма «1С»</w:t>
            </w:r>
            <w:r w:rsidR="00213CCD">
              <w:rPr>
                <w:rFonts w:ascii="Times New Roman" w:hAnsi="Times New Roman"/>
                <w:sz w:val="24"/>
                <w:szCs w:val="20"/>
              </w:rPr>
              <w:t>, город Москва</w:t>
            </w:r>
          </w:p>
        </w:tc>
      </w:tr>
      <w:tr w:rsidR="00D931C0" w:rsidRPr="008858BF" w:rsidTr="00CE57D9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8858BF">
              <w:rPr>
                <w:rFonts w:ascii="Times New Roman" w:hAnsi="Times New Roman"/>
                <w:sz w:val="24"/>
                <w:szCs w:val="20"/>
              </w:rPr>
              <w:t>ООО «1С-МФТИ»</w:t>
            </w:r>
            <w:r w:rsidR="00213CCD">
              <w:rPr>
                <w:rFonts w:ascii="Times New Roman" w:hAnsi="Times New Roman"/>
                <w:sz w:val="24"/>
                <w:szCs w:val="20"/>
              </w:rPr>
              <w:t>, город Москва</w:t>
            </w:r>
          </w:p>
        </w:tc>
      </w:tr>
      <w:tr w:rsidR="00D931C0" w:rsidRPr="008858BF" w:rsidTr="00CE57D9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8858BF">
              <w:rPr>
                <w:rFonts w:ascii="Times New Roman" w:hAnsi="Times New Roman"/>
                <w:sz w:val="24"/>
                <w:szCs w:val="20"/>
              </w:rPr>
              <w:t>ООО «СТМ»</w:t>
            </w:r>
            <w:r w:rsidR="00213CCD">
              <w:rPr>
                <w:rFonts w:ascii="Times New Roman" w:hAnsi="Times New Roman"/>
                <w:sz w:val="24"/>
                <w:szCs w:val="20"/>
              </w:rPr>
              <w:t>, город Москва</w:t>
            </w:r>
          </w:p>
        </w:tc>
      </w:tr>
      <w:tr w:rsidR="00D931C0" w:rsidRPr="008858BF" w:rsidTr="00CE57D9">
        <w:trPr>
          <w:trHeight w:val="460"/>
        </w:trPr>
        <w:tc>
          <w:tcPr>
            <w:tcW w:w="27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2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931C0" w:rsidRPr="008858BF" w:rsidRDefault="00D931C0" w:rsidP="00CE57D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4A709E">
              <w:rPr>
                <w:rFonts w:ascii="Times New Roman" w:hAnsi="Times New Roman"/>
                <w:sz w:val="24"/>
                <w:szCs w:val="24"/>
              </w:rPr>
              <w:t>Ассоциация предприятий компьютерных и информационных технологий (АП</w:t>
            </w:r>
            <w:r w:rsidR="00213CCD">
              <w:rPr>
                <w:rFonts w:ascii="Times New Roman" w:hAnsi="Times New Roman"/>
                <w:sz w:val="24"/>
                <w:szCs w:val="24"/>
              </w:rPr>
              <w:t> </w:t>
            </w:r>
            <w:r w:rsidRPr="004A709E">
              <w:rPr>
                <w:rFonts w:ascii="Times New Roman" w:hAnsi="Times New Roman"/>
                <w:sz w:val="24"/>
                <w:szCs w:val="24"/>
              </w:rPr>
              <w:t>КИТ)</w:t>
            </w:r>
            <w:r w:rsidR="00213CCD">
              <w:rPr>
                <w:rFonts w:ascii="Times New Roman" w:hAnsi="Times New Roman"/>
                <w:sz w:val="24"/>
                <w:szCs w:val="24"/>
              </w:rPr>
              <w:t>, город</w:t>
            </w:r>
            <w:r w:rsidR="00F36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3CCD"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</w:tc>
      </w:tr>
    </w:tbl>
    <w:p w:rsidR="00EC75B2" w:rsidRPr="00B94445" w:rsidRDefault="00EC75B2" w:rsidP="00CD269F">
      <w:pPr>
        <w:spacing w:line="240" w:lineRule="auto"/>
        <w:rPr>
          <w:rFonts w:ascii="Times New Roman" w:hAnsi="Times New Roman"/>
          <w:sz w:val="24"/>
        </w:rPr>
      </w:pPr>
    </w:p>
    <w:sectPr w:rsidR="00EC75B2" w:rsidRPr="00B94445" w:rsidSect="00CD269F">
      <w:headerReference w:type="default" r:id="rId15"/>
      <w:headerReference w:type="first" r:id="rId16"/>
      <w:footnotePr>
        <w:pos w:val="beneathText"/>
      </w:footnotePr>
      <w:endnotePr>
        <w:numFmt w:val="decimal"/>
      </w:endnotePr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8F6" w:rsidRDefault="00CA58F6" w:rsidP="0085401D">
      <w:pPr>
        <w:spacing w:after="0" w:line="240" w:lineRule="auto"/>
      </w:pPr>
      <w:r>
        <w:separator/>
      </w:r>
    </w:p>
  </w:endnote>
  <w:endnote w:type="continuationSeparator" w:id="0">
    <w:p w:rsidR="00CA58F6" w:rsidRDefault="00CA58F6" w:rsidP="0085401D">
      <w:pPr>
        <w:spacing w:after="0" w:line="240" w:lineRule="auto"/>
      </w:pPr>
      <w:r>
        <w:continuationSeparator/>
      </w:r>
    </w:p>
  </w:endnote>
  <w:endnote w:id="1">
    <w:p w:rsidR="00CA58F6" w:rsidRPr="00F369DD" w:rsidRDefault="00CA58F6" w:rsidP="00F369DD">
      <w:pPr>
        <w:pStyle w:val="af0"/>
        <w:rPr>
          <w:rFonts w:ascii="Times New Roman" w:hAnsi="Times New Roman"/>
        </w:rPr>
      </w:pPr>
      <w:r w:rsidRPr="00F369DD">
        <w:rPr>
          <w:rFonts w:ascii="Times New Roman" w:hAnsi="Times New Roman"/>
          <w:vertAlign w:val="superscript"/>
        </w:rPr>
        <w:endnoteRef/>
      </w:r>
      <w:r w:rsidRPr="00F369DD">
        <w:rPr>
          <w:rFonts w:ascii="Times New Roman" w:hAnsi="Times New Roman"/>
        </w:rPr>
        <w:t>Общероссийский классификатор занятий</w:t>
      </w:r>
    </w:p>
  </w:endnote>
  <w:endnote w:id="2">
    <w:p w:rsidR="00CA58F6" w:rsidRPr="00F369DD" w:rsidRDefault="00CA58F6" w:rsidP="00F369DD">
      <w:pPr>
        <w:pStyle w:val="ab"/>
        <w:ind w:left="180" w:hanging="180"/>
        <w:rPr>
          <w:rFonts w:ascii="Times New Roman" w:hAnsi="Times New Roman"/>
          <w:lang w:eastAsia="ru-RU"/>
        </w:rPr>
      </w:pPr>
      <w:r w:rsidRPr="00F369DD">
        <w:rPr>
          <w:rFonts w:ascii="Times New Roman" w:hAnsi="Times New Roman"/>
          <w:vertAlign w:val="superscript"/>
        </w:rPr>
        <w:endnoteRef/>
      </w:r>
      <w:r w:rsidRPr="00F369DD">
        <w:rPr>
          <w:rFonts w:ascii="Times New Roman" w:hAnsi="Times New Roman"/>
          <w:lang w:eastAsia="ru-RU"/>
        </w:rPr>
        <w:t>Общероссийский классификатор видов экономической деятельности</w:t>
      </w:r>
    </w:p>
  </w:endnote>
  <w:endnote w:id="3">
    <w:p w:rsidR="00CA58F6" w:rsidRPr="00F369DD" w:rsidRDefault="00CA58F6" w:rsidP="00F369DD">
      <w:pPr>
        <w:pStyle w:val="ab"/>
        <w:ind w:left="180" w:hanging="180"/>
        <w:rPr>
          <w:rFonts w:ascii="Times New Roman" w:hAnsi="Times New Roman"/>
          <w:lang w:eastAsia="ru-RU"/>
        </w:rPr>
      </w:pPr>
      <w:r w:rsidRPr="00F369DD">
        <w:rPr>
          <w:rFonts w:ascii="Times New Roman" w:hAnsi="Times New Roman"/>
          <w:vertAlign w:val="superscript"/>
        </w:rPr>
        <w:endnoteRef/>
      </w:r>
      <w:r w:rsidRPr="00F369DD">
        <w:rPr>
          <w:rFonts w:ascii="Times New Roman" w:hAnsi="Times New Roman"/>
          <w:lang w:eastAsia="ru-RU"/>
        </w:rPr>
        <w:t>Единый квалификационный справочник должностей руководителей, специалистов и служащих</w:t>
      </w:r>
    </w:p>
  </w:endnote>
  <w:endnote w:id="4">
    <w:p w:rsidR="00CA58F6" w:rsidRPr="00F369DD" w:rsidRDefault="00CA58F6" w:rsidP="00F369DD">
      <w:pPr>
        <w:pStyle w:val="af0"/>
        <w:rPr>
          <w:rFonts w:ascii="Times New Roman" w:hAnsi="Times New Roman"/>
        </w:rPr>
      </w:pPr>
      <w:r w:rsidRPr="00F369DD">
        <w:rPr>
          <w:rStyle w:val="af2"/>
          <w:rFonts w:ascii="Times New Roman" w:hAnsi="Times New Roman"/>
        </w:rPr>
        <w:endnoteRef/>
      </w:r>
      <w:r w:rsidRPr="00F369DD">
        <w:rPr>
          <w:rFonts w:ascii="Times New Roman" w:hAnsi="Times New Roman"/>
        </w:rPr>
        <w:t xml:space="preserve"> Общероссийский классификатор специальностей по образованию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Default="009E3417" w:rsidP="008C256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CA58F6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CA58F6" w:rsidRDefault="00CA58F6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Default="009E3417">
    <w:pPr>
      <w:pStyle w:val="af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32.9pt;height:36pt;mso-left-percent:-10001;mso-top-percent:-10001;mso-position-horizontal:absolute;mso-position-horizontal-relative:char;mso-position-vertical:absolute;mso-position-vertical-relative:line;mso-left-percent:-10001;mso-top-percent:-10001" stroked="f">
          <v:textbox style="layout-flow:vertical;mso-next-textbox:#_x0000_s2049">
            <w:txbxContent>
              <w:p w:rsidR="00CA58F6" w:rsidRPr="00BA61C2" w:rsidRDefault="009E3417" w:rsidP="003920BC">
                <w:pPr>
                  <w:pStyle w:val="af6"/>
                  <w:spacing w:after="0" w:line="240" w:lineRule="auto"/>
                  <w:jc w:val="center"/>
                </w:pPr>
                <w:r w:rsidRPr="00CD269F">
                  <w:rPr>
                    <w:rFonts w:ascii="Times New Roman" w:hAnsi="Times New Roman"/>
                    <w:sz w:val="24"/>
                  </w:rPr>
                  <w:fldChar w:fldCharType="begin"/>
                </w:r>
                <w:r w:rsidR="00CA58F6" w:rsidRPr="00CD269F">
                  <w:rPr>
                    <w:rFonts w:ascii="Times New Roman" w:hAnsi="Times New Roman"/>
                    <w:sz w:val="24"/>
                  </w:rPr>
                  <w:instrText>PAGE   \* MERGEFORMAT</w:instrText>
                </w:r>
                <w:r w:rsidRPr="00CD269F">
                  <w:rPr>
                    <w:rFonts w:ascii="Times New Roman" w:hAnsi="Times New Roman"/>
                    <w:sz w:val="24"/>
                  </w:rPr>
                  <w:fldChar w:fldCharType="separate"/>
                </w:r>
                <w:r w:rsidR="00CA58F6">
                  <w:rPr>
                    <w:rFonts w:ascii="Times New Roman" w:hAnsi="Times New Roman"/>
                    <w:noProof/>
                    <w:sz w:val="24"/>
                  </w:rPr>
                  <w:t>2</w:t>
                </w:r>
                <w:r w:rsidRPr="00CD269F">
                  <w:rPr>
                    <w:rFonts w:ascii="Times New Roman" w:hAnsi="Times New Roman"/>
                    <w:sz w:val="24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Default="00CA58F6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8F6" w:rsidRDefault="00CA58F6" w:rsidP="0085401D">
      <w:pPr>
        <w:spacing w:after="0" w:line="240" w:lineRule="auto"/>
      </w:pPr>
      <w:r>
        <w:separator/>
      </w:r>
    </w:p>
  </w:footnote>
  <w:footnote w:type="continuationSeparator" w:id="0">
    <w:p w:rsidR="00CA58F6" w:rsidRDefault="00CA58F6" w:rsidP="0085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Default="009E3417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CA58F6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CA58F6" w:rsidRDefault="00CA58F6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Pr="00CD269F" w:rsidRDefault="009E3417" w:rsidP="00CD269F">
    <w:pPr>
      <w:pStyle w:val="af6"/>
      <w:spacing w:after="0" w:line="240" w:lineRule="auto"/>
      <w:jc w:val="center"/>
      <w:rPr>
        <w:rFonts w:ascii="Times New Roman" w:hAnsi="Times New Roman"/>
        <w:sz w:val="24"/>
      </w:rPr>
    </w:pPr>
    <w:r w:rsidRPr="00CD269F">
      <w:rPr>
        <w:rFonts w:ascii="Times New Roman" w:hAnsi="Times New Roman"/>
        <w:sz w:val="24"/>
      </w:rPr>
      <w:fldChar w:fldCharType="begin"/>
    </w:r>
    <w:r w:rsidR="00CA58F6" w:rsidRPr="00CD269F">
      <w:rPr>
        <w:rFonts w:ascii="Times New Roman" w:hAnsi="Times New Roman"/>
        <w:sz w:val="24"/>
      </w:rPr>
      <w:instrText>PAGE   \* MERGEFORMAT</w:instrText>
    </w:r>
    <w:r w:rsidRPr="00CD269F">
      <w:rPr>
        <w:rFonts w:ascii="Times New Roman" w:hAnsi="Times New Roman"/>
        <w:sz w:val="24"/>
      </w:rPr>
      <w:fldChar w:fldCharType="separate"/>
    </w:r>
    <w:r w:rsidR="00CA58F6">
      <w:rPr>
        <w:rFonts w:ascii="Times New Roman" w:hAnsi="Times New Roman"/>
        <w:noProof/>
        <w:sz w:val="24"/>
      </w:rPr>
      <w:t>2</w:t>
    </w:r>
    <w:r w:rsidRPr="00CD269F">
      <w:rPr>
        <w:rFonts w:ascii="Times New Roman" w:hAnsi="Times New Roman"/>
        <w:sz w:val="24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Pr="00CE57D9" w:rsidRDefault="009E3417">
    <w:pPr>
      <w:pStyle w:val="af6"/>
      <w:jc w:val="center"/>
      <w:rPr>
        <w:rFonts w:ascii="Times New Roman" w:hAnsi="Times New Roman"/>
      </w:rPr>
    </w:pPr>
    <w:r w:rsidRPr="00CE57D9">
      <w:rPr>
        <w:rFonts w:ascii="Times New Roman" w:hAnsi="Times New Roman"/>
      </w:rPr>
      <w:fldChar w:fldCharType="begin"/>
    </w:r>
    <w:r w:rsidR="00CA58F6" w:rsidRPr="00CE57D9">
      <w:rPr>
        <w:rFonts w:ascii="Times New Roman" w:hAnsi="Times New Roman"/>
      </w:rPr>
      <w:instrText xml:space="preserve"> PAGE   \* MERGEFORMAT </w:instrText>
    </w:r>
    <w:r w:rsidRPr="00CE57D9">
      <w:rPr>
        <w:rFonts w:ascii="Times New Roman" w:hAnsi="Times New Roman"/>
      </w:rPr>
      <w:fldChar w:fldCharType="separate"/>
    </w:r>
    <w:r w:rsidR="00726A5E">
      <w:rPr>
        <w:rFonts w:ascii="Times New Roman" w:hAnsi="Times New Roman"/>
        <w:noProof/>
      </w:rPr>
      <w:t>2</w:t>
    </w:r>
    <w:r w:rsidRPr="00CE57D9">
      <w:rPr>
        <w:rFonts w:ascii="Times New Roman" w:hAnsi="Times New Roman"/>
      </w:rPr>
      <w:fldChar w:fldCharType="end"/>
    </w:r>
  </w:p>
  <w:p w:rsidR="00CA58F6" w:rsidRPr="00CD269F" w:rsidRDefault="00CA58F6" w:rsidP="00CD269F">
    <w:pPr>
      <w:pStyle w:val="af6"/>
      <w:spacing w:after="0" w:line="240" w:lineRule="auto"/>
      <w:jc w:val="center"/>
      <w:rPr>
        <w:rFonts w:ascii="Times New Roman" w:hAnsi="Times New Roman"/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Default="00CA58F6">
    <w:pPr>
      <w:pStyle w:val="af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Pr="00E83889" w:rsidRDefault="009E3417" w:rsidP="00CD269F">
    <w:pPr>
      <w:pStyle w:val="af6"/>
      <w:spacing w:after="0" w:line="240" w:lineRule="auto"/>
      <w:jc w:val="center"/>
      <w:rPr>
        <w:rFonts w:ascii="Times New Roman" w:hAnsi="Times New Roman"/>
      </w:rPr>
    </w:pPr>
    <w:r w:rsidRPr="00E83889">
      <w:rPr>
        <w:rFonts w:ascii="Times New Roman" w:hAnsi="Times New Roman"/>
      </w:rPr>
      <w:fldChar w:fldCharType="begin"/>
    </w:r>
    <w:r w:rsidR="00CA58F6" w:rsidRPr="00E83889">
      <w:rPr>
        <w:rFonts w:ascii="Times New Roman" w:hAnsi="Times New Roman"/>
      </w:rPr>
      <w:instrText>PAGE   \* MERGEFORMAT</w:instrText>
    </w:r>
    <w:r w:rsidRPr="00E83889">
      <w:rPr>
        <w:rFonts w:ascii="Times New Roman" w:hAnsi="Times New Roman"/>
      </w:rPr>
      <w:fldChar w:fldCharType="separate"/>
    </w:r>
    <w:r w:rsidR="00726A5E">
      <w:rPr>
        <w:rFonts w:ascii="Times New Roman" w:hAnsi="Times New Roman"/>
        <w:noProof/>
      </w:rPr>
      <w:t>21</w:t>
    </w:r>
    <w:r w:rsidRPr="00E83889">
      <w:rPr>
        <w:rFonts w:ascii="Times New Roman" w:hAnsi="Times New Roman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8F6" w:rsidRDefault="00CA58F6">
    <w:pPr>
      <w:pStyle w:val="af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F6C"/>
    <w:multiLevelType w:val="hybridMultilevel"/>
    <w:tmpl w:val="CA70E4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3C205548"/>
    <w:multiLevelType w:val="hybridMultilevel"/>
    <w:tmpl w:val="5628BD10"/>
    <w:lvl w:ilvl="0" w:tplc="BAEC6AF0">
      <w:start w:val="3"/>
      <w:numFmt w:val="upperRoman"/>
      <w:suff w:val="space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28"/>
  <w:drawingGridVerticalSpacing w:val="28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045455"/>
    <w:rsid w:val="00002412"/>
    <w:rsid w:val="00002506"/>
    <w:rsid w:val="00014209"/>
    <w:rsid w:val="0002029A"/>
    <w:rsid w:val="00025DE2"/>
    <w:rsid w:val="00034B15"/>
    <w:rsid w:val="00036F72"/>
    <w:rsid w:val="00043C6D"/>
    <w:rsid w:val="00045455"/>
    <w:rsid w:val="00046A47"/>
    <w:rsid w:val="00047BFF"/>
    <w:rsid w:val="00051FE4"/>
    <w:rsid w:val="00052377"/>
    <w:rsid w:val="00054A4A"/>
    <w:rsid w:val="000628ED"/>
    <w:rsid w:val="00064388"/>
    <w:rsid w:val="00064F3C"/>
    <w:rsid w:val="00066098"/>
    <w:rsid w:val="0006663A"/>
    <w:rsid w:val="00067607"/>
    <w:rsid w:val="000678ED"/>
    <w:rsid w:val="00071543"/>
    <w:rsid w:val="000727A8"/>
    <w:rsid w:val="000734BA"/>
    <w:rsid w:val="00073D83"/>
    <w:rsid w:val="000748AF"/>
    <w:rsid w:val="00074E75"/>
    <w:rsid w:val="00075C9C"/>
    <w:rsid w:val="000770D4"/>
    <w:rsid w:val="000807C5"/>
    <w:rsid w:val="00082DC1"/>
    <w:rsid w:val="00084FE7"/>
    <w:rsid w:val="00090F10"/>
    <w:rsid w:val="000961E6"/>
    <w:rsid w:val="000A024C"/>
    <w:rsid w:val="000A35E4"/>
    <w:rsid w:val="000A4F04"/>
    <w:rsid w:val="000A61F9"/>
    <w:rsid w:val="000A69DC"/>
    <w:rsid w:val="000B3585"/>
    <w:rsid w:val="000C09AE"/>
    <w:rsid w:val="000C24C0"/>
    <w:rsid w:val="000C340C"/>
    <w:rsid w:val="000C4034"/>
    <w:rsid w:val="000C4852"/>
    <w:rsid w:val="000C6CBB"/>
    <w:rsid w:val="000D3B5A"/>
    <w:rsid w:val="000D4708"/>
    <w:rsid w:val="000E3360"/>
    <w:rsid w:val="000E3BA3"/>
    <w:rsid w:val="000E3FA6"/>
    <w:rsid w:val="000E450C"/>
    <w:rsid w:val="000F170B"/>
    <w:rsid w:val="000F6392"/>
    <w:rsid w:val="0010183E"/>
    <w:rsid w:val="00101972"/>
    <w:rsid w:val="00102B3D"/>
    <w:rsid w:val="0012250A"/>
    <w:rsid w:val="0012571A"/>
    <w:rsid w:val="00133573"/>
    <w:rsid w:val="0013733D"/>
    <w:rsid w:val="00140B27"/>
    <w:rsid w:val="00142392"/>
    <w:rsid w:val="00145269"/>
    <w:rsid w:val="0014599D"/>
    <w:rsid w:val="0015075B"/>
    <w:rsid w:val="001518E1"/>
    <w:rsid w:val="00152B1E"/>
    <w:rsid w:val="00154F88"/>
    <w:rsid w:val="001563F7"/>
    <w:rsid w:val="00163537"/>
    <w:rsid w:val="001647A2"/>
    <w:rsid w:val="001650AC"/>
    <w:rsid w:val="00172A08"/>
    <w:rsid w:val="00180AB9"/>
    <w:rsid w:val="001831E7"/>
    <w:rsid w:val="001840D1"/>
    <w:rsid w:val="00184232"/>
    <w:rsid w:val="0018692A"/>
    <w:rsid w:val="00187845"/>
    <w:rsid w:val="00187ABE"/>
    <w:rsid w:val="001940E8"/>
    <w:rsid w:val="00194409"/>
    <w:rsid w:val="001A005D"/>
    <w:rsid w:val="001A1AEB"/>
    <w:rsid w:val="001A2615"/>
    <w:rsid w:val="001A5301"/>
    <w:rsid w:val="001B00AA"/>
    <w:rsid w:val="001B0B8B"/>
    <w:rsid w:val="001B4746"/>
    <w:rsid w:val="001B5A3F"/>
    <w:rsid w:val="001B67D6"/>
    <w:rsid w:val="001C34E1"/>
    <w:rsid w:val="001C56E4"/>
    <w:rsid w:val="001D05D3"/>
    <w:rsid w:val="001D31D8"/>
    <w:rsid w:val="001D5E99"/>
    <w:rsid w:val="001E2E17"/>
    <w:rsid w:val="001E313D"/>
    <w:rsid w:val="001E4913"/>
    <w:rsid w:val="0020045C"/>
    <w:rsid w:val="00201D56"/>
    <w:rsid w:val="002021BF"/>
    <w:rsid w:val="00206CBA"/>
    <w:rsid w:val="0020719D"/>
    <w:rsid w:val="00211BFD"/>
    <w:rsid w:val="00213CCD"/>
    <w:rsid w:val="00224442"/>
    <w:rsid w:val="00224A90"/>
    <w:rsid w:val="002261FA"/>
    <w:rsid w:val="0022759D"/>
    <w:rsid w:val="00231E42"/>
    <w:rsid w:val="00233D90"/>
    <w:rsid w:val="00235C42"/>
    <w:rsid w:val="00236841"/>
    <w:rsid w:val="00236BDA"/>
    <w:rsid w:val="0024079C"/>
    <w:rsid w:val="00240C7F"/>
    <w:rsid w:val="00240CFC"/>
    <w:rsid w:val="002410B5"/>
    <w:rsid w:val="00242396"/>
    <w:rsid w:val="002472DE"/>
    <w:rsid w:val="00250178"/>
    <w:rsid w:val="00250FD2"/>
    <w:rsid w:val="00253AF8"/>
    <w:rsid w:val="00254B01"/>
    <w:rsid w:val="00257F0E"/>
    <w:rsid w:val="00260D29"/>
    <w:rsid w:val="00266D6E"/>
    <w:rsid w:val="0027287D"/>
    <w:rsid w:val="00272D8C"/>
    <w:rsid w:val="0027395D"/>
    <w:rsid w:val="002764C4"/>
    <w:rsid w:val="00281897"/>
    <w:rsid w:val="002821D0"/>
    <w:rsid w:val="00285C92"/>
    <w:rsid w:val="0029282F"/>
    <w:rsid w:val="002934F8"/>
    <w:rsid w:val="002A1D54"/>
    <w:rsid w:val="002A24B7"/>
    <w:rsid w:val="002A5C54"/>
    <w:rsid w:val="002A6260"/>
    <w:rsid w:val="002A7306"/>
    <w:rsid w:val="002B1E74"/>
    <w:rsid w:val="002B28AE"/>
    <w:rsid w:val="002B4E76"/>
    <w:rsid w:val="002B7693"/>
    <w:rsid w:val="002C0073"/>
    <w:rsid w:val="002C11B0"/>
    <w:rsid w:val="002C346B"/>
    <w:rsid w:val="002C39A1"/>
    <w:rsid w:val="002C511D"/>
    <w:rsid w:val="002C69DD"/>
    <w:rsid w:val="002D084C"/>
    <w:rsid w:val="002E1272"/>
    <w:rsid w:val="002E67D2"/>
    <w:rsid w:val="00301531"/>
    <w:rsid w:val="00303859"/>
    <w:rsid w:val="00303A0F"/>
    <w:rsid w:val="00310313"/>
    <w:rsid w:val="00310F73"/>
    <w:rsid w:val="003130A4"/>
    <w:rsid w:val="0032437A"/>
    <w:rsid w:val="003252DE"/>
    <w:rsid w:val="00325397"/>
    <w:rsid w:val="003316FC"/>
    <w:rsid w:val="003349F4"/>
    <w:rsid w:val="00334BAD"/>
    <w:rsid w:val="00336ACE"/>
    <w:rsid w:val="00340235"/>
    <w:rsid w:val="003406D8"/>
    <w:rsid w:val="003421EE"/>
    <w:rsid w:val="00342FCF"/>
    <w:rsid w:val="003451C7"/>
    <w:rsid w:val="003452EB"/>
    <w:rsid w:val="00345301"/>
    <w:rsid w:val="00346194"/>
    <w:rsid w:val="00346F5E"/>
    <w:rsid w:val="0035441E"/>
    <w:rsid w:val="00354422"/>
    <w:rsid w:val="00360581"/>
    <w:rsid w:val="00360B02"/>
    <w:rsid w:val="00361A44"/>
    <w:rsid w:val="00364091"/>
    <w:rsid w:val="00372088"/>
    <w:rsid w:val="003803E8"/>
    <w:rsid w:val="00380EAA"/>
    <w:rsid w:val="00382463"/>
    <w:rsid w:val="003859D7"/>
    <w:rsid w:val="003920BC"/>
    <w:rsid w:val="003A24F0"/>
    <w:rsid w:val="003A5A72"/>
    <w:rsid w:val="003A5E88"/>
    <w:rsid w:val="003A6812"/>
    <w:rsid w:val="003A79C0"/>
    <w:rsid w:val="003B5420"/>
    <w:rsid w:val="003B566C"/>
    <w:rsid w:val="003B5C96"/>
    <w:rsid w:val="003C1691"/>
    <w:rsid w:val="003C28D0"/>
    <w:rsid w:val="003C5AA4"/>
    <w:rsid w:val="003D14D5"/>
    <w:rsid w:val="003E05ED"/>
    <w:rsid w:val="003E2FA0"/>
    <w:rsid w:val="003E311F"/>
    <w:rsid w:val="003E3199"/>
    <w:rsid w:val="003E4F23"/>
    <w:rsid w:val="003E639F"/>
    <w:rsid w:val="003E7FDB"/>
    <w:rsid w:val="003F06BB"/>
    <w:rsid w:val="003F0EDD"/>
    <w:rsid w:val="003F2EC7"/>
    <w:rsid w:val="003F40B0"/>
    <w:rsid w:val="003F65A5"/>
    <w:rsid w:val="003F7DB3"/>
    <w:rsid w:val="00401063"/>
    <w:rsid w:val="00401BAE"/>
    <w:rsid w:val="00403A5B"/>
    <w:rsid w:val="0040424F"/>
    <w:rsid w:val="00404E20"/>
    <w:rsid w:val="004065C8"/>
    <w:rsid w:val="004067BD"/>
    <w:rsid w:val="00407AC8"/>
    <w:rsid w:val="00410FEC"/>
    <w:rsid w:val="00411DB0"/>
    <w:rsid w:val="00415106"/>
    <w:rsid w:val="00415B13"/>
    <w:rsid w:val="00415BF6"/>
    <w:rsid w:val="004160D9"/>
    <w:rsid w:val="0043068B"/>
    <w:rsid w:val="00434609"/>
    <w:rsid w:val="0043555F"/>
    <w:rsid w:val="00435581"/>
    <w:rsid w:val="00441E0E"/>
    <w:rsid w:val="00442E22"/>
    <w:rsid w:val="0045113B"/>
    <w:rsid w:val="00451E97"/>
    <w:rsid w:val="00452ACB"/>
    <w:rsid w:val="0045414D"/>
    <w:rsid w:val="00462E8D"/>
    <w:rsid w:val="00463BCA"/>
    <w:rsid w:val="004640BA"/>
    <w:rsid w:val="00465EB0"/>
    <w:rsid w:val="004744C3"/>
    <w:rsid w:val="00474F8B"/>
    <w:rsid w:val="004756D1"/>
    <w:rsid w:val="00475DBD"/>
    <w:rsid w:val="004768A8"/>
    <w:rsid w:val="00483300"/>
    <w:rsid w:val="00483682"/>
    <w:rsid w:val="00487032"/>
    <w:rsid w:val="004935D7"/>
    <w:rsid w:val="004969C9"/>
    <w:rsid w:val="00497A21"/>
    <w:rsid w:val="004A3377"/>
    <w:rsid w:val="004A435D"/>
    <w:rsid w:val="004A46DE"/>
    <w:rsid w:val="004A6132"/>
    <w:rsid w:val="004B1805"/>
    <w:rsid w:val="004B1B8E"/>
    <w:rsid w:val="004B3EAC"/>
    <w:rsid w:val="004B44D8"/>
    <w:rsid w:val="004B4F31"/>
    <w:rsid w:val="004B6F0E"/>
    <w:rsid w:val="004B72C6"/>
    <w:rsid w:val="004C107E"/>
    <w:rsid w:val="004C7D8F"/>
    <w:rsid w:val="004D03E6"/>
    <w:rsid w:val="004D0595"/>
    <w:rsid w:val="004D1D32"/>
    <w:rsid w:val="004D3290"/>
    <w:rsid w:val="004D347C"/>
    <w:rsid w:val="004E02BA"/>
    <w:rsid w:val="004E43B7"/>
    <w:rsid w:val="004E5CD5"/>
    <w:rsid w:val="004F173E"/>
    <w:rsid w:val="004F2286"/>
    <w:rsid w:val="004F2C5E"/>
    <w:rsid w:val="004F32EB"/>
    <w:rsid w:val="004F7B52"/>
    <w:rsid w:val="00511A8B"/>
    <w:rsid w:val="005149FB"/>
    <w:rsid w:val="00515F8F"/>
    <w:rsid w:val="00520A10"/>
    <w:rsid w:val="00520F79"/>
    <w:rsid w:val="005247F7"/>
    <w:rsid w:val="00525A7F"/>
    <w:rsid w:val="00532213"/>
    <w:rsid w:val="0053269E"/>
    <w:rsid w:val="0053404C"/>
    <w:rsid w:val="00537C6B"/>
    <w:rsid w:val="0054266C"/>
    <w:rsid w:val="0054383E"/>
    <w:rsid w:val="00550344"/>
    <w:rsid w:val="0055357A"/>
    <w:rsid w:val="00554087"/>
    <w:rsid w:val="00555122"/>
    <w:rsid w:val="00562BE0"/>
    <w:rsid w:val="00562E20"/>
    <w:rsid w:val="005646F9"/>
    <w:rsid w:val="00566A4B"/>
    <w:rsid w:val="00571128"/>
    <w:rsid w:val="005745E3"/>
    <w:rsid w:val="005802D0"/>
    <w:rsid w:val="00582DDF"/>
    <w:rsid w:val="00583215"/>
    <w:rsid w:val="00590F63"/>
    <w:rsid w:val="005941FC"/>
    <w:rsid w:val="00597356"/>
    <w:rsid w:val="00597533"/>
    <w:rsid w:val="00597B7A"/>
    <w:rsid w:val="005A274C"/>
    <w:rsid w:val="005A2E46"/>
    <w:rsid w:val="005A4202"/>
    <w:rsid w:val="005A71EE"/>
    <w:rsid w:val="005B2FFE"/>
    <w:rsid w:val="005B3B73"/>
    <w:rsid w:val="005B3DA9"/>
    <w:rsid w:val="005B3E63"/>
    <w:rsid w:val="005B4EF4"/>
    <w:rsid w:val="005B5704"/>
    <w:rsid w:val="005C39B9"/>
    <w:rsid w:val="005C3EC7"/>
    <w:rsid w:val="005C43DB"/>
    <w:rsid w:val="005D0DAE"/>
    <w:rsid w:val="005D6D51"/>
    <w:rsid w:val="005D719E"/>
    <w:rsid w:val="005D7962"/>
    <w:rsid w:val="005E3204"/>
    <w:rsid w:val="005F01E7"/>
    <w:rsid w:val="005F148B"/>
    <w:rsid w:val="005F534F"/>
    <w:rsid w:val="005F578D"/>
    <w:rsid w:val="005F64C1"/>
    <w:rsid w:val="0060243F"/>
    <w:rsid w:val="00602891"/>
    <w:rsid w:val="006052EE"/>
    <w:rsid w:val="00611724"/>
    <w:rsid w:val="00611E7F"/>
    <w:rsid w:val="0061740E"/>
    <w:rsid w:val="00620B11"/>
    <w:rsid w:val="00622078"/>
    <w:rsid w:val="0062329A"/>
    <w:rsid w:val="00626F0E"/>
    <w:rsid w:val="0063076A"/>
    <w:rsid w:val="00630C3B"/>
    <w:rsid w:val="00632CEF"/>
    <w:rsid w:val="006360B3"/>
    <w:rsid w:val="00636C87"/>
    <w:rsid w:val="006376EE"/>
    <w:rsid w:val="00637A85"/>
    <w:rsid w:val="00641483"/>
    <w:rsid w:val="00643178"/>
    <w:rsid w:val="00643723"/>
    <w:rsid w:val="00644F78"/>
    <w:rsid w:val="00646F08"/>
    <w:rsid w:val="006470E8"/>
    <w:rsid w:val="006475C1"/>
    <w:rsid w:val="00647B26"/>
    <w:rsid w:val="00651535"/>
    <w:rsid w:val="006526AD"/>
    <w:rsid w:val="00657D69"/>
    <w:rsid w:val="0066504A"/>
    <w:rsid w:val="00666AB6"/>
    <w:rsid w:val="00673F6B"/>
    <w:rsid w:val="00675E77"/>
    <w:rsid w:val="006777B4"/>
    <w:rsid w:val="00681B98"/>
    <w:rsid w:val="0068258E"/>
    <w:rsid w:val="00686695"/>
    <w:rsid w:val="00686718"/>
    <w:rsid w:val="0069026F"/>
    <w:rsid w:val="00693616"/>
    <w:rsid w:val="00695B28"/>
    <w:rsid w:val="00697D81"/>
    <w:rsid w:val="006B133E"/>
    <w:rsid w:val="006B311E"/>
    <w:rsid w:val="006B41D3"/>
    <w:rsid w:val="006B5466"/>
    <w:rsid w:val="006B5E29"/>
    <w:rsid w:val="006B5E41"/>
    <w:rsid w:val="006C0B2E"/>
    <w:rsid w:val="006C2913"/>
    <w:rsid w:val="006C32B4"/>
    <w:rsid w:val="006C3C5B"/>
    <w:rsid w:val="006C55A5"/>
    <w:rsid w:val="006C6DF7"/>
    <w:rsid w:val="006C7D2B"/>
    <w:rsid w:val="006D1E6C"/>
    <w:rsid w:val="006D26AA"/>
    <w:rsid w:val="006D6C92"/>
    <w:rsid w:val="006E00D5"/>
    <w:rsid w:val="006F2659"/>
    <w:rsid w:val="006F335C"/>
    <w:rsid w:val="00701C4B"/>
    <w:rsid w:val="007161F4"/>
    <w:rsid w:val="0071740F"/>
    <w:rsid w:val="00717B28"/>
    <w:rsid w:val="00720CD5"/>
    <w:rsid w:val="00721BD7"/>
    <w:rsid w:val="0072336E"/>
    <w:rsid w:val="0072352F"/>
    <w:rsid w:val="00726A5E"/>
    <w:rsid w:val="007312FB"/>
    <w:rsid w:val="00733ABE"/>
    <w:rsid w:val="00734713"/>
    <w:rsid w:val="00743C6C"/>
    <w:rsid w:val="00745B5B"/>
    <w:rsid w:val="00751BA5"/>
    <w:rsid w:val="00752C3A"/>
    <w:rsid w:val="00753005"/>
    <w:rsid w:val="00756F9E"/>
    <w:rsid w:val="00757456"/>
    <w:rsid w:val="00760102"/>
    <w:rsid w:val="00763502"/>
    <w:rsid w:val="00763AA2"/>
    <w:rsid w:val="00766496"/>
    <w:rsid w:val="00767814"/>
    <w:rsid w:val="007721EA"/>
    <w:rsid w:val="00772B73"/>
    <w:rsid w:val="00775895"/>
    <w:rsid w:val="00775A62"/>
    <w:rsid w:val="007808CD"/>
    <w:rsid w:val="0078180A"/>
    <w:rsid w:val="00783451"/>
    <w:rsid w:val="00783A19"/>
    <w:rsid w:val="00786135"/>
    <w:rsid w:val="00786386"/>
    <w:rsid w:val="00791C8C"/>
    <w:rsid w:val="00793FC2"/>
    <w:rsid w:val="0079453A"/>
    <w:rsid w:val="00794DE5"/>
    <w:rsid w:val="00796372"/>
    <w:rsid w:val="00797686"/>
    <w:rsid w:val="007A15C1"/>
    <w:rsid w:val="007A3758"/>
    <w:rsid w:val="007A65E8"/>
    <w:rsid w:val="007B0A93"/>
    <w:rsid w:val="007B1890"/>
    <w:rsid w:val="007B2B5F"/>
    <w:rsid w:val="007B368D"/>
    <w:rsid w:val="007B7788"/>
    <w:rsid w:val="007C0623"/>
    <w:rsid w:val="007C0B07"/>
    <w:rsid w:val="007C4E3A"/>
    <w:rsid w:val="007C7F2D"/>
    <w:rsid w:val="007D2784"/>
    <w:rsid w:val="007D33EE"/>
    <w:rsid w:val="007D7C14"/>
    <w:rsid w:val="007D7E0F"/>
    <w:rsid w:val="007E43A8"/>
    <w:rsid w:val="007E7FC7"/>
    <w:rsid w:val="007F26F5"/>
    <w:rsid w:val="007F2BFE"/>
    <w:rsid w:val="007F36B0"/>
    <w:rsid w:val="008013A5"/>
    <w:rsid w:val="008045CB"/>
    <w:rsid w:val="00807D95"/>
    <w:rsid w:val="008121B0"/>
    <w:rsid w:val="00817846"/>
    <w:rsid w:val="00817EB7"/>
    <w:rsid w:val="008213D9"/>
    <w:rsid w:val="008247AB"/>
    <w:rsid w:val="00830977"/>
    <w:rsid w:val="008312E5"/>
    <w:rsid w:val="00831BA5"/>
    <w:rsid w:val="0083487E"/>
    <w:rsid w:val="0083532D"/>
    <w:rsid w:val="008356B5"/>
    <w:rsid w:val="008422DA"/>
    <w:rsid w:val="00844E43"/>
    <w:rsid w:val="00846896"/>
    <w:rsid w:val="00853F82"/>
    <w:rsid w:val="0085401D"/>
    <w:rsid w:val="008572DA"/>
    <w:rsid w:val="00860BAF"/>
    <w:rsid w:val="00861917"/>
    <w:rsid w:val="008669E8"/>
    <w:rsid w:val="00872D42"/>
    <w:rsid w:val="0087541B"/>
    <w:rsid w:val="00882D54"/>
    <w:rsid w:val="008839DA"/>
    <w:rsid w:val="00887DC6"/>
    <w:rsid w:val="00894701"/>
    <w:rsid w:val="00895439"/>
    <w:rsid w:val="00896588"/>
    <w:rsid w:val="00897477"/>
    <w:rsid w:val="008A0441"/>
    <w:rsid w:val="008A12A8"/>
    <w:rsid w:val="008A1493"/>
    <w:rsid w:val="008A2E0F"/>
    <w:rsid w:val="008A41F2"/>
    <w:rsid w:val="008A4B53"/>
    <w:rsid w:val="008A52B3"/>
    <w:rsid w:val="008A6206"/>
    <w:rsid w:val="008A744B"/>
    <w:rsid w:val="008B0D15"/>
    <w:rsid w:val="008B1DD5"/>
    <w:rsid w:val="008B3927"/>
    <w:rsid w:val="008B439A"/>
    <w:rsid w:val="008B473D"/>
    <w:rsid w:val="008B7953"/>
    <w:rsid w:val="008B7B93"/>
    <w:rsid w:val="008C2564"/>
    <w:rsid w:val="008C78B8"/>
    <w:rsid w:val="008D0B17"/>
    <w:rsid w:val="008D4472"/>
    <w:rsid w:val="008D6DB4"/>
    <w:rsid w:val="008E0A6D"/>
    <w:rsid w:val="008E1960"/>
    <w:rsid w:val="008E2CE2"/>
    <w:rsid w:val="008E601C"/>
    <w:rsid w:val="008E6979"/>
    <w:rsid w:val="008F5EF6"/>
    <w:rsid w:val="008F5FEB"/>
    <w:rsid w:val="008F7041"/>
    <w:rsid w:val="008F78B4"/>
    <w:rsid w:val="0090002B"/>
    <w:rsid w:val="00902766"/>
    <w:rsid w:val="009035A1"/>
    <w:rsid w:val="00903D0C"/>
    <w:rsid w:val="00905405"/>
    <w:rsid w:val="009067B6"/>
    <w:rsid w:val="00907714"/>
    <w:rsid w:val="00911B3A"/>
    <w:rsid w:val="0091434F"/>
    <w:rsid w:val="009212E6"/>
    <w:rsid w:val="00922B38"/>
    <w:rsid w:val="00923A7A"/>
    <w:rsid w:val="00923B3B"/>
    <w:rsid w:val="00923C44"/>
    <w:rsid w:val="00925279"/>
    <w:rsid w:val="00926ED0"/>
    <w:rsid w:val="009300E9"/>
    <w:rsid w:val="0093529B"/>
    <w:rsid w:val="00942DE1"/>
    <w:rsid w:val="00950A5D"/>
    <w:rsid w:val="009556D7"/>
    <w:rsid w:val="00957AF7"/>
    <w:rsid w:val="00960E11"/>
    <w:rsid w:val="0096153B"/>
    <w:rsid w:val="00965BFC"/>
    <w:rsid w:val="009666FA"/>
    <w:rsid w:val="009674C0"/>
    <w:rsid w:val="00967F40"/>
    <w:rsid w:val="00972684"/>
    <w:rsid w:val="00973779"/>
    <w:rsid w:val="00973A52"/>
    <w:rsid w:val="009744FB"/>
    <w:rsid w:val="00986952"/>
    <w:rsid w:val="009870D9"/>
    <w:rsid w:val="009872FD"/>
    <w:rsid w:val="00990C47"/>
    <w:rsid w:val="0099388B"/>
    <w:rsid w:val="00993A7B"/>
    <w:rsid w:val="0099429D"/>
    <w:rsid w:val="00995504"/>
    <w:rsid w:val="009A213F"/>
    <w:rsid w:val="009A3C2F"/>
    <w:rsid w:val="009A6020"/>
    <w:rsid w:val="009A6EE1"/>
    <w:rsid w:val="009B0538"/>
    <w:rsid w:val="009B0F43"/>
    <w:rsid w:val="009B1EBE"/>
    <w:rsid w:val="009B2977"/>
    <w:rsid w:val="009B2BAB"/>
    <w:rsid w:val="009C2BD7"/>
    <w:rsid w:val="009C5AB0"/>
    <w:rsid w:val="009C6458"/>
    <w:rsid w:val="009D12C5"/>
    <w:rsid w:val="009D2965"/>
    <w:rsid w:val="009D38C2"/>
    <w:rsid w:val="009D5A02"/>
    <w:rsid w:val="009D5ACC"/>
    <w:rsid w:val="009D5E06"/>
    <w:rsid w:val="009D6D50"/>
    <w:rsid w:val="009D700D"/>
    <w:rsid w:val="009D7C30"/>
    <w:rsid w:val="009E0A9C"/>
    <w:rsid w:val="009E1799"/>
    <w:rsid w:val="009E24AE"/>
    <w:rsid w:val="009E3417"/>
    <w:rsid w:val="009E398C"/>
    <w:rsid w:val="009E3EE1"/>
    <w:rsid w:val="009E6F01"/>
    <w:rsid w:val="009F0AD6"/>
    <w:rsid w:val="009F0F46"/>
    <w:rsid w:val="009F19FA"/>
    <w:rsid w:val="009F2102"/>
    <w:rsid w:val="009F355F"/>
    <w:rsid w:val="009F6349"/>
    <w:rsid w:val="009F7AC7"/>
    <w:rsid w:val="00A02F26"/>
    <w:rsid w:val="00A0799F"/>
    <w:rsid w:val="00A10465"/>
    <w:rsid w:val="00A10DEF"/>
    <w:rsid w:val="00A1440D"/>
    <w:rsid w:val="00A14C59"/>
    <w:rsid w:val="00A14E75"/>
    <w:rsid w:val="00A15747"/>
    <w:rsid w:val="00A20DCB"/>
    <w:rsid w:val="00A2125A"/>
    <w:rsid w:val="00A228DE"/>
    <w:rsid w:val="00A22BE4"/>
    <w:rsid w:val="00A231F4"/>
    <w:rsid w:val="00A2475F"/>
    <w:rsid w:val="00A326AE"/>
    <w:rsid w:val="00A34D8A"/>
    <w:rsid w:val="00A4178D"/>
    <w:rsid w:val="00A50881"/>
    <w:rsid w:val="00A521F7"/>
    <w:rsid w:val="00A539B3"/>
    <w:rsid w:val="00A55528"/>
    <w:rsid w:val="00A6213A"/>
    <w:rsid w:val="00A66C39"/>
    <w:rsid w:val="00A67C2A"/>
    <w:rsid w:val="00A70037"/>
    <w:rsid w:val="00A8072B"/>
    <w:rsid w:val="00A820E4"/>
    <w:rsid w:val="00A8246F"/>
    <w:rsid w:val="00A83112"/>
    <w:rsid w:val="00A84252"/>
    <w:rsid w:val="00A8566B"/>
    <w:rsid w:val="00A87B24"/>
    <w:rsid w:val="00A900C9"/>
    <w:rsid w:val="00A90EE3"/>
    <w:rsid w:val="00A94FAC"/>
    <w:rsid w:val="00A95093"/>
    <w:rsid w:val="00A95387"/>
    <w:rsid w:val="00A9579C"/>
    <w:rsid w:val="00A95816"/>
    <w:rsid w:val="00A95CDA"/>
    <w:rsid w:val="00A96EE1"/>
    <w:rsid w:val="00AA0C40"/>
    <w:rsid w:val="00AA2A68"/>
    <w:rsid w:val="00AA3E16"/>
    <w:rsid w:val="00AA772A"/>
    <w:rsid w:val="00AA7BAE"/>
    <w:rsid w:val="00AB0682"/>
    <w:rsid w:val="00AB417F"/>
    <w:rsid w:val="00AB4D04"/>
    <w:rsid w:val="00AC0022"/>
    <w:rsid w:val="00AC09BB"/>
    <w:rsid w:val="00AC372D"/>
    <w:rsid w:val="00AC619F"/>
    <w:rsid w:val="00AC7716"/>
    <w:rsid w:val="00AC7798"/>
    <w:rsid w:val="00AC7D3A"/>
    <w:rsid w:val="00AD0A76"/>
    <w:rsid w:val="00AD0CB1"/>
    <w:rsid w:val="00AD1717"/>
    <w:rsid w:val="00AD25D5"/>
    <w:rsid w:val="00AD71DF"/>
    <w:rsid w:val="00AD7FD2"/>
    <w:rsid w:val="00AE0AF6"/>
    <w:rsid w:val="00AE21F0"/>
    <w:rsid w:val="00AE33D7"/>
    <w:rsid w:val="00AE5510"/>
    <w:rsid w:val="00AE7E19"/>
    <w:rsid w:val="00AF270E"/>
    <w:rsid w:val="00AF4335"/>
    <w:rsid w:val="00AF5EFD"/>
    <w:rsid w:val="00AF6B9B"/>
    <w:rsid w:val="00AF70F8"/>
    <w:rsid w:val="00B0419E"/>
    <w:rsid w:val="00B05836"/>
    <w:rsid w:val="00B06849"/>
    <w:rsid w:val="00B1118B"/>
    <w:rsid w:val="00B1187A"/>
    <w:rsid w:val="00B11931"/>
    <w:rsid w:val="00B12C89"/>
    <w:rsid w:val="00B200E6"/>
    <w:rsid w:val="00B22AB1"/>
    <w:rsid w:val="00B267AB"/>
    <w:rsid w:val="00B35B69"/>
    <w:rsid w:val="00B36A05"/>
    <w:rsid w:val="00B44A36"/>
    <w:rsid w:val="00B4729D"/>
    <w:rsid w:val="00B52054"/>
    <w:rsid w:val="00B54771"/>
    <w:rsid w:val="00B55846"/>
    <w:rsid w:val="00B619A5"/>
    <w:rsid w:val="00B62005"/>
    <w:rsid w:val="00B63BD5"/>
    <w:rsid w:val="00B640DE"/>
    <w:rsid w:val="00B6799E"/>
    <w:rsid w:val="00B74B9C"/>
    <w:rsid w:val="00B75C2F"/>
    <w:rsid w:val="00B77407"/>
    <w:rsid w:val="00B77DB7"/>
    <w:rsid w:val="00B84BEF"/>
    <w:rsid w:val="00B91E89"/>
    <w:rsid w:val="00B92E6A"/>
    <w:rsid w:val="00B940CD"/>
    <w:rsid w:val="00B94445"/>
    <w:rsid w:val="00B96B2D"/>
    <w:rsid w:val="00BA1EB8"/>
    <w:rsid w:val="00BA4E81"/>
    <w:rsid w:val="00BA53BA"/>
    <w:rsid w:val="00BB0143"/>
    <w:rsid w:val="00BB4507"/>
    <w:rsid w:val="00BC06D6"/>
    <w:rsid w:val="00BC5875"/>
    <w:rsid w:val="00BD34D0"/>
    <w:rsid w:val="00BD3679"/>
    <w:rsid w:val="00BD6546"/>
    <w:rsid w:val="00BD67B9"/>
    <w:rsid w:val="00BD7829"/>
    <w:rsid w:val="00BE3D91"/>
    <w:rsid w:val="00BE5B1A"/>
    <w:rsid w:val="00BF2E68"/>
    <w:rsid w:val="00BF5CC4"/>
    <w:rsid w:val="00BF742E"/>
    <w:rsid w:val="00C0282D"/>
    <w:rsid w:val="00C06BDA"/>
    <w:rsid w:val="00C07547"/>
    <w:rsid w:val="00C076A4"/>
    <w:rsid w:val="00C11B49"/>
    <w:rsid w:val="00C13467"/>
    <w:rsid w:val="00C14819"/>
    <w:rsid w:val="00C230DF"/>
    <w:rsid w:val="00C266A4"/>
    <w:rsid w:val="00C36704"/>
    <w:rsid w:val="00C4377A"/>
    <w:rsid w:val="00C438B2"/>
    <w:rsid w:val="00C44EF4"/>
    <w:rsid w:val="00C45F4F"/>
    <w:rsid w:val="00C52700"/>
    <w:rsid w:val="00C5300B"/>
    <w:rsid w:val="00C56827"/>
    <w:rsid w:val="00C61A92"/>
    <w:rsid w:val="00C77A04"/>
    <w:rsid w:val="00C811A4"/>
    <w:rsid w:val="00C84EF3"/>
    <w:rsid w:val="00C85D0C"/>
    <w:rsid w:val="00C94BBD"/>
    <w:rsid w:val="00C97937"/>
    <w:rsid w:val="00CA21F8"/>
    <w:rsid w:val="00CA24D7"/>
    <w:rsid w:val="00CA411E"/>
    <w:rsid w:val="00CA4448"/>
    <w:rsid w:val="00CA58F6"/>
    <w:rsid w:val="00CA607B"/>
    <w:rsid w:val="00CB2099"/>
    <w:rsid w:val="00CB22A3"/>
    <w:rsid w:val="00CB4996"/>
    <w:rsid w:val="00CB5F6C"/>
    <w:rsid w:val="00CB6792"/>
    <w:rsid w:val="00CC2930"/>
    <w:rsid w:val="00CC46E1"/>
    <w:rsid w:val="00CD210F"/>
    <w:rsid w:val="00CD269F"/>
    <w:rsid w:val="00CD5159"/>
    <w:rsid w:val="00CD6B5E"/>
    <w:rsid w:val="00CE2804"/>
    <w:rsid w:val="00CE44E4"/>
    <w:rsid w:val="00CE57D9"/>
    <w:rsid w:val="00CE7F25"/>
    <w:rsid w:val="00CF19CC"/>
    <w:rsid w:val="00CF2AF7"/>
    <w:rsid w:val="00CF5E51"/>
    <w:rsid w:val="00CF7192"/>
    <w:rsid w:val="00D00D4E"/>
    <w:rsid w:val="00D012DB"/>
    <w:rsid w:val="00D050A9"/>
    <w:rsid w:val="00D05E50"/>
    <w:rsid w:val="00D07B33"/>
    <w:rsid w:val="00D115C0"/>
    <w:rsid w:val="00D11B86"/>
    <w:rsid w:val="00D123D3"/>
    <w:rsid w:val="00D14AFC"/>
    <w:rsid w:val="00D159C4"/>
    <w:rsid w:val="00D162EA"/>
    <w:rsid w:val="00D216CB"/>
    <w:rsid w:val="00D22466"/>
    <w:rsid w:val="00D237BD"/>
    <w:rsid w:val="00D26522"/>
    <w:rsid w:val="00D26A3F"/>
    <w:rsid w:val="00D31675"/>
    <w:rsid w:val="00D37A01"/>
    <w:rsid w:val="00D4136F"/>
    <w:rsid w:val="00D419A8"/>
    <w:rsid w:val="00D4481B"/>
    <w:rsid w:val="00D5013A"/>
    <w:rsid w:val="00D52446"/>
    <w:rsid w:val="00D527B7"/>
    <w:rsid w:val="00D53587"/>
    <w:rsid w:val="00D546DE"/>
    <w:rsid w:val="00D60F31"/>
    <w:rsid w:val="00D62733"/>
    <w:rsid w:val="00D6527B"/>
    <w:rsid w:val="00D72399"/>
    <w:rsid w:val="00D75A0B"/>
    <w:rsid w:val="00D77633"/>
    <w:rsid w:val="00D77BE9"/>
    <w:rsid w:val="00D80543"/>
    <w:rsid w:val="00D80621"/>
    <w:rsid w:val="00D80A91"/>
    <w:rsid w:val="00D91723"/>
    <w:rsid w:val="00D928BF"/>
    <w:rsid w:val="00D931C0"/>
    <w:rsid w:val="00D932E5"/>
    <w:rsid w:val="00D96C61"/>
    <w:rsid w:val="00D977AD"/>
    <w:rsid w:val="00DA0A26"/>
    <w:rsid w:val="00DA284F"/>
    <w:rsid w:val="00DB4BE5"/>
    <w:rsid w:val="00DB556D"/>
    <w:rsid w:val="00DB6183"/>
    <w:rsid w:val="00DB76A2"/>
    <w:rsid w:val="00DC1ACA"/>
    <w:rsid w:val="00DC696E"/>
    <w:rsid w:val="00DD5ABE"/>
    <w:rsid w:val="00DD7C9B"/>
    <w:rsid w:val="00DE06C4"/>
    <w:rsid w:val="00DE2AC1"/>
    <w:rsid w:val="00DF30F0"/>
    <w:rsid w:val="00DF651F"/>
    <w:rsid w:val="00DF7165"/>
    <w:rsid w:val="00DF7586"/>
    <w:rsid w:val="00E00094"/>
    <w:rsid w:val="00E04D31"/>
    <w:rsid w:val="00E07520"/>
    <w:rsid w:val="00E12553"/>
    <w:rsid w:val="00E1335D"/>
    <w:rsid w:val="00E142DD"/>
    <w:rsid w:val="00E16934"/>
    <w:rsid w:val="00E169BD"/>
    <w:rsid w:val="00E17235"/>
    <w:rsid w:val="00E17CB2"/>
    <w:rsid w:val="00E21BF1"/>
    <w:rsid w:val="00E231ED"/>
    <w:rsid w:val="00E2542E"/>
    <w:rsid w:val="00E265E6"/>
    <w:rsid w:val="00E2673C"/>
    <w:rsid w:val="00E31DF1"/>
    <w:rsid w:val="00E33956"/>
    <w:rsid w:val="00E340A2"/>
    <w:rsid w:val="00E35953"/>
    <w:rsid w:val="00E4245F"/>
    <w:rsid w:val="00E43733"/>
    <w:rsid w:val="00E4488B"/>
    <w:rsid w:val="00E51507"/>
    <w:rsid w:val="00E5397F"/>
    <w:rsid w:val="00E61DD2"/>
    <w:rsid w:val="00E63704"/>
    <w:rsid w:val="00E65BD6"/>
    <w:rsid w:val="00E677F7"/>
    <w:rsid w:val="00E7070D"/>
    <w:rsid w:val="00E72070"/>
    <w:rsid w:val="00E7247C"/>
    <w:rsid w:val="00E72ECC"/>
    <w:rsid w:val="00E763F6"/>
    <w:rsid w:val="00E76806"/>
    <w:rsid w:val="00E773F0"/>
    <w:rsid w:val="00E83354"/>
    <w:rsid w:val="00E83889"/>
    <w:rsid w:val="00E849A9"/>
    <w:rsid w:val="00E86224"/>
    <w:rsid w:val="00E8655C"/>
    <w:rsid w:val="00E87F1B"/>
    <w:rsid w:val="00E91A34"/>
    <w:rsid w:val="00E9258F"/>
    <w:rsid w:val="00E934D2"/>
    <w:rsid w:val="00E93895"/>
    <w:rsid w:val="00EA02C0"/>
    <w:rsid w:val="00EA5EDB"/>
    <w:rsid w:val="00EA7C31"/>
    <w:rsid w:val="00EB1EF2"/>
    <w:rsid w:val="00EB35C0"/>
    <w:rsid w:val="00EB5FE2"/>
    <w:rsid w:val="00EB77A0"/>
    <w:rsid w:val="00EC09EE"/>
    <w:rsid w:val="00EC1E16"/>
    <w:rsid w:val="00EC36CC"/>
    <w:rsid w:val="00EC6C8F"/>
    <w:rsid w:val="00EC75B2"/>
    <w:rsid w:val="00ED0C07"/>
    <w:rsid w:val="00ED13F6"/>
    <w:rsid w:val="00ED1ADF"/>
    <w:rsid w:val="00ED1F57"/>
    <w:rsid w:val="00ED26F1"/>
    <w:rsid w:val="00ED491F"/>
    <w:rsid w:val="00ED558D"/>
    <w:rsid w:val="00ED5C02"/>
    <w:rsid w:val="00EE1372"/>
    <w:rsid w:val="00EE4CEC"/>
    <w:rsid w:val="00EE4F71"/>
    <w:rsid w:val="00EF0380"/>
    <w:rsid w:val="00EF0DB3"/>
    <w:rsid w:val="00EF15A8"/>
    <w:rsid w:val="00EF4B40"/>
    <w:rsid w:val="00EF7FD0"/>
    <w:rsid w:val="00F014EA"/>
    <w:rsid w:val="00F01A07"/>
    <w:rsid w:val="00F12042"/>
    <w:rsid w:val="00F12EBD"/>
    <w:rsid w:val="00F13406"/>
    <w:rsid w:val="00F16198"/>
    <w:rsid w:val="00F21051"/>
    <w:rsid w:val="00F2367E"/>
    <w:rsid w:val="00F33216"/>
    <w:rsid w:val="00F34107"/>
    <w:rsid w:val="00F369DD"/>
    <w:rsid w:val="00F40B0F"/>
    <w:rsid w:val="00F47F90"/>
    <w:rsid w:val="00F52426"/>
    <w:rsid w:val="00F5251C"/>
    <w:rsid w:val="00F604C8"/>
    <w:rsid w:val="00F63FD5"/>
    <w:rsid w:val="00F70096"/>
    <w:rsid w:val="00F70AA0"/>
    <w:rsid w:val="00F72E6C"/>
    <w:rsid w:val="00F74C5B"/>
    <w:rsid w:val="00F81D32"/>
    <w:rsid w:val="00F82030"/>
    <w:rsid w:val="00F83084"/>
    <w:rsid w:val="00F85039"/>
    <w:rsid w:val="00F876FF"/>
    <w:rsid w:val="00F87EE1"/>
    <w:rsid w:val="00F903A0"/>
    <w:rsid w:val="00F90EFE"/>
    <w:rsid w:val="00F91023"/>
    <w:rsid w:val="00F9386E"/>
    <w:rsid w:val="00F93E51"/>
    <w:rsid w:val="00F9600B"/>
    <w:rsid w:val="00F963A7"/>
    <w:rsid w:val="00F96AB9"/>
    <w:rsid w:val="00F96FB4"/>
    <w:rsid w:val="00FA1098"/>
    <w:rsid w:val="00FA177D"/>
    <w:rsid w:val="00FA311A"/>
    <w:rsid w:val="00FA6298"/>
    <w:rsid w:val="00FA6310"/>
    <w:rsid w:val="00FA7AD8"/>
    <w:rsid w:val="00FB002F"/>
    <w:rsid w:val="00FB0F2C"/>
    <w:rsid w:val="00FB5A6C"/>
    <w:rsid w:val="00FB5EE3"/>
    <w:rsid w:val="00FB6F87"/>
    <w:rsid w:val="00FB72AD"/>
    <w:rsid w:val="00FC3F82"/>
    <w:rsid w:val="00FC4078"/>
    <w:rsid w:val="00FD0596"/>
    <w:rsid w:val="00FD0ABF"/>
    <w:rsid w:val="00FD791F"/>
    <w:rsid w:val="00FE07AE"/>
    <w:rsid w:val="00FE51BC"/>
    <w:rsid w:val="00FE553C"/>
    <w:rsid w:val="00FE5BD0"/>
    <w:rsid w:val="00FE634A"/>
    <w:rsid w:val="00FE7714"/>
    <w:rsid w:val="00FF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semiHidden="0" w:uiPriority="0" w:unhideWhenUsed="0"/>
    <w:lsdException w:name="List 2" w:locked="1"/>
    <w:lsdException w:name="List 3" w:locked="1"/>
    <w:lsdException w:name="List 4" w:semiHidden="0" w:uiPriority="0" w:unhideWhenUsed="0"/>
    <w:lsdException w:name="List 5" w:semiHidden="0" w:uiPriority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45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  <w:pPr>
      <w:spacing w:after="0" w:line="240" w:lineRule="auto"/>
    </w:pPr>
  </w:style>
  <w:style w:type="paragraph" w:customStyle="1" w:styleId="12">
    <w:name w:val="Абзац списка1"/>
    <w:basedOn w:val="a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 w:after="0"/>
      <w:ind w:left="360" w:right="360"/>
    </w:pPr>
    <w:rPr>
      <w:i/>
      <w:iCs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pPr>
      <w:spacing w:after="0" w:line="240" w:lineRule="auto"/>
    </w:pPr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annotation reference"/>
    <w:uiPriority w:val="99"/>
    <w:semiHidden/>
    <w:unhideWhenUsed/>
    <w:locked/>
    <w:rsid w:val="006777B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locked/>
    <w:rsid w:val="006777B4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777B4"/>
  </w:style>
  <w:style w:type="paragraph" w:styleId="afc">
    <w:name w:val="annotation subject"/>
    <w:basedOn w:val="afa"/>
    <w:next w:val="afa"/>
    <w:link w:val="afd"/>
    <w:uiPriority w:val="99"/>
    <w:semiHidden/>
    <w:unhideWhenUsed/>
    <w:locked/>
    <w:rsid w:val="006777B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777B4"/>
    <w:rPr>
      <w:b/>
      <w:bCs/>
    </w:rPr>
  </w:style>
  <w:style w:type="character" w:customStyle="1" w:styleId="f">
    <w:name w:val="f"/>
    <w:rsid w:val="009674C0"/>
  </w:style>
  <w:style w:type="paragraph" w:customStyle="1" w:styleId="22">
    <w:name w:val="Абзац списка2"/>
    <w:basedOn w:val="a"/>
    <w:rsid w:val="000C4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F8536-5C05-4C54-836B-AFA6C0D9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3750</Words>
  <Characters>32315</Characters>
  <Application>Microsoft Office Word</Application>
  <DocSecurity>0</DocSecurity>
  <Lines>269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Hewlett-Packard Company</Company>
  <LinksUpToDate>false</LinksUpToDate>
  <CharactersWithSpaces>35994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Прокопов Федор Тимофеевич</dc:creator>
  <cp:keywords/>
  <cp:lastModifiedBy>maslov3</cp:lastModifiedBy>
  <cp:revision>2</cp:revision>
  <cp:lastPrinted>2014-07-24T12:26:00Z</cp:lastPrinted>
  <dcterms:created xsi:type="dcterms:W3CDTF">2014-10-15T07:22:00Z</dcterms:created>
  <dcterms:modified xsi:type="dcterms:W3CDTF">2014-10-15T07:22:00Z</dcterms:modified>
</cp:coreProperties>
</file>