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A065" w14:textId="6DA7B07D" w:rsidR="004C50C2" w:rsidRDefault="0014679C" w:rsidP="0014679C">
      <w:pPr>
        <w:rPr>
          <w:sz w:val="32"/>
          <w:szCs w:val="32"/>
        </w:rPr>
      </w:pPr>
      <w:r w:rsidRPr="000B721A">
        <w:rPr>
          <w:sz w:val="32"/>
          <w:szCs w:val="32"/>
        </w:rPr>
        <w:t xml:space="preserve">Ohjelmoinnin </w:t>
      </w:r>
      <w:r w:rsidR="001B4888" w:rsidRPr="000B721A">
        <w:rPr>
          <w:sz w:val="32"/>
          <w:szCs w:val="32"/>
        </w:rPr>
        <w:t>tuotantoversio</w:t>
      </w:r>
    </w:p>
    <w:p w14:paraId="552AA1F2" w14:textId="335C0FE5" w:rsidR="000B721A" w:rsidRDefault="000B721A" w:rsidP="0014679C">
      <w:pPr>
        <w:rPr>
          <w:sz w:val="32"/>
          <w:szCs w:val="32"/>
        </w:rPr>
      </w:pPr>
      <w:r>
        <w:rPr>
          <w:sz w:val="32"/>
          <w:szCs w:val="32"/>
        </w:rPr>
        <w:t>Jasper Kivinen</w:t>
      </w:r>
    </w:p>
    <w:p w14:paraId="6DDA8B39" w14:textId="59987AD7" w:rsidR="000B721A" w:rsidRPr="000B721A" w:rsidRDefault="000B721A" w:rsidP="0014679C">
      <w:pPr>
        <w:rPr>
          <w:sz w:val="32"/>
          <w:szCs w:val="32"/>
        </w:rPr>
      </w:pPr>
      <w:r>
        <w:rPr>
          <w:sz w:val="32"/>
          <w:szCs w:val="32"/>
        </w:rPr>
        <w:t>TO18TVP</w:t>
      </w:r>
    </w:p>
    <w:p w14:paraId="2395F9C4" w14:textId="77777777" w:rsidR="004C50C2" w:rsidRDefault="004C50C2">
      <w:r>
        <w:br w:type="page"/>
      </w:r>
    </w:p>
    <w:p w14:paraId="4B9B9B16" w14:textId="77777777" w:rsidR="004C50C2" w:rsidRPr="000B721A" w:rsidRDefault="004C50C2" w:rsidP="004C50C2">
      <w:pPr>
        <w:rPr>
          <w:sz w:val="32"/>
          <w:szCs w:val="32"/>
        </w:rPr>
      </w:pPr>
      <w:r w:rsidRPr="000B721A">
        <w:rPr>
          <w:sz w:val="32"/>
          <w:szCs w:val="32"/>
        </w:rPr>
        <w:lastRenderedPageBreak/>
        <w:t>Sisällysluettelo</w:t>
      </w:r>
    </w:p>
    <w:sdt>
      <w:sdtPr>
        <w:rPr>
          <w:rFonts w:asciiTheme="minorHAnsi" w:eastAsiaTheme="minorHAnsi" w:hAnsiTheme="minorHAnsi" w:cstheme="minorBidi"/>
          <w:color w:val="auto"/>
          <w:lang w:eastAsia="en-US"/>
        </w:rPr>
        <w:id w:val="212379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96E64" w14:textId="77777777" w:rsidR="004C50C2" w:rsidRPr="000B721A" w:rsidRDefault="004C50C2">
          <w:pPr>
            <w:pStyle w:val="Sisllysluettelonotsikko"/>
          </w:pPr>
          <w:r w:rsidRPr="000B721A">
            <w:t>Sisällys</w:t>
          </w:r>
        </w:p>
        <w:p w14:paraId="382CAC2C" w14:textId="77777777" w:rsidR="0014679C" w:rsidRPr="000B721A" w:rsidRDefault="004C50C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r w:rsidRPr="000B721A">
            <w:rPr>
              <w:sz w:val="32"/>
              <w:szCs w:val="32"/>
            </w:rPr>
            <w:fldChar w:fldCharType="begin"/>
          </w:r>
          <w:r w:rsidRPr="000B721A">
            <w:rPr>
              <w:sz w:val="32"/>
              <w:szCs w:val="32"/>
            </w:rPr>
            <w:instrText xml:space="preserve"> TOC \o "1-3" \h \z \u </w:instrText>
          </w:r>
          <w:r w:rsidRPr="000B721A">
            <w:rPr>
              <w:sz w:val="32"/>
              <w:szCs w:val="32"/>
            </w:rPr>
            <w:fldChar w:fldCharType="separate"/>
          </w:r>
          <w:hyperlink w:anchor="_Toc19604120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1. Johdanto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_Toc19604120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3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D5F684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1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2. Ohjelman teossa käytetyt välineet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_Toc19604121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4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5EFA53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2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3. Ohjelman UML-mallinnus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_Toc19604122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5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B609DC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3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4. Ohjelman teon vaiheet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_Toc19604123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6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A5103F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4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5. Ohjelman testaus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_Toc19604124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7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6CF3C4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5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 xml:space="preserve">6. </w:t>
            </w:r>
            <w:r w:rsidR="00720E9C" w:rsidRPr="000B721A">
              <w:rPr>
                <w:rStyle w:val="Hyperlinkki"/>
                <w:noProof/>
                <w:sz w:val="32"/>
                <w:szCs w:val="32"/>
              </w:rPr>
              <w:t>Versionhallinta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_Toc19604125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8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D0667F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6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7. Loppupäätelmät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_Toc19604126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9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8C3C5" w14:textId="77777777" w:rsidR="0014679C" w:rsidRPr="000B721A" w:rsidRDefault="00CB353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7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Lähteet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_Toc19604127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10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B27CC" w14:textId="77777777" w:rsidR="004C50C2" w:rsidRPr="000B721A" w:rsidRDefault="004C50C2">
          <w:pPr>
            <w:rPr>
              <w:sz w:val="32"/>
              <w:szCs w:val="32"/>
            </w:rPr>
          </w:pPr>
          <w:r w:rsidRPr="000B721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5EB27EAC" w14:textId="77777777" w:rsidR="004C50C2" w:rsidRPr="000B721A" w:rsidRDefault="004C50C2">
      <w:pPr>
        <w:rPr>
          <w:sz w:val="32"/>
          <w:szCs w:val="32"/>
        </w:rPr>
      </w:pPr>
      <w:r w:rsidRPr="000B721A">
        <w:rPr>
          <w:sz w:val="32"/>
          <w:szCs w:val="32"/>
        </w:rPr>
        <w:br w:type="page"/>
      </w:r>
    </w:p>
    <w:p w14:paraId="1DF4FBFA" w14:textId="64CC5946" w:rsidR="00514E79" w:rsidRDefault="004C50C2" w:rsidP="00514E79">
      <w:pPr>
        <w:pStyle w:val="Otsikko1"/>
      </w:pPr>
      <w:bookmarkStart w:id="0" w:name="_Toc19604120"/>
      <w:r>
        <w:lastRenderedPageBreak/>
        <w:t>1. Johdanto</w:t>
      </w:r>
      <w:bookmarkEnd w:id="0"/>
    </w:p>
    <w:p w14:paraId="0E89BBDB" w14:textId="77777777" w:rsidR="00514E79" w:rsidRPr="00514E79" w:rsidRDefault="00514E79" w:rsidP="00514E79"/>
    <w:p w14:paraId="3D4DE8BF" w14:textId="12DE326A" w:rsidR="00514E79" w:rsidRPr="00514E79" w:rsidRDefault="00514E79" w:rsidP="00514E79">
      <w:pPr>
        <w:rPr>
          <w:sz w:val="32"/>
          <w:szCs w:val="32"/>
        </w:rPr>
      </w:pPr>
      <w:r w:rsidRPr="00514E79">
        <w:rPr>
          <w:sz w:val="32"/>
          <w:szCs w:val="32"/>
        </w:rPr>
        <w:t xml:space="preserve">Tuotantoversion näyttö on tarkoitus suorittaa jatkamalla ohjelmoinnin </w:t>
      </w:r>
      <w:proofErr w:type="spellStart"/>
      <w:r w:rsidRPr="00514E79">
        <w:rPr>
          <w:sz w:val="32"/>
          <w:szCs w:val="32"/>
        </w:rPr>
        <w:t>prototyypi</w:t>
      </w:r>
      <w:proofErr w:type="spellEnd"/>
      <w:r w:rsidRPr="00514E79">
        <w:rPr>
          <w:sz w:val="32"/>
          <w:szCs w:val="32"/>
        </w:rPr>
        <w:t xml:space="preserve">- näytössä aloitettua </w:t>
      </w:r>
      <w:proofErr w:type="spellStart"/>
      <w:r w:rsidRPr="00514E79">
        <w:rPr>
          <w:sz w:val="32"/>
          <w:szCs w:val="32"/>
        </w:rPr>
        <w:t>Endless</w:t>
      </w:r>
      <w:proofErr w:type="spellEnd"/>
      <w:r w:rsidRPr="00514E79">
        <w:rPr>
          <w:sz w:val="32"/>
          <w:szCs w:val="32"/>
        </w:rPr>
        <w:t xml:space="preserve"> </w:t>
      </w:r>
      <w:proofErr w:type="spellStart"/>
      <w:r w:rsidRPr="00514E79">
        <w:rPr>
          <w:sz w:val="32"/>
          <w:szCs w:val="32"/>
        </w:rPr>
        <w:t>Runner</w:t>
      </w:r>
      <w:proofErr w:type="spellEnd"/>
      <w:r w:rsidRPr="00514E79">
        <w:rPr>
          <w:sz w:val="32"/>
          <w:szCs w:val="32"/>
        </w:rPr>
        <w:t xml:space="preserve"> peliä täydentämällä sitä graafisesti, animaatiollisesti, äänellisesti ja lisäämällä siihen muita lisäominaisuuksia. Tavoite olisi saavuttaa täyteläisempi ja miellyttävämpi kokonaisuus pelin ideaa kunnioittaen.</w:t>
      </w:r>
    </w:p>
    <w:p w14:paraId="56AD7417" w14:textId="77777777" w:rsidR="004C50C2" w:rsidRDefault="004C50C2">
      <w:r>
        <w:br w:type="page"/>
      </w:r>
    </w:p>
    <w:p w14:paraId="574B84A6" w14:textId="2194157F" w:rsidR="004C50C2" w:rsidRDefault="004C50C2" w:rsidP="004C50C2">
      <w:pPr>
        <w:pStyle w:val="Otsikko1"/>
      </w:pPr>
      <w:bookmarkStart w:id="1" w:name="_Toc19604121"/>
      <w:r>
        <w:lastRenderedPageBreak/>
        <w:t>2. Ohjelman teossa käytetyt välineet</w:t>
      </w:r>
      <w:bookmarkEnd w:id="1"/>
    </w:p>
    <w:p w14:paraId="490965E7" w14:textId="089734AD" w:rsidR="00514E79" w:rsidRDefault="00514E79" w:rsidP="00514E79"/>
    <w:p w14:paraId="2BCC7796" w14:textId="649D5D94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 xml:space="preserve">Visual Studio </w:t>
      </w:r>
      <w:proofErr w:type="spellStart"/>
      <w:r w:rsidRPr="003E1FE8">
        <w:rPr>
          <w:sz w:val="32"/>
          <w:szCs w:val="32"/>
        </w:rPr>
        <w:t>Code</w:t>
      </w:r>
      <w:proofErr w:type="spellEnd"/>
      <w:r w:rsidRPr="003E1FE8">
        <w:rPr>
          <w:sz w:val="32"/>
          <w:szCs w:val="32"/>
        </w:rPr>
        <w:t xml:space="preserve"> – Ohjelmointi</w:t>
      </w:r>
    </w:p>
    <w:p w14:paraId="041BE31E" w14:textId="2530F6AF" w:rsidR="00514E79" w:rsidRPr="003E1FE8" w:rsidRDefault="00514E79" w:rsidP="00514E79">
      <w:pPr>
        <w:rPr>
          <w:sz w:val="32"/>
          <w:szCs w:val="32"/>
        </w:rPr>
      </w:pPr>
      <w:proofErr w:type="spellStart"/>
      <w:r w:rsidRPr="003E1FE8">
        <w:rPr>
          <w:sz w:val="32"/>
          <w:szCs w:val="32"/>
        </w:rPr>
        <w:t>Unity</w:t>
      </w:r>
      <w:proofErr w:type="spellEnd"/>
      <w:r w:rsidRPr="003E1FE8">
        <w:rPr>
          <w:sz w:val="32"/>
          <w:szCs w:val="32"/>
        </w:rPr>
        <w:t xml:space="preserve"> - Pelimoottori</w:t>
      </w:r>
    </w:p>
    <w:p w14:paraId="18878E36" w14:textId="0F96E44C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 xml:space="preserve">Photoshop – Grafiikka </w:t>
      </w:r>
    </w:p>
    <w:p w14:paraId="2AC0F401" w14:textId="6E4D4F92" w:rsidR="00514E79" w:rsidRPr="003E1FE8" w:rsidRDefault="00514E79" w:rsidP="00514E79">
      <w:pPr>
        <w:rPr>
          <w:sz w:val="32"/>
          <w:szCs w:val="32"/>
        </w:rPr>
      </w:pPr>
      <w:proofErr w:type="spellStart"/>
      <w:r w:rsidRPr="003E1FE8">
        <w:rPr>
          <w:sz w:val="32"/>
          <w:szCs w:val="32"/>
        </w:rPr>
        <w:t>Bfxr</w:t>
      </w:r>
      <w:proofErr w:type="spellEnd"/>
      <w:r w:rsidRPr="003E1FE8">
        <w:rPr>
          <w:sz w:val="32"/>
          <w:szCs w:val="32"/>
        </w:rPr>
        <w:t xml:space="preserve"> – Ääni</w:t>
      </w:r>
    </w:p>
    <w:p w14:paraId="255B61C6" w14:textId="774D7DE3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>Word – Dokumentaatio</w:t>
      </w:r>
    </w:p>
    <w:p w14:paraId="3016DDFA" w14:textId="30136599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>Excel – Testaus</w:t>
      </w:r>
    </w:p>
    <w:p w14:paraId="1401D9AD" w14:textId="1C47F5D5" w:rsidR="00514E79" w:rsidRPr="003E1FE8" w:rsidRDefault="00514E79" w:rsidP="00514E79">
      <w:pPr>
        <w:rPr>
          <w:sz w:val="32"/>
          <w:szCs w:val="32"/>
        </w:rPr>
      </w:pPr>
      <w:proofErr w:type="spellStart"/>
      <w:r w:rsidRPr="003E1FE8">
        <w:rPr>
          <w:sz w:val="32"/>
          <w:szCs w:val="32"/>
        </w:rPr>
        <w:t>Git</w:t>
      </w:r>
      <w:proofErr w:type="spellEnd"/>
      <w:r w:rsidRPr="003E1FE8">
        <w:rPr>
          <w:sz w:val="32"/>
          <w:szCs w:val="32"/>
        </w:rPr>
        <w:t>/GitHub - Versionhallinta</w:t>
      </w:r>
    </w:p>
    <w:p w14:paraId="072CC7FF" w14:textId="77777777" w:rsidR="004C50C2" w:rsidRDefault="004C50C2">
      <w:r>
        <w:br w:type="page"/>
      </w:r>
    </w:p>
    <w:p w14:paraId="5C01467F" w14:textId="66164B7F" w:rsidR="004C50C2" w:rsidRDefault="004C50C2" w:rsidP="004C50C2">
      <w:pPr>
        <w:pStyle w:val="Otsikko1"/>
      </w:pPr>
      <w:bookmarkStart w:id="2" w:name="_Toc19604122"/>
      <w:r>
        <w:lastRenderedPageBreak/>
        <w:t>3. Ohjelman UML-mallinnus</w:t>
      </w:r>
      <w:bookmarkEnd w:id="2"/>
    </w:p>
    <w:p w14:paraId="005B42B3" w14:textId="481A6E4C" w:rsidR="003E1FE8" w:rsidRDefault="003E1FE8" w:rsidP="003E1FE8"/>
    <w:p w14:paraId="390625F7" w14:textId="5B644FBC" w:rsidR="003E1FE8" w:rsidRPr="000B721A" w:rsidRDefault="003E1FE8" w:rsidP="003E1FE8">
      <w:pPr>
        <w:rPr>
          <w:sz w:val="32"/>
          <w:szCs w:val="32"/>
        </w:rPr>
      </w:pPr>
      <w:r w:rsidRPr="000B721A">
        <w:rPr>
          <w:sz w:val="32"/>
          <w:szCs w:val="32"/>
        </w:rPr>
        <w:t>U</w:t>
      </w:r>
      <w:r w:rsidR="000B721A" w:rsidRPr="000B721A">
        <w:rPr>
          <w:sz w:val="32"/>
          <w:szCs w:val="32"/>
        </w:rPr>
        <w:t xml:space="preserve">ML-Mallinnus on suoritettu </w:t>
      </w:r>
      <w:proofErr w:type="spellStart"/>
      <w:r w:rsidR="000B721A" w:rsidRPr="000B721A">
        <w:rPr>
          <w:sz w:val="32"/>
          <w:szCs w:val="32"/>
        </w:rPr>
        <w:t>UMLetilla</w:t>
      </w:r>
      <w:proofErr w:type="spellEnd"/>
      <w:r w:rsidR="000B721A" w:rsidRPr="000B721A">
        <w:rPr>
          <w:sz w:val="32"/>
          <w:szCs w:val="32"/>
        </w:rPr>
        <w:t>.</w:t>
      </w:r>
    </w:p>
    <w:p w14:paraId="0A47B8D1" w14:textId="7C89EC62" w:rsidR="003E1FE8" w:rsidRDefault="003E1FE8" w:rsidP="003E1FE8"/>
    <w:p w14:paraId="523E7039" w14:textId="7268B0E5" w:rsidR="003E1FE8" w:rsidRPr="003E1FE8" w:rsidRDefault="003E1FE8" w:rsidP="003E1FE8">
      <w:r w:rsidRPr="003E1FE8">
        <w:drawing>
          <wp:inline distT="0" distB="0" distL="0" distR="0" wp14:anchorId="355733E8" wp14:editId="793AF6AD">
            <wp:extent cx="6120130" cy="2844165"/>
            <wp:effectExtent l="0" t="0" r="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D34" w14:textId="77777777" w:rsidR="004C50C2" w:rsidRDefault="004C50C2">
      <w:r>
        <w:br w:type="page"/>
      </w:r>
    </w:p>
    <w:p w14:paraId="4A82AE6A" w14:textId="77777777" w:rsidR="00BE7311" w:rsidRDefault="004C50C2" w:rsidP="00BE7311">
      <w:pPr>
        <w:pStyle w:val="Otsikko1"/>
      </w:pPr>
      <w:bookmarkStart w:id="3" w:name="_Toc19604123"/>
      <w:r>
        <w:lastRenderedPageBreak/>
        <w:t>4. Ohjelman teon vaiheet</w:t>
      </w:r>
      <w:bookmarkEnd w:id="3"/>
    </w:p>
    <w:p w14:paraId="0B929450" w14:textId="77777777" w:rsidR="00BE7311" w:rsidRPr="000B721A" w:rsidRDefault="00BE7311" w:rsidP="00BE7311">
      <w:pPr>
        <w:pStyle w:val="Otsikko1"/>
      </w:pPr>
      <w:r w:rsidRPr="000B721A">
        <w:rPr>
          <w:noProof/>
        </w:rPr>
        <w:drawing>
          <wp:inline distT="0" distB="0" distL="0" distR="0" wp14:anchorId="0AFCA37D" wp14:editId="62E3A875">
            <wp:extent cx="5631180" cy="7832272"/>
            <wp:effectExtent l="0" t="0" r="762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438" cy="78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133" w14:textId="571DF4D6" w:rsidR="00BE7311" w:rsidRPr="000B721A" w:rsidRDefault="00BE7311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1. Tehdään </w:t>
      </w:r>
      <w:proofErr w:type="gramStart"/>
      <w:r w:rsidRPr="000B721A">
        <w:rPr>
          <w:sz w:val="32"/>
          <w:szCs w:val="32"/>
        </w:rPr>
        <w:t>nappi</w:t>
      </w:r>
      <w:proofErr w:type="gramEnd"/>
      <w:r w:rsidRPr="000B721A">
        <w:rPr>
          <w:sz w:val="32"/>
          <w:szCs w:val="32"/>
        </w:rPr>
        <w:t xml:space="preserve"> jonka takaa aukeaa pdf tiedosto ohjeille.</w:t>
      </w:r>
    </w:p>
    <w:p w14:paraId="39BF8C58" w14:textId="77777777" w:rsidR="00BE7311" w:rsidRPr="000B721A" w:rsidRDefault="00BE7311" w:rsidP="00BE7311">
      <w:pPr>
        <w:pStyle w:val="Otsikko"/>
        <w:rPr>
          <w:sz w:val="32"/>
          <w:szCs w:val="32"/>
        </w:rPr>
      </w:pPr>
    </w:p>
    <w:p w14:paraId="085E94DD" w14:textId="77777777" w:rsidR="00BE7311" w:rsidRPr="000B721A" w:rsidRDefault="00BE7311" w:rsidP="00BE7311">
      <w:pPr>
        <w:pStyle w:val="Otsikko"/>
        <w:rPr>
          <w:sz w:val="32"/>
          <w:szCs w:val="32"/>
        </w:rPr>
      </w:pPr>
    </w:p>
    <w:p w14:paraId="455E093A" w14:textId="77777777" w:rsidR="00BE7311" w:rsidRPr="000B721A" w:rsidRDefault="00BE7311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23A8E8E9" wp14:editId="5CD108EA">
            <wp:extent cx="6120130" cy="94488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B2E" w14:textId="102243AA" w:rsidR="006A72F0" w:rsidRPr="000B721A" w:rsidRDefault="00BE7311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2. Yksinkertainen skripti yllä mainitulle napille.</w:t>
      </w:r>
    </w:p>
    <w:p w14:paraId="0D8A85BC" w14:textId="77777777" w:rsidR="005A0441" w:rsidRPr="000B721A" w:rsidRDefault="005A0441" w:rsidP="005A0441">
      <w:pPr>
        <w:rPr>
          <w:sz w:val="32"/>
          <w:szCs w:val="32"/>
        </w:rPr>
      </w:pPr>
    </w:p>
    <w:p w14:paraId="0B821A37" w14:textId="77777777" w:rsidR="006A72F0" w:rsidRPr="000B721A" w:rsidRDefault="006A72F0" w:rsidP="00BE7311">
      <w:pPr>
        <w:pStyle w:val="Otsikko"/>
        <w:rPr>
          <w:sz w:val="32"/>
          <w:szCs w:val="32"/>
        </w:rPr>
      </w:pPr>
    </w:p>
    <w:p w14:paraId="0C669BF9" w14:textId="77777777" w:rsidR="006A72F0" w:rsidRPr="000B721A" w:rsidRDefault="006A72F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73AE60DA" wp14:editId="03C67DB1">
            <wp:extent cx="2392887" cy="1699407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83C" w14:textId="2EB464D5" w:rsidR="005B7BE6" w:rsidRPr="000B721A" w:rsidRDefault="006A72F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3. Tehtiin uudet pilvet ja luotiin niille animaatio.</w:t>
      </w:r>
    </w:p>
    <w:p w14:paraId="598CF866" w14:textId="77777777" w:rsidR="005A0441" w:rsidRPr="000B721A" w:rsidRDefault="005A0441" w:rsidP="005A0441">
      <w:pPr>
        <w:rPr>
          <w:sz w:val="32"/>
          <w:szCs w:val="32"/>
        </w:rPr>
      </w:pPr>
    </w:p>
    <w:p w14:paraId="17D872C5" w14:textId="7777777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07411CD4" wp14:editId="67FBB5A6">
            <wp:extent cx="2286319" cy="2048161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14B" w14:textId="48B78D18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4. Uudistetaan tausta ja maa.</w:t>
      </w:r>
    </w:p>
    <w:p w14:paraId="44ACA7F6" w14:textId="77777777" w:rsidR="005A0441" w:rsidRPr="000B721A" w:rsidRDefault="005A0441" w:rsidP="005A0441">
      <w:pPr>
        <w:rPr>
          <w:sz w:val="32"/>
          <w:szCs w:val="32"/>
        </w:rPr>
      </w:pPr>
    </w:p>
    <w:p w14:paraId="2EF008EA" w14:textId="7777777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3B9D9AEA" wp14:editId="284CC519">
            <wp:extent cx="1267002" cy="914528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4CA" w14:textId="163940E3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5. Uudistetut linnut ja niiden animaatiot.</w:t>
      </w:r>
    </w:p>
    <w:p w14:paraId="2D7AF1CC" w14:textId="77777777" w:rsidR="005A0441" w:rsidRPr="000B721A" w:rsidRDefault="005A0441" w:rsidP="005A0441">
      <w:pPr>
        <w:rPr>
          <w:sz w:val="32"/>
          <w:szCs w:val="32"/>
        </w:rPr>
      </w:pPr>
    </w:p>
    <w:p w14:paraId="6E122237" w14:textId="77777777" w:rsidR="005A0441" w:rsidRPr="000B721A" w:rsidRDefault="005A0441" w:rsidP="005A0441">
      <w:pPr>
        <w:rPr>
          <w:sz w:val="32"/>
          <w:szCs w:val="32"/>
        </w:rPr>
      </w:pPr>
    </w:p>
    <w:p w14:paraId="69381C97" w14:textId="7777777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35C2F84C" wp14:editId="13BC5E11">
            <wp:extent cx="1000265" cy="1057423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748B" w14:textId="609AF4D3" w:rsidR="00C012B0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6. Uusi pelaajahahmo ja sen animaatio.</w:t>
      </w:r>
    </w:p>
    <w:p w14:paraId="33AF3B10" w14:textId="77777777" w:rsidR="005A0441" w:rsidRPr="000B721A" w:rsidRDefault="005A0441" w:rsidP="005A0441">
      <w:pPr>
        <w:rPr>
          <w:sz w:val="32"/>
          <w:szCs w:val="32"/>
        </w:rPr>
      </w:pPr>
    </w:p>
    <w:p w14:paraId="208B1EFC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59E9BC29" wp14:editId="76E44E8D">
            <wp:extent cx="6077798" cy="5915851"/>
            <wp:effectExtent l="0" t="0" r="0" b="889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C44" w14:textId="6A548620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7. Luotiin hyppy- ja </w:t>
      </w:r>
      <w:proofErr w:type="gramStart"/>
      <w:r w:rsidRPr="000B721A">
        <w:rPr>
          <w:sz w:val="32"/>
          <w:szCs w:val="32"/>
        </w:rPr>
        <w:t>osuma-äänet</w:t>
      </w:r>
      <w:proofErr w:type="gramEnd"/>
      <w:r w:rsidRPr="000B721A">
        <w:rPr>
          <w:sz w:val="32"/>
          <w:szCs w:val="32"/>
        </w:rPr>
        <w:t xml:space="preserve"> </w:t>
      </w:r>
      <w:proofErr w:type="spellStart"/>
      <w:r w:rsidRPr="000B721A">
        <w:rPr>
          <w:sz w:val="32"/>
          <w:szCs w:val="32"/>
        </w:rPr>
        <w:t>Bfxr</w:t>
      </w:r>
      <w:proofErr w:type="spellEnd"/>
      <w:r w:rsidRPr="000B721A">
        <w:rPr>
          <w:sz w:val="32"/>
          <w:szCs w:val="32"/>
        </w:rPr>
        <w:t>- nimisellä äänieditorilla.</w:t>
      </w:r>
    </w:p>
    <w:p w14:paraId="47AA79E7" w14:textId="6479AAAE" w:rsidR="005A0441" w:rsidRPr="000B721A" w:rsidRDefault="005A0441" w:rsidP="005A0441">
      <w:pPr>
        <w:rPr>
          <w:sz w:val="32"/>
          <w:szCs w:val="32"/>
        </w:rPr>
      </w:pPr>
    </w:p>
    <w:p w14:paraId="2A95B532" w14:textId="77777777" w:rsidR="005A0441" w:rsidRPr="000B721A" w:rsidRDefault="005A0441" w:rsidP="005A0441">
      <w:pPr>
        <w:rPr>
          <w:sz w:val="32"/>
          <w:szCs w:val="32"/>
        </w:rPr>
      </w:pPr>
    </w:p>
    <w:p w14:paraId="75D8821D" w14:textId="0E047F7C" w:rsidR="005A0441" w:rsidRPr="000B721A" w:rsidRDefault="00C012B0" w:rsidP="005A044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7DC9E29C" wp14:editId="45077CE6">
            <wp:extent cx="2419688" cy="771633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1D0" w14:textId="5D9B6FB8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8. Luodaan muuttujat ääniä varten.</w:t>
      </w:r>
    </w:p>
    <w:p w14:paraId="2F19BE1C" w14:textId="77777777" w:rsidR="005A0441" w:rsidRPr="000B721A" w:rsidRDefault="005A0441" w:rsidP="005A0441">
      <w:pPr>
        <w:rPr>
          <w:sz w:val="32"/>
          <w:szCs w:val="32"/>
        </w:rPr>
      </w:pPr>
    </w:p>
    <w:p w14:paraId="7A91FF4C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5F33B218" wp14:editId="5D442C37">
            <wp:extent cx="4115374" cy="1867161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161B" w14:textId="77777777" w:rsidR="00C012B0" w:rsidRPr="000B721A" w:rsidRDefault="00C012B0" w:rsidP="00BE7311">
      <w:pPr>
        <w:pStyle w:val="Otsikko"/>
        <w:rPr>
          <w:sz w:val="32"/>
          <w:szCs w:val="32"/>
        </w:rPr>
      </w:pPr>
    </w:p>
    <w:p w14:paraId="526A1557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73FD05E0" wp14:editId="4CD75FA8">
            <wp:extent cx="4001058" cy="2200582"/>
            <wp:effectExtent l="0" t="0" r="0" b="952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C5B" w14:textId="5E88EFC5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Kuvat 9 ja 10. Toistetaan äänet niille tarkoitetuilla hetkillä.</w:t>
      </w:r>
    </w:p>
    <w:p w14:paraId="46634B82" w14:textId="77777777" w:rsidR="005A0441" w:rsidRPr="000B721A" w:rsidRDefault="005A0441" w:rsidP="005A0441">
      <w:pPr>
        <w:rPr>
          <w:sz w:val="32"/>
          <w:szCs w:val="32"/>
        </w:rPr>
      </w:pPr>
    </w:p>
    <w:p w14:paraId="4A8632F9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17E9EFC6" wp14:editId="04A03BB3">
            <wp:extent cx="5191850" cy="1781424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A00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11. Asetetaan äänitiedostot niille suunnattuihin objekteihin.</w:t>
      </w:r>
    </w:p>
    <w:p w14:paraId="1EDBA9C3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4DE1FCBA" wp14:editId="71A959B6">
            <wp:extent cx="5153744" cy="3743847"/>
            <wp:effectExtent l="0" t="0" r="8890" b="9525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C868" w14:textId="099F10F7" w:rsidR="00BC77AC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12. Lopuksi lisätään pelaajalle Audio </w:t>
      </w:r>
      <w:proofErr w:type="spellStart"/>
      <w:r w:rsidRPr="000B721A">
        <w:rPr>
          <w:sz w:val="32"/>
          <w:szCs w:val="32"/>
        </w:rPr>
        <w:t>Source</w:t>
      </w:r>
      <w:proofErr w:type="spellEnd"/>
      <w:r w:rsidRPr="000B721A">
        <w:rPr>
          <w:sz w:val="32"/>
          <w:szCs w:val="32"/>
        </w:rPr>
        <w:t xml:space="preserve"> komponentti äänien toistamisen mahdollistamiseksi.</w:t>
      </w:r>
    </w:p>
    <w:p w14:paraId="365A9093" w14:textId="77777777" w:rsidR="005A0441" w:rsidRPr="000B721A" w:rsidRDefault="005A0441" w:rsidP="005A0441">
      <w:pPr>
        <w:rPr>
          <w:sz w:val="32"/>
          <w:szCs w:val="32"/>
        </w:rPr>
      </w:pPr>
    </w:p>
    <w:p w14:paraId="330AB49A" w14:textId="77777777" w:rsidR="00BC77AC" w:rsidRPr="000B721A" w:rsidRDefault="00BC77AC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2CDF792E" wp14:editId="14389CED">
            <wp:extent cx="2876951" cy="3324689"/>
            <wp:effectExtent l="0" t="0" r="0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9C36" w14:textId="22E518FF" w:rsidR="004C50C2" w:rsidRPr="00BE7311" w:rsidRDefault="00BC77AC" w:rsidP="00BE7311">
      <w:pPr>
        <w:pStyle w:val="Otsikko"/>
        <w:rPr>
          <w:sz w:val="24"/>
          <w:szCs w:val="24"/>
        </w:rPr>
      </w:pPr>
      <w:r w:rsidRPr="000B721A">
        <w:rPr>
          <w:sz w:val="32"/>
          <w:szCs w:val="32"/>
        </w:rPr>
        <w:t>Kuva 13. Tehdään bokseille uudet tekstuurit.</w:t>
      </w:r>
      <w:r w:rsidR="004C50C2" w:rsidRPr="00BE7311">
        <w:rPr>
          <w:sz w:val="24"/>
          <w:szCs w:val="24"/>
        </w:rPr>
        <w:br w:type="page"/>
      </w:r>
    </w:p>
    <w:p w14:paraId="259283FC" w14:textId="7204710A" w:rsidR="0014679C" w:rsidRDefault="004C50C2" w:rsidP="004C50C2">
      <w:pPr>
        <w:pStyle w:val="Otsikko1"/>
      </w:pPr>
      <w:bookmarkStart w:id="4" w:name="_Toc19604124"/>
      <w:r>
        <w:lastRenderedPageBreak/>
        <w:t xml:space="preserve">5. Ohjelman testaus </w:t>
      </w:r>
      <w:bookmarkEnd w:id="4"/>
    </w:p>
    <w:p w14:paraId="2F718532" w14:textId="310F8CAE" w:rsidR="003E1FE8" w:rsidRDefault="003E1FE8" w:rsidP="003E1FE8"/>
    <w:p w14:paraId="3C94CDEC" w14:textId="39E2E287" w:rsid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>Ohjelman testauksen kirja</w:t>
      </w:r>
      <w:r w:rsidR="000B721A">
        <w:rPr>
          <w:sz w:val="32"/>
          <w:szCs w:val="32"/>
        </w:rPr>
        <w:t>amiseen</w:t>
      </w:r>
      <w:r w:rsidRPr="003E1FE8">
        <w:rPr>
          <w:sz w:val="32"/>
          <w:szCs w:val="32"/>
        </w:rPr>
        <w:t xml:space="preserve"> käytettiin Exceliä</w:t>
      </w:r>
      <w:r w:rsidR="000B721A">
        <w:rPr>
          <w:sz w:val="32"/>
          <w:szCs w:val="32"/>
        </w:rPr>
        <w:t>.</w:t>
      </w:r>
    </w:p>
    <w:p w14:paraId="5CB235BC" w14:textId="77777777" w:rsidR="003E1FE8" w:rsidRPr="003E1FE8" w:rsidRDefault="003E1FE8" w:rsidP="003E1FE8">
      <w:pPr>
        <w:rPr>
          <w:sz w:val="32"/>
          <w:szCs w:val="32"/>
        </w:rPr>
      </w:pPr>
    </w:p>
    <w:p w14:paraId="004F6CFF" w14:textId="1CCA8810" w:rsidR="003E1FE8" w:rsidRPr="003E1FE8" w:rsidRDefault="003E1FE8" w:rsidP="003E1FE8">
      <w:pPr>
        <w:rPr>
          <w:sz w:val="32"/>
          <w:szCs w:val="32"/>
        </w:rPr>
      </w:pPr>
      <w:r>
        <w:rPr>
          <w:sz w:val="32"/>
          <w:szCs w:val="32"/>
        </w:rPr>
        <w:t>Linkki Exceliin:</w:t>
      </w:r>
    </w:p>
    <w:p w14:paraId="7F3345EA" w14:textId="2F552F4D" w:rsidR="003E1FE8" w:rsidRPr="003E1FE8" w:rsidRDefault="003E1FE8" w:rsidP="003E1FE8">
      <w:pPr>
        <w:rPr>
          <w:sz w:val="32"/>
          <w:szCs w:val="32"/>
        </w:rPr>
      </w:pPr>
      <w:hyperlink r:id="rId21" w:history="1">
        <w:r w:rsidRPr="003E1FE8">
          <w:rPr>
            <w:rStyle w:val="Hyperlinkki"/>
            <w:sz w:val="32"/>
            <w:szCs w:val="32"/>
          </w:rPr>
          <w:t>testausdokumentti.xlsx</w:t>
        </w:r>
      </w:hyperlink>
    </w:p>
    <w:p w14:paraId="00DE0F27" w14:textId="77777777" w:rsidR="0014679C" w:rsidRDefault="001467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7EBE9" w14:textId="78AA5A2C" w:rsidR="004C50C2" w:rsidRDefault="0014679C" w:rsidP="004C50C2">
      <w:pPr>
        <w:pStyle w:val="Otsikko1"/>
      </w:pPr>
      <w:bookmarkStart w:id="5" w:name="_Toc19604125"/>
      <w:r>
        <w:lastRenderedPageBreak/>
        <w:t xml:space="preserve">6. </w:t>
      </w:r>
      <w:bookmarkEnd w:id="5"/>
      <w:r w:rsidR="00720E9C">
        <w:t>Versionhallinta</w:t>
      </w:r>
      <w:r w:rsidR="003E1FE8">
        <w:br/>
      </w:r>
    </w:p>
    <w:p w14:paraId="3A52464B" w14:textId="73D49251" w:rsidR="003E1FE8" w:rsidRP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 xml:space="preserve">Versionhallinta on suoritettu GitHubilla, </w:t>
      </w:r>
      <w:proofErr w:type="spellStart"/>
      <w:r w:rsidRPr="003E1FE8">
        <w:rPr>
          <w:sz w:val="32"/>
          <w:szCs w:val="32"/>
        </w:rPr>
        <w:t>Git</w:t>
      </w:r>
      <w:proofErr w:type="spellEnd"/>
      <w:r w:rsidRPr="003E1FE8">
        <w:rPr>
          <w:sz w:val="32"/>
          <w:szCs w:val="32"/>
        </w:rPr>
        <w:t xml:space="preserve"> versionhallintajärjestelmää käyttäen.  </w:t>
      </w:r>
    </w:p>
    <w:p w14:paraId="3CFE10A2" w14:textId="78EDE01B" w:rsidR="003E1FE8" w:rsidRPr="003E1FE8" w:rsidRDefault="003E1FE8" w:rsidP="003E1FE8">
      <w:pPr>
        <w:rPr>
          <w:sz w:val="32"/>
          <w:szCs w:val="32"/>
        </w:rPr>
      </w:pPr>
    </w:p>
    <w:p w14:paraId="58BB70BB" w14:textId="1AC9A9D0" w:rsidR="003E1FE8" w:rsidRP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>Linkki GitHubiin:</w:t>
      </w:r>
    </w:p>
    <w:p w14:paraId="5CC32999" w14:textId="1C97719A" w:rsidR="003E1FE8" w:rsidRP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>https://github.com/uZedd/Endless-Runner</w:t>
      </w:r>
    </w:p>
    <w:p w14:paraId="7F2231F1" w14:textId="77777777" w:rsidR="004C50C2" w:rsidRDefault="004C50C2">
      <w:r>
        <w:br w:type="page"/>
      </w:r>
    </w:p>
    <w:p w14:paraId="5DE2F039" w14:textId="50191F5F" w:rsidR="004C50C2" w:rsidRDefault="0014679C" w:rsidP="004C50C2">
      <w:pPr>
        <w:pStyle w:val="Otsikko1"/>
      </w:pPr>
      <w:bookmarkStart w:id="6" w:name="_Toc19604126"/>
      <w:r>
        <w:lastRenderedPageBreak/>
        <w:t>7</w:t>
      </w:r>
      <w:r w:rsidR="004C50C2">
        <w:t>. Loppupäätelmät</w:t>
      </w:r>
      <w:bookmarkEnd w:id="6"/>
    </w:p>
    <w:p w14:paraId="6ED5608B" w14:textId="0AE596F5" w:rsidR="000B721A" w:rsidRDefault="000B721A" w:rsidP="000B721A"/>
    <w:p w14:paraId="24DCDC32" w14:textId="4DD24290" w:rsidR="000B721A" w:rsidRPr="002F2313" w:rsidRDefault="000B721A" w:rsidP="000B721A">
      <w:pPr>
        <w:rPr>
          <w:sz w:val="32"/>
          <w:szCs w:val="32"/>
        </w:rPr>
      </w:pPr>
      <w:r w:rsidRPr="002F2313">
        <w:rPr>
          <w:sz w:val="32"/>
          <w:szCs w:val="32"/>
        </w:rPr>
        <w:t xml:space="preserve">Ohjelman kehityksen tavoitteet toteutuivat odotetulla </w:t>
      </w:r>
      <w:proofErr w:type="gramStart"/>
      <w:r w:rsidRPr="002F2313">
        <w:rPr>
          <w:sz w:val="32"/>
          <w:szCs w:val="32"/>
        </w:rPr>
        <w:t>tavalla</w:t>
      </w:r>
      <w:proofErr w:type="gramEnd"/>
      <w:r w:rsidRPr="002F2313">
        <w:rPr>
          <w:sz w:val="32"/>
          <w:szCs w:val="32"/>
        </w:rPr>
        <w:t xml:space="preserve"> ja käsiin jäi paljon hiotumpi ja miellyttävämpi peli prototyyppiin verrattuna. Ominaisuudet toimivat kuin pitääkin ja ne tuovat huomattavasti syvyyttä ja </w:t>
      </w:r>
      <w:r w:rsidR="002F2313" w:rsidRPr="002F2313">
        <w:rPr>
          <w:sz w:val="32"/>
          <w:szCs w:val="32"/>
        </w:rPr>
        <w:t>täyttävät mainiosti ohjelmaan aiemmin jääneitä aukkoja.</w:t>
      </w:r>
    </w:p>
    <w:p w14:paraId="66269658" w14:textId="77777777" w:rsidR="004C50C2" w:rsidRDefault="004C50C2">
      <w:r>
        <w:br w:type="page"/>
      </w:r>
    </w:p>
    <w:p w14:paraId="71628D6D" w14:textId="1A0613C1" w:rsidR="004C50C2" w:rsidRDefault="004C50C2" w:rsidP="004C50C2">
      <w:pPr>
        <w:pStyle w:val="Otsikko1"/>
      </w:pPr>
      <w:bookmarkStart w:id="7" w:name="_Toc19604127"/>
      <w:r>
        <w:lastRenderedPageBreak/>
        <w:t>Lähteet</w:t>
      </w:r>
      <w:bookmarkEnd w:id="7"/>
    </w:p>
    <w:p w14:paraId="7630968C" w14:textId="558AA336" w:rsidR="002F2313" w:rsidRDefault="002F2313" w:rsidP="002F2313"/>
    <w:p w14:paraId="42A42C81" w14:textId="065CBB8F" w:rsidR="0046612F" w:rsidRPr="0046612F" w:rsidRDefault="0046612F" w:rsidP="002F2313">
      <w:pPr>
        <w:rPr>
          <w:sz w:val="32"/>
          <w:szCs w:val="32"/>
        </w:rPr>
      </w:pPr>
      <w:r w:rsidRPr="0046612F">
        <w:rPr>
          <w:sz w:val="32"/>
          <w:szCs w:val="32"/>
        </w:rPr>
        <w:t>Pääasialliset tiedonlähteet oman pään lisäksi:</w:t>
      </w:r>
    </w:p>
    <w:p w14:paraId="138ACF39" w14:textId="21AFABD8" w:rsidR="002F2313" w:rsidRPr="0046612F" w:rsidRDefault="0046612F" w:rsidP="002F2313">
      <w:pPr>
        <w:rPr>
          <w:sz w:val="32"/>
          <w:szCs w:val="32"/>
        </w:rPr>
      </w:pPr>
      <w:hyperlink r:id="rId22" w:history="1">
        <w:r w:rsidRPr="0046612F">
          <w:rPr>
            <w:rStyle w:val="Hyperlinkki"/>
            <w:sz w:val="32"/>
            <w:szCs w:val="32"/>
          </w:rPr>
          <w:t>www.youtube.com</w:t>
        </w:r>
      </w:hyperlink>
    </w:p>
    <w:p w14:paraId="6B603E5B" w14:textId="77777777" w:rsidR="0046612F" w:rsidRPr="0046612F" w:rsidRDefault="0046612F" w:rsidP="0046612F">
      <w:pPr>
        <w:rPr>
          <w:sz w:val="32"/>
          <w:szCs w:val="32"/>
        </w:rPr>
      </w:pPr>
      <w:hyperlink r:id="rId23" w:history="1">
        <w:r w:rsidRPr="0046612F">
          <w:rPr>
            <w:rStyle w:val="Hyperlinkki"/>
            <w:sz w:val="32"/>
            <w:szCs w:val="32"/>
          </w:rPr>
          <w:t>https://www.w3schools.com/</w:t>
        </w:r>
      </w:hyperlink>
    </w:p>
    <w:p w14:paraId="66450E6F" w14:textId="77777777" w:rsidR="0046612F" w:rsidRPr="0046612F" w:rsidRDefault="0046612F" w:rsidP="0046612F">
      <w:pPr>
        <w:rPr>
          <w:sz w:val="32"/>
          <w:szCs w:val="32"/>
        </w:rPr>
      </w:pPr>
      <w:hyperlink r:id="rId24" w:history="1">
        <w:r w:rsidRPr="0046612F">
          <w:rPr>
            <w:rStyle w:val="Hyperlinkki"/>
            <w:sz w:val="32"/>
            <w:szCs w:val="32"/>
          </w:rPr>
          <w:t>https://docs.microsoft.com/en-us/dotnet/csharp/programming-guide/</w:t>
        </w:r>
      </w:hyperlink>
    </w:p>
    <w:p w14:paraId="1D8D4B81" w14:textId="77777777" w:rsidR="0046612F" w:rsidRPr="002F2313" w:rsidRDefault="0046612F" w:rsidP="002F2313"/>
    <w:sectPr w:rsidR="0046612F" w:rsidRPr="002F2313" w:rsidSect="0038361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705D8" w14:textId="77777777" w:rsidR="00CB3535" w:rsidRDefault="00CB3535" w:rsidP="00383618">
      <w:pPr>
        <w:spacing w:after="0" w:line="240" w:lineRule="auto"/>
      </w:pPr>
      <w:r>
        <w:separator/>
      </w:r>
    </w:p>
  </w:endnote>
  <w:endnote w:type="continuationSeparator" w:id="0">
    <w:p w14:paraId="63B43E2E" w14:textId="77777777" w:rsidR="00CB3535" w:rsidRDefault="00CB3535" w:rsidP="003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870FD" w14:textId="77777777" w:rsidR="00383618" w:rsidRDefault="00383618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269234"/>
      <w:docPartObj>
        <w:docPartGallery w:val="Page Numbers (Bottom of Page)"/>
        <w:docPartUnique/>
      </w:docPartObj>
    </w:sdtPr>
    <w:sdtEndPr/>
    <w:sdtContent>
      <w:p w14:paraId="53625426" w14:textId="77777777" w:rsidR="00383618" w:rsidRDefault="00383618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888">
          <w:rPr>
            <w:noProof/>
          </w:rPr>
          <w:t>10</w:t>
        </w:r>
        <w:r>
          <w:fldChar w:fldCharType="end"/>
        </w:r>
      </w:p>
    </w:sdtContent>
  </w:sdt>
  <w:p w14:paraId="7E4325BE" w14:textId="77777777" w:rsidR="00383618" w:rsidRDefault="00383618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0EF19" w14:textId="77777777" w:rsidR="00383618" w:rsidRDefault="0038361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82BB5" w14:textId="77777777" w:rsidR="00CB3535" w:rsidRDefault="00CB3535" w:rsidP="00383618">
      <w:pPr>
        <w:spacing w:after="0" w:line="240" w:lineRule="auto"/>
      </w:pPr>
      <w:r>
        <w:separator/>
      </w:r>
    </w:p>
  </w:footnote>
  <w:footnote w:type="continuationSeparator" w:id="0">
    <w:p w14:paraId="2F05104E" w14:textId="77777777" w:rsidR="00CB3535" w:rsidRDefault="00CB3535" w:rsidP="0038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831B0" w14:textId="77777777" w:rsidR="00383618" w:rsidRDefault="00383618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693F" w14:textId="77777777" w:rsidR="00383618" w:rsidRDefault="0038361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AC3E" w14:textId="77777777" w:rsidR="00383618" w:rsidRDefault="00383618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0C2"/>
    <w:rsid w:val="000A1ABA"/>
    <w:rsid w:val="000B721A"/>
    <w:rsid w:val="000E3046"/>
    <w:rsid w:val="0014679C"/>
    <w:rsid w:val="00147CD7"/>
    <w:rsid w:val="001B4888"/>
    <w:rsid w:val="001F2F57"/>
    <w:rsid w:val="002F2313"/>
    <w:rsid w:val="003526A7"/>
    <w:rsid w:val="00383618"/>
    <w:rsid w:val="003A0A10"/>
    <w:rsid w:val="003E1FE8"/>
    <w:rsid w:val="0046612F"/>
    <w:rsid w:val="004C50C2"/>
    <w:rsid w:val="00514E79"/>
    <w:rsid w:val="005A0441"/>
    <w:rsid w:val="005B7BE6"/>
    <w:rsid w:val="006A72F0"/>
    <w:rsid w:val="00720E9C"/>
    <w:rsid w:val="007B4E32"/>
    <w:rsid w:val="007E54E1"/>
    <w:rsid w:val="008F3B68"/>
    <w:rsid w:val="00B90946"/>
    <w:rsid w:val="00BC77AC"/>
    <w:rsid w:val="00BE7311"/>
    <w:rsid w:val="00C012B0"/>
    <w:rsid w:val="00CB3535"/>
    <w:rsid w:val="00D9491D"/>
    <w:rsid w:val="00D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4833"/>
  <w15:chartTrackingRefBased/>
  <w15:docId w15:val="{CE96897C-AE02-4483-8143-0C1FF1F7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C5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C5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C50C2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C50C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C50C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83618"/>
  </w:style>
  <w:style w:type="paragraph" w:styleId="Alatunniste">
    <w:name w:val="footer"/>
    <w:basedOn w:val="Normaali"/>
    <w:link w:val="Ala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83618"/>
  </w:style>
  <w:style w:type="paragraph" w:styleId="Otsikko">
    <w:name w:val="Title"/>
    <w:basedOn w:val="Normaali"/>
    <w:next w:val="Normaali"/>
    <w:link w:val="OtsikkoChar"/>
    <w:uiPriority w:val="10"/>
    <w:qFormat/>
    <w:rsid w:val="00BE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1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testausdokumentti.xls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microsoft.com/en-us/dotnet/csharp/programming-guide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youtube.co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991E-B4D3-4370-8336-03628EDE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14</Pages>
  <Words>340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Jaskiv2</dc:creator>
  <cp:keywords/>
  <dc:description/>
  <cp:lastModifiedBy>Jasper Kivinen</cp:lastModifiedBy>
  <cp:revision>9</cp:revision>
  <dcterms:created xsi:type="dcterms:W3CDTF">2020-08-12T05:31:00Z</dcterms:created>
  <dcterms:modified xsi:type="dcterms:W3CDTF">2020-09-28T19:24:00Z</dcterms:modified>
</cp:coreProperties>
</file>