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6C4FD" w14:textId="77777777" w:rsidR="00246BF8" w:rsidRPr="00BB2C99" w:rsidRDefault="00246BF8" w:rsidP="00246BF8">
      <w:pPr>
        <w:rPr>
          <w:i/>
        </w:rPr>
      </w:pPr>
      <w:r w:rsidRPr="00BB2C99">
        <w:rPr>
          <w:i/>
        </w:rPr>
        <w:t>Reads in data, separates out into variables, and applies quality and measurement flags</w:t>
      </w:r>
    </w:p>
    <w:p w14:paraId="4C5002D7" w14:textId="77777777" w:rsidR="00225DD7" w:rsidRPr="00BB2C99" w:rsidRDefault="002038B4">
      <w:r w:rsidRPr="00BB2C99">
        <w:t xml:space="preserve">ghcnd_applyflags.r </w:t>
      </w:r>
      <w:r w:rsidRPr="00BB2C99">
        <w:sym w:font="Wingdings" w:char="F0E0"/>
      </w:r>
      <w:r w:rsidRPr="00BB2C99">
        <w:t xml:space="preserve"> ak_ghcnd_screened2.RData</w:t>
      </w:r>
    </w:p>
    <w:p w14:paraId="3489BF5C" w14:textId="77777777" w:rsidR="00246BF8" w:rsidRPr="00BB2C99" w:rsidRDefault="00246BF8"/>
    <w:p w14:paraId="237EEA51" w14:textId="77777777" w:rsidR="00246BF8" w:rsidRPr="00BB2C99" w:rsidRDefault="00246BF8">
      <w:pPr>
        <w:rPr>
          <w:i/>
        </w:rPr>
      </w:pPr>
      <w:r w:rsidRPr="00BB2C99">
        <w:rPr>
          <w:i/>
        </w:rPr>
        <w:t>Additional screening for temperature, inconsistencies in rain/snow, etc. and counts up number of good years of data</w:t>
      </w:r>
    </w:p>
    <w:p w14:paraId="56EFDA40" w14:textId="77777777" w:rsidR="00246BF8" w:rsidRPr="00BB2C99" w:rsidRDefault="002038B4">
      <w:r w:rsidRPr="00BB2C99">
        <w:t xml:space="preserve">ghcnd_screen.r (ak_ghcnd_screened2.RData) </w:t>
      </w:r>
      <w:r w:rsidRPr="00BB2C99">
        <w:sym w:font="Wingdings" w:char="F0E0"/>
      </w:r>
      <w:r w:rsidRPr="00BB2C99">
        <w:t xml:space="preserve"> ak_ghcnd_screened3.RData, good_yrs_prcp.txt, </w:t>
      </w:r>
    </w:p>
    <w:p w14:paraId="4A94A543" w14:textId="77777777" w:rsidR="002038B4" w:rsidRPr="00BB2C99" w:rsidRDefault="002038B4" w:rsidP="00246BF8">
      <w:pPr>
        <w:ind w:firstLine="720"/>
      </w:pPr>
      <w:r w:rsidRPr="00BB2C99">
        <w:t>good_yrs_snow.txt, good_yrs_snow.txt, good_yrs_snow.txt</w:t>
      </w:r>
    </w:p>
    <w:p w14:paraId="4394D747" w14:textId="77777777" w:rsidR="00246BF8" w:rsidRPr="00BB2C99" w:rsidRDefault="00246BF8" w:rsidP="00246BF8"/>
    <w:p w14:paraId="401393C3" w14:textId="77777777" w:rsidR="00246BF8" w:rsidRPr="00BB2C99" w:rsidRDefault="00246BF8" w:rsidP="00246BF8">
      <w:pPr>
        <w:rPr>
          <w:i/>
        </w:rPr>
      </w:pPr>
      <w:r w:rsidRPr="00BB2C99">
        <w:rPr>
          <w:i/>
        </w:rPr>
        <w:t>Removes data associated with stations that have less than 30 years of 90% complete data for any given month.  Calculates derivative variables (e.g., wet day), and calculates monthly averages</w:t>
      </w:r>
    </w:p>
    <w:p w14:paraId="4A1878EE" w14:textId="77777777" w:rsidR="002038B4" w:rsidRPr="00BB2C99" w:rsidRDefault="002038B4">
      <w:r w:rsidRPr="00BB2C99">
        <w:t>prep_ak_daily_tt.r(ak_ghcnd_screened3.RData</w:t>
      </w:r>
      <w:r w:rsidR="00B95224" w:rsidRPr="00BB2C99">
        <w:t>, good_yrs_prcp.txt</w:t>
      </w:r>
      <w:r w:rsidRPr="00BB2C99">
        <w:t xml:space="preserve">) </w:t>
      </w:r>
      <w:r w:rsidRPr="00BB2C99">
        <w:sym w:font="Wingdings" w:char="F0E0"/>
      </w:r>
      <w:r w:rsidRPr="00BB2C99">
        <w:t xml:space="preserve"> ak_daily_prepped.RData</w:t>
      </w:r>
    </w:p>
    <w:p w14:paraId="27E41B2E" w14:textId="77777777" w:rsidR="00B95224" w:rsidRPr="00BB2C99" w:rsidRDefault="00B95224"/>
    <w:p w14:paraId="74F36995" w14:textId="77777777" w:rsidR="00B95224" w:rsidRPr="00BB2C99" w:rsidRDefault="00B95224">
      <w:pPr>
        <w:rPr>
          <w:i/>
        </w:rPr>
      </w:pPr>
      <w:r w:rsidRPr="00BB2C99">
        <w:rPr>
          <w:i/>
        </w:rPr>
        <w:t>Tidies up and calculates a couple more variables</w:t>
      </w:r>
    </w:p>
    <w:p w14:paraId="392669F9" w14:textId="77777777" w:rsidR="00246BF8" w:rsidRPr="00BB2C99" w:rsidRDefault="00246BF8">
      <w:r w:rsidRPr="00BB2C99">
        <w:t xml:space="preserve">p.snow_m.tave_decave_prep.r </w:t>
      </w:r>
      <w:r w:rsidR="00B95224" w:rsidRPr="00BB2C99">
        <w:t>(ak_daily_prepped.RData  )</w:t>
      </w:r>
      <w:r w:rsidRPr="00BB2C99">
        <w:sym w:font="Wingdings" w:char="F0E0"/>
      </w:r>
      <w:r w:rsidRPr="00BB2C99">
        <w:t xml:space="preserve"> m.tave_p.snow.RData</w:t>
      </w:r>
    </w:p>
    <w:p w14:paraId="11BC3E37" w14:textId="77777777" w:rsidR="00B95224" w:rsidRPr="00BB2C99" w:rsidRDefault="00B95224"/>
    <w:p w14:paraId="7DAB85C4" w14:textId="448CE4F0" w:rsidR="00B95224" w:rsidRPr="00BB2C99" w:rsidRDefault="00C624D6">
      <w:pPr>
        <w:rPr>
          <w:i/>
        </w:rPr>
      </w:pPr>
      <w:r w:rsidRPr="00BB2C99">
        <w:rPr>
          <w:i/>
        </w:rPr>
        <w:t>P</w:t>
      </w:r>
      <w:r w:rsidR="00B95224" w:rsidRPr="00BB2C99">
        <w:rPr>
          <w:i/>
        </w:rPr>
        <w:t>laces stations into NOAA regions on the basis of their location</w:t>
      </w:r>
      <w:r w:rsidRPr="00BB2C99">
        <w:rPr>
          <w:i/>
        </w:rPr>
        <w:t xml:space="preserve"> and visually</w:t>
      </w:r>
      <w:r w:rsidR="00346D21">
        <w:rPr>
          <w:i/>
        </w:rPr>
        <w:t xml:space="preserve"> (note; this was </w:t>
      </w:r>
      <w:r w:rsidR="00B95224" w:rsidRPr="00BB2C99">
        <w:rPr>
          <w:i/>
        </w:rPr>
        <w:t xml:space="preserve">done </w:t>
      </w:r>
      <w:r w:rsidR="00346D21">
        <w:rPr>
          <w:i/>
        </w:rPr>
        <w:t>visually, so there’s no scripted documentation to back this up</w:t>
      </w:r>
      <w:bookmarkStart w:id="0" w:name="_GoBack"/>
      <w:bookmarkEnd w:id="0"/>
      <w:r w:rsidR="00B95224" w:rsidRPr="00BB2C99">
        <w:rPr>
          <w:i/>
        </w:rPr>
        <w:t>)</w:t>
      </w:r>
    </w:p>
    <w:p w14:paraId="38379C7A" w14:textId="1C6193F3" w:rsidR="00B95224" w:rsidRPr="00BB2C99" w:rsidRDefault="00B95224">
      <w:r w:rsidRPr="00BB2C99">
        <w:t>noaa_regions.r (ak_data_inventory.csv {station site location</w:t>
      </w:r>
      <w:r w:rsidR="001B6313">
        <w:t>; note it has more stations than were used,</w:t>
      </w:r>
      <w:r w:rsidRPr="00BB2C99">
        <w:t>}); called in scripts</w:t>
      </w:r>
    </w:p>
    <w:p w14:paraId="487AB9EE" w14:textId="77777777" w:rsidR="00C624D6" w:rsidRPr="00BB2C99" w:rsidRDefault="00C624D6"/>
    <w:p w14:paraId="127FA6F3" w14:textId="1F43D503" w:rsidR="00BB2C99" w:rsidRPr="00BB2C99" w:rsidRDefault="00BB2C99">
      <w:pPr>
        <w:rPr>
          <w:i/>
        </w:rPr>
      </w:pPr>
      <w:r w:rsidRPr="00BB2C99">
        <w:rPr>
          <w:i/>
        </w:rPr>
        <w:t>Calculates resampled 10-year averages of data for each month and stations and separates them out by region</w:t>
      </w:r>
    </w:p>
    <w:p w14:paraId="646FB8C6" w14:textId="4C8CBA9B" w:rsidR="00BB2C99" w:rsidRPr="00BB2C99" w:rsidRDefault="00BB2C99">
      <w:r w:rsidRPr="00BB2C99">
        <w:t xml:space="preserve">resample_data.r(m.tave_p.snow.RData, noaa_regions.r) </w:t>
      </w:r>
      <w:r w:rsidRPr="00BB2C99">
        <w:sym w:font="Wingdings" w:char="F0E0"/>
      </w:r>
      <w:r w:rsidRPr="00BB2C99">
        <w:t xml:space="preserve"> resampled_10yrave.RData</w:t>
      </w:r>
    </w:p>
    <w:p w14:paraId="3D965D79" w14:textId="77777777" w:rsidR="00BB2C99" w:rsidRPr="00BB2C99" w:rsidRDefault="00BB2C99"/>
    <w:p w14:paraId="63B3FB08" w14:textId="35D766C0" w:rsidR="00BB2C99" w:rsidRPr="00BB2C99" w:rsidRDefault="00BB2C99">
      <w:pPr>
        <w:rPr>
          <w:i/>
        </w:rPr>
      </w:pPr>
      <w:r w:rsidRPr="00BB2C99">
        <w:rPr>
          <w:i/>
        </w:rPr>
        <w:t>Pulls in the regional resampling and adds matrices of resampled data for all sites. Note – not sure why I have this, as the all stations resampled data are never used.</w:t>
      </w:r>
    </w:p>
    <w:p w14:paraId="18716BEB" w14:textId="06968F43" w:rsidR="00BB2C99" w:rsidRPr="00BB2C99" w:rsidRDefault="00BB2C99">
      <w:r w:rsidRPr="00BB2C99">
        <w:t xml:space="preserve">resample_data_akwide,r(resampled_10yrave.RData) </w:t>
      </w:r>
      <w:r w:rsidRPr="00BB2C99">
        <w:sym w:font="Wingdings" w:char="F0E0"/>
      </w:r>
      <w:r w:rsidRPr="00BB2C99">
        <w:t xml:space="preserve"> resampled_10yrave.RData</w:t>
      </w:r>
    </w:p>
    <w:p w14:paraId="273BAF7C" w14:textId="77777777" w:rsidR="00C624D6" w:rsidRDefault="00C624D6"/>
    <w:p w14:paraId="40B38C41" w14:textId="1B2C0529" w:rsidR="0074764D" w:rsidRDefault="0074764D">
      <w:r>
        <w:t xml:space="preserve">The following scripts calculate the coefficients of the logistic equations separately for each region, </w:t>
      </w:r>
    </w:p>
    <w:p w14:paraId="43186D75" w14:textId="6D23D14F" w:rsidR="0074764D" w:rsidRDefault="00C971E0">
      <w:r>
        <w:t>d</w:t>
      </w:r>
      <w:r w:rsidR="0074764D">
        <w:t>ecave_model_arctic_12mo500b.r(</w:t>
      </w:r>
      <w:r w:rsidR="0074764D" w:rsidRPr="00BB2C99">
        <w:t>resampled_10yrave.RData</w:t>
      </w:r>
      <w:r w:rsidR="0074764D">
        <w:t xml:space="preserve">) </w:t>
      </w:r>
      <w:r w:rsidR="0074764D">
        <w:sym w:font="Wingdings" w:char="F0E0"/>
      </w:r>
      <w:r w:rsidR="0074764D">
        <w:t xml:space="preserve"> coefs.arcticB.RData</w:t>
      </w:r>
    </w:p>
    <w:p w14:paraId="105FF0BD" w14:textId="7B10E6BC" w:rsidR="00C971E0" w:rsidRPr="00BB2C99" w:rsidRDefault="00C971E0" w:rsidP="00C971E0">
      <w:r>
        <w:t>decave_model_cookinlet_5mo500b.r(</w:t>
      </w:r>
      <w:r w:rsidRPr="00BB2C99">
        <w:t>resampled_10yrave.RData</w:t>
      </w:r>
      <w:r>
        <w:t xml:space="preserve">) </w:t>
      </w:r>
      <w:r>
        <w:sym w:font="Wingdings" w:char="F0E0"/>
      </w:r>
      <w:r>
        <w:t xml:space="preserve"> coefs.cookinletB.RData</w:t>
      </w:r>
    </w:p>
    <w:p w14:paraId="470650F9" w14:textId="7D87148E" w:rsidR="00C971E0" w:rsidRPr="00BB2C99" w:rsidRDefault="00C971E0" w:rsidP="00C971E0">
      <w:r>
        <w:t>decave_model_interior_5mo500b.r(</w:t>
      </w:r>
      <w:r w:rsidRPr="00BB2C99">
        <w:t>resampled_10yrave.RData</w:t>
      </w:r>
      <w:r>
        <w:t xml:space="preserve">) </w:t>
      </w:r>
      <w:r>
        <w:sym w:font="Wingdings" w:char="F0E0"/>
      </w:r>
      <w:r>
        <w:t xml:space="preserve"> coefs.interiorB.RData</w:t>
      </w:r>
    </w:p>
    <w:p w14:paraId="0A7B73D4" w14:textId="3B3437B3" w:rsidR="00C971E0" w:rsidRPr="00BB2C99" w:rsidRDefault="00C971E0" w:rsidP="00C971E0">
      <w:r>
        <w:t>decave_model_southcoast_5mo500b.r(</w:t>
      </w:r>
      <w:r w:rsidRPr="00BB2C99">
        <w:t>resampled_10yrave.RData</w:t>
      </w:r>
      <w:r>
        <w:t xml:space="preserve">) </w:t>
      </w:r>
      <w:r>
        <w:sym w:font="Wingdings" w:char="F0E0"/>
      </w:r>
      <w:r>
        <w:t xml:space="preserve"> </w:t>
      </w:r>
      <w:r w:rsidR="002A700F">
        <w:t>coefs.southcoastB.RData</w:t>
      </w:r>
    </w:p>
    <w:p w14:paraId="42445B6B" w14:textId="6EBAF1B6" w:rsidR="00C971E0" w:rsidRPr="00BB2C99" w:rsidRDefault="00C971E0" w:rsidP="00C971E0">
      <w:r>
        <w:t>decave_model_swinterior_5mo500b.r(</w:t>
      </w:r>
      <w:r w:rsidRPr="00BB2C99">
        <w:t>resampled_10yrave.RData</w:t>
      </w:r>
      <w:r>
        <w:t xml:space="preserve">) </w:t>
      </w:r>
      <w:r>
        <w:sym w:font="Wingdings" w:char="F0E0"/>
      </w:r>
      <w:r>
        <w:t xml:space="preserve"> coefs.swinteriorB.RData</w:t>
      </w:r>
    </w:p>
    <w:p w14:paraId="1F636371" w14:textId="495716D4" w:rsidR="00C971E0" w:rsidRPr="00BB2C99" w:rsidRDefault="00C971E0" w:rsidP="00C971E0">
      <w:r>
        <w:t>decave_model_swisland_5mo500b.r(</w:t>
      </w:r>
      <w:r w:rsidRPr="00BB2C99">
        <w:t>resampled_10yrave.RData</w:t>
      </w:r>
      <w:r>
        <w:t xml:space="preserve">) </w:t>
      </w:r>
      <w:r>
        <w:sym w:font="Wingdings" w:char="F0E0"/>
      </w:r>
      <w:r>
        <w:t xml:space="preserve"> coefs.swislandB.RData</w:t>
      </w:r>
    </w:p>
    <w:p w14:paraId="3FA2E419" w14:textId="74D4D147" w:rsidR="00C971E0" w:rsidRPr="00BB2C99" w:rsidRDefault="00C971E0" w:rsidP="00C971E0">
      <w:r>
        <w:t>decave_model_west_5mo500b.r(</w:t>
      </w:r>
      <w:r w:rsidRPr="00BB2C99">
        <w:t>resampled_10yrave.RData</w:t>
      </w:r>
      <w:r>
        <w:t xml:space="preserve">) </w:t>
      </w:r>
      <w:r>
        <w:sym w:font="Wingdings" w:char="F0E0"/>
      </w:r>
      <w:r>
        <w:t xml:space="preserve"> coefs.westB.RData</w:t>
      </w:r>
    </w:p>
    <w:p w14:paraId="42EAAAAF" w14:textId="77777777" w:rsidR="00C971E0" w:rsidRDefault="00C971E0"/>
    <w:p w14:paraId="1F9AA80A" w14:textId="6266A5A7" w:rsidR="00C7323A" w:rsidRPr="009F0F6A" w:rsidRDefault="00C7323A">
      <w:pPr>
        <w:rPr>
          <w:i/>
        </w:rPr>
      </w:pPr>
      <w:r w:rsidRPr="009F0F6A">
        <w:rPr>
          <w:i/>
        </w:rPr>
        <w:t>Averages the coefficients, applies to gridded temperature data to get snow fraction</w:t>
      </w:r>
    </w:p>
    <w:p w14:paraId="4F7233AB" w14:textId="74E5893C" w:rsidR="002A700F" w:rsidRPr="00BB2C99" w:rsidRDefault="002A700F">
      <w:r>
        <w:t>calc_Fsb.r, calcFs_a1bb, calcFs_a2b.r (coefs.arcticB.RData, coefs.cookinletB.RData, coefs.interiorB.RData, coefs.southcoastB.RData, coefs.southcoastB.RData, coefs.swinteriorB.RData, coefs.swislandB.RData</w:t>
      </w:r>
      <w:r w:rsidRPr="002A700F">
        <w:t xml:space="preserve"> </w:t>
      </w:r>
      <w:r>
        <w:t xml:space="preserve">coefs.westB.RData, tas files, </w:t>
      </w:r>
      <w:r w:rsidR="00EF2401">
        <w:t xml:space="preserve">shapefiles of region {split in ArcGIS}) </w:t>
      </w:r>
      <w:r w:rsidR="00EF2401">
        <w:sym w:font="Wingdings" w:char="F0E0"/>
      </w:r>
      <w:r w:rsidR="00EF2401">
        <w:t xml:space="preserve"> output data</w:t>
      </w:r>
      <w:r w:rsidR="00AD0647">
        <w:t xml:space="preserve">;  these should have created dates in November 2012 </w:t>
      </w:r>
    </w:p>
    <w:sectPr w:rsidR="002A700F" w:rsidRPr="00BB2C99" w:rsidSect="0022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B4"/>
    <w:rsid w:val="00014394"/>
    <w:rsid w:val="00035E69"/>
    <w:rsid w:val="00045924"/>
    <w:rsid w:val="000751A1"/>
    <w:rsid w:val="00096D3A"/>
    <w:rsid w:val="000F406B"/>
    <w:rsid w:val="000F4386"/>
    <w:rsid w:val="000F49EA"/>
    <w:rsid w:val="0010495D"/>
    <w:rsid w:val="00160B5E"/>
    <w:rsid w:val="001714D9"/>
    <w:rsid w:val="00183EC7"/>
    <w:rsid w:val="001B6313"/>
    <w:rsid w:val="001C1F29"/>
    <w:rsid w:val="00200E4D"/>
    <w:rsid w:val="002038B4"/>
    <w:rsid w:val="002058A4"/>
    <w:rsid w:val="002231F0"/>
    <w:rsid w:val="00225DD7"/>
    <w:rsid w:val="00236DCB"/>
    <w:rsid w:val="00244EF2"/>
    <w:rsid w:val="00246BF8"/>
    <w:rsid w:val="0026797C"/>
    <w:rsid w:val="002750D3"/>
    <w:rsid w:val="00282EBB"/>
    <w:rsid w:val="00283657"/>
    <w:rsid w:val="002A700F"/>
    <w:rsid w:val="002E1A05"/>
    <w:rsid w:val="002F4B10"/>
    <w:rsid w:val="00346D21"/>
    <w:rsid w:val="00366AAA"/>
    <w:rsid w:val="003C094D"/>
    <w:rsid w:val="003C153F"/>
    <w:rsid w:val="00432D71"/>
    <w:rsid w:val="004457E3"/>
    <w:rsid w:val="004563E5"/>
    <w:rsid w:val="00466CF3"/>
    <w:rsid w:val="004B295D"/>
    <w:rsid w:val="004E14D6"/>
    <w:rsid w:val="004E7C65"/>
    <w:rsid w:val="005401A7"/>
    <w:rsid w:val="00541F44"/>
    <w:rsid w:val="00544081"/>
    <w:rsid w:val="00550981"/>
    <w:rsid w:val="005606CE"/>
    <w:rsid w:val="00590DF9"/>
    <w:rsid w:val="005B20EC"/>
    <w:rsid w:val="005B2D4B"/>
    <w:rsid w:val="005B579E"/>
    <w:rsid w:val="005D58AB"/>
    <w:rsid w:val="005F330D"/>
    <w:rsid w:val="0060238F"/>
    <w:rsid w:val="00603AEA"/>
    <w:rsid w:val="00633ADF"/>
    <w:rsid w:val="006629D1"/>
    <w:rsid w:val="006738A5"/>
    <w:rsid w:val="0067580D"/>
    <w:rsid w:val="006B6DE0"/>
    <w:rsid w:val="006B7D50"/>
    <w:rsid w:val="006D6C0B"/>
    <w:rsid w:val="006F340A"/>
    <w:rsid w:val="00700769"/>
    <w:rsid w:val="00723972"/>
    <w:rsid w:val="00724F1F"/>
    <w:rsid w:val="0074764D"/>
    <w:rsid w:val="00751942"/>
    <w:rsid w:val="00765250"/>
    <w:rsid w:val="0078479A"/>
    <w:rsid w:val="007A3ED8"/>
    <w:rsid w:val="007C471E"/>
    <w:rsid w:val="007F2860"/>
    <w:rsid w:val="00841783"/>
    <w:rsid w:val="00841E10"/>
    <w:rsid w:val="00847866"/>
    <w:rsid w:val="00857425"/>
    <w:rsid w:val="00865861"/>
    <w:rsid w:val="00885E17"/>
    <w:rsid w:val="008B1809"/>
    <w:rsid w:val="008B5763"/>
    <w:rsid w:val="008B5B34"/>
    <w:rsid w:val="008E5458"/>
    <w:rsid w:val="009008A9"/>
    <w:rsid w:val="009476E6"/>
    <w:rsid w:val="00965FA3"/>
    <w:rsid w:val="00995E72"/>
    <w:rsid w:val="009B241F"/>
    <w:rsid w:val="009F0F6A"/>
    <w:rsid w:val="00A13B75"/>
    <w:rsid w:val="00A20736"/>
    <w:rsid w:val="00A7165D"/>
    <w:rsid w:val="00AA2C41"/>
    <w:rsid w:val="00AA79E5"/>
    <w:rsid w:val="00AD0647"/>
    <w:rsid w:val="00AF3C52"/>
    <w:rsid w:val="00B008A5"/>
    <w:rsid w:val="00B2072F"/>
    <w:rsid w:val="00B23102"/>
    <w:rsid w:val="00B37124"/>
    <w:rsid w:val="00B941DA"/>
    <w:rsid w:val="00B95224"/>
    <w:rsid w:val="00B96EDB"/>
    <w:rsid w:val="00B97087"/>
    <w:rsid w:val="00BA4A0A"/>
    <w:rsid w:val="00BA57D2"/>
    <w:rsid w:val="00BB20DC"/>
    <w:rsid w:val="00BB2C99"/>
    <w:rsid w:val="00BB34B1"/>
    <w:rsid w:val="00BC1E88"/>
    <w:rsid w:val="00C05A93"/>
    <w:rsid w:val="00C25FC6"/>
    <w:rsid w:val="00C32573"/>
    <w:rsid w:val="00C3500C"/>
    <w:rsid w:val="00C46F58"/>
    <w:rsid w:val="00C5673D"/>
    <w:rsid w:val="00C60067"/>
    <w:rsid w:val="00C624D6"/>
    <w:rsid w:val="00C7323A"/>
    <w:rsid w:val="00C944EE"/>
    <w:rsid w:val="00C9658A"/>
    <w:rsid w:val="00C971E0"/>
    <w:rsid w:val="00CB35BB"/>
    <w:rsid w:val="00D554C5"/>
    <w:rsid w:val="00DB5015"/>
    <w:rsid w:val="00DC4FD4"/>
    <w:rsid w:val="00DE2DCD"/>
    <w:rsid w:val="00DF66D3"/>
    <w:rsid w:val="00E029EC"/>
    <w:rsid w:val="00E04E73"/>
    <w:rsid w:val="00E24BAF"/>
    <w:rsid w:val="00E33D55"/>
    <w:rsid w:val="00E43754"/>
    <w:rsid w:val="00E645AC"/>
    <w:rsid w:val="00ED565D"/>
    <w:rsid w:val="00EF2401"/>
    <w:rsid w:val="00F06A07"/>
    <w:rsid w:val="00F1376C"/>
    <w:rsid w:val="00F175CA"/>
    <w:rsid w:val="00F414A2"/>
    <w:rsid w:val="00F67756"/>
    <w:rsid w:val="00F9538E"/>
    <w:rsid w:val="00F96EDF"/>
    <w:rsid w:val="00FA5463"/>
    <w:rsid w:val="00FD1CBF"/>
    <w:rsid w:val="00FE0471"/>
    <w:rsid w:val="00FE5EDF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EF1B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8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A4"/>
    <w:rPr>
      <w:rFonts w:ascii="Lucida Grande" w:eastAsiaTheme="minorHAnsi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8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A4"/>
    <w:rPr>
      <w:rFonts w:ascii="Lucida Grande" w:eastAsiaTheme="minorHAnsi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390</Words>
  <Characters>2228</Characters>
  <Application>Microsoft Macintosh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McAfee</dc:creator>
  <cp:keywords/>
  <dc:description/>
  <cp:lastModifiedBy>Stephanie McAfee</cp:lastModifiedBy>
  <cp:revision>10</cp:revision>
  <dcterms:created xsi:type="dcterms:W3CDTF">2014-01-15T13:31:00Z</dcterms:created>
  <dcterms:modified xsi:type="dcterms:W3CDTF">2014-01-15T14:42:00Z</dcterms:modified>
</cp:coreProperties>
</file>