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color w:val="1155cc"/>
          <w:rtl w:val="0"/>
        </w:rPr>
        <w:t xml:space="preserve">Description </w:t>
      </w:r>
      <w:r w:rsidDel="00000000" w:rsidR="00000000" w:rsidRPr="00000000">
        <w:rPr>
          <w:rtl w:val="0"/>
        </w:rPr>
        <w:t xml:space="preserve">-  Called when the app receives a push notification notifying that a weekly report is processed and is available for a pull from the app.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color w:val="1155cc"/>
          <w:rtl w:val="0"/>
        </w:rPr>
        <w:t xml:space="preserve">Request Url</w:t>
      </w:r>
      <w:r w:rsidDel="00000000" w:rsidR="00000000" w:rsidRPr="00000000">
        <w:rPr>
          <w:rtl w:val="0"/>
        </w:rPr>
        <w:t xml:space="preserve"> :-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https://uapi.drivedq.com/mob/post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color w:val="1155cc"/>
          <w:rtl w:val="0"/>
        </w:rPr>
        <w:t xml:space="preserve">Method 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POST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color w:val="1155cc"/>
          <w:rtl w:val="0"/>
        </w:rPr>
        <w:t xml:space="preserve">Headers 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Mobkey</w:t>
      </w:r>
      <w:r w:rsidDel="00000000" w:rsidR="00000000" w:rsidRPr="00000000">
        <w:rPr>
          <w:rtl w:val="0"/>
        </w:rPr>
        <w:t xml:space="preserve">: yKJB5Cn5T99XZptJma6H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Appversion</w:t>
      </w:r>
      <w:r w:rsidDel="00000000" w:rsidR="00000000" w:rsidRPr="00000000">
        <w:rPr>
          <w:rtl w:val="0"/>
        </w:rPr>
        <w:t xml:space="preserve">: 93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color w:val="1155cc"/>
          <w:rtl w:val="0"/>
        </w:rPr>
        <w:t xml:space="preserve">Request body</w:t>
      </w:r>
      <w:r w:rsidDel="00000000" w:rsidR="00000000" w:rsidRPr="00000000">
        <w:rPr>
          <w:rtl w:val="0"/>
        </w:rPr>
        <w:t xml:space="preserve"> :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color w:val="777777"/>
          <w:sz w:val="20"/>
          <w:szCs w:val="20"/>
          <w:shd w:fill="fafafa" w:val="clear"/>
          <w:rtl w:val="0"/>
        </w:rPr>
        <w:t xml:space="preserve">{"I":[{"A":"FCMDeliveryAck","B":"","Z":""},{"A":"GetCarpeeshWeeklyReport","B":"","Z":""}],"KV":{"DeliveryToken":"AZEmLGhFAv5W5BhB","CarpeeshPolicyToken":"onY9dgyCX8ixKq5TMAme","ClientDriverToken":"JVZ3UCubJby6GdUGKCrV"}}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color w:val="1155cc"/>
          <w:rtl w:val="0"/>
        </w:rPr>
        <w:t xml:space="preserve">Response 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1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"I": [</w:t>
      </w:r>
    </w:p>
    <w:p w:rsidR="00000000" w:rsidDel="00000000" w:rsidP="00000000" w:rsidRDefault="00000000" w:rsidRPr="00000000" w14:paraId="0000001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01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"A": 91,</w:t>
      </w:r>
    </w:p>
    <w:p w:rsidR="00000000" w:rsidDel="00000000" w:rsidP="00000000" w:rsidRDefault="00000000" w:rsidRPr="00000000" w14:paraId="0000001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"B": "eyJEcml2aW5nIjp7IkRpc3RhbmNlTWV0ZXJzIjowLCJGZWVkYmFja01zZyI6IktlZXAgdXAgdGhlIGdvb2QgZHJpdmluZy4gRXh0cmVtZWx5IGhhcnNoIGFjZWxlcmF0aW9uIGRldGVjdGVkOyB0aGVzZSBldmVudHMgaW5jcmVhc2UgeW91ciBjcmFzaCByaXNrLiIsIkZlZWRiYWNrTXNnMiI6bnVsbCwiSEFTY29yZSI6MTMsIkhCU2NvcmUiOjU3LCJQb2xpY3lUb2tlbiI6IkpkYzg1NDhEVXU4THlDV2M3TUJSIiwiU1BTY29yZSI6NzksIlRPRFNjb3JlIjo3NywiVG90YWxTY29yZSI6NjF9LCJHZW5lcmF0aW9uVVRDIjoiMjAyMC0wNy0yOFQwMTozMDozOC4zMDI5MTA2WiJ9",</w:t>
      </w:r>
    </w:p>
    <w:p w:rsidR="00000000" w:rsidDel="00000000" w:rsidP="00000000" w:rsidRDefault="00000000" w:rsidRPr="00000000" w14:paraId="0000001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"E": "",</w:t>
      </w:r>
    </w:p>
    <w:p w:rsidR="00000000" w:rsidDel="00000000" w:rsidP="00000000" w:rsidRDefault="00000000" w:rsidRPr="00000000" w14:paraId="0000001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"K": "",</w:t>
      </w:r>
    </w:p>
    <w:p w:rsidR="00000000" w:rsidDel="00000000" w:rsidP="00000000" w:rsidRDefault="00000000" w:rsidRPr="00000000" w14:paraId="0000001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"Z": ""</w:t>
      </w:r>
    </w:p>
    <w:p w:rsidR="00000000" w:rsidDel="00000000" w:rsidP="00000000" w:rsidRDefault="00000000" w:rsidRPr="00000000" w14:paraId="0000001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1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],</w:t>
      </w:r>
    </w:p>
    <w:p w:rsidR="00000000" w:rsidDel="00000000" w:rsidP="00000000" w:rsidRDefault="00000000" w:rsidRPr="00000000" w14:paraId="0000001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"KV": {</w:t>
      </w:r>
    </w:p>
    <w:p w:rsidR="00000000" w:rsidDel="00000000" w:rsidP="00000000" w:rsidRDefault="00000000" w:rsidRPr="00000000" w14:paraId="0000001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"CarpeeshClientDriverToken": "xopmFhTjTL4Uct65WZEW"</w:t>
      </w:r>
    </w:p>
    <w:p w:rsidR="00000000" w:rsidDel="00000000" w:rsidP="00000000" w:rsidRDefault="00000000" w:rsidRPr="00000000" w14:paraId="0000001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01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20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color w:val="1155cc"/>
        </w:rPr>
      </w:pPr>
      <w:r w:rsidDel="00000000" w:rsidR="00000000" w:rsidRPr="00000000">
        <w:rPr>
          <w:b w:val="1"/>
          <w:color w:val="1155cc"/>
          <w:rtl w:val="0"/>
        </w:rPr>
        <w:t xml:space="preserve">Decoded value of B :</w:t>
      </w:r>
    </w:p>
    <w:p w:rsidR="00000000" w:rsidDel="00000000" w:rsidP="00000000" w:rsidRDefault="00000000" w:rsidRPr="00000000" w14:paraId="0000002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2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"Driving": {</w:t>
      </w:r>
    </w:p>
    <w:p w:rsidR="00000000" w:rsidDel="00000000" w:rsidP="00000000" w:rsidRDefault="00000000" w:rsidRPr="00000000" w14:paraId="0000002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"DistanceMeters": 0,</w:t>
      </w:r>
    </w:p>
    <w:p w:rsidR="00000000" w:rsidDel="00000000" w:rsidP="00000000" w:rsidRDefault="00000000" w:rsidRPr="00000000" w14:paraId="0000002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"FeedbackMsg": "Keep up the good driving. Extremely harsh aceleration detected; these events increase your crash risk.",</w:t>
      </w:r>
    </w:p>
    <w:p w:rsidR="00000000" w:rsidDel="00000000" w:rsidP="00000000" w:rsidRDefault="00000000" w:rsidRPr="00000000" w14:paraId="0000002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"FeedbackMsg2": null,</w:t>
      </w:r>
    </w:p>
    <w:p w:rsidR="00000000" w:rsidDel="00000000" w:rsidP="00000000" w:rsidRDefault="00000000" w:rsidRPr="00000000" w14:paraId="0000002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"HAScore": 13,</w:t>
      </w:r>
    </w:p>
    <w:p w:rsidR="00000000" w:rsidDel="00000000" w:rsidP="00000000" w:rsidRDefault="00000000" w:rsidRPr="00000000" w14:paraId="0000002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"HBScore": 57,</w:t>
      </w:r>
    </w:p>
    <w:p w:rsidR="00000000" w:rsidDel="00000000" w:rsidP="00000000" w:rsidRDefault="00000000" w:rsidRPr="00000000" w14:paraId="0000002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"PolicyToken": "Jdc8548DUu8LyCWc7MBR",</w:t>
      </w:r>
    </w:p>
    <w:p w:rsidR="00000000" w:rsidDel="00000000" w:rsidP="00000000" w:rsidRDefault="00000000" w:rsidRPr="00000000" w14:paraId="0000002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"SPScore": 79,</w:t>
      </w:r>
    </w:p>
    <w:p w:rsidR="00000000" w:rsidDel="00000000" w:rsidP="00000000" w:rsidRDefault="00000000" w:rsidRPr="00000000" w14:paraId="0000002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"TODScore": 77,</w:t>
      </w:r>
    </w:p>
    <w:p w:rsidR="00000000" w:rsidDel="00000000" w:rsidP="00000000" w:rsidRDefault="00000000" w:rsidRPr="00000000" w14:paraId="0000002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"TotalScore": 61</w:t>
      </w:r>
    </w:p>
    <w:p w:rsidR="00000000" w:rsidDel="00000000" w:rsidP="00000000" w:rsidRDefault="00000000" w:rsidRPr="00000000" w14:paraId="0000003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},</w:t>
      </w:r>
    </w:p>
    <w:p w:rsidR="00000000" w:rsidDel="00000000" w:rsidP="00000000" w:rsidRDefault="00000000" w:rsidRPr="00000000" w14:paraId="0000003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"GenerationUTC": "2020-07-28T01:30:38.3029106Z"</w:t>
      </w:r>
    </w:p>
    <w:p w:rsidR="00000000" w:rsidDel="00000000" w:rsidP="00000000" w:rsidRDefault="00000000" w:rsidRPr="00000000" w14:paraId="0000003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3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color w:val="434343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uapi.drivedq.com/mob/po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