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86052" w14:textId="77777777" w:rsidR="00BA21F6" w:rsidRPr="004529C9" w:rsidRDefault="00BA21F6" w:rsidP="00BA21F6">
      <w:pPr>
        <w:pStyle w:val="Title"/>
        <w:rPr>
          <w:rFonts w:asciiTheme="majorBidi" w:hAnsiTheme="majorBidi"/>
          <w:color w:val="C00000"/>
          <w:highlight w:val="black"/>
        </w:rPr>
      </w:pPr>
      <w:r w:rsidRPr="004529C9">
        <w:rPr>
          <w:rFonts w:asciiTheme="majorBidi" w:hAnsiTheme="majorBidi"/>
          <w:color w:val="C00000"/>
          <w:highlight w:val="black"/>
        </w:rPr>
        <w:t>Binary Tree Concepts and Array Representation</w:t>
      </w:r>
    </w:p>
    <w:p w14:paraId="7A73F40A" w14:textId="77777777" w:rsidR="00BA21F6" w:rsidRPr="004529C9" w:rsidRDefault="00BA21F6" w:rsidP="00BA21F6">
      <w:pPr>
        <w:pStyle w:val="Heading1"/>
        <w:rPr>
          <w:rFonts w:asciiTheme="majorBidi" w:hAnsiTheme="majorBidi"/>
          <w:color w:val="C00000"/>
        </w:rPr>
      </w:pPr>
      <w:r w:rsidRPr="004529C9">
        <w:rPr>
          <w:rFonts w:asciiTheme="majorBidi" w:hAnsiTheme="majorBidi"/>
          <w:color w:val="C00000"/>
          <w:highlight w:val="black"/>
        </w:rPr>
        <w:t>Question 7: Differentiation</w:t>
      </w:r>
    </w:p>
    <w:p w14:paraId="4D66240F" w14:textId="77777777" w:rsidR="00BA21F6" w:rsidRPr="004529C9" w:rsidRDefault="00BA21F6" w:rsidP="00BA21F6">
      <w:pPr>
        <w:rPr>
          <w:rFonts w:asciiTheme="majorBidi" w:hAnsiTheme="majorBidi" w:cstheme="majorBidi"/>
        </w:rPr>
      </w:pPr>
      <w:r w:rsidRPr="004529C9">
        <w:rPr>
          <w:rFonts w:asciiTheme="majorBidi" w:hAnsiTheme="majorBidi" w:cstheme="majorBidi"/>
        </w:rPr>
        <w:t>General Tree:</w:t>
      </w:r>
      <w:r w:rsidRPr="004529C9">
        <w:rPr>
          <w:rFonts w:asciiTheme="majorBidi" w:hAnsiTheme="majorBidi" w:cstheme="majorBidi"/>
        </w:rPr>
        <w:br/>
        <w:t>- A tree where each node can have any number of children.</w:t>
      </w:r>
      <w:r w:rsidRPr="004529C9">
        <w:rPr>
          <w:rFonts w:asciiTheme="majorBidi" w:hAnsiTheme="majorBidi" w:cstheme="majorBidi"/>
        </w:rPr>
        <w:br/>
        <w:t>- No restriction on number of children.</w:t>
      </w:r>
      <w:r w:rsidRPr="004529C9">
        <w:rPr>
          <w:rFonts w:asciiTheme="majorBidi" w:hAnsiTheme="majorBidi" w:cstheme="majorBidi"/>
        </w:rPr>
        <w:br/>
        <w:t>- Used in hierarchical structures like file systems.</w:t>
      </w:r>
      <w:r w:rsidRPr="004529C9">
        <w:rPr>
          <w:rFonts w:asciiTheme="majorBidi" w:hAnsiTheme="majorBidi" w:cstheme="majorBidi"/>
        </w:rPr>
        <w:br/>
      </w:r>
    </w:p>
    <w:p w14:paraId="62823A2D" w14:textId="77777777" w:rsidR="00BA21F6" w:rsidRPr="004529C9" w:rsidRDefault="00BA21F6" w:rsidP="00BA21F6">
      <w:pPr>
        <w:rPr>
          <w:rFonts w:asciiTheme="majorBidi" w:hAnsiTheme="majorBidi" w:cstheme="majorBidi"/>
        </w:rPr>
      </w:pPr>
      <w:r w:rsidRPr="004529C9">
        <w:rPr>
          <w:rFonts w:asciiTheme="majorBidi" w:hAnsiTheme="majorBidi" w:cstheme="majorBidi"/>
        </w:rPr>
        <w:t>Binary Tree:</w:t>
      </w:r>
      <w:r w:rsidRPr="004529C9">
        <w:rPr>
          <w:rFonts w:asciiTheme="majorBidi" w:hAnsiTheme="majorBidi" w:cstheme="majorBidi"/>
        </w:rPr>
        <w:br/>
        <w:t>- Each node can have at most two children (left and right).</w:t>
      </w:r>
      <w:r w:rsidRPr="004529C9">
        <w:rPr>
          <w:rFonts w:asciiTheme="majorBidi" w:hAnsiTheme="majorBidi" w:cstheme="majorBidi"/>
        </w:rPr>
        <w:br/>
        <w:t>- More structured than a general tree.</w:t>
      </w:r>
      <w:r w:rsidRPr="004529C9">
        <w:rPr>
          <w:rFonts w:asciiTheme="majorBidi" w:hAnsiTheme="majorBidi" w:cstheme="majorBidi"/>
        </w:rPr>
        <w:br/>
        <w:t>- Used in searching and sorting.</w:t>
      </w:r>
      <w:r w:rsidRPr="004529C9">
        <w:rPr>
          <w:rFonts w:asciiTheme="majorBidi" w:hAnsiTheme="majorBidi" w:cstheme="majorBidi"/>
        </w:rPr>
        <w:br/>
      </w:r>
    </w:p>
    <w:p w14:paraId="38FEAB50" w14:textId="77777777" w:rsidR="00BA21F6" w:rsidRPr="004529C9" w:rsidRDefault="00BA21F6" w:rsidP="00BA21F6">
      <w:pPr>
        <w:rPr>
          <w:rFonts w:asciiTheme="majorBidi" w:hAnsiTheme="majorBidi" w:cstheme="majorBidi"/>
        </w:rPr>
      </w:pPr>
      <w:r w:rsidRPr="004529C9">
        <w:rPr>
          <w:rFonts w:asciiTheme="majorBidi" w:hAnsiTheme="majorBidi" w:cstheme="majorBidi"/>
        </w:rPr>
        <w:t>Proper (Full) Binary Tree:</w:t>
      </w:r>
      <w:r w:rsidRPr="004529C9">
        <w:rPr>
          <w:rFonts w:asciiTheme="majorBidi" w:hAnsiTheme="majorBidi" w:cstheme="majorBidi"/>
        </w:rPr>
        <w:br/>
        <w:t>- Every node has either 0 or 2 children.</w:t>
      </w:r>
      <w:r w:rsidRPr="004529C9">
        <w:rPr>
          <w:rFonts w:asciiTheme="majorBidi" w:hAnsiTheme="majorBidi" w:cstheme="majorBidi"/>
        </w:rPr>
        <w:br/>
        <w:t>- No node has only one child.</w:t>
      </w:r>
      <w:r w:rsidRPr="004529C9">
        <w:rPr>
          <w:rFonts w:asciiTheme="majorBidi" w:hAnsiTheme="majorBidi" w:cstheme="majorBidi"/>
        </w:rPr>
        <w:br/>
        <w:t>- Ensures balanced structure in many cases.</w:t>
      </w:r>
      <w:r w:rsidRPr="004529C9">
        <w:rPr>
          <w:rFonts w:asciiTheme="majorBidi" w:hAnsiTheme="majorBidi" w:cstheme="majorBidi"/>
        </w:rPr>
        <w:br/>
      </w:r>
    </w:p>
    <w:p w14:paraId="1CFEE32C" w14:textId="77777777" w:rsidR="00BA21F6" w:rsidRPr="004529C9" w:rsidRDefault="00BA21F6" w:rsidP="00BA21F6">
      <w:pPr>
        <w:rPr>
          <w:rFonts w:asciiTheme="majorBidi" w:hAnsiTheme="majorBidi" w:cstheme="majorBidi"/>
        </w:rPr>
      </w:pPr>
      <w:r w:rsidRPr="004529C9">
        <w:rPr>
          <w:rFonts w:asciiTheme="majorBidi" w:hAnsiTheme="majorBidi" w:cstheme="majorBidi"/>
        </w:rPr>
        <w:t>Complete Binary Tree:</w:t>
      </w:r>
      <w:r w:rsidRPr="004529C9">
        <w:rPr>
          <w:rFonts w:asciiTheme="majorBidi" w:hAnsiTheme="majorBidi" w:cstheme="majorBidi"/>
        </w:rPr>
        <w:br/>
        <w:t>- All levels are completely filled except possibly the last.</w:t>
      </w:r>
      <w:r w:rsidRPr="004529C9">
        <w:rPr>
          <w:rFonts w:asciiTheme="majorBidi" w:hAnsiTheme="majorBidi" w:cstheme="majorBidi"/>
        </w:rPr>
        <w:br/>
        <w:t>- The last level is filled from left to right.</w:t>
      </w:r>
      <w:r w:rsidRPr="004529C9">
        <w:rPr>
          <w:rFonts w:asciiTheme="majorBidi" w:hAnsiTheme="majorBidi" w:cstheme="majorBidi"/>
        </w:rPr>
        <w:br/>
        <w:t>- Used in heaps and efficient array representation.</w:t>
      </w:r>
    </w:p>
    <w:p w14:paraId="795DD0EB" w14:textId="77777777" w:rsidR="00BA21F6" w:rsidRPr="004529C9" w:rsidRDefault="00BA21F6" w:rsidP="00BA21F6">
      <w:pPr>
        <w:pStyle w:val="Heading1"/>
        <w:rPr>
          <w:rFonts w:asciiTheme="majorBidi" w:hAnsiTheme="majorBidi"/>
          <w:color w:val="C00000"/>
        </w:rPr>
      </w:pPr>
      <w:r w:rsidRPr="004529C9">
        <w:rPr>
          <w:rFonts w:asciiTheme="majorBidi" w:hAnsiTheme="majorBidi"/>
          <w:color w:val="C00000"/>
        </w:rPr>
        <w:t>Question 8: Explanation</w:t>
      </w:r>
    </w:p>
    <w:p w14:paraId="1F24C195" w14:textId="77777777" w:rsidR="00BA21F6" w:rsidRPr="004529C9" w:rsidRDefault="00BA21F6" w:rsidP="00BA21F6">
      <w:pPr>
        <w:rPr>
          <w:rFonts w:asciiTheme="majorBidi" w:hAnsiTheme="majorBidi" w:cstheme="majorBidi"/>
        </w:rPr>
      </w:pPr>
      <w:r w:rsidRPr="004529C9">
        <w:rPr>
          <w:rFonts w:asciiTheme="majorBidi" w:hAnsiTheme="majorBidi" w:cstheme="majorBidi"/>
        </w:rPr>
        <w:t>Array representation is suitable for complete binary trees because:</w:t>
      </w:r>
      <w:r w:rsidRPr="004529C9">
        <w:rPr>
          <w:rFonts w:asciiTheme="majorBidi" w:hAnsiTheme="majorBidi" w:cstheme="majorBidi"/>
        </w:rPr>
        <w:br/>
        <w:t>- Nodes are filled level by level without gaps.</w:t>
      </w:r>
      <w:r w:rsidRPr="004529C9">
        <w:rPr>
          <w:rFonts w:asciiTheme="majorBidi" w:hAnsiTheme="majorBidi" w:cstheme="majorBidi"/>
        </w:rPr>
        <w:br/>
        <w:t>- Index relationships (left = 2*</w:t>
      </w:r>
      <w:proofErr w:type="spellStart"/>
      <w:r w:rsidRPr="004529C9">
        <w:rPr>
          <w:rFonts w:asciiTheme="majorBidi" w:hAnsiTheme="majorBidi" w:cstheme="majorBidi"/>
        </w:rPr>
        <w:t>i</w:t>
      </w:r>
      <w:proofErr w:type="spellEnd"/>
      <w:r w:rsidRPr="004529C9">
        <w:rPr>
          <w:rFonts w:asciiTheme="majorBidi" w:hAnsiTheme="majorBidi" w:cstheme="majorBidi"/>
        </w:rPr>
        <w:t>, right = 2*i+1) work perfectly.</w:t>
      </w:r>
      <w:r w:rsidRPr="004529C9">
        <w:rPr>
          <w:rFonts w:asciiTheme="majorBidi" w:hAnsiTheme="majorBidi" w:cstheme="majorBidi"/>
        </w:rPr>
        <w:br/>
        <w:t>- No wasted space in the array.</w:t>
      </w:r>
      <w:r w:rsidRPr="004529C9">
        <w:rPr>
          <w:rFonts w:asciiTheme="majorBidi" w:hAnsiTheme="majorBidi" w:cstheme="majorBidi"/>
        </w:rPr>
        <w:br/>
      </w:r>
    </w:p>
    <w:p w14:paraId="418E906D" w14:textId="4E906564" w:rsidR="001735D3" w:rsidRPr="00BA21F6" w:rsidRDefault="00BA21F6" w:rsidP="00BA21F6">
      <w:pPr>
        <w:rPr>
          <w:rFonts w:asciiTheme="majorBidi" w:hAnsiTheme="majorBidi" w:cstheme="majorBidi"/>
        </w:rPr>
      </w:pPr>
      <w:r w:rsidRPr="004529C9">
        <w:rPr>
          <w:rFonts w:asciiTheme="majorBidi" w:hAnsiTheme="majorBidi" w:cstheme="majorBidi"/>
        </w:rPr>
        <w:t>Array representation is NOT suitable for general sparse trees because:</w:t>
      </w:r>
      <w:r w:rsidRPr="004529C9">
        <w:rPr>
          <w:rFonts w:asciiTheme="majorBidi" w:hAnsiTheme="majorBidi" w:cstheme="majorBidi"/>
        </w:rPr>
        <w:br/>
        <w:t>- Many positions in the array remain empty.</w:t>
      </w:r>
      <w:r w:rsidRPr="004529C9">
        <w:rPr>
          <w:rFonts w:asciiTheme="majorBidi" w:hAnsiTheme="majorBidi" w:cstheme="majorBidi"/>
        </w:rPr>
        <w:br/>
        <w:t>- Leads to memory wastage.</w:t>
      </w:r>
      <w:r w:rsidRPr="004529C9">
        <w:rPr>
          <w:rFonts w:asciiTheme="majorBidi" w:hAnsiTheme="majorBidi" w:cstheme="majorBidi"/>
        </w:rPr>
        <w:br/>
        <w:t>- Index relationships break due to missing nodes.</w:t>
      </w:r>
      <w:r w:rsidRPr="004529C9">
        <w:rPr>
          <w:rFonts w:asciiTheme="majorBidi" w:hAnsiTheme="majorBidi" w:cstheme="majorBidi"/>
        </w:rPr>
        <w:br/>
        <w:t>- Pointer-based representation is more efficient.</w:t>
      </w:r>
      <w:r w:rsidRPr="004529C9">
        <w:rPr>
          <w:rFonts w:asciiTheme="majorBidi" w:hAnsiTheme="majorBidi" w:cstheme="majorBidi"/>
        </w:rPr>
        <w:br/>
      </w:r>
    </w:p>
    <w:sectPr w:rsidR="001735D3" w:rsidRPr="00BA21F6" w:rsidSect="00BA21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6"/>
    <w:rsid w:val="001735D3"/>
    <w:rsid w:val="009701CD"/>
    <w:rsid w:val="00AB7F8C"/>
    <w:rsid w:val="00BA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0849"/>
  <w15:chartTrackingRefBased/>
  <w15:docId w15:val="{7E5DC075-D5CD-4734-A560-EBD4E986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F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1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1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F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F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2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F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2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Ashfaq</dc:creator>
  <cp:keywords/>
  <dc:description/>
  <cp:lastModifiedBy>Usman Ashfaq</cp:lastModifiedBy>
  <cp:revision>1</cp:revision>
  <dcterms:created xsi:type="dcterms:W3CDTF">2026-05-03T11:00:00Z</dcterms:created>
  <dcterms:modified xsi:type="dcterms:W3CDTF">2026-05-03T11:01:00Z</dcterms:modified>
</cp:coreProperties>
</file>