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91D" w:rsidRDefault="00C84F58">
      <w:pPr>
        <w:pStyle w:val="Heading1"/>
      </w:pPr>
      <w:proofErr w:type="spellStart"/>
      <w:r>
        <w:t>Okta</w:t>
      </w:r>
      <w:proofErr w:type="spellEnd"/>
      <w:r>
        <w:t xml:space="preserve"> Consultant Practice </w:t>
      </w:r>
      <w:r w:rsidR="00374A00">
        <w:t>Questions:</w:t>
      </w:r>
    </w:p>
    <w:p w:rsidR="006E191D" w:rsidRDefault="007F5320">
      <w:pPr>
        <w:pStyle w:val="Heading3"/>
      </w:pPr>
      <w:r>
        <w:t>Question 1</w:t>
      </w:r>
    </w:p>
    <w:p w:rsidR="00374A00" w:rsidRPr="00374A00" w:rsidRDefault="00374A00" w:rsidP="00374A00">
      <w:r w:rsidRPr="00374A00">
        <w:t xml:space="preserve">Is this a capability supported by the </w:t>
      </w:r>
      <w:proofErr w:type="spellStart"/>
      <w:r w:rsidRPr="00374A00">
        <w:t>Okta</w:t>
      </w:r>
      <w:proofErr w:type="spellEnd"/>
      <w:r w:rsidRPr="00374A00">
        <w:t xml:space="preserve"> Org Authorization Server?</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374A00">
            <w:r>
              <w:t>Integration with an API Gateway</w:t>
            </w:r>
          </w:p>
        </w:tc>
        <w:tc>
          <w:tcPr>
            <w:tcW w:w="2880" w:type="dxa"/>
          </w:tcPr>
          <w:p w:rsidR="006E191D" w:rsidRDefault="00374A00">
            <w:r>
              <w:t>No</w:t>
            </w:r>
          </w:p>
        </w:tc>
        <w:tc>
          <w:tcPr>
            <w:tcW w:w="2880" w:type="dxa"/>
          </w:tcPr>
          <w:p w:rsidR="006E191D" w:rsidRPr="00607FB2" w:rsidRDefault="00607FB2">
            <w:r w:rsidRPr="00607FB2">
              <w:t xml:space="preserve">This option is incorrect because an Org Authorization Server can be used for SSO with </w:t>
            </w:r>
            <w:proofErr w:type="spellStart"/>
            <w:r w:rsidRPr="00607FB2">
              <w:rPr>
                <w:bCs/>
              </w:rPr>
              <w:t>OpenID</w:t>
            </w:r>
            <w:proofErr w:type="spellEnd"/>
            <w:r w:rsidRPr="00607FB2">
              <w:rPr>
                <w:bCs/>
              </w:rPr>
              <w:t xml:space="preserve"> Connect Apps</w:t>
            </w:r>
            <w:r w:rsidRPr="00607FB2">
              <w:t xml:space="preserve">, Developer SDK, and </w:t>
            </w:r>
            <w:proofErr w:type="spellStart"/>
            <w:r w:rsidRPr="00607FB2">
              <w:t>Okta</w:t>
            </w:r>
            <w:proofErr w:type="spellEnd"/>
            <w:r w:rsidRPr="00607FB2">
              <w:t xml:space="preserve"> widgets. Access tokens with </w:t>
            </w:r>
            <w:proofErr w:type="spellStart"/>
            <w:r w:rsidRPr="00607FB2">
              <w:t>Okta</w:t>
            </w:r>
            <w:proofErr w:type="spellEnd"/>
            <w:r w:rsidRPr="00607FB2">
              <w:t xml:space="preserve"> API scope can only be minted using Org Authorization server.</w:t>
            </w:r>
          </w:p>
        </w:tc>
      </w:tr>
      <w:tr w:rsidR="006E191D">
        <w:tc>
          <w:tcPr>
            <w:tcW w:w="2880" w:type="dxa"/>
          </w:tcPr>
          <w:p w:rsidR="006E191D" w:rsidRDefault="00607FB2">
            <w:r>
              <w:t>Addition of custom scopes or claims to tokens.</w:t>
            </w:r>
          </w:p>
        </w:tc>
        <w:tc>
          <w:tcPr>
            <w:tcW w:w="2880" w:type="dxa"/>
          </w:tcPr>
          <w:p w:rsidR="006E191D" w:rsidRDefault="00607FB2">
            <w:r>
              <w:t>No</w:t>
            </w:r>
          </w:p>
        </w:tc>
        <w:tc>
          <w:tcPr>
            <w:tcW w:w="2880" w:type="dxa"/>
          </w:tcPr>
          <w:p w:rsidR="006E191D" w:rsidRDefault="00607FB2">
            <w:r>
              <w:t xml:space="preserve">This option is incorrect because an Org Authorization Server can be used for SSO with </w:t>
            </w:r>
            <w:proofErr w:type="spellStart"/>
            <w:r>
              <w:t>OpenID</w:t>
            </w:r>
            <w:proofErr w:type="spellEnd"/>
            <w:r>
              <w:t xml:space="preserve"> Connect Apps, Developer SDK, and </w:t>
            </w:r>
            <w:proofErr w:type="spellStart"/>
            <w:r>
              <w:t>Okta</w:t>
            </w:r>
            <w:proofErr w:type="spellEnd"/>
            <w:r>
              <w:t xml:space="preserve"> widgets. Access tokens with </w:t>
            </w:r>
            <w:proofErr w:type="spellStart"/>
            <w:r>
              <w:t>Okta</w:t>
            </w:r>
            <w:proofErr w:type="spellEnd"/>
            <w:r>
              <w:t xml:space="preserve"> API scope can only be minted using Org Authorization server.</w:t>
            </w:r>
          </w:p>
        </w:tc>
      </w:tr>
      <w:tr w:rsidR="006E191D">
        <w:tc>
          <w:tcPr>
            <w:tcW w:w="2880" w:type="dxa"/>
          </w:tcPr>
          <w:p w:rsidR="006E191D" w:rsidRDefault="009B377A">
            <w:r>
              <w:t xml:space="preserve">Machine-to-machine or </w:t>
            </w:r>
            <w:proofErr w:type="spellStart"/>
            <w:r>
              <w:t>microservices</w:t>
            </w:r>
            <w:proofErr w:type="spellEnd"/>
            <w:r>
              <w:t xml:space="preserve"> architecture</w:t>
            </w:r>
          </w:p>
        </w:tc>
        <w:tc>
          <w:tcPr>
            <w:tcW w:w="2880" w:type="dxa"/>
          </w:tcPr>
          <w:p w:rsidR="006E191D" w:rsidRDefault="009B377A">
            <w:r>
              <w:t>No</w:t>
            </w:r>
          </w:p>
        </w:tc>
        <w:tc>
          <w:tcPr>
            <w:tcW w:w="2880" w:type="dxa"/>
          </w:tcPr>
          <w:p w:rsidR="006E191D" w:rsidRDefault="009B377A">
            <w:r>
              <w:t xml:space="preserve">This option is incorrect because an Org Authorization Server can be used for SSO with </w:t>
            </w:r>
            <w:proofErr w:type="spellStart"/>
            <w:r>
              <w:t>OpenID</w:t>
            </w:r>
            <w:proofErr w:type="spellEnd"/>
            <w:r>
              <w:t xml:space="preserve"> Connect Apps, Developer SDK, and </w:t>
            </w:r>
            <w:proofErr w:type="spellStart"/>
            <w:r>
              <w:t>Okta</w:t>
            </w:r>
            <w:proofErr w:type="spellEnd"/>
            <w:r>
              <w:t xml:space="preserve"> widgets.</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2</w:t>
      </w:r>
    </w:p>
    <w:p w:rsidR="00374A00" w:rsidRPr="00374A00" w:rsidRDefault="00607FB2" w:rsidP="00374A00">
      <w:proofErr w:type="gramStart"/>
      <w:r>
        <w:t xml:space="preserve">Required info for testing </w:t>
      </w:r>
      <w:proofErr w:type="spellStart"/>
      <w:r>
        <w:t>Okta</w:t>
      </w:r>
      <w:proofErr w:type="spellEnd"/>
      <w:r>
        <w:t xml:space="preserve"> RADIUS Server Agent deployment.</w:t>
      </w:r>
      <w:proofErr w:type="gramEnd"/>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Pr="00607FB2" w:rsidRDefault="00607FB2">
            <w:r w:rsidRPr="00607FB2">
              <w:rPr>
                <w:bCs/>
              </w:rPr>
              <w:t>RADIUS Server (IP address and port number)</w:t>
            </w:r>
            <w:r w:rsidRPr="00607FB2">
              <w:t>.</w:t>
            </w:r>
          </w:p>
        </w:tc>
        <w:tc>
          <w:tcPr>
            <w:tcW w:w="2880" w:type="dxa"/>
          </w:tcPr>
          <w:p w:rsidR="006E191D" w:rsidRDefault="00607FB2">
            <w:r>
              <w:t>Yes</w:t>
            </w:r>
          </w:p>
        </w:tc>
        <w:tc>
          <w:tcPr>
            <w:tcW w:w="2880" w:type="dxa"/>
          </w:tcPr>
          <w:p w:rsidR="006E191D" w:rsidRDefault="00607FB2">
            <w:r>
              <w:t xml:space="preserve">This option is </w:t>
            </w:r>
            <w:r w:rsidRPr="00907EFA">
              <w:rPr>
                <w:bCs/>
              </w:rPr>
              <w:t>correct</w:t>
            </w:r>
            <w:r>
              <w:t xml:space="preserve"> because setting up </w:t>
            </w:r>
            <w:proofErr w:type="spellStart"/>
            <w:r>
              <w:t>NTRadiusPlay</w:t>
            </w:r>
            <w:proofErr w:type="spellEnd"/>
            <w:r>
              <w:t xml:space="preserve">, a RADIUS testing tool for verifying if this configuration of </w:t>
            </w:r>
            <w:proofErr w:type="spellStart"/>
            <w:r>
              <w:t>Okta</w:t>
            </w:r>
            <w:proofErr w:type="spellEnd"/>
            <w:r>
              <w:t xml:space="preserve"> RADIUS Agent is done correctly, requires entering the server IP Address where </w:t>
            </w:r>
            <w:r>
              <w:lastRenderedPageBreak/>
              <w:t xml:space="preserve">you have your </w:t>
            </w:r>
            <w:proofErr w:type="spellStart"/>
            <w:r>
              <w:t>Okta</w:t>
            </w:r>
            <w:proofErr w:type="spellEnd"/>
            <w:r>
              <w:t xml:space="preserve"> RADIUS Agent installed and the port you set up in your </w:t>
            </w:r>
            <w:proofErr w:type="spellStart"/>
            <w:r>
              <w:t>Okta</w:t>
            </w:r>
            <w:proofErr w:type="spellEnd"/>
            <w:r>
              <w:t xml:space="preserve"> RADIUS Application from the Admin Dashboard.</w:t>
            </w:r>
          </w:p>
        </w:tc>
      </w:tr>
      <w:tr w:rsidR="006E191D">
        <w:tc>
          <w:tcPr>
            <w:tcW w:w="2880" w:type="dxa"/>
          </w:tcPr>
          <w:p w:rsidR="006E191D" w:rsidRDefault="00607FB2">
            <w:proofErr w:type="spellStart"/>
            <w:r>
              <w:lastRenderedPageBreak/>
              <w:t>Okta</w:t>
            </w:r>
            <w:proofErr w:type="spellEnd"/>
            <w:r>
              <w:t xml:space="preserve"> Super Administrator credentials.</w:t>
            </w:r>
          </w:p>
        </w:tc>
        <w:tc>
          <w:tcPr>
            <w:tcW w:w="2880" w:type="dxa"/>
          </w:tcPr>
          <w:p w:rsidR="006E191D" w:rsidRDefault="00607FB2">
            <w:r>
              <w:t>No</w:t>
            </w:r>
          </w:p>
        </w:tc>
        <w:tc>
          <w:tcPr>
            <w:tcW w:w="2880" w:type="dxa"/>
          </w:tcPr>
          <w:p w:rsidR="006E191D" w:rsidRPr="00607FB2" w:rsidRDefault="00607FB2">
            <w:r w:rsidRPr="00607FB2">
              <w:t xml:space="preserve">This option is incorrect because </w:t>
            </w:r>
            <w:proofErr w:type="spellStart"/>
            <w:r w:rsidRPr="00607FB2">
              <w:t>Okta</w:t>
            </w:r>
            <w:proofErr w:type="spellEnd"/>
            <w:r w:rsidRPr="00607FB2">
              <w:t xml:space="preserve"> Super Administrator credentials are </w:t>
            </w:r>
            <w:r w:rsidRPr="00607FB2">
              <w:rPr>
                <w:bCs/>
              </w:rPr>
              <w:t>not required</w:t>
            </w:r>
            <w:r w:rsidRPr="00607FB2">
              <w:t xml:space="preserve">. The </w:t>
            </w:r>
            <w:proofErr w:type="spellStart"/>
            <w:r w:rsidRPr="00607FB2">
              <w:t>Okta</w:t>
            </w:r>
            <w:proofErr w:type="spellEnd"/>
            <w:r w:rsidRPr="00607FB2">
              <w:t xml:space="preserve"> Implementation Consultant needs the credentials from a user assigned to the </w:t>
            </w:r>
            <w:proofErr w:type="spellStart"/>
            <w:r w:rsidRPr="00607FB2">
              <w:t>Okta</w:t>
            </w:r>
            <w:proofErr w:type="spellEnd"/>
            <w:r w:rsidRPr="00607FB2">
              <w:t xml:space="preserve"> RADIUS applications but this user does </w:t>
            </w:r>
            <w:r w:rsidRPr="00607FB2">
              <w:rPr>
                <w:bCs/>
              </w:rPr>
              <w:t>not</w:t>
            </w:r>
            <w:r w:rsidRPr="00607FB2">
              <w:t xml:space="preserve"> need to be an </w:t>
            </w:r>
            <w:proofErr w:type="spellStart"/>
            <w:r w:rsidRPr="00607FB2">
              <w:t>Okta</w:t>
            </w:r>
            <w:proofErr w:type="spellEnd"/>
            <w:r w:rsidRPr="00607FB2">
              <w:t xml:space="preserve"> Administrator.</w:t>
            </w:r>
          </w:p>
        </w:tc>
      </w:tr>
      <w:tr w:rsidR="006E191D">
        <w:tc>
          <w:tcPr>
            <w:tcW w:w="2880" w:type="dxa"/>
          </w:tcPr>
          <w:p w:rsidR="006E191D" w:rsidRDefault="0088041A">
            <w:r>
              <w:t>RADIUS Application Secret Key</w:t>
            </w:r>
          </w:p>
        </w:tc>
        <w:tc>
          <w:tcPr>
            <w:tcW w:w="2880" w:type="dxa"/>
          </w:tcPr>
          <w:p w:rsidR="006E191D" w:rsidRDefault="0088041A">
            <w:r>
              <w:t>Yes</w:t>
            </w:r>
          </w:p>
        </w:tc>
        <w:tc>
          <w:tcPr>
            <w:tcW w:w="2880" w:type="dxa"/>
          </w:tcPr>
          <w:p w:rsidR="006E191D" w:rsidRDefault="0088041A">
            <w:r>
              <w:t xml:space="preserve">This option is correct because setting up </w:t>
            </w:r>
            <w:proofErr w:type="spellStart"/>
            <w:r>
              <w:t>NTRadPing</w:t>
            </w:r>
            <w:proofErr w:type="spellEnd"/>
            <w:r>
              <w:t xml:space="preserve">, a RADIUS testing tool for verifying if the configuration of </w:t>
            </w:r>
            <w:proofErr w:type="spellStart"/>
            <w:r>
              <w:t>Okta</w:t>
            </w:r>
            <w:proofErr w:type="spellEnd"/>
            <w:r>
              <w:t xml:space="preserve"> RADIUS Agent or designated RADIUS </w:t>
            </w:r>
            <w:proofErr w:type="spellStart"/>
            <w:r>
              <w:t>Appis</w:t>
            </w:r>
            <w:proofErr w:type="spellEnd"/>
            <w:r>
              <w:t xml:space="preserve"> done </w:t>
            </w:r>
            <w:proofErr w:type="gramStart"/>
            <w:r>
              <w:t>correctly,</w:t>
            </w:r>
            <w:proofErr w:type="gramEnd"/>
            <w:r>
              <w:t xml:space="preserve"> requires entering the Secret Key from the </w:t>
            </w:r>
            <w:proofErr w:type="spellStart"/>
            <w:r>
              <w:t>Okta</w:t>
            </w:r>
            <w:proofErr w:type="spellEnd"/>
            <w:r>
              <w:t xml:space="preserve"> RADIUS Application from the Admin Dashboard.</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3</w:t>
      </w:r>
    </w:p>
    <w:p w:rsidR="00607FB2" w:rsidRPr="00607FB2" w:rsidRDefault="00607FB2" w:rsidP="00607FB2">
      <w:r>
        <w:t xml:space="preserve">Behavior of four failed </w:t>
      </w:r>
      <w:proofErr w:type="spellStart"/>
      <w:r>
        <w:t>Okta</w:t>
      </w:r>
      <w:proofErr w:type="spellEnd"/>
      <w:r>
        <w:t xml:space="preserve"> Active Directory Agents.</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607FB2">
            <w:r>
              <w:t>The Active Directory Agent that is next closest geographically will be selected first.</w:t>
            </w:r>
          </w:p>
        </w:tc>
        <w:tc>
          <w:tcPr>
            <w:tcW w:w="2880" w:type="dxa"/>
          </w:tcPr>
          <w:p w:rsidR="006E191D" w:rsidRDefault="00607FB2">
            <w:r>
              <w:t>No</w:t>
            </w:r>
          </w:p>
        </w:tc>
        <w:tc>
          <w:tcPr>
            <w:tcW w:w="2880" w:type="dxa"/>
          </w:tcPr>
          <w:p w:rsidR="006E191D" w:rsidRDefault="00607FB2">
            <w:r>
              <w:t>This option is incorrect because high availability and failover for the Active Directory Agents would not be based on geographic location of the agent.</w:t>
            </w:r>
          </w:p>
        </w:tc>
      </w:tr>
      <w:tr w:rsidR="006E191D">
        <w:tc>
          <w:tcPr>
            <w:tcW w:w="2880" w:type="dxa"/>
          </w:tcPr>
          <w:p w:rsidR="006E191D" w:rsidRDefault="00607FB2">
            <w:r>
              <w:t>The two failed Active Directory Agents will remain in the queue.</w:t>
            </w:r>
          </w:p>
        </w:tc>
        <w:tc>
          <w:tcPr>
            <w:tcW w:w="2880" w:type="dxa"/>
          </w:tcPr>
          <w:p w:rsidR="006E191D" w:rsidRDefault="00607FB2">
            <w:r>
              <w:t>No</w:t>
            </w:r>
          </w:p>
        </w:tc>
        <w:tc>
          <w:tcPr>
            <w:tcW w:w="2880" w:type="dxa"/>
          </w:tcPr>
          <w:p w:rsidR="006E191D" w:rsidRDefault="00607FB2">
            <w:r>
              <w:t>This option is incorrect because the failed Active Directory Agents would be marked unavailable.</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lastRenderedPageBreak/>
        <w:t>Question 4</w:t>
      </w:r>
    </w:p>
    <w:p w:rsidR="00607FB2" w:rsidRPr="00607FB2" w:rsidRDefault="00607FB2" w:rsidP="00607FB2">
      <w:r>
        <w:t>True statement regarding Identity Provider (</w:t>
      </w:r>
      <w:proofErr w:type="spellStart"/>
      <w:proofErr w:type="gramStart"/>
      <w:r>
        <w:t>IdP</w:t>
      </w:r>
      <w:proofErr w:type="spellEnd"/>
      <w:proofErr w:type="gramEnd"/>
      <w:r>
        <w:t>) routing rules.</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Pr="00607FB2" w:rsidRDefault="00607FB2">
            <w:r w:rsidRPr="00607FB2">
              <w:t xml:space="preserve">You </w:t>
            </w:r>
            <w:r w:rsidRPr="00607FB2">
              <w:rPr>
                <w:bCs/>
              </w:rPr>
              <w:t>CANNOT</w:t>
            </w:r>
            <w:r w:rsidRPr="00607FB2">
              <w:t xml:space="preserve"> create a rule for </w:t>
            </w:r>
            <w:proofErr w:type="spellStart"/>
            <w:r w:rsidRPr="00607FB2">
              <w:t>Okta</w:t>
            </w:r>
            <w:proofErr w:type="spellEnd"/>
            <w:r w:rsidRPr="00607FB2">
              <w:t xml:space="preserve"> as your provider.</w:t>
            </w:r>
          </w:p>
        </w:tc>
        <w:tc>
          <w:tcPr>
            <w:tcW w:w="2880" w:type="dxa"/>
          </w:tcPr>
          <w:p w:rsidR="006E191D" w:rsidRDefault="00607FB2">
            <w:r>
              <w:t>No</w:t>
            </w:r>
          </w:p>
        </w:tc>
        <w:tc>
          <w:tcPr>
            <w:tcW w:w="2880" w:type="dxa"/>
          </w:tcPr>
          <w:p w:rsidR="006E191D" w:rsidRPr="00607FB2" w:rsidRDefault="00607FB2">
            <w:r w:rsidRPr="00607FB2">
              <w:t xml:space="preserve">This option is </w:t>
            </w:r>
            <w:r w:rsidRPr="00607FB2">
              <w:rPr>
                <w:bCs/>
              </w:rPr>
              <w:t>incorrect</w:t>
            </w:r>
            <w:r w:rsidRPr="00607FB2">
              <w:t xml:space="preserve"> because you </w:t>
            </w:r>
            <w:r w:rsidRPr="00607FB2">
              <w:rPr>
                <w:bCs/>
              </w:rPr>
              <w:t>can</w:t>
            </w:r>
            <w:r w:rsidRPr="00607FB2">
              <w:t xml:space="preserve"> create a rule for </w:t>
            </w:r>
            <w:proofErr w:type="spellStart"/>
            <w:r w:rsidRPr="00607FB2">
              <w:rPr>
                <w:bCs/>
              </w:rPr>
              <w:t>Okta</w:t>
            </w:r>
            <w:proofErr w:type="spellEnd"/>
            <w:r w:rsidRPr="00607FB2">
              <w:rPr>
                <w:bCs/>
              </w:rPr>
              <w:t xml:space="preserve"> as your provider</w:t>
            </w:r>
            <w:r w:rsidRPr="00607FB2">
              <w:t>.</w:t>
            </w:r>
          </w:p>
        </w:tc>
      </w:tr>
      <w:tr w:rsidR="006E191D">
        <w:tc>
          <w:tcPr>
            <w:tcW w:w="2880" w:type="dxa"/>
          </w:tcPr>
          <w:p w:rsidR="006E191D" w:rsidRDefault="00607FB2">
            <w:proofErr w:type="spellStart"/>
            <w:r>
              <w:t>IdP</w:t>
            </w:r>
            <w:proofErr w:type="spellEnd"/>
            <w:r>
              <w:t xml:space="preserve"> routing rules are helpful in an on-network vs. off-network scenario.</w:t>
            </w:r>
          </w:p>
        </w:tc>
        <w:tc>
          <w:tcPr>
            <w:tcW w:w="2880" w:type="dxa"/>
          </w:tcPr>
          <w:p w:rsidR="006E191D" w:rsidRDefault="00607FB2">
            <w:r>
              <w:t>Yes</w:t>
            </w:r>
          </w:p>
        </w:tc>
        <w:tc>
          <w:tcPr>
            <w:tcW w:w="2880" w:type="dxa"/>
          </w:tcPr>
          <w:p w:rsidR="006E191D" w:rsidRPr="00607FB2" w:rsidRDefault="00607FB2">
            <w:r w:rsidRPr="00607FB2">
              <w:t xml:space="preserve">This option is </w:t>
            </w:r>
            <w:r w:rsidRPr="00607FB2">
              <w:rPr>
                <w:bCs/>
              </w:rPr>
              <w:t>correct</w:t>
            </w:r>
            <w:r w:rsidRPr="00607FB2">
              <w:t xml:space="preserve"> because you can maintain </w:t>
            </w:r>
            <w:r w:rsidRPr="00607FB2">
              <w:rPr>
                <w:bCs/>
              </w:rPr>
              <w:t>alternate or legacy authentication for off-network users</w:t>
            </w:r>
            <w:r w:rsidRPr="00607FB2">
              <w:t xml:space="preserve"> and use </w:t>
            </w:r>
            <w:proofErr w:type="spellStart"/>
            <w:r w:rsidRPr="00607FB2">
              <w:t>Okta</w:t>
            </w:r>
            <w:proofErr w:type="spellEnd"/>
            <w:r w:rsidRPr="00607FB2">
              <w:t xml:space="preserve"> for on-network users.</w:t>
            </w:r>
          </w:p>
        </w:tc>
      </w:tr>
      <w:tr w:rsidR="006E191D">
        <w:tc>
          <w:tcPr>
            <w:tcW w:w="2880" w:type="dxa"/>
          </w:tcPr>
          <w:p w:rsidR="006E191D" w:rsidRDefault="00607FB2">
            <w:r>
              <w:t>You can create a rule for each of your providers.</w:t>
            </w:r>
          </w:p>
        </w:tc>
        <w:tc>
          <w:tcPr>
            <w:tcW w:w="2880" w:type="dxa"/>
          </w:tcPr>
          <w:p w:rsidR="006E191D" w:rsidRDefault="00607FB2">
            <w:r>
              <w:t>Yes</w:t>
            </w:r>
          </w:p>
        </w:tc>
        <w:tc>
          <w:tcPr>
            <w:tcW w:w="2880" w:type="dxa"/>
          </w:tcPr>
          <w:p w:rsidR="006E191D" w:rsidRPr="00607FB2" w:rsidRDefault="00607FB2">
            <w:r w:rsidRPr="00607FB2">
              <w:t xml:space="preserve">This option is </w:t>
            </w:r>
            <w:r w:rsidRPr="00607FB2">
              <w:rPr>
                <w:bCs/>
              </w:rPr>
              <w:t>correct</w:t>
            </w:r>
            <w:r w:rsidRPr="00607FB2">
              <w:t xml:space="preserve"> because you can direct authentication based on the </w:t>
            </w:r>
            <w:proofErr w:type="spellStart"/>
            <w:r w:rsidRPr="00607FB2">
              <w:t>Okta</w:t>
            </w:r>
            <w:proofErr w:type="spellEnd"/>
            <w:r w:rsidRPr="00607FB2">
              <w:t xml:space="preserve"> user attributes or the application being accessed.</w:t>
            </w:r>
          </w:p>
        </w:tc>
      </w:tr>
      <w:tr w:rsidR="006E191D">
        <w:tc>
          <w:tcPr>
            <w:tcW w:w="2880" w:type="dxa"/>
          </w:tcPr>
          <w:p w:rsidR="006E191D" w:rsidRDefault="009B377A">
            <w:r>
              <w:t>You can redirect authentication based on app user attribute</w:t>
            </w:r>
          </w:p>
        </w:tc>
        <w:tc>
          <w:tcPr>
            <w:tcW w:w="2880" w:type="dxa"/>
          </w:tcPr>
          <w:p w:rsidR="006E191D" w:rsidRDefault="009B377A">
            <w:r>
              <w:t>No</w:t>
            </w:r>
          </w:p>
        </w:tc>
        <w:tc>
          <w:tcPr>
            <w:tcW w:w="2880" w:type="dxa"/>
          </w:tcPr>
          <w:p w:rsidR="006E191D" w:rsidRDefault="009B377A">
            <w:r>
              <w:t>This option is incorrect because you cannot redirect authentication based on app user attributes.</w:t>
            </w:r>
          </w:p>
        </w:tc>
      </w:tr>
    </w:tbl>
    <w:p w:rsidR="006E191D" w:rsidRDefault="006E191D"/>
    <w:p w:rsidR="006E191D" w:rsidRDefault="007F5320">
      <w:pPr>
        <w:pStyle w:val="Heading3"/>
      </w:pPr>
      <w:r>
        <w:t>Question 5</w:t>
      </w:r>
    </w:p>
    <w:p w:rsidR="00607FB2" w:rsidRPr="00607FB2" w:rsidRDefault="00607FB2" w:rsidP="00607FB2">
      <w:r>
        <w:t>Step a Consultant needs to complete when creating a SAML app integration using the App Integration Wizard.</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607FB2">
            <w:r>
              <w:t>Configure the app integration to verify signed SAML assertions for SSO.</w:t>
            </w:r>
          </w:p>
        </w:tc>
        <w:tc>
          <w:tcPr>
            <w:tcW w:w="2880" w:type="dxa"/>
          </w:tcPr>
          <w:p w:rsidR="006E191D" w:rsidRDefault="00607FB2">
            <w:r>
              <w:t>Yes</w:t>
            </w:r>
          </w:p>
        </w:tc>
        <w:tc>
          <w:tcPr>
            <w:tcW w:w="2880" w:type="dxa"/>
          </w:tcPr>
          <w:p w:rsidR="006E191D" w:rsidRPr="00607FB2" w:rsidRDefault="00607FB2">
            <w:r w:rsidRPr="00607FB2">
              <w:t xml:space="preserve">This option is </w:t>
            </w:r>
            <w:r w:rsidRPr="00607FB2">
              <w:rPr>
                <w:bCs/>
              </w:rPr>
              <w:t>correct</w:t>
            </w:r>
            <w:r w:rsidRPr="00607FB2">
              <w:t xml:space="preserve"> because this is a task that is </w:t>
            </w:r>
            <w:r w:rsidRPr="00607FB2">
              <w:rPr>
                <w:bCs/>
              </w:rPr>
              <w:t>required</w:t>
            </w:r>
            <w:r w:rsidRPr="00607FB2">
              <w:t xml:space="preserve"> when using the App Integration Wizard to create </w:t>
            </w:r>
            <w:proofErr w:type="gramStart"/>
            <w:r w:rsidRPr="00607FB2">
              <w:t>a SAML</w:t>
            </w:r>
            <w:proofErr w:type="gramEnd"/>
            <w:r w:rsidRPr="00607FB2">
              <w:t xml:space="preserve"> app integration. This step must be completed once the general settings, SAML settings, and feedback have been configured.</w:t>
            </w:r>
          </w:p>
        </w:tc>
      </w:tr>
      <w:tr w:rsidR="006E191D">
        <w:tc>
          <w:tcPr>
            <w:tcW w:w="2880" w:type="dxa"/>
          </w:tcPr>
          <w:p w:rsidR="006E191D" w:rsidRDefault="00607FB2">
            <w:r>
              <w:t xml:space="preserve">Configure the app integration to trust </w:t>
            </w:r>
            <w:proofErr w:type="spellStart"/>
            <w:r>
              <w:t>Okta</w:t>
            </w:r>
            <w:proofErr w:type="spellEnd"/>
            <w:r>
              <w:t xml:space="preserve"> as the Identity Provider (</w:t>
            </w:r>
            <w:proofErr w:type="spellStart"/>
            <w:r>
              <w:t>IdP</w:t>
            </w:r>
            <w:proofErr w:type="spellEnd"/>
            <w:r>
              <w:t>).</w:t>
            </w:r>
          </w:p>
        </w:tc>
        <w:tc>
          <w:tcPr>
            <w:tcW w:w="2880" w:type="dxa"/>
          </w:tcPr>
          <w:p w:rsidR="006E191D" w:rsidRDefault="00607FB2">
            <w:r>
              <w:t>Yes</w:t>
            </w:r>
          </w:p>
        </w:tc>
        <w:tc>
          <w:tcPr>
            <w:tcW w:w="2880" w:type="dxa"/>
          </w:tcPr>
          <w:p w:rsidR="006E191D" w:rsidRPr="00607FB2" w:rsidRDefault="00607FB2">
            <w:r w:rsidRPr="00607FB2">
              <w:t xml:space="preserve">This option is </w:t>
            </w:r>
            <w:r w:rsidRPr="00607FB2">
              <w:rPr>
                <w:bCs/>
              </w:rPr>
              <w:t>correct</w:t>
            </w:r>
            <w:r w:rsidRPr="00607FB2">
              <w:t xml:space="preserve"> because this is a task that is </w:t>
            </w:r>
            <w:r w:rsidRPr="00607FB2">
              <w:rPr>
                <w:bCs/>
              </w:rPr>
              <w:t>required</w:t>
            </w:r>
            <w:r w:rsidRPr="00607FB2">
              <w:t xml:space="preserve"> when using the App Integration Wizard to create </w:t>
            </w:r>
            <w:proofErr w:type="gramStart"/>
            <w:r w:rsidRPr="00607FB2">
              <w:t>a SAML</w:t>
            </w:r>
            <w:proofErr w:type="gramEnd"/>
            <w:r w:rsidRPr="00607FB2">
              <w:t xml:space="preserve"> app integration. This step must be completed once the general settings, SAML settings, and feedback have </w:t>
            </w:r>
            <w:r w:rsidRPr="00607FB2">
              <w:lastRenderedPageBreak/>
              <w:t>been configured.</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6</w:t>
      </w:r>
    </w:p>
    <w:p w:rsidR="00607FB2" w:rsidRPr="00607FB2" w:rsidRDefault="00607FB2" w:rsidP="00607FB2">
      <w:r>
        <w:t xml:space="preserve">Step a Consultant should take to address an issue where a user's </w:t>
      </w:r>
      <w:proofErr w:type="spellStart"/>
      <w:r>
        <w:t>Okta</w:t>
      </w:r>
      <w:proofErr w:type="spellEnd"/>
      <w:r>
        <w:t xml:space="preserve"> session is not matched to the </w:t>
      </w:r>
      <w:proofErr w:type="spellStart"/>
      <w:r>
        <w:t>Okta</w:t>
      </w:r>
      <w:proofErr w:type="spellEnd"/>
      <w:r>
        <w:t xml:space="preserve"> authentication response from the </w:t>
      </w:r>
      <w:proofErr w:type="spellStart"/>
      <w:r>
        <w:t>Org's</w:t>
      </w:r>
      <w:proofErr w:type="spellEnd"/>
      <w:r>
        <w:t xml:space="preserve"> inbound </w:t>
      </w:r>
      <w:proofErr w:type="spellStart"/>
      <w:proofErr w:type="gramStart"/>
      <w:r>
        <w:t>IdP</w:t>
      </w:r>
      <w:proofErr w:type="spellEnd"/>
      <w:proofErr w:type="gramEnd"/>
      <w:r>
        <w:t xml:space="preserve"> request.</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607FB2">
            <w:r>
              <w:t xml:space="preserve">Configure </w:t>
            </w:r>
            <w:proofErr w:type="spellStart"/>
            <w:r>
              <w:t>Okta</w:t>
            </w:r>
            <w:proofErr w:type="spellEnd"/>
            <w:r>
              <w:t xml:space="preserve"> to deactivate users who are deactivated in </w:t>
            </w:r>
            <w:proofErr w:type="spellStart"/>
            <w:r>
              <w:t>Okta</w:t>
            </w:r>
            <w:proofErr w:type="spellEnd"/>
            <w:r>
              <w:t>.</w:t>
            </w:r>
          </w:p>
        </w:tc>
        <w:tc>
          <w:tcPr>
            <w:tcW w:w="2880" w:type="dxa"/>
          </w:tcPr>
          <w:p w:rsidR="006E191D" w:rsidRDefault="00607FB2">
            <w:r>
              <w:t>No</w:t>
            </w:r>
          </w:p>
        </w:tc>
        <w:tc>
          <w:tcPr>
            <w:tcW w:w="2880" w:type="dxa"/>
          </w:tcPr>
          <w:p w:rsidR="006E191D" w:rsidRDefault="00607FB2">
            <w:r>
              <w:t>This option is incorrect because user deactivation and deactivation are not related to the configuration setting which allows inbound Identity Federation does not match an existing user.</w:t>
            </w:r>
          </w:p>
        </w:tc>
      </w:tr>
      <w:tr w:rsidR="006E191D">
        <w:tc>
          <w:tcPr>
            <w:tcW w:w="2880" w:type="dxa"/>
          </w:tcPr>
          <w:p w:rsidR="006E191D" w:rsidRDefault="00607FB2">
            <w:r>
              <w:t xml:space="preserve">Configure </w:t>
            </w:r>
            <w:proofErr w:type="spellStart"/>
            <w:r>
              <w:t>Okta</w:t>
            </w:r>
            <w:proofErr w:type="spellEnd"/>
            <w:r>
              <w:t xml:space="preserve"> to create a new user using Just-in-Time (JIT) provisioning.</w:t>
            </w:r>
          </w:p>
        </w:tc>
        <w:tc>
          <w:tcPr>
            <w:tcW w:w="2880" w:type="dxa"/>
          </w:tcPr>
          <w:p w:rsidR="006E191D" w:rsidRDefault="00607FB2">
            <w:r>
              <w:t>No</w:t>
            </w:r>
          </w:p>
        </w:tc>
        <w:tc>
          <w:tcPr>
            <w:tcW w:w="2880" w:type="dxa"/>
          </w:tcPr>
          <w:p w:rsidR="006E191D" w:rsidRDefault="00607FB2">
            <w:r>
              <w:t xml:space="preserve">This option is incorrect because if the user is found but the incoming identity of the user the two accounts are not configured one to automatically create a new user just using JIT and instead redirect the user to the </w:t>
            </w:r>
            <w:proofErr w:type="spellStart"/>
            <w:r>
              <w:t>Okta</w:t>
            </w:r>
            <w:proofErr w:type="spellEnd"/>
            <w:r>
              <w:t xml:space="preserve"> Sign-in page of the destination </w:t>
            </w:r>
            <w:proofErr w:type="spellStart"/>
            <w:r>
              <w:t>Okta</w:t>
            </w:r>
            <w:proofErr w:type="spellEnd"/>
            <w:r>
              <w:t xml:space="preserve"> org.</w:t>
            </w:r>
          </w:p>
        </w:tc>
      </w:tr>
      <w:tr w:rsidR="006E191D">
        <w:tc>
          <w:tcPr>
            <w:tcW w:w="2880" w:type="dxa"/>
          </w:tcPr>
          <w:p w:rsidR="006E191D" w:rsidRDefault="00607FB2">
            <w:r>
              <w:t xml:space="preserve">Redirect the user to the </w:t>
            </w:r>
            <w:proofErr w:type="spellStart"/>
            <w:r>
              <w:t>Okta</w:t>
            </w:r>
            <w:proofErr w:type="spellEnd"/>
            <w:r>
              <w:t xml:space="preserve"> sign-in page.</w:t>
            </w:r>
          </w:p>
        </w:tc>
        <w:tc>
          <w:tcPr>
            <w:tcW w:w="2880" w:type="dxa"/>
          </w:tcPr>
          <w:p w:rsidR="006E191D" w:rsidRDefault="00607FB2">
            <w:r>
              <w:t>Yes</w:t>
            </w:r>
          </w:p>
        </w:tc>
        <w:tc>
          <w:tcPr>
            <w:tcW w:w="2880" w:type="dxa"/>
          </w:tcPr>
          <w:p w:rsidR="006E191D" w:rsidRPr="00607FB2" w:rsidRDefault="00607FB2" w:rsidP="00607FB2">
            <w:r w:rsidRPr="00607FB2">
              <w:t xml:space="preserve">This option is </w:t>
            </w:r>
            <w:r w:rsidRPr="00607FB2">
              <w:rPr>
                <w:bCs/>
              </w:rPr>
              <w:t>correct</w:t>
            </w:r>
            <w:r w:rsidRPr="00607FB2">
              <w:t xml:space="preserve"> because if the existing user is found but the incoming identity of the user the two options are not configured one to automatically create a new user just using JIT and instead </w:t>
            </w:r>
            <w:r w:rsidRPr="00607FB2">
              <w:rPr>
                <w:bCs/>
              </w:rPr>
              <w:t xml:space="preserve">redirect the user to the </w:t>
            </w:r>
            <w:proofErr w:type="spellStart"/>
            <w:r w:rsidRPr="00607FB2">
              <w:rPr>
                <w:bCs/>
              </w:rPr>
              <w:t>Okta</w:t>
            </w:r>
            <w:proofErr w:type="spellEnd"/>
            <w:r w:rsidRPr="00607FB2">
              <w:rPr>
                <w:bCs/>
              </w:rPr>
              <w:t xml:space="preserve"> Sign-in page</w:t>
            </w:r>
            <w:r w:rsidRPr="00607FB2">
              <w:t xml:space="preserve"> of the destination </w:t>
            </w:r>
            <w:proofErr w:type="spellStart"/>
            <w:r w:rsidRPr="00607FB2">
              <w:t>Okta</w:t>
            </w:r>
            <w:proofErr w:type="spellEnd"/>
            <w:r w:rsidRPr="00607FB2">
              <w:t xml:space="preserve"> org.</w:t>
            </w:r>
          </w:p>
        </w:tc>
      </w:tr>
      <w:tr w:rsidR="006E191D">
        <w:tc>
          <w:tcPr>
            <w:tcW w:w="2880" w:type="dxa"/>
          </w:tcPr>
          <w:p w:rsidR="006E191D" w:rsidRDefault="005846BF">
            <w:r>
              <w:t xml:space="preserve">Configure </w:t>
            </w:r>
            <w:proofErr w:type="spellStart"/>
            <w:r>
              <w:t>Okta</w:t>
            </w:r>
            <w:proofErr w:type="spellEnd"/>
            <w:r>
              <w:t xml:space="preserve"> to create a new user account using Just-in-Time (JIT) provisioning.</w:t>
            </w:r>
          </w:p>
        </w:tc>
        <w:tc>
          <w:tcPr>
            <w:tcW w:w="2880" w:type="dxa"/>
          </w:tcPr>
          <w:p w:rsidR="006E191D" w:rsidRDefault="005846BF">
            <w:r>
              <w:t>Yes</w:t>
            </w:r>
          </w:p>
        </w:tc>
        <w:tc>
          <w:tcPr>
            <w:tcW w:w="2880" w:type="dxa"/>
          </w:tcPr>
          <w:p w:rsidR="006E191D" w:rsidRDefault="005846BF">
            <w:r>
              <w:t xml:space="preserve">The option is correct because if no match is found for the incoming identity of the user the two options that can be configured are to automatically create a new user just-in-time (JIT) or to redirect the user to the </w:t>
            </w:r>
            <w:proofErr w:type="spellStart"/>
            <w:r>
              <w:t>Okta</w:t>
            </w:r>
            <w:proofErr w:type="spellEnd"/>
            <w:r>
              <w:t xml:space="preserve"> Sign-in page of the destination </w:t>
            </w:r>
            <w:proofErr w:type="spellStart"/>
            <w:r>
              <w:t>Okta</w:t>
            </w:r>
            <w:proofErr w:type="spellEnd"/>
            <w:r>
              <w:t xml:space="preserve"> org.</w:t>
            </w:r>
          </w:p>
        </w:tc>
      </w:tr>
    </w:tbl>
    <w:p w:rsidR="006E191D" w:rsidRDefault="006E191D"/>
    <w:p w:rsidR="006E191D" w:rsidRDefault="007F5320">
      <w:pPr>
        <w:pStyle w:val="Heading3"/>
      </w:pPr>
      <w:r>
        <w:t>Question 7</w:t>
      </w:r>
    </w:p>
    <w:p w:rsidR="00607FB2" w:rsidRPr="00607FB2" w:rsidRDefault="00607FB2" w:rsidP="00607FB2">
      <w:proofErr w:type="gramStart"/>
      <w:r>
        <w:t>True statement regarding data migration.</w:t>
      </w:r>
      <w:proofErr w:type="gramEnd"/>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Pr="009814BC" w:rsidRDefault="009814BC">
            <w:r w:rsidRPr="009814BC">
              <w:t>A hybrid live migration combines aspects of bulk import and Just-in-Time (JIT) migration.</w:t>
            </w:r>
          </w:p>
        </w:tc>
        <w:tc>
          <w:tcPr>
            <w:tcW w:w="2880" w:type="dxa"/>
          </w:tcPr>
          <w:p w:rsidR="006E191D" w:rsidRDefault="009814BC">
            <w:r>
              <w:t>Yes</w:t>
            </w:r>
          </w:p>
        </w:tc>
        <w:tc>
          <w:tcPr>
            <w:tcW w:w="2880" w:type="dxa"/>
          </w:tcPr>
          <w:p w:rsidR="006E191D" w:rsidRPr="009814BC" w:rsidRDefault="009814BC">
            <w:r w:rsidRPr="009814BC">
              <w:t xml:space="preserve">This option is </w:t>
            </w:r>
            <w:r w:rsidRPr="009814BC">
              <w:rPr>
                <w:bCs/>
              </w:rPr>
              <w:t>correct</w:t>
            </w:r>
            <w:r w:rsidRPr="009814BC">
              <w:t xml:space="preserve"> because hybrid live migration is created by first </w:t>
            </w:r>
            <w:r w:rsidRPr="009814BC">
              <w:rPr>
                <w:bCs/>
              </w:rPr>
              <w:t>bulk importing identity attributes of the user and then setting their password during their first login (Just-in-Time)</w:t>
            </w:r>
            <w:r w:rsidRPr="009814BC">
              <w:t>.</w:t>
            </w:r>
          </w:p>
        </w:tc>
      </w:tr>
      <w:tr w:rsidR="006E191D">
        <w:tc>
          <w:tcPr>
            <w:tcW w:w="2880" w:type="dxa"/>
          </w:tcPr>
          <w:p w:rsidR="006E191D" w:rsidRPr="009814BC" w:rsidRDefault="009814BC">
            <w:proofErr w:type="spellStart"/>
            <w:r w:rsidRPr="009814BC">
              <w:t>Okta</w:t>
            </w:r>
            <w:proofErr w:type="spellEnd"/>
            <w:r w:rsidRPr="009814BC">
              <w:t xml:space="preserve"> does </w:t>
            </w:r>
            <w:r w:rsidRPr="009814BC">
              <w:rPr>
                <w:bCs/>
              </w:rPr>
              <w:t>NOT</w:t>
            </w:r>
            <w:r w:rsidRPr="009814BC">
              <w:t xml:space="preserve"> set the default profile source. The </w:t>
            </w:r>
            <w:proofErr w:type="spellStart"/>
            <w:r w:rsidRPr="009814BC">
              <w:t>Okta</w:t>
            </w:r>
            <w:proofErr w:type="spellEnd"/>
            <w:r w:rsidRPr="009814BC">
              <w:t xml:space="preserve"> Implementation Consultant needs to set it after the data migration.</w:t>
            </w:r>
          </w:p>
        </w:tc>
        <w:tc>
          <w:tcPr>
            <w:tcW w:w="2880" w:type="dxa"/>
          </w:tcPr>
          <w:p w:rsidR="006E191D" w:rsidRDefault="009814BC">
            <w:r>
              <w:t>No</w:t>
            </w:r>
          </w:p>
        </w:tc>
        <w:tc>
          <w:tcPr>
            <w:tcW w:w="2880" w:type="dxa"/>
          </w:tcPr>
          <w:p w:rsidR="006E191D" w:rsidRPr="009814BC" w:rsidRDefault="009814BC">
            <w:r w:rsidRPr="009814BC">
              <w:t xml:space="preserve">This option is incorrect because the </w:t>
            </w:r>
            <w:r w:rsidRPr="009814BC">
              <w:rPr>
                <w:bCs/>
              </w:rPr>
              <w:t>source of truth for attributes must be set at the stage of the migration process</w:t>
            </w:r>
            <w:r w:rsidRPr="009814BC">
              <w: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8</w:t>
      </w:r>
    </w:p>
    <w:p w:rsidR="009814BC" w:rsidRPr="009814BC" w:rsidRDefault="009814BC" w:rsidP="009814BC">
      <w:r>
        <w:t>What a Consultant should tell an app manager to help them achieve security goals.</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9814BC">
            <w:r>
              <w:t>An authentication policy will enforce factor requirements on users when they sign in for an app.</w:t>
            </w:r>
          </w:p>
        </w:tc>
        <w:tc>
          <w:tcPr>
            <w:tcW w:w="2880" w:type="dxa"/>
          </w:tcPr>
          <w:p w:rsidR="006E191D" w:rsidRDefault="009814BC">
            <w:r>
              <w:t>Yes</w:t>
            </w:r>
          </w:p>
        </w:tc>
        <w:tc>
          <w:tcPr>
            <w:tcW w:w="2880" w:type="dxa"/>
          </w:tcPr>
          <w:p w:rsidR="006E191D" w:rsidRPr="009814BC" w:rsidRDefault="009814BC">
            <w:r w:rsidRPr="009814BC">
              <w:t xml:space="preserve">This option is </w:t>
            </w:r>
            <w:r w:rsidRPr="009814BC">
              <w:rPr>
                <w:bCs/>
              </w:rPr>
              <w:t>correct</w:t>
            </w:r>
            <w:r w:rsidRPr="009814BC">
              <w:t xml:space="preserve"> because </w:t>
            </w:r>
            <w:r w:rsidRPr="009814BC">
              <w:rPr>
                <w:bCs/>
              </w:rPr>
              <w:t>authentication policies verify that users who try to sign in to the app meet the specifications and enforces factor requirements</w:t>
            </w:r>
            <w:r w:rsidRPr="009814BC">
              <w:t xml:space="preserve"> based on those conditions.</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9</w:t>
      </w:r>
    </w:p>
    <w:p w:rsidR="009814BC" w:rsidRPr="009814BC" w:rsidRDefault="009814BC" w:rsidP="009814BC">
      <w:proofErr w:type="gramStart"/>
      <w:r>
        <w:t>True statement regarding Advanced Server Access (ASA) management.</w:t>
      </w:r>
      <w:proofErr w:type="gramEnd"/>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9814BC">
            <w:r>
              <w:t>It provides Zero Trust identity and access management for cloud and on-premises infrastructures.</w:t>
            </w:r>
          </w:p>
        </w:tc>
        <w:tc>
          <w:tcPr>
            <w:tcW w:w="2880" w:type="dxa"/>
          </w:tcPr>
          <w:p w:rsidR="006E191D" w:rsidRDefault="009814BC">
            <w:r>
              <w:t>Yes</w:t>
            </w:r>
          </w:p>
        </w:tc>
        <w:tc>
          <w:tcPr>
            <w:tcW w:w="2880" w:type="dxa"/>
          </w:tcPr>
          <w:p w:rsidR="006E191D" w:rsidRPr="009814BC" w:rsidRDefault="009814BC">
            <w:r w:rsidRPr="009814BC">
              <w:t xml:space="preserve">This option is </w:t>
            </w:r>
            <w:r w:rsidRPr="009814BC">
              <w:rPr>
                <w:bCs/>
              </w:rPr>
              <w:t>correct</w:t>
            </w:r>
            <w:r w:rsidRPr="009814BC">
              <w:t xml:space="preserve"> because ASA provides </w:t>
            </w:r>
            <w:r w:rsidRPr="009814BC">
              <w:rPr>
                <w:bCs/>
              </w:rPr>
              <w:t xml:space="preserve">Zero Trust identity and access management for both cloud and on-premises </w:t>
            </w:r>
            <w:r w:rsidRPr="009814BC">
              <w:rPr>
                <w:bCs/>
              </w:rPr>
              <w:lastRenderedPageBreak/>
              <w:t>infrastructures</w:t>
            </w:r>
            <w:r w:rsidRPr="009814BC">
              <w:t>.</w:t>
            </w:r>
          </w:p>
        </w:tc>
      </w:tr>
      <w:tr w:rsidR="006E191D">
        <w:tc>
          <w:tcPr>
            <w:tcW w:w="2880" w:type="dxa"/>
          </w:tcPr>
          <w:p w:rsidR="006E191D" w:rsidRDefault="009814BC">
            <w:r>
              <w:lastRenderedPageBreak/>
              <w:t>Admin users are required to log in using a shared Super Admin account.</w:t>
            </w:r>
          </w:p>
        </w:tc>
        <w:tc>
          <w:tcPr>
            <w:tcW w:w="2880" w:type="dxa"/>
          </w:tcPr>
          <w:p w:rsidR="006E191D" w:rsidRDefault="009814BC">
            <w:r>
              <w:t>No</w:t>
            </w:r>
          </w:p>
        </w:tc>
        <w:tc>
          <w:tcPr>
            <w:tcW w:w="2880" w:type="dxa"/>
          </w:tcPr>
          <w:p w:rsidR="006E191D" w:rsidRPr="009814BC" w:rsidRDefault="009814BC">
            <w:r w:rsidRPr="009814BC">
              <w:t>This option is incorrect because ASA allows teams to control device access using their existing AD accounts, groups, and permissions.</w:t>
            </w:r>
          </w:p>
        </w:tc>
      </w:tr>
      <w:tr w:rsidR="006E191D">
        <w:tc>
          <w:tcPr>
            <w:tcW w:w="2880" w:type="dxa"/>
          </w:tcPr>
          <w:p w:rsidR="006E191D" w:rsidRDefault="0088041A">
            <w:r>
              <w:t>It scopes credential management to an Advanced Server Access tenant.</w:t>
            </w:r>
          </w:p>
        </w:tc>
        <w:tc>
          <w:tcPr>
            <w:tcW w:w="2880" w:type="dxa"/>
          </w:tcPr>
          <w:p w:rsidR="006E191D" w:rsidRDefault="0088041A">
            <w:r>
              <w:t>No</w:t>
            </w:r>
          </w:p>
        </w:tc>
        <w:tc>
          <w:tcPr>
            <w:tcW w:w="2880" w:type="dxa"/>
          </w:tcPr>
          <w:p w:rsidR="006E191D" w:rsidRDefault="0088041A">
            <w:r>
              <w:t xml:space="preserve">This option is incorrect because all configurations and resources in ASA are scoped to a team. In ASA, a team is a named group of users who can authenticate with </w:t>
            </w:r>
            <w:proofErr w:type="spellStart"/>
            <w:r>
              <w:t>Okta</w:t>
            </w:r>
            <w:proofErr w:type="spellEnd"/>
            <w:r>
              <w: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10</w:t>
      </w:r>
    </w:p>
    <w:p w:rsidR="009814BC" w:rsidRPr="009814BC" w:rsidRDefault="009814BC" w:rsidP="009814BC">
      <w:proofErr w:type="gramStart"/>
      <w:r>
        <w:t>Branding the end-user experience.</w:t>
      </w:r>
      <w:proofErr w:type="gramEnd"/>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9814BC">
            <w:r>
              <w:t xml:space="preserve">The custom URL domain feature in </w:t>
            </w:r>
            <w:proofErr w:type="spellStart"/>
            <w:r>
              <w:t>Okta</w:t>
            </w:r>
            <w:proofErr w:type="spellEnd"/>
            <w:r>
              <w:t>.</w:t>
            </w:r>
          </w:p>
        </w:tc>
        <w:tc>
          <w:tcPr>
            <w:tcW w:w="2880" w:type="dxa"/>
          </w:tcPr>
          <w:p w:rsidR="006E191D" w:rsidRDefault="009814BC">
            <w:r>
              <w:t>Yes</w:t>
            </w:r>
          </w:p>
        </w:tc>
        <w:tc>
          <w:tcPr>
            <w:tcW w:w="2880" w:type="dxa"/>
          </w:tcPr>
          <w:p w:rsidR="006E191D" w:rsidRPr="009814BC" w:rsidRDefault="009814BC">
            <w:r w:rsidRPr="009814BC">
              <w:t xml:space="preserve">This option is </w:t>
            </w:r>
            <w:r w:rsidRPr="009814BC">
              <w:rPr>
                <w:bCs/>
              </w:rPr>
              <w:t>correct</w:t>
            </w:r>
            <w:r w:rsidRPr="009814BC">
              <w:t xml:space="preserve"> because this feature allows you to create a custom domain and to configure a custom email address so that you can present a </w:t>
            </w:r>
            <w:r w:rsidRPr="009814BC">
              <w:rPr>
                <w:bCs/>
              </w:rPr>
              <w:t>branded experience</w:t>
            </w:r>
            <w:r w:rsidRPr="009814BC">
              <w:t xml:space="preserve"> to your end-users.</w:t>
            </w:r>
          </w:p>
        </w:tc>
      </w:tr>
      <w:tr w:rsidR="006E191D">
        <w:tc>
          <w:tcPr>
            <w:tcW w:w="2880" w:type="dxa"/>
          </w:tcPr>
          <w:p w:rsidR="006E191D" w:rsidRDefault="009814BC" w:rsidP="009814BC">
            <w:r>
              <w:t xml:space="preserve">The </w:t>
            </w:r>
            <w:proofErr w:type="spellStart"/>
            <w:r>
              <w:t>Okta</w:t>
            </w:r>
            <w:proofErr w:type="spellEnd"/>
            <w:r>
              <w:t>-hosted Sign-in Widget.</w:t>
            </w:r>
          </w:p>
        </w:tc>
        <w:tc>
          <w:tcPr>
            <w:tcW w:w="2880" w:type="dxa"/>
          </w:tcPr>
          <w:p w:rsidR="006E191D" w:rsidRDefault="009814BC">
            <w:r>
              <w:t>No</w:t>
            </w:r>
          </w:p>
        </w:tc>
        <w:tc>
          <w:tcPr>
            <w:tcW w:w="2880" w:type="dxa"/>
          </w:tcPr>
          <w:p w:rsidR="006E191D" w:rsidRPr="009814BC" w:rsidRDefault="009814BC" w:rsidP="009814BC">
            <w:r w:rsidRPr="009814BC">
              <w:t xml:space="preserve">This option is incorrect because the </w:t>
            </w:r>
            <w:proofErr w:type="spellStart"/>
            <w:r w:rsidRPr="009814BC">
              <w:t>Okta</w:t>
            </w:r>
            <w:proofErr w:type="spellEnd"/>
            <w:r w:rsidRPr="009814BC">
              <w:t xml:space="preserve">-hosted Sign-in Widget allows you to add any HTML, CSS, or JavaScript to the sign-in page and also customize the sign-in page per application and sets multiple brands but it does not allow you to customize the </w:t>
            </w:r>
            <w:proofErr w:type="spellStart"/>
            <w:r w:rsidRPr="009814BC">
              <w:rPr>
                <w:bCs/>
              </w:rPr>
              <w:t>Okta</w:t>
            </w:r>
            <w:proofErr w:type="spellEnd"/>
            <w:r w:rsidRPr="009814BC">
              <w:rPr>
                <w:bCs/>
              </w:rPr>
              <w:t xml:space="preserve"> URL domain</w:t>
            </w:r>
            <w:r w:rsidRPr="009814BC">
              <w: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11</w:t>
      </w:r>
    </w:p>
    <w:p w:rsidR="009814BC" w:rsidRPr="009814BC" w:rsidRDefault="009814BC" w:rsidP="009814BC">
      <w:proofErr w:type="gramStart"/>
      <w:r>
        <w:t xml:space="preserve">True statement regarding embedded authentication using </w:t>
      </w:r>
      <w:proofErr w:type="spellStart"/>
      <w:r>
        <w:t>Okta</w:t>
      </w:r>
      <w:proofErr w:type="spellEnd"/>
      <w:r>
        <w:t xml:space="preserve"> SDKs.</w:t>
      </w:r>
      <w:proofErr w:type="gramEnd"/>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9814BC">
            <w:r>
              <w:t xml:space="preserve">Embedded authentication </w:t>
            </w:r>
            <w:r>
              <w:lastRenderedPageBreak/>
              <w:t xml:space="preserve">using SDK redirects the user to </w:t>
            </w:r>
            <w:proofErr w:type="spellStart"/>
            <w:r>
              <w:t>Okta</w:t>
            </w:r>
            <w:proofErr w:type="spellEnd"/>
            <w:r>
              <w:t xml:space="preserve"> for authentication.</w:t>
            </w:r>
          </w:p>
        </w:tc>
        <w:tc>
          <w:tcPr>
            <w:tcW w:w="2880" w:type="dxa"/>
          </w:tcPr>
          <w:p w:rsidR="006E191D" w:rsidRDefault="009814BC">
            <w:r>
              <w:lastRenderedPageBreak/>
              <w:t>No</w:t>
            </w:r>
          </w:p>
        </w:tc>
        <w:tc>
          <w:tcPr>
            <w:tcW w:w="2880" w:type="dxa"/>
          </w:tcPr>
          <w:p w:rsidR="006E191D" w:rsidRPr="009814BC" w:rsidRDefault="009814BC" w:rsidP="006E3DA4">
            <w:r w:rsidRPr="009814BC">
              <w:t xml:space="preserve">This option is </w:t>
            </w:r>
            <w:r w:rsidRPr="009814BC">
              <w:rPr>
                <w:bCs/>
              </w:rPr>
              <w:t>incorrect</w:t>
            </w:r>
            <w:r w:rsidRPr="009814BC">
              <w:t xml:space="preserve"> </w:t>
            </w:r>
            <w:r w:rsidRPr="009814BC">
              <w:lastRenderedPageBreak/>
              <w:t xml:space="preserve">because in </w:t>
            </w:r>
            <w:r w:rsidRPr="009814BC">
              <w:rPr>
                <w:bCs/>
              </w:rPr>
              <w:t>embedded authentication</w:t>
            </w:r>
            <w:r w:rsidRPr="009814BC">
              <w:t xml:space="preserve">, the user is </w:t>
            </w:r>
            <w:r w:rsidRPr="009814BC">
              <w:rPr>
                <w:bCs/>
              </w:rPr>
              <w:t>kept in the application</w:t>
            </w:r>
            <w:r w:rsidRPr="009814BC">
              <w:t xml:space="preserve"> which </w:t>
            </w:r>
            <w:r w:rsidR="006E3DA4">
              <w:t>reduces</w:t>
            </w:r>
            <w:r w:rsidRPr="009814BC">
              <w:t xml:space="preserve"> </w:t>
            </w:r>
            <w:r w:rsidRPr="009814BC">
              <w:rPr>
                <w:bCs/>
              </w:rPr>
              <w:t xml:space="preserve">redirects to and from </w:t>
            </w:r>
            <w:proofErr w:type="spellStart"/>
            <w:r w:rsidRPr="009814BC">
              <w:rPr>
                <w:bCs/>
              </w:rPr>
              <w:t>Okta</w:t>
            </w:r>
            <w:proofErr w:type="spellEnd"/>
            <w:r w:rsidRPr="009814BC">
              <w:t>.</w:t>
            </w:r>
          </w:p>
        </w:tc>
      </w:tr>
      <w:tr w:rsidR="006E191D">
        <w:tc>
          <w:tcPr>
            <w:tcW w:w="2880" w:type="dxa"/>
          </w:tcPr>
          <w:p w:rsidR="006E191D" w:rsidRDefault="006E3DA4">
            <w:proofErr w:type="spellStart"/>
            <w:r>
              <w:lastRenderedPageBreak/>
              <w:t>WebView</w:t>
            </w:r>
            <w:proofErr w:type="spellEnd"/>
            <w:r>
              <w:t xml:space="preserve"> is a more secure approach for authentication in mobile applications</w:t>
            </w:r>
          </w:p>
        </w:tc>
        <w:tc>
          <w:tcPr>
            <w:tcW w:w="2880" w:type="dxa"/>
          </w:tcPr>
          <w:p w:rsidR="006E191D" w:rsidRDefault="006E3DA4">
            <w:r>
              <w:t>No</w:t>
            </w:r>
          </w:p>
        </w:tc>
        <w:tc>
          <w:tcPr>
            <w:tcW w:w="2880" w:type="dxa"/>
          </w:tcPr>
          <w:p w:rsidR="006E191D" w:rsidRDefault="006E3DA4">
            <w:r>
              <w:t xml:space="preserve">The Option is incorrect because </w:t>
            </w:r>
            <w:proofErr w:type="spellStart"/>
            <w:r>
              <w:t>Okta</w:t>
            </w:r>
            <w:proofErr w:type="spellEnd"/>
            <w:r>
              <w:t xml:space="preserve"> native SDK is more secure than using </w:t>
            </w:r>
            <w:proofErr w:type="spellStart"/>
            <w:r>
              <w:t>WebViews</w:t>
            </w:r>
            <w:proofErr w:type="spellEnd"/>
            <w:r>
              <w:t xml:space="preserve"> for authentication on mobile apps because this practice exposes users to unacceptable security risks.</w:t>
            </w:r>
          </w:p>
        </w:tc>
      </w:tr>
      <w:tr w:rsidR="006E191D">
        <w:tc>
          <w:tcPr>
            <w:tcW w:w="2880" w:type="dxa"/>
          </w:tcPr>
          <w:p w:rsidR="006E191D" w:rsidRDefault="006E3DA4">
            <w:r>
              <w:t>Embedded authentication is the only deployment model supported by SDKs</w:t>
            </w:r>
          </w:p>
        </w:tc>
        <w:tc>
          <w:tcPr>
            <w:tcW w:w="2880" w:type="dxa"/>
          </w:tcPr>
          <w:p w:rsidR="006E191D" w:rsidRDefault="006E3DA4">
            <w:r>
              <w:t>No</w:t>
            </w:r>
          </w:p>
        </w:tc>
        <w:tc>
          <w:tcPr>
            <w:tcW w:w="2880" w:type="dxa"/>
          </w:tcPr>
          <w:p w:rsidR="006E191D" w:rsidRDefault="006E3DA4">
            <w:r>
              <w:t>The option is incorrect because embedded authentication is not the only deployment model supported by SDKs</w:t>
            </w:r>
          </w:p>
        </w:tc>
      </w:tr>
      <w:tr w:rsidR="006E191D">
        <w:tc>
          <w:tcPr>
            <w:tcW w:w="2880" w:type="dxa"/>
          </w:tcPr>
          <w:p w:rsidR="006E191D" w:rsidRDefault="006E3DA4">
            <w:proofErr w:type="spellStart"/>
            <w:r>
              <w:t>Okta</w:t>
            </w:r>
            <w:proofErr w:type="spellEnd"/>
            <w:r>
              <w:t xml:space="preserve"> native SDK provides more secure authentication than using </w:t>
            </w:r>
            <w:proofErr w:type="spellStart"/>
            <w:r>
              <w:t>WebView</w:t>
            </w:r>
            <w:proofErr w:type="spellEnd"/>
            <w:r>
              <w:t xml:space="preserve"> in mobile application</w:t>
            </w:r>
          </w:p>
        </w:tc>
        <w:tc>
          <w:tcPr>
            <w:tcW w:w="2880" w:type="dxa"/>
          </w:tcPr>
          <w:p w:rsidR="006E191D" w:rsidRDefault="006E3DA4">
            <w:r>
              <w:t>Yes</w:t>
            </w:r>
          </w:p>
        </w:tc>
        <w:tc>
          <w:tcPr>
            <w:tcW w:w="2880" w:type="dxa"/>
          </w:tcPr>
          <w:p w:rsidR="006E191D" w:rsidRDefault="006E3DA4">
            <w:r>
              <w:t xml:space="preserve">This option is correct because </w:t>
            </w:r>
            <w:proofErr w:type="spellStart"/>
            <w:r>
              <w:t>Okta</w:t>
            </w:r>
            <w:proofErr w:type="spellEnd"/>
            <w:r>
              <w:t xml:space="preserve"> native SDK is more</w:t>
            </w:r>
            <w:r w:rsidR="00142CC2">
              <w:t xml:space="preserve"> secure than using </w:t>
            </w:r>
            <w:proofErr w:type="spellStart"/>
            <w:r w:rsidR="00142CC2">
              <w:t>WebViews</w:t>
            </w:r>
            <w:proofErr w:type="spellEnd"/>
            <w:r w:rsidR="00142CC2">
              <w:t xml:space="preserve"> for authentication on mobile apps because this practice exposes users to unacceptable security risks.</w:t>
            </w:r>
          </w:p>
        </w:tc>
      </w:tr>
    </w:tbl>
    <w:p w:rsidR="006E191D" w:rsidRDefault="006E191D"/>
    <w:p w:rsidR="006E191D" w:rsidRDefault="007F5320">
      <w:pPr>
        <w:pStyle w:val="Heading3"/>
      </w:pPr>
      <w:r>
        <w:t>Question 12</w:t>
      </w:r>
    </w:p>
    <w:p w:rsidR="009814BC" w:rsidRPr="009814BC" w:rsidRDefault="00B91238" w:rsidP="009814BC">
      <w:r>
        <w:t xml:space="preserve">The </w:t>
      </w:r>
      <w:proofErr w:type="spellStart"/>
      <w:r>
        <w:t>Okta</w:t>
      </w:r>
      <w:proofErr w:type="spellEnd"/>
      <w:r>
        <w:t xml:space="preserve"> implementation Co</w:t>
      </w:r>
      <w:r w:rsidR="00F01DF3">
        <w:t xml:space="preserve">nsultant already configured an </w:t>
      </w:r>
      <w:proofErr w:type="spellStart"/>
      <w:r w:rsidR="00F01DF3">
        <w:t>O</w:t>
      </w:r>
      <w:r>
        <w:t>Auth</w:t>
      </w:r>
      <w:proofErr w:type="spellEnd"/>
      <w:r>
        <w:t xml:space="preserve"> 2.0 client in LinkedIn and created an OIDC application in </w:t>
      </w:r>
      <w:proofErr w:type="spellStart"/>
      <w:r>
        <w:t>Okta</w:t>
      </w:r>
      <w:proofErr w:type="spellEnd"/>
      <w:r w:rsidR="00F01DF3">
        <w:t>.</w:t>
      </w:r>
      <w:r>
        <w:br/>
        <w:t>Is this the configuration step the consultant needs to complete?</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Pr="009814BC" w:rsidRDefault="009814BC">
            <w:r w:rsidRPr="009814BC">
              <w:t>Add the LinkedIn Identity Provider (</w:t>
            </w:r>
            <w:proofErr w:type="spellStart"/>
            <w:r w:rsidRPr="009814BC">
              <w:t>IdP</w:t>
            </w:r>
            <w:proofErr w:type="spellEnd"/>
            <w:r w:rsidRPr="009814BC">
              <w:t xml:space="preserve">) in </w:t>
            </w:r>
            <w:proofErr w:type="spellStart"/>
            <w:r w:rsidRPr="009814BC">
              <w:t>Okta</w:t>
            </w:r>
            <w:proofErr w:type="spellEnd"/>
            <w:r w:rsidRPr="009814BC">
              <w:t xml:space="preserve"> with the </w:t>
            </w:r>
            <w:r w:rsidRPr="009814BC">
              <w:rPr>
                <w:bCs/>
              </w:rPr>
              <w:t>Account Link Policy set to disabled</w:t>
            </w:r>
            <w:r w:rsidRPr="009814BC">
              <w:t>.</w:t>
            </w:r>
          </w:p>
        </w:tc>
        <w:tc>
          <w:tcPr>
            <w:tcW w:w="2880" w:type="dxa"/>
          </w:tcPr>
          <w:p w:rsidR="006E191D" w:rsidRDefault="009814BC">
            <w:r>
              <w:t>No</w:t>
            </w:r>
          </w:p>
        </w:tc>
        <w:tc>
          <w:tcPr>
            <w:tcW w:w="2880" w:type="dxa"/>
          </w:tcPr>
          <w:p w:rsidR="006E191D" w:rsidRDefault="009814BC">
            <w:r>
              <w:t xml:space="preserve">This option is incorrect because the Account Link policy is used to specify whether </w:t>
            </w:r>
            <w:proofErr w:type="spellStart"/>
            <w:r>
              <w:t>Okta</w:t>
            </w:r>
            <w:proofErr w:type="spellEnd"/>
            <w:r>
              <w:t xml:space="preserve"> automatically links the user's </w:t>
            </w:r>
            <w:proofErr w:type="spellStart"/>
            <w:r>
              <w:t>IdP</w:t>
            </w:r>
            <w:proofErr w:type="spellEnd"/>
            <w:r>
              <w:t xml:space="preserve"> account with a matching </w:t>
            </w:r>
            <w:proofErr w:type="spellStart"/>
            <w:r>
              <w:t>Okta</w:t>
            </w:r>
            <w:proofErr w:type="spellEnd"/>
            <w:r>
              <w:t xml:space="preserve"> account.</w:t>
            </w:r>
          </w:p>
        </w:tc>
      </w:tr>
      <w:tr w:rsidR="006E191D">
        <w:tc>
          <w:tcPr>
            <w:tcW w:w="2880" w:type="dxa"/>
          </w:tcPr>
          <w:p w:rsidR="006E191D" w:rsidRPr="009814BC" w:rsidRDefault="009814BC">
            <w:r w:rsidRPr="009814BC">
              <w:t>Add the LinkedIn Identity Provider (</w:t>
            </w:r>
            <w:proofErr w:type="spellStart"/>
            <w:r w:rsidRPr="009814BC">
              <w:t>IdP</w:t>
            </w:r>
            <w:proofErr w:type="spellEnd"/>
            <w:r w:rsidRPr="009814BC">
              <w:t xml:space="preserve">) in </w:t>
            </w:r>
            <w:proofErr w:type="spellStart"/>
            <w:r w:rsidRPr="009814BC">
              <w:t>Okta</w:t>
            </w:r>
            <w:proofErr w:type="spellEnd"/>
            <w:r w:rsidRPr="009814BC">
              <w:t xml:space="preserve"> with the </w:t>
            </w:r>
            <w:r w:rsidRPr="009814BC">
              <w:rPr>
                <w:bCs/>
              </w:rPr>
              <w:t>Account Link Policy set to enabled</w:t>
            </w:r>
            <w:r w:rsidRPr="009814BC">
              <w:t>.</w:t>
            </w:r>
          </w:p>
        </w:tc>
        <w:tc>
          <w:tcPr>
            <w:tcW w:w="2880" w:type="dxa"/>
          </w:tcPr>
          <w:p w:rsidR="006E191D" w:rsidRDefault="009814BC">
            <w:r>
              <w:t>No</w:t>
            </w:r>
          </w:p>
        </w:tc>
        <w:tc>
          <w:tcPr>
            <w:tcW w:w="2880" w:type="dxa"/>
          </w:tcPr>
          <w:p w:rsidR="006E191D" w:rsidRDefault="009814BC">
            <w:r>
              <w:t xml:space="preserve">This option is incorrect because the Account Link policy is used to specify whether </w:t>
            </w:r>
            <w:proofErr w:type="spellStart"/>
            <w:r>
              <w:t>Okta</w:t>
            </w:r>
            <w:proofErr w:type="spellEnd"/>
            <w:r>
              <w:t xml:space="preserve"> automatically links the user's </w:t>
            </w:r>
            <w:proofErr w:type="spellStart"/>
            <w:r>
              <w:t>IdP</w:t>
            </w:r>
            <w:proofErr w:type="spellEnd"/>
            <w:r>
              <w:t xml:space="preserve"> account with a matching </w:t>
            </w:r>
            <w:proofErr w:type="spellStart"/>
            <w:r>
              <w:t>Okta</w:t>
            </w:r>
            <w:proofErr w:type="spellEnd"/>
            <w:r>
              <w:t xml:space="preserve"> account.</w:t>
            </w:r>
          </w:p>
        </w:tc>
      </w:tr>
      <w:tr w:rsidR="006E191D">
        <w:tc>
          <w:tcPr>
            <w:tcW w:w="2880" w:type="dxa"/>
          </w:tcPr>
          <w:p w:rsidR="006E191D" w:rsidRPr="009814BC" w:rsidRDefault="009814BC">
            <w:r w:rsidRPr="009814BC">
              <w:t xml:space="preserve">Add the LinkedIn Identity </w:t>
            </w:r>
            <w:r w:rsidRPr="009814BC">
              <w:lastRenderedPageBreak/>
              <w:t>Provider (</w:t>
            </w:r>
            <w:proofErr w:type="spellStart"/>
            <w:r w:rsidRPr="009814BC">
              <w:t>IdP</w:t>
            </w:r>
            <w:proofErr w:type="spellEnd"/>
            <w:r w:rsidRPr="009814BC">
              <w:t xml:space="preserve">) in </w:t>
            </w:r>
            <w:proofErr w:type="spellStart"/>
            <w:r w:rsidRPr="009814BC">
              <w:t>Okta</w:t>
            </w:r>
            <w:proofErr w:type="spellEnd"/>
            <w:r w:rsidRPr="009814BC">
              <w:t xml:space="preserve"> with the </w:t>
            </w:r>
            <w:r w:rsidRPr="009814BC">
              <w:rPr>
                <w:bCs/>
              </w:rPr>
              <w:t>Account Link Policy set to 'Auto-link users'</w:t>
            </w:r>
            <w:r w:rsidRPr="009814BC">
              <w:t xml:space="preserve"> set to link the user's </w:t>
            </w:r>
            <w:proofErr w:type="spellStart"/>
            <w:r w:rsidRPr="009814BC">
              <w:t>IdP</w:t>
            </w:r>
            <w:proofErr w:type="spellEnd"/>
            <w:r w:rsidRPr="009814BC">
              <w:t xml:space="preserve"> account with a matching </w:t>
            </w:r>
            <w:proofErr w:type="spellStart"/>
            <w:r w:rsidRPr="009814BC">
              <w:t>Okta</w:t>
            </w:r>
            <w:proofErr w:type="spellEnd"/>
            <w:r w:rsidRPr="009814BC">
              <w:t xml:space="preserve"> account.</w:t>
            </w:r>
          </w:p>
        </w:tc>
        <w:tc>
          <w:tcPr>
            <w:tcW w:w="2880" w:type="dxa"/>
          </w:tcPr>
          <w:p w:rsidR="006E191D" w:rsidRDefault="009814BC">
            <w:r>
              <w:lastRenderedPageBreak/>
              <w:t>No</w:t>
            </w:r>
          </w:p>
        </w:tc>
        <w:tc>
          <w:tcPr>
            <w:tcW w:w="2880" w:type="dxa"/>
          </w:tcPr>
          <w:p w:rsidR="006E191D" w:rsidRDefault="009814BC">
            <w:r>
              <w:t xml:space="preserve">This option is incorrect </w:t>
            </w:r>
            <w:r>
              <w:lastRenderedPageBreak/>
              <w:t xml:space="preserve">because setting the 'Auto-link users' to link the user's </w:t>
            </w:r>
            <w:proofErr w:type="spellStart"/>
            <w:r>
              <w:t>IdP</w:t>
            </w:r>
            <w:proofErr w:type="spellEnd"/>
            <w:r>
              <w:t xml:space="preserve"> account with a matching </w:t>
            </w:r>
            <w:proofErr w:type="spellStart"/>
            <w:r>
              <w:t>Okta</w:t>
            </w:r>
            <w:proofErr w:type="spellEnd"/>
            <w:r>
              <w:t xml:space="preserve"> account would not meet the requirement of the scenario that existing </w:t>
            </w:r>
            <w:proofErr w:type="spellStart"/>
            <w:r>
              <w:t>Okta</w:t>
            </w:r>
            <w:proofErr w:type="spellEnd"/>
            <w:r>
              <w:t xml:space="preserve"> accounts who are members of the </w:t>
            </w:r>
            <w:proofErr w:type="spellStart"/>
            <w:r>
              <w:t>Okta</w:t>
            </w:r>
            <w:proofErr w:type="spellEnd"/>
            <w:r>
              <w:t>-LinkedIn group should be auto-linked.</w:t>
            </w:r>
          </w:p>
        </w:tc>
      </w:tr>
      <w:tr w:rsidR="006E191D">
        <w:tc>
          <w:tcPr>
            <w:tcW w:w="2880" w:type="dxa"/>
          </w:tcPr>
          <w:p w:rsidR="006E191D" w:rsidRDefault="00B91238" w:rsidP="00B91238">
            <w:r w:rsidRPr="009814BC">
              <w:lastRenderedPageBreak/>
              <w:t>Add the LinkedIn Identity Provider (</w:t>
            </w:r>
            <w:proofErr w:type="spellStart"/>
            <w:r w:rsidRPr="009814BC">
              <w:t>IdP</w:t>
            </w:r>
            <w:proofErr w:type="spellEnd"/>
            <w:r w:rsidRPr="009814BC">
              <w:t xml:space="preserve">) in </w:t>
            </w:r>
            <w:proofErr w:type="spellStart"/>
            <w:r w:rsidRPr="009814BC">
              <w:t>Okta</w:t>
            </w:r>
            <w:proofErr w:type="spellEnd"/>
            <w:r w:rsidRPr="009814BC">
              <w:t xml:space="preserve"> with the </w:t>
            </w:r>
            <w:r w:rsidRPr="009814BC">
              <w:rPr>
                <w:bCs/>
              </w:rPr>
              <w:t xml:space="preserve">Account Link </w:t>
            </w:r>
            <w:r>
              <w:rPr>
                <w:bCs/>
              </w:rPr>
              <w:t xml:space="preserve">restriction set to the </w:t>
            </w:r>
            <w:proofErr w:type="spellStart"/>
            <w:r>
              <w:rPr>
                <w:bCs/>
              </w:rPr>
              <w:t>Okta</w:t>
            </w:r>
            <w:proofErr w:type="spellEnd"/>
            <w:r>
              <w:rPr>
                <w:bCs/>
              </w:rPr>
              <w:t>-LinkedIn group</w:t>
            </w:r>
            <w:r w:rsidRPr="009814BC">
              <w:t>.</w:t>
            </w:r>
          </w:p>
        </w:tc>
        <w:tc>
          <w:tcPr>
            <w:tcW w:w="2880" w:type="dxa"/>
          </w:tcPr>
          <w:p w:rsidR="006E191D" w:rsidRDefault="00B91238">
            <w:r>
              <w:t>Yes</w:t>
            </w:r>
          </w:p>
        </w:tc>
        <w:tc>
          <w:tcPr>
            <w:tcW w:w="2880" w:type="dxa"/>
          </w:tcPr>
          <w:p w:rsidR="006E191D" w:rsidRDefault="006E191D"/>
        </w:tc>
      </w:tr>
    </w:tbl>
    <w:p w:rsidR="006E191D" w:rsidRDefault="006E191D"/>
    <w:p w:rsidR="006E191D" w:rsidRDefault="007F5320">
      <w:pPr>
        <w:pStyle w:val="Heading3"/>
      </w:pPr>
      <w:r>
        <w:t>Question 13</w:t>
      </w:r>
    </w:p>
    <w:p w:rsidR="009814BC" w:rsidRPr="009814BC" w:rsidRDefault="009814BC" w:rsidP="009814BC">
      <w:r>
        <w:t>True statement regarding on-premises provisioning (SCIM/JIT-P).</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9814BC">
            <w:r>
              <w:t>Only a single connector can be created to provide connectivity to different on-premises applications.</w:t>
            </w:r>
          </w:p>
        </w:tc>
        <w:tc>
          <w:tcPr>
            <w:tcW w:w="2880" w:type="dxa"/>
          </w:tcPr>
          <w:p w:rsidR="006E191D" w:rsidRDefault="009814BC">
            <w:r>
              <w:t>No</w:t>
            </w:r>
          </w:p>
        </w:tc>
        <w:tc>
          <w:tcPr>
            <w:tcW w:w="2880" w:type="dxa"/>
          </w:tcPr>
          <w:p w:rsidR="006E191D" w:rsidRPr="009814BC" w:rsidRDefault="009814BC">
            <w:r w:rsidRPr="009814BC">
              <w:t xml:space="preserve">This option is incorrect because you can </w:t>
            </w:r>
            <w:r w:rsidRPr="009814BC">
              <w:rPr>
                <w:bCs/>
              </w:rPr>
              <w:t>create multiple provisioning connectors</w:t>
            </w:r>
            <w:r w:rsidRPr="009814BC">
              <w:t xml:space="preserve"> to connect different on-premises applications.</w:t>
            </w:r>
          </w:p>
        </w:tc>
      </w:tr>
      <w:tr w:rsidR="006E191D">
        <w:tc>
          <w:tcPr>
            <w:tcW w:w="2880" w:type="dxa"/>
          </w:tcPr>
          <w:p w:rsidR="006E191D" w:rsidRDefault="009814BC">
            <w:r>
              <w:t xml:space="preserve">Communication between </w:t>
            </w:r>
            <w:proofErr w:type="spellStart"/>
            <w:r>
              <w:t>Okta</w:t>
            </w:r>
            <w:proofErr w:type="spellEnd"/>
            <w:r>
              <w:t xml:space="preserve"> and on-premises applications will only occur through the </w:t>
            </w:r>
            <w:proofErr w:type="spellStart"/>
            <w:r>
              <w:t>Okta</w:t>
            </w:r>
            <w:proofErr w:type="spellEnd"/>
            <w:r>
              <w:t xml:space="preserve"> Provisioning Agent and a native SCIM server.</w:t>
            </w:r>
          </w:p>
        </w:tc>
        <w:tc>
          <w:tcPr>
            <w:tcW w:w="2880" w:type="dxa"/>
          </w:tcPr>
          <w:p w:rsidR="006E191D" w:rsidRDefault="009814BC">
            <w:r>
              <w:t>No</w:t>
            </w:r>
          </w:p>
        </w:tc>
        <w:tc>
          <w:tcPr>
            <w:tcW w:w="2880" w:type="dxa"/>
          </w:tcPr>
          <w:p w:rsidR="006E191D" w:rsidRPr="009814BC" w:rsidRDefault="009814BC">
            <w:r w:rsidRPr="009814BC">
              <w:t xml:space="preserve">This option is incorrect because </w:t>
            </w:r>
            <w:proofErr w:type="spellStart"/>
            <w:r w:rsidRPr="009814BC">
              <w:t>Okta</w:t>
            </w:r>
            <w:proofErr w:type="spellEnd"/>
            <w:r w:rsidRPr="009814BC">
              <w:t xml:space="preserve"> and on-premises applications </w:t>
            </w:r>
            <w:r w:rsidRPr="009814BC">
              <w:rPr>
                <w:bCs/>
              </w:rPr>
              <w:t xml:space="preserve">communicate with each other through the </w:t>
            </w:r>
            <w:proofErr w:type="spellStart"/>
            <w:r w:rsidRPr="009814BC">
              <w:rPr>
                <w:bCs/>
              </w:rPr>
              <w:t>Okta</w:t>
            </w:r>
            <w:proofErr w:type="spellEnd"/>
            <w:r w:rsidRPr="009814BC">
              <w:rPr>
                <w:bCs/>
              </w:rPr>
              <w:t xml:space="preserve"> Provisioning Agent, a SCIM server, if an on-premises application does NOT support a SCIM server</w:t>
            </w:r>
            <w:r w:rsidRPr="009814BC">
              <w:t xml:space="preserve">, or an </w:t>
            </w:r>
            <w:r w:rsidRPr="009814BC">
              <w:rPr>
                <w:bCs/>
              </w:rPr>
              <w:t>SCIM connector</w:t>
            </w:r>
            <w:r w:rsidRPr="009814BC">
              <w:t xml:space="preserve"> can be built using the Provisioning Agent SDK, a </w:t>
            </w:r>
            <w:r w:rsidRPr="009814BC">
              <w:rPr>
                <w:bCs/>
              </w:rPr>
              <w:t>SCIM connector acts as a SCIM server</w:t>
            </w:r>
            <w:r w:rsidRPr="009814BC">
              <w:t xml:space="preserve"> and communicates between </w:t>
            </w:r>
            <w:proofErr w:type="spellStart"/>
            <w:r w:rsidRPr="009814BC">
              <w:t>Okta</w:t>
            </w:r>
            <w:proofErr w:type="spellEnd"/>
            <w:r w:rsidRPr="009814BC">
              <w:t xml:space="preserve"> and the on-premises application.</w:t>
            </w:r>
          </w:p>
        </w:tc>
      </w:tr>
      <w:tr w:rsidR="006E191D">
        <w:tc>
          <w:tcPr>
            <w:tcW w:w="2880" w:type="dxa"/>
          </w:tcPr>
          <w:p w:rsidR="006E191D" w:rsidRDefault="009814BC">
            <w:r>
              <w:t xml:space="preserve">The provisioning connector receives SCIM messages from the </w:t>
            </w:r>
            <w:proofErr w:type="spellStart"/>
            <w:r>
              <w:t>Okta</w:t>
            </w:r>
            <w:proofErr w:type="spellEnd"/>
            <w:r>
              <w:t xml:space="preserve"> Provisioning agent, to complete an on-premises application using the API interface used by that application.</w:t>
            </w:r>
          </w:p>
        </w:tc>
        <w:tc>
          <w:tcPr>
            <w:tcW w:w="2880" w:type="dxa"/>
          </w:tcPr>
          <w:p w:rsidR="006E191D" w:rsidRDefault="009814BC">
            <w:r>
              <w:t>Yes</w:t>
            </w:r>
          </w:p>
        </w:tc>
        <w:tc>
          <w:tcPr>
            <w:tcW w:w="2880" w:type="dxa"/>
          </w:tcPr>
          <w:p w:rsidR="006E191D" w:rsidRPr="009814BC" w:rsidRDefault="009814BC">
            <w:r w:rsidRPr="009814BC">
              <w:t xml:space="preserve">This option is </w:t>
            </w:r>
            <w:r w:rsidRPr="009814BC">
              <w:rPr>
                <w:bCs/>
              </w:rPr>
              <w:t>correct</w:t>
            </w:r>
            <w:r w:rsidRPr="009814BC">
              <w:t xml:space="preserve"> because a SCIM connector acts as a SCIM server and completes provisioning to the on-premises application.</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14</w:t>
      </w:r>
    </w:p>
    <w:p w:rsidR="009814BC" w:rsidRPr="009814BC" w:rsidRDefault="009814BC" w:rsidP="009814BC">
      <w:proofErr w:type="gramStart"/>
      <w:r>
        <w:t>Setting up inbound federation for users in multiple AD domains (Domain A, Domain B).</w:t>
      </w:r>
      <w:proofErr w:type="gramEnd"/>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9814BC">
            <w:r>
              <w:t>Place Domain B as priority #1 in Profile Sources.</w:t>
            </w:r>
          </w:p>
        </w:tc>
        <w:tc>
          <w:tcPr>
            <w:tcW w:w="2880" w:type="dxa"/>
          </w:tcPr>
          <w:p w:rsidR="006E191D" w:rsidRDefault="009814BC">
            <w:r>
              <w:t>No</w:t>
            </w:r>
          </w:p>
        </w:tc>
        <w:tc>
          <w:tcPr>
            <w:tcW w:w="2880" w:type="dxa"/>
          </w:tcPr>
          <w:p w:rsidR="006E191D" w:rsidRPr="009814BC" w:rsidRDefault="009814BC">
            <w:r w:rsidRPr="009814BC">
              <w:t>This option is incorrect because with this configuration, users in multiple domains will be authenticated against Domain B.</w:t>
            </w:r>
          </w:p>
        </w:tc>
      </w:tr>
      <w:tr w:rsidR="006E191D">
        <w:tc>
          <w:tcPr>
            <w:tcW w:w="2880" w:type="dxa"/>
          </w:tcPr>
          <w:p w:rsidR="006E191D" w:rsidRDefault="009814BC">
            <w:r>
              <w:t>Place Domain A as priority #1 in Profile Sources.</w:t>
            </w:r>
          </w:p>
        </w:tc>
        <w:tc>
          <w:tcPr>
            <w:tcW w:w="2880" w:type="dxa"/>
          </w:tcPr>
          <w:p w:rsidR="006E191D" w:rsidRDefault="009814BC">
            <w:r>
              <w:t>Yes</w:t>
            </w:r>
          </w:p>
        </w:tc>
        <w:tc>
          <w:tcPr>
            <w:tcW w:w="2880" w:type="dxa"/>
          </w:tcPr>
          <w:p w:rsidR="006E191D" w:rsidRPr="009814BC" w:rsidRDefault="009814BC">
            <w:r w:rsidRPr="009814BC">
              <w:t xml:space="preserve">This option is </w:t>
            </w:r>
            <w:r w:rsidRPr="009814BC">
              <w:rPr>
                <w:bCs/>
              </w:rPr>
              <w:t>correct</w:t>
            </w:r>
            <w:r w:rsidRPr="009814BC">
              <w:t xml:space="preserve"> because it would ensure that users in multiple domains will be authenticated against </w:t>
            </w:r>
            <w:r w:rsidRPr="009814BC">
              <w:rPr>
                <w:bCs/>
              </w:rPr>
              <w:t>Domain A</w:t>
            </w:r>
            <w:r w:rsidRPr="009814BC">
              <w:t>.</w:t>
            </w:r>
          </w:p>
        </w:tc>
      </w:tr>
      <w:tr w:rsidR="006E191D">
        <w:tc>
          <w:tcPr>
            <w:tcW w:w="2880" w:type="dxa"/>
          </w:tcPr>
          <w:p w:rsidR="006E191D" w:rsidRDefault="009814BC">
            <w:r>
              <w:t xml:space="preserve">Ensure the </w:t>
            </w:r>
            <w:proofErr w:type="spellStart"/>
            <w:r>
              <w:t>Okta</w:t>
            </w:r>
            <w:proofErr w:type="spellEnd"/>
            <w:r>
              <w:t xml:space="preserve"> attribute "department" is set to inherit from </w:t>
            </w:r>
            <w:proofErr w:type="spellStart"/>
            <w:r>
              <w:t>Okta</w:t>
            </w:r>
            <w:proofErr w:type="spellEnd"/>
            <w:r>
              <w:t>.</w:t>
            </w:r>
          </w:p>
        </w:tc>
        <w:tc>
          <w:tcPr>
            <w:tcW w:w="2880" w:type="dxa"/>
          </w:tcPr>
          <w:p w:rsidR="006E191D" w:rsidRDefault="009814BC">
            <w:r>
              <w:t>No</w:t>
            </w:r>
          </w:p>
        </w:tc>
        <w:tc>
          <w:tcPr>
            <w:tcW w:w="2880" w:type="dxa"/>
          </w:tcPr>
          <w:p w:rsidR="006E191D" w:rsidRPr="009814BC" w:rsidRDefault="009814BC">
            <w:r w:rsidRPr="009814BC">
              <w:t xml:space="preserve">This option is incorrect because with this configuration, the value from Domain B will not be placed in the </w:t>
            </w:r>
            <w:proofErr w:type="spellStart"/>
            <w:r w:rsidRPr="009814BC">
              <w:t>Okta</w:t>
            </w:r>
            <w:proofErr w:type="spellEnd"/>
            <w:r w:rsidRPr="009814BC">
              <w:t xml:space="preserve"> attribute.</w:t>
            </w:r>
          </w:p>
        </w:tc>
      </w:tr>
      <w:tr w:rsidR="006E191D">
        <w:tc>
          <w:tcPr>
            <w:tcW w:w="2880" w:type="dxa"/>
          </w:tcPr>
          <w:p w:rsidR="006E191D" w:rsidRDefault="009814BC">
            <w:r>
              <w:t xml:space="preserve">Ensure the </w:t>
            </w:r>
            <w:proofErr w:type="spellStart"/>
            <w:r>
              <w:t>Okta</w:t>
            </w:r>
            <w:proofErr w:type="spellEnd"/>
            <w:r>
              <w:t xml:space="preserve"> attribute "department" is set to override profile source and inherit from Domain B.</w:t>
            </w:r>
          </w:p>
        </w:tc>
        <w:tc>
          <w:tcPr>
            <w:tcW w:w="2880" w:type="dxa"/>
          </w:tcPr>
          <w:p w:rsidR="006E191D" w:rsidRDefault="009814BC">
            <w:r>
              <w:t>Yes</w:t>
            </w:r>
          </w:p>
        </w:tc>
        <w:tc>
          <w:tcPr>
            <w:tcW w:w="2880" w:type="dxa"/>
          </w:tcPr>
          <w:p w:rsidR="006E191D" w:rsidRPr="009814BC" w:rsidRDefault="009814BC">
            <w:r w:rsidRPr="009814BC">
              <w:t xml:space="preserve">This option is </w:t>
            </w:r>
            <w:r w:rsidRPr="009814BC">
              <w:rPr>
                <w:bCs/>
              </w:rPr>
              <w:t>correct</w:t>
            </w:r>
            <w:r w:rsidRPr="009814BC">
              <w:t xml:space="preserve"> because it would ensure that users in multiple domains will be authenticated against Domain A and the 'department' value from </w:t>
            </w:r>
            <w:r w:rsidRPr="009814BC">
              <w:rPr>
                <w:bCs/>
              </w:rPr>
              <w:t xml:space="preserve">Domain B is reflected in </w:t>
            </w:r>
            <w:proofErr w:type="spellStart"/>
            <w:r w:rsidRPr="009814BC">
              <w:rPr>
                <w:bCs/>
              </w:rPr>
              <w:t>Okta</w:t>
            </w:r>
            <w:proofErr w:type="spellEnd"/>
            <w:r w:rsidRPr="009814BC">
              <w:rPr>
                <w:bCs/>
              </w:rPr>
              <w:t xml:space="preserve"> for all users.</w:t>
            </w:r>
          </w:p>
        </w:tc>
      </w:tr>
    </w:tbl>
    <w:p w:rsidR="006E191D" w:rsidRDefault="006E191D"/>
    <w:p w:rsidR="006E191D" w:rsidRDefault="007F5320">
      <w:pPr>
        <w:pStyle w:val="Heading3"/>
      </w:pPr>
      <w:r>
        <w:t>Question 15</w:t>
      </w:r>
    </w:p>
    <w:p w:rsidR="007F5320" w:rsidRPr="007F5320" w:rsidRDefault="007F5320" w:rsidP="007F5320">
      <w:r>
        <w:t>Possible source for a Consultant to set up for inbound federation to access multiple applications and domains.</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7F5320">
            <w:r>
              <w:t>A token server.</w:t>
            </w:r>
          </w:p>
        </w:tc>
        <w:tc>
          <w:tcPr>
            <w:tcW w:w="2880" w:type="dxa"/>
          </w:tcPr>
          <w:p w:rsidR="006E191D" w:rsidRDefault="007F5320">
            <w:r>
              <w:t>No</w:t>
            </w:r>
          </w:p>
        </w:tc>
        <w:tc>
          <w:tcPr>
            <w:tcW w:w="2880" w:type="dxa"/>
          </w:tcPr>
          <w:p w:rsidR="006E191D" w:rsidRPr="007F5320" w:rsidRDefault="007F5320">
            <w:r w:rsidRPr="007F5320">
              <w:t xml:space="preserve">This option is incorrect because a token server </w:t>
            </w:r>
            <w:r w:rsidRPr="007F5320">
              <w:rPr>
                <w:bCs/>
              </w:rPr>
              <w:t xml:space="preserve">cannot be set as an </w:t>
            </w:r>
            <w:proofErr w:type="spellStart"/>
            <w:r w:rsidRPr="007F5320">
              <w:rPr>
                <w:bCs/>
              </w:rPr>
              <w:t>IdP</w:t>
            </w:r>
            <w:proofErr w:type="spellEnd"/>
            <w:r w:rsidRPr="007F5320">
              <w:t>.</w:t>
            </w:r>
          </w:p>
        </w:tc>
      </w:tr>
      <w:tr w:rsidR="006E191D">
        <w:tc>
          <w:tcPr>
            <w:tcW w:w="2880" w:type="dxa"/>
          </w:tcPr>
          <w:p w:rsidR="006E191D" w:rsidRDefault="007F5320">
            <w:proofErr w:type="gramStart"/>
            <w:r>
              <w:t>A SAML</w:t>
            </w:r>
            <w:proofErr w:type="gramEnd"/>
            <w:r>
              <w:t xml:space="preserve"> integration.</w:t>
            </w:r>
          </w:p>
        </w:tc>
        <w:tc>
          <w:tcPr>
            <w:tcW w:w="2880" w:type="dxa"/>
          </w:tcPr>
          <w:p w:rsidR="006E191D" w:rsidRDefault="007F5320">
            <w:r>
              <w:t>Yes</w:t>
            </w:r>
          </w:p>
        </w:tc>
        <w:tc>
          <w:tcPr>
            <w:tcW w:w="2880" w:type="dxa"/>
          </w:tcPr>
          <w:p w:rsidR="006E191D" w:rsidRPr="007F5320" w:rsidRDefault="007F5320">
            <w:r w:rsidRPr="007F5320">
              <w:t xml:space="preserve">This option is </w:t>
            </w:r>
            <w:r w:rsidRPr="007F5320">
              <w:rPr>
                <w:bCs/>
              </w:rPr>
              <w:t>correct</w:t>
            </w:r>
            <w:r w:rsidRPr="007F5320">
              <w:t xml:space="preserve"> because </w:t>
            </w:r>
            <w:proofErr w:type="gramStart"/>
            <w:r w:rsidRPr="007F5320">
              <w:t xml:space="preserve">a </w:t>
            </w:r>
            <w:r w:rsidRPr="007F5320">
              <w:rPr>
                <w:bCs/>
              </w:rPr>
              <w:t>SAML</w:t>
            </w:r>
            <w:proofErr w:type="gramEnd"/>
            <w:r w:rsidRPr="007F5320">
              <w:rPr>
                <w:bCs/>
              </w:rPr>
              <w:t xml:space="preserve"> integration can be set as an </w:t>
            </w:r>
            <w:proofErr w:type="spellStart"/>
            <w:r w:rsidRPr="007F5320">
              <w:rPr>
                <w:bCs/>
              </w:rPr>
              <w:t>IdP</w:t>
            </w:r>
            <w:proofErr w:type="spellEnd"/>
            <w:r w:rsidRPr="007F5320">
              <w:t>.</w:t>
            </w:r>
          </w:p>
        </w:tc>
      </w:tr>
      <w:tr w:rsidR="006E191D">
        <w:tc>
          <w:tcPr>
            <w:tcW w:w="2880" w:type="dxa"/>
          </w:tcPr>
          <w:p w:rsidR="006E191D" w:rsidRDefault="007F5320">
            <w:r>
              <w:t xml:space="preserve">Azure AD using </w:t>
            </w:r>
            <w:proofErr w:type="spellStart"/>
            <w:r>
              <w:t>OpenID</w:t>
            </w:r>
            <w:proofErr w:type="spellEnd"/>
            <w:r>
              <w:t xml:space="preserve"> Connect.</w:t>
            </w:r>
          </w:p>
        </w:tc>
        <w:tc>
          <w:tcPr>
            <w:tcW w:w="2880" w:type="dxa"/>
          </w:tcPr>
          <w:p w:rsidR="006E191D" w:rsidRDefault="007F5320">
            <w:r>
              <w:t>Yes</w:t>
            </w:r>
          </w:p>
        </w:tc>
        <w:tc>
          <w:tcPr>
            <w:tcW w:w="2880" w:type="dxa"/>
          </w:tcPr>
          <w:p w:rsidR="006E191D" w:rsidRPr="007F5320" w:rsidRDefault="007F5320">
            <w:r w:rsidRPr="007F5320">
              <w:t xml:space="preserve">This option is </w:t>
            </w:r>
            <w:r w:rsidRPr="007F5320">
              <w:rPr>
                <w:bCs/>
              </w:rPr>
              <w:t>correct</w:t>
            </w:r>
            <w:r w:rsidRPr="007F5320">
              <w:t xml:space="preserve"> because an </w:t>
            </w:r>
            <w:r w:rsidRPr="007F5320">
              <w:rPr>
                <w:bCs/>
              </w:rPr>
              <w:t xml:space="preserve">Active Directory source can be set as an </w:t>
            </w:r>
            <w:proofErr w:type="spellStart"/>
            <w:r w:rsidRPr="007F5320">
              <w:rPr>
                <w:bCs/>
              </w:rPr>
              <w:t>IdP</w:t>
            </w:r>
            <w:proofErr w:type="spellEnd"/>
            <w:r w:rsidRPr="007F5320">
              <w:t>.</w:t>
            </w:r>
          </w:p>
        </w:tc>
      </w:tr>
      <w:tr w:rsidR="006E191D">
        <w:tc>
          <w:tcPr>
            <w:tcW w:w="2880" w:type="dxa"/>
          </w:tcPr>
          <w:p w:rsidR="006E191D" w:rsidRDefault="004E4669">
            <w:r>
              <w:lastRenderedPageBreak/>
              <w:t>An API request</w:t>
            </w:r>
          </w:p>
        </w:tc>
        <w:tc>
          <w:tcPr>
            <w:tcW w:w="2880" w:type="dxa"/>
          </w:tcPr>
          <w:p w:rsidR="006E191D" w:rsidRDefault="004E4669">
            <w:r>
              <w:t>No</w:t>
            </w:r>
          </w:p>
        </w:tc>
        <w:tc>
          <w:tcPr>
            <w:tcW w:w="2880" w:type="dxa"/>
          </w:tcPr>
          <w:p w:rsidR="006E191D" w:rsidRDefault="004E4669">
            <w:r>
              <w:t xml:space="preserve">This option is incorrect because an API request cannot be set </w:t>
            </w:r>
            <w:r w:rsidR="008514B7">
              <w:t xml:space="preserve">as an </w:t>
            </w:r>
            <w:proofErr w:type="spellStart"/>
            <w:r w:rsidR="008514B7">
              <w:t>Id</w:t>
            </w:r>
            <w:r>
              <w:t>P</w:t>
            </w:r>
            <w:proofErr w:type="spellEnd"/>
            <w:r>
              <w:t>.</w:t>
            </w:r>
          </w:p>
        </w:tc>
      </w:tr>
    </w:tbl>
    <w:p w:rsidR="006E191D" w:rsidRDefault="006E191D"/>
    <w:p w:rsidR="006E191D" w:rsidRDefault="007F5320">
      <w:pPr>
        <w:pStyle w:val="Heading3"/>
      </w:pPr>
      <w:r>
        <w:t>Question 16</w:t>
      </w:r>
    </w:p>
    <w:p w:rsidR="007F5320" w:rsidRPr="007F5320" w:rsidRDefault="007F5320" w:rsidP="007F5320">
      <w:proofErr w:type="gramStart"/>
      <w:r>
        <w:t xml:space="preserve">Expected behavior when configuring an </w:t>
      </w:r>
      <w:proofErr w:type="spellStart"/>
      <w:r>
        <w:t>Okta</w:t>
      </w:r>
      <w:proofErr w:type="spellEnd"/>
      <w:r>
        <w:t xml:space="preserve"> </w:t>
      </w:r>
      <w:proofErr w:type="spellStart"/>
      <w:r>
        <w:t>OAuth</w:t>
      </w:r>
      <w:proofErr w:type="spellEnd"/>
      <w:r>
        <w:t xml:space="preserve"> 2.0 Client to protect APIs in multiple access policies and authorization servers.</w:t>
      </w:r>
      <w:proofErr w:type="gramEnd"/>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7F5320">
            <w:r>
              <w:t>Multiple tokens will be generated, each with separate authorization policies, token expiration times, and scopes.</w:t>
            </w:r>
          </w:p>
        </w:tc>
        <w:tc>
          <w:tcPr>
            <w:tcW w:w="2880" w:type="dxa"/>
          </w:tcPr>
          <w:p w:rsidR="006E191D" w:rsidRDefault="007F5320">
            <w:r>
              <w:t>Yes</w:t>
            </w:r>
          </w:p>
          <w:p w:rsidR="007F5320" w:rsidRDefault="007F5320"/>
        </w:tc>
        <w:tc>
          <w:tcPr>
            <w:tcW w:w="2880" w:type="dxa"/>
          </w:tcPr>
          <w:p w:rsidR="006E191D" w:rsidRPr="007F5320" w:rsidRDefault="007F5320">
            <w:r w:rsidRPr="007F5320">
              <w:t xml:space="preserve">This option is </w:t>
            </w:r>
            <w:r w:rsidRPr="007F5320">
              <w:rPr>
                <w:bCs/>
              </w:rPr>
              <w:t>correct</w:t>
            </w:r>
            <w:r w:rsidRPr="007F5320">
              <w:t xml:space="preserve"> because an </w:t>
            </w:r>
            <w:proofErr w:type="spellStart"/>
            <w:r w:rsidRPr="007F5320">
              <w:rPr>
                <w:bCs/>
              </w:rPr>
              <w:t>OAuth</w:t>
            </w:r>
            <w:proofErr w:type="spellEnd"/>
            <w:r w:rsidRPr="007F5320">
              <w:rPr>
                <w:bCs/>
              </w:rPr>
              <w:t xml:space="preserve"> 2.0 client can be assigned to any number of authorization servers</w:t>
            </w:r>
            <w:r w:rsidRPr="007F5320">
              <w:t>. Developers configure for a variety of tokens to be generated, each with separate authorization policies, token expiration times, and scopes.</w:t>
            </w:r>
          </w:p>
        </w:tc>
      </w:tr>
      <w:tr w:rsidR="006E191D">
        <w:tc>
          <w:tcPr>
            <w:tcW w:w="2880" w:type="dxa"/>
          </w:tcPr>
          <w:p w:rsidR="006E191D" w:rsidRDefault="007F5320">
            <w:r>
              <w:t>The Resource Owner Password grant type will be used to determine which scopes are generated</w:t>
            </w:r>
          </w:p>
        </w:tc>
        <w:tc>
          <w:tcPr>
            <w:tcW w:w="2880" w:type="dxa"/>
          </w:tcPr>
          <w:p w:rsidR="006E191D" w:rsidRDefault="007F5320">
            <w:r>
              <w:t>No</w:t>
            </w:r>
          </w:p>
        </w:tc>
        <w:tc>
          <w:tcPr>
            <w:tcW w:w="2880" w:type="dxa"/>
          </w:tcPr>
          <w:p w:rsidR="006E191D" w:rsidRPr="007F5320" w:rsidRDefault="007F5320">
            <w:r w:rsidRPr="007F5320">
              <w:t xml:space="preserve">This option is incorrect because </w:t>
            </w:r>
            <w:proofErr w:type="spellStart"/>
            <w:r w:rsidRPr="007F5320">
              <w:t>Okta</w:t>
            </w:r>
            <w:proofErr w:type="spellEnd"/>
            <w:r w:rsidRPr="007F5320">
              <w:t xml:space="preserve"> recommends </w:t>
            </w:r>
            <w:r w:rsidRPr="007F5320">
              <w:rPr>
                <w:bCs/>
              </w:rPr>
              <w:t>not using the resource owner password grant type</w:t>
            </w:r>
            <w:r w:rsidRPr="007F5320">
              <w:t xml:space="preserve"> in this scenario.</w:t>
            </w:r>
          </w:p>
        </w:tc>
      </w:tr>
      <w:tr w:rsidR="006E191D">
        <w:tc>
          <w:tcPr>
            <w:tcW w:w="2880" w:type="dxa"/>
          </w:tcPr>
          <w:p w:rsidR="006E191D" w:rsidRDefault="00F21A64">
            <w:r>
              <w:t>Access tokens can be retrieved from the various authorization servers</w:t>
            </w:r>
          </w:p>
        </w:tc>
        <w:tc>
          <w:tcPr>
            <w:tcW w:w="2880" w:type="dxa"/>
          </w:tcPr>
          <w:p w:rsidR="006E191D" w:rsidRDefault="00F21A64">
            <w:r>
              <w:t>Yes</w:t>
            </w:r>
          </w:p>
        </w:tc>
        <w:tc>
          <w:tcPr>
            <w:tcW w:w="2880" w:type="dxa"/>
          </w:tcPr>
          <w:p w:rsidR="006E191D" w:rsidRDefault="00F21A64">
            <w:r>
              <w:t xml:space="preserve">The option is correct because </w:t>
            </w:r>
            <w:proofErr w:type="spellStart"/>
            <w:r>
              <w:t>OAuth</w:t>
            </w:r>
            <w:proofErr w:type="spellEnd"/>
            <w:r>
              <w:t xml:space="preserve"> clients and authorization servers can be assigned on a many-to-many basis. This allows a developer to use a single </w:t>
            </w:r>
            <w:proofErr w:type="spellStart"/>
            <w:r>
              <w:t>OAuth</w:t>
            </w:r>
            <w:proofErr w:type="spellEnd"/>
            <w:r>
              <w:t xml:space="preserve"> client to retrieve access tokens from different authorization servers depending on the use case.</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17</w:t>
      </w:r>
    </w:p>
    <w:p w:rsidR="007F5320" w:rsidRPr="007F5320" w:rsidRDefault="007F5320" w:rsidP="007F5320">
      <w:r>
        <w:t xml:space="preserve">Step to unblock an IP blocked by </w:t>
      </w:r>
      <w:proofErr w:type="spellStart"/>
      <w:r>
        <w:t>Okta</w:t>
      </w:r>
      <w:proofErr w:type="spellEnd"/>
      <w:r>
        <w:t xml:space="preserve"> </w:t>
      </w:r>
      <w:proofErr w:type="spellStart"/>
      <w:r>
        <w:t>ThreatInsight</w:t>
      </w:r>
      <w:proofErr w:type="spellEnd"/>
      <w:r>
        <w:t xml:space="preserve"> (currently configured with "Log and enforce security based on threat level").</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7F5320">
            <w:r>
              <w:t>Search the IP in the System Log and add it to the exempted zone directly from the System Log.</w:t>
            </w:r>
          </w:p>
        </w:tc>
        <w:tc>
          <w:tcPr>
            <w:tcW w:w="2880" w:type="dxa"/>
          </w:tcPr>
          <w:p w:rsidR="006E191D" w:rsidRDefault="007F5320">
            <w:r>
              <w:t>Yes</w:t>
            </w:r>
          </w:p>
        </w:tc>
        <w:tc>
          <w:tcPr>
            <w:tcW w:w="2880" w:type="dxa"/>
          </w:tcPr>
          <w:p w:rsidR="006E191D" w:rsidRPr="007F5320" w:rsidRDefault="007F5320">
            <w:r w:rsidRPr="007F5320">
              <w:t xml:space="preserve">This option is </w:t>
            </w:r>
            <w:r w:rsidRPr="007F5320">
              <w:rPr>
                <w:bCs/>
              </w:rPr>
              <w:t>correct</w:t>
            </w:r>
            <w:r w:rsidRPr="007F5320">
              <w:t xml:space="preserve"> because an IP can be added to an IP zone that is exempted by either going to the Network Zone section </w:t>
            </w:r>
            <w:r w:rsidRPr="007F5320">
              <w:lastRenderedPageBreak/>
              <w:t xml:space="preserve">or </w:t>
            </w:r>
            <w:r w:rsidRPr="007F5320">
              <w:rPr>
                <w:bCs/>
              </w:rPr>
              <w:t>directly from the System Log</w:t>
            </w:r>
            <w:r w:rsidRPr="007F5320">
              <w:t>.</w:t>
            </w:r>
          </w:p>
        </w:tc>
      </w:tr>
      <w:tr w:rsidR="006E191D">
        <w:tc>
          <w:tcPr>
            <w:tcW w:w="2880" w:type="dxa"/>
          </w:tcPr>
          <w:p w:rsidR="006E191D" w:rsidRDefault="007F5320">
            <w:r>
              <w:lastRenderedPageBreak/>
              <w:t xml:space="preserve">In the </w:t>
            </w:r>
            <w:proofErr w:type="spellStart"/>
            <w:r>
              <w:t>Okta</w:t>
            </w:r>
            <w:proofErr w:type="spellEnd"/>
            <w:r>
              <w:t xml:space="preserve"> Admin Panel, go to Network Zones and remove the IP from the </w:t>
            </w:r>
            <w:proofErr w:type="spellStart"/>
            <w:r>
              <w:t>BlockedIpZone</w:t>
            </w:r>
            <w:proofErr w:type="spellEnd"/>
            <w:r>
              <w:t>.</w:t>
            </w:r>
          </w:p>
        </w:tc>
        <w:tc>
          <w:tcPr>
            <w:tcW w:w="2880" w:type="dxa"/>
          </w:tcPr>
          <w:p w:rsidR="006E191D" w:rsidRDefault="007F5320">
            <w:r>
              <w:t>No</w:t>
            </w:r>
          </w:p>
        </w:tc>
        <w:tc>
          <w:tcPr>
            <w:tcW w:w="2880" w:type="dxa"/>
          </w:tcPr>
          <w:p w:rsidR="006E191D" w:rsidRPr="007F5320" w:rsidRDefault="007F5320">
            <w:r w:rsidRPr="007F5320">
              <w:t xml:space="preserve">This option is incorrect because an IP can be only added to an IP zone that is exempted by going to the Network Zone section or </w:t>
            </w:r>
            <w:r w:rsidRPr="007F5320">
              <w:rPr>
                <w:bCs/>
              </w:rPr>
              <w:t>directly from the System Log</w:t>
            </w:r>
            <w:r w:rsidRPr="007F5320">
              <w:t>.</w:t>
            </w:r>
          </w:p>
        </w:tc>
      </w:tr>
      <w:tr w:rsidR="006E191D">
        <w:tc>
          <w:tcPr>
            <w:tcW w:w="2880" w:type="dxa"/>
          </w:tcPr>
          <w:p w:rsidR="006E191D" w:rsidRDefault="007F5320">
            <w:r>
              <w:t>Enable the 'Log authentication attempts from malicious IPs' action.</w:t>
            </w:r>
          </w:p>
        </w:tc>
        <w:tc>
          <w:tcPr>
            <w:tcW w:w="2880" w:type="dxa"/>
          </w:tcPr>
          <w:p w:rsidR="006E191D" w:rsidRDefault="007F5320">
            <w:r>
              <w:t>No</w:t>
            </w:r>
          </w:p>
        </w:tc>
        <w:tc>
          <w:tcPr>
            <w:tcW w:w="2880" w:type="dxa"/>
          </w:tcPr>
          <w:p w:rsidR="006E191D" w:rsidRPr="007F5320" w:rsidRDefault="007F5320">
            <w:r w:rsidRPr="007F5320">
              <w:t xml:space="preserve">This option is incorrect because an IP can be only added to an IP zone that is exempted by going to the Network Zone section or </w:t>
            </w:r>
            <w:r w:rsidRPr="007F5320">
              <w:rPr>
                <w:bCs/>
              </w:rPr>
              <w:t>directly from the System Log</w:t>
            </w:r>
            <w:r w:rsidRPr="007F5320">
              <w: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7F5320" w:rsidRDefault="007F5320">
      <w:pPr>
        <w:pStyle w:val="Heading3"/>
      </w:pPr>
    </w:p>
    <w:p w:rsidR="006E191D" w:rsidRDefault="007F5320">
      <w:pPr>
        <w:pStyle w:val="Heading3"/>
      </w:pPr>
      <w:r>
        <w:t>Question 18</w:t>
      </w:r>
    </w:p>
    <w:p w:rsidR="007F5320" w:rsidRPr="007F5320" w:rsidRDefault="007F5320" w:rsidP="007F5320">
      <w:r>
        <w:t>Use case for the Users API.</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7F5320">
            <w:r>
              <w:t xml:space="preserve">The </w:t>
            </w:r>
            <w:proofErr w:type="spellStart"/>
            <w:r>
              <w:t>Okta</w:t>
            </w:r>
            <w:proofErr w:type="spellEnd"/>
            <w:r>
              <w:t xml:space="preserve"> Implementation Consultant needs to address IT requirements to create a user in a way that allows an email to be sent to the user with </w:t>
            </w:r>
            <w:proofErr w:type="gramStart"/>
            <w:r>
              <w:t>an activation</w:t>
            </w:r>
            <w:proofErr w:type="gramEnd"/>
            <w:r>
              <w:t xml:space="preserve"> token that the user can use to complete the activation process.</w:t>
            </w:r>
          </w:p>
        </w:tc>
        <w:tc>
          <w:tcPr>
            <w:tcW w:w="2880" w:type="dxa"/>
          </w:tcPr>
          <w:p w:rsidR="006E191D" w:rsidRDefault="007F5320">
            <w:r>
              <w:t>Yes</w:t>
            </w:r>
          </w:p>
        </w:tc>
        <w:tc>
          <w:tcPr>
            <w:tcW w:w="2880" w:type="dxa"/>
          </w:tcPr>
          <w:p w:rsidR="006E191D" w:rsidRPr="007F5320" w:rsidRDefault="007F5320">
            <w:r w:rsidRPr="007F5320">
              <w:t xml:space="preserve">This option is </w:t>
            </w:r>
            <w:r w:rsidRPr="007F5320">
              <w:rPr>
                <w:bCs/>
              </w:rPr>
              <w:t>correct</w:t>
            </w:r>
            <w:r w:rsidRPr="007F5320">
              <w:t xml:space="preserve"> because this is a </w:t>
            </w:r>
            <w:r w:rsidRPr="007F5320">
              <w:rPr>
                <w:bCs/>
              </w:rPr>
              <w:t>use case for the Users API</w:t>
            </w:r>
            <w:r w:rsidRPr="007F5320">
              <w:t>.</w:t>
            </w:r>
          </w:p>
          <w:p w:rsidR="007F5320" w:rsidRPr="007F5320" w:rsidRDefault="007F5320"/>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19</w:t>
      </w:r>
    </w:p>
    <w:p w:rsidR="007F5320" w:rsidRPr="007F5320" w:rsidRDefault="007F5320" w:rsidP="007F5320">
      <w:r>
        <w:t xml:space="preserve">Benefit of using an </w:t>
      </w:r>
      <w:proofErr w:type="spellStart"/>
      <w:r>
        <w:t>Okta</w:t>
      </w:r>
      <w:proofErr w:type="spellEnd"/>
      <w:r>
        <w:t>-managed certificate with a custom URL domain.</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7F5320">
            <w:r>
              <w:t>It is faster and easier to configure.</w:t>
            </w:r>
          </w:p>
        </w:tc>
        <w:tc>
          <w:tcPr>
            <w:tcW w:w="2880" w:type="dxa"/>
          </w:tcPr>
          <w:p w:rsidR="006E191D" w:rsidRDefault="007F5320">
            <w:r>
              <w:t>Yes</w:t>
            </w:r>
          </w:p>
        </w:tc>
        <w:tc>
          <w:tcPr>
            <w:tcW w:w="2880" w:type="dxa"/>
          </w:tcPr>
          <w:p w:rsidR="006E191D" w:rsidRPr="007F5320" w:rsidRDefault="007F5320">
            <w:r w:rsidRPr="007F5320">
              <w:t xml:space="preserve">This option is </w:t>
            </w:r>
            <w:r w:rsidRPr="007F5320">
              <w:rPr>
                <w:bCs/>
              </w:rPr>
              <w:t>correct</w:t>
            </w:r>
            <w:r w:rsidRPr="007F5320">
              <w:t xml:space="preserve"> because using an </w:t>
            </w:r>
            <w:proofErr w:type="spellStart"/>
            <w:r w:rsidRPr="007F5320">
              <w:t>Okta</w:t>
            </w:r>
            <w:proofErr w:type="spellEnd"/>
            <w:r w:rsidRPr="007F5320">
              <w:t xml:space="preserve">-managed certificate when configuring an </w:t>
            </w:r>
            <w:proofErr w:type="spellStart"/>
            <w:r w:rsidRPr="007F5320">
              <w:t>Okta</w:t>
            </w:r>
            <w:proofErr w:type="spellEnd"/>
            <w:r w:rsidRPr="007F5320">
              <w:t xml:space="preserve"> custom domain is </w:t>
            </w:r>
            <w:r w:rsidRPr="007F5320">
              <w:rPr>
                <w:bCs/>
              </w:rPr>
              <w:t>faster and easier</w:t>
            </w:r>
            <w:r w:rsidRPr="007F5320">
              <w:t xml:space="preserve"> than configuring a custom </w:t>
            </w:r>
            <w:r w:rsidRPr="007F5320">
              <w:lastRenderedPageBreak/>
              <w:t>domain with your own TLS certificate.</w:t>
            </w:r>
          </w:p>
        </w:tc>
      </w:tr>
      <w:tr w:rsidR="006E191D">
        <w:tc>
          <w:tcPr>
            <w:tcW w:w="2880" w:type="dxa"/>
          </w:tcPr>
          <w:p w:rsidR="006E191D" w:rsidRDefault="007F5320">
            <w:proofErr w:type="spellStart"/>
            <w:r>
              <w:lastRenderedPageBreak/>
              <w:t>Okta</w:t>
            </w:r>
            <w:proofErr w:type="spellEnd"/>
            <w:r>
              <w:t xml:space="preserve"> manages certificate renewals.</w:t>
            </w:r>
          </w:p>
        </w:tc>
        <w:tc>
          <w:tcPr>
            <w:tcW w:w="2880" w:type="dxa"/>
          </w:tcPr>
          <w:p w:rsidR="006E191D" w:rsidRDefault="007F5320">
            <w:r>
              <w:t>Yes</w:t>
            </w:r>
          </w:p>
        </w:tc>
        <w:tc>
          <w:tcPr>
            <w:tcW w:w="2880" w:type="dxa"/>
          </w:tcPr>
          <w:p w:rsidR="006E191D" w:rsidRPr="007F5320" w:rsidRDefault="007F5320">
            <w:r w:rsidRPr="007F5320">
              <w:t xml:space="preserve">This option is </w:t>
            </w:r>
            <w:r w:rsidRPr="007F5320">
              <w:rPr>
                <w:bCs/>
              </w:rPr>
              <w:t>correct</w:t>
            </w:r>
            <w:r w:rsidRPr="007F5320">
              <w:t xml:space="preserve"> because when using an </w:t>
            </w:r>
            <w:proofErr w:type="spellStart"/>
            <w:r w:rsidRPr="007F5320">
              <w:t>Okta</w:t>
            </w:r>
            <w:proofErr w:type="spellEnd"/>
            <w:r w:rsidRPr="007F5320">
              <w:t xml:space="preserve">-managed certificate, </w:t>
            </w:r>
            <w:proofErr w:type="spellStart"/>
            <w:r w:rsidRPr="007F5320">
              <w:rPr>
                <w:bCs/>
              </w:rPr>
              <w:t>Okta</w:t>
            </w:r>
            <w:proofErr w:type="spellEnd"/>
            <w:r w:rsidRPr="007F5320">
              <w:rPr>
                <w:bCs/>
              </w:rPr>
              <w:t xml:space="preserve"> manages your certificate renewals in perpetuity</w:t>
            </w:r>
            <w:r w:rsidRPr="007F5320">
              <w:t>.</w:t>
            </w:r>
          </w:p>
        </w:tc>
      </w:tr>
      <w:tr w:rsidR="006E191D">
        <w:tc>
          <w:tcPr>
            <w:tcW w:w="2880" w:type="dxa"/>
          </w:tcPr>
          <w:p w:rsidR="006E191D" w:rsidRDefault="007F5320">
            <w:r>
              <w:t>It eliminates the risk of a site outage when the certificate expires.</w:t>
            </w:r>
          </w:p>
        </w:tc>
        <w:tc>
          <w:tcPr>
            <w:tcW w:w="2880" w:type="dxa"/>
          </w:tcPr>
          <w:p w:rsidR="006E191D" w:rsidRDefault="007F5320">
            <w:r>
              <w:t>Yes</w:t>
            </w:r>
          </w:p>
        </w:tc>
        <w:tc>
          <w:tcPr>
            <w:tcW w:w="2880" w:type="dxa"/>
          </w:tcPr>
          <w:p w:rsidR="006E191D" w:rsidRPr="007F5320" w:rsidRDefault="007F5320">
            <w:r w:rsidRPr="007F5320">
              <w:t xml:space="preserve">This option is </w:t>
            </w:r>
            <w:r w:rsidRPr="007F5320">
              <w:rPr>
                <w:bCs/>
              </w:rPr>
              <w:t>correct</w:t>
            </w:r>
            <w:r w:rsidRPr="007F5320">
              <w:t xml:space="preserve"> because when using an </w:t>
            </w:r>
            <w:proofErr w:type="spellStart"/>
            <w:r w:rsidRPr="007F5320">
              <w:t>Okta</w:t>
            </w:r>
            <w:proofErr w:type="spellEnd"/>
            <w:r w:rsidRPr="007F5320">
              <w:t xml:space="preserve">-managed certificate, </w:t>
            </w:r>
            <w:proofErr w:type="spellStart"/>
            <w:r w:rsidRPr="007F5320">
              <w:rPr>
                <w:bCs/>
              </w:rPr>
              <w:t>Okta</w:t>
            </w:r>
            <w:proofErr w:type="spellEnd"/>
            <w:r w:rsidRPr="007F5320">
              <w:rPr>
                <w:bCs/>
              </w:rPr>
              <w:t xml:space="preserve"> manages your certificate renewals in perpetuity</w:t>
            </w:r>
            <w:r w:rsidRPr="007F5320">
              <w: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7F5320" w:rsidRDefault="007F5320">
      <w:pPr>
        <w:pStyle w:val="Heading3"/>
      </w:pPr>
    </w:p>
    <w:p w:rsidR="006E191D" w:rsidRDefault="007F5320">
      <w:pPr>
        <w:pStyle w:val="Heading3"/>
      </w:pPr>
      <w:r>
        <w:t>Question 20</w:t>
      </w:r>
    </w:p>
    <w:p w:rsidR="007F5320" w:rsidRPr="007F5320" w:rsidRDefault="007F5320" w:rsidP="007F5320">
      <w:r>
        <w:t>Required component for configuring on-premises provisioning (OPP).</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7F5320" w:rsidP="007F5320">
            <w:r>
              <w:t>On-premise application.</w:t>
            </w:r>
          </w:p>
        </w:tc>
        <w:tc>
          <w:tcPr>
            <w:tcW w:w="2880" w:type="dxa"/>
          </w:tcPr>
          <w:p w:rsidR="006E191D" w:rsidRDefault="00F01DF3">
            <w:r>
              <w:t>Yes</w:t>
            </w:r>
          </w:p>
        </w:tc>
        <w:tc>
          <w:tcPr>
            <w:tcW w:w="2880" w:type="dxa"/>
          </w:tcPr>
          <w:p w:rsidR="006E191D" w:rsidRPr="00B74BFB" w:rsidRDefault="00F01DF3">
            <w:r>
              <w:t>This option is c</w:t>
            </w:r>
            <w:r w:rsidR="007F5320" w:rsidRPr="00B74BFB">
              <w:t xml:space="preserve">orrect because on-premises provisioning (OPP) combines an on-premise application with a SCIM server or custom connector together with the </w:t>
            </w:r>
            <w:proofErr w:type="spellStart"/>
            <w:r w:rsidR="007F5320" w:rsidRPr="00B74BFB">
              <w:t>Okta</w:t>
            </w:r>
            <w:proofErr w:type="spellEnd"/>
            <w:r w:rsidR="007F5320" w:rsidRPr="00B74BFB">
              <w:t xml:space="preserve"> Provisioning Agent to send user information to and from </w:t>
            </w:r>
            <w:proofErr w:type="spellStart"/>
            <w:r w:rsidR="007F5320" w:rsidRPr="00B74BFB">
              <w:t>Okta</w:t>
            </w:r>
            <w:proofErr w:type="spellEnd"/>
            <w:r w:rsidR="007F5320" w:rsidRPr="00B74BFB">
              <w:t>.</w:t>
            </w:r>
          </w:p>
        </w:tc>
      </w:tr>
      <w:tr w:rsidR="006E191D">
        <w:tc>
          <w:tcPr>
            <w:tcW w:w="2880" w:type="dxa"/>
          </w:tcPr>
          <w:p w:rsidR="006E191D" w:rsidRDefault="007F5320">
            <w:r>
              <w:t>Cloud application.</w:t>
            </w:r>
          </w:p>
        </w:tc>
        <w:tc>
          <w:tcPr>
            <w:tcW w:w="2880" w:type="dxa"/>
          </w:tcPr>
          <w:p w:rsidR="006E191D" w:rsidRDefault="007F5320">
            <w:r>
              <w:t>No</w:t>
            </w:r>
          </w:p>
        </w:tc>
        <w:tc>
          <w:tcPr>
            <w:tcW w:w="2880" w:type="dxa"/>
          </w:tcPr>
          <w:p w:rsidR="006E191D" w:rsidRPr="00B74BFB" w:rsidRDefault="00B74BFB">
            <w:r w:rsidRPr="00B74BFB">
              <w:t>This option is incorrect because on-premises provisioning (OPP) utilizes on-premise application, not cloud applications.</w:t>
            </w:r>
          </w:p>
        </w:tc>
      </w:tr>
      <w:tr w:rsidR="006E191D">
        <w:tc>
          <w:tcPr>
            <w:tcW w:w="2880" w:type="dxa"/>
          </w:tcPr>
          <w:p w:rsidR="006E191D" w:rsidRDefault="007F5320">
            <w:proofErr w:type="spellStart"/>
            <w:r>
              <w:t>Okta</w:t>
            </w:r>
            <w:proofErr w:type="spellEnd"/>
            <w:r>
              <w:t xml:space="preserve"> Provisioning Agent.</w:t>
            </w:r>
          </w:p>
        </w:tc>
        <w:tc>
          <w:tcPr>
            <w:tcW w:w="2880" w:type="dxa"/>
          </w:tcPr>
          <w:p w:rsidR="006E191D" w:rsidRDefault="007F5320">
            <w:r>
              <w:t>Yes</w:t>
            </w:r>
          </w:p>
        </w:tc>
        <w:tc>
          <w:tcPr>
            <w:tcW w:w="2880" w:type="dxa"/>
          </w:tcPr>
          <w:p w:rsidR="006E191D" w:rsidRPr="00B74BFB" w:rsidRDefault="00B74BFB">
            <w:r w:rsidRPr="00B74BFB">
              <w:t xml:space="preserve">This option is </w:t>
            </w:r>
            <w:r w:rsidRPr="00B74BFB">
              <w:rPr>
                <w:bCs/>
              </w:rPr>
              <w:t>correct</w:t>
            </w:r>
            <w:r w:rsidRPr="00B74BFB">
              <w:t xml:space="preserve"> because on-premises provisioning (OPP) combines an on-premise application with a SCIM server or custom connector together with the </w:t>
            </w:r>
            <w:proofErr w:type="spellStart"/>
            <w:r w:rsidRPr="00B74BFB">
              <w:rPr>
                <w:bCs/>
              </w:rPr>
              <w:t>Okta</w:t>
            </w:r>
            <w:proofErr w:type="spellEnd"/>
            <w:r w:rsidRPr="00B74BFB">
              <w:rPr>
                <w:bCs/>
              </w:rPr>
              <w:t xml:space="preserve"> Provisioning Agent</w:t>
            </w:r>
            <w:r w:rsidRPr="00B74BFB">
              <w:t xml:space="preserve"> to send user information to and from </w:t>
            </w:r>
            <w:proofErr w:type="spellStart"/>
            <w:r w:rsidRPr="00B74BFB">
              <w:t>Okta</w:t>
            </w:r>
            <w:proofErr w:type="spellEnd"/>
            <w:r w:rsidRPr="00B74BFB">
              <w:t>.</w:t>
            </w:r>
          </w:p>
        </w:tc>
      </w:tr>
      <w:tr w:rsidR="006E191D">
        <w:tc>
          <w:tcPr>
            <w:tcW w:w="2880" w:type="dxa"/>
          </w:tcPr>
          <w:p w:rsidR="006E191D" w:rsidRDefault="007F5320" w:rsidP="007F5320">
            <w:r>
              <w:t xml:space="preserve">SCIM server or custom </w:t>
            </w:r>
            <w:r>
              <w:lastRenderedPageBreak/>
              <w:t>connectors.</w:t>
            </w:r>
          </w:p>
        </w:tc>
        <w:tc>
          <w:tcPr>
            <w:tcW w:w="2880" w:type="dxa"/>
          </w:tcPr>
          <w:p w:rsidR="006E191D" w:rsidRDefault="007F5320">
            <w:r>
              <w:lastRenderedPageBreak/>
              <w:t>Yes</w:t>
            </w:r>
          </w:p>
        </w:tc>
        <w:tc>
          <w:tcPr>
            <w:tcW w:w="2880" w:type="dxa"/>
          </w:tcPr>
          <w:p w:rsidR="006E191D" w:rsidRPr="00B74BFB" w:rsidRDefault="00B74BFB">
            <w:r w:rsidRPr="00B74BFB">
              <w:t xml:space="preserve">This option is </w:t>
            </w:r>
            <w:r w:rsidRPr="00B74BFB">
              <w:rPr>
                <w:bCs/>
              </w:rPr>
              <w:t>correct</w:t>
            </w:r>
            <w:r w:rsidRPr="00B74BFB">
              <w:t xml:space="preserve"> </w:t>
            </w:r>
            <w:r w:rsidRPr="00B74BFB">
              <w:lastRenderedPageBreak/>
              <w:t xml:space="preserve">because on-premises provisioning (OPP) combines an on-premise application with a </w:t>
            </w:r>
            <w:r w:rsidRPr="00B74BFB">
              <w:rPr>
                <w:bCs/>
              </w:rPr>
              <w:t>SCIM server or custom connectors</w:t>
            </w:r>
            <w:r w:rsidRPr="00B74BFB">
              <w:t xml:space="preserve"> together with the </w:t>
            </w:r>
            <w:proofErr w:type="spellStart"/>
            <w:r w:rsidRPr="00B74BFB">
              <w:t>Okta</w:t>
            </w:r>
            <w:proofErr w:type="spellEnd"/>
            <w:r w:rsidRPr="00B74BFB">
              <w:t xml:space="preserve"> Provisioning Agent to send user information to and from </w:t>
            </w:r>
            <w:proofErr w:type="spellStart"/>
            <w:r w:rsidRPr="00B74BFB">
              <w:t>Okta</w:t>
            </w:r>
            <w:proofErr w:type="spellEnd"/>
            <w:r w:rsidRPr="00B74BFB">
              <w:t>.</w:t>
            </w:r>
          </w:p>
        </w:tc>
      </w:tr>
      <w:tr w:rsidR="007F5320" w:rsidTr="007F5320">
        <w:tc>
          <w:tcPr>
            <w:tcW w:w="2880" w:type="dxa"/>
          </w:tcPr>
          <w:p w:rsidR="007F5320" w:rsidRDefault="007F5320" w:rsidP="007F5320">
            <w:r>
              <w:lastRenderedPageBreak/>
              <w:t>Integrated Windows Authorization Agent.</w:t>
            </w:r>
          </w:p>
        </w:tc>
        <w:tc>
          <w:tcPr>
            <w:tcW w:w="2880" w:type="dxa"/>
          </w:tcPr>
          <w:p w:rsidR="007F5320" w:rsidRDefault="007F5320" w:rsidP="007F5320">
            <w:r>
              <w:t>No</w:t>
            </w:r>
          </w:p>
        </w:tc>
        <w:tc>
          <w:tcPr>
            <w:tcW w:w="2880" w:type="dxa"/>
          </w:tcPr>
          <w:p w:rsidR="007F5320" w:rsidRPr="00B74BFB" w:rsidRDefault="00B74BFB" w:rsidP="007F5320">
            <w:r w:rsidRPr="00B74BFB">
              <w:t xml:space="preserve">This option is incorrect because the Integrated Windows Authorization Agent is not a part of the </w:t>
            </w:r>
            <w:proofErr w:type="spellStart"/>
            <w:r w:rsidRPr="00B74BFB">
              <w:t>Okta</w:t>
            </w:r>
            <w:proofErr w:type="spellEnd"/>
            <w:r w:rsidRPr="00B74BFB">
              <w:t xml:space="preserve"> Provisioning Agent.</w:t>
            </w:r>
          </w:p>
        </w:tc>
      </w:tr>
      <w:tr w:rsidR="00F01DF3" w:rsidTr="00F01DF3">
        <w:tc>
          <w:tcPr>
            <w:tcW w:w="2880" w:type="dxa"/>
          </w:tcPr>
          <w:p w:rsidR="00F01DF3" w:rsidRDefault="00F01DF3" w:rsidP="00BE10BC">
            <w:r>
              <w:t>Integrated Windows Authentication Agent.</w:t>
            </w:r>
          </w:p>
        </w:tc>
        <w:tc>
          <w:tcPr>
            <w:tcW w:w="2880" w:type="dxa"/>
          </w:tcPr>
          <w:p w:rsidR="00F01DF3" w:rsidRDefault="00F01DF3" w:rsidP="00BE10BC">
            <w:r>
              <w:t>No</w:t>
            </w:r>
          </w:p>
        </w:tc>
        <w:tc>
          <w:tcPr>
            <w:tcW w:w="2880" w:type="dxa"/>
          </w:tcPr>
          <w:p w:rsidR="00F01DF3" w:rsidRPr="00B74BFB" w:rsidRDefault="00F01DF3" w:rsidP="00F01DF3">
            <w:r w:rsidRPr="00B74BFB">
              <w:t xml:space="preserve">This option is incorrect because </w:t>
            </w:r>
            <w:r>
              <w:t xml:space="preserve">on-premises provisioning utilizes the </w:t>
            </w:r>
            <w:proofErr w:type="spellStart"/>
            <w:r>
              <w:t>Okta</w:t>
            </w:r>
            <w:proofErr w:type="spellEnd"/>
            <w:r>
              <w:t xml:space="preserve"> Provisioning Agent.</w:t>
            </w:r>
          </w:p>
        </w:tc>
      </w:tr>
    </w:tbl>
    <w:p w:rsidR="006E191D" w:rsidRDefault="006E191D"/>
    <w:p w:rsidR="006E191D" w:rsidRDefault="007F5320">
      <w:pPr>
        <w:pStyle w:val="Heading3"/>
      </w:pPr>
      <w:r>
        <w:t>Question 21</w:t>
      </w:r>
    </w:p>
    <w:p w:rsidR="00B74BFB" w:rsidRPr="00B74BFB" w:rsidRDefault="00B74BFB" w:rsidP="00B74BFB">
      <w:r>
        <w:t xml:space="preserve">Scope needed to configure access to the user's attribute </w:t>
      </w:r>
      <w:proofErr w:type="spellStart"/>
      <w:r>
        <w:rPr>
          <w:rStyle w:val="HTMLCode"/>
          <w:rFonts w:eastAsiaTheme="minorEastAsia"/>
        </w:rPr>
        <w:t>family_name</w:t>
      </w:r>
      <w:proofErr w:type="spellEnd"/>
      <w:r>
        <w:t xml:space="preserve"> in the ID token.</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B74BFB">
            <w:proofErr w:type="spellStart"/>
            <w:r>
              <w:t>Openid</w:t>
            </w:r>
            <w:proofErr w:type="spellEnd"/>
          </w:p>
        </w:tc>
        <w:tc>
          <w:tcPr>
            <w:tcW w:w="2880" w:type="dxa"/>
          </w:tcPr>
          <w:p w:rsidR="006E191D" w:rsidRDefault="00B74BFB">
            <w:r>
              <w:t>No</w:t>
            </w:r>
          </w:p>
        </w:tc>
        <w:tc>
          <w:tcPr>
            <w:tcW w:w="2880" w:type="dxa"/>
          </w:tcPr>
          <w:p w:rsidR="006E191D" w:rsidRDefault="00B74BFB">
            <w:r>
              <w:t xml:space="preserve">This option is incorrect because </w:t>
            </w:r>
            <w:proofErr w:type="spellStart"/>
            <w:r>
              <w:rPr>
                <w:rStyle w:val="HTMLCode"/>
                <w:rFonts w:eastAsiaTheme="minorEastAsia"/>
              </w:rPr>
              <w:t>openid</w:t>
            </w:r>
            <w:proofErr w:type="spellEnd"/>
            <w:r>
              <w:t xml:space="preserve"> is one of the default profile claims.</w:t>
            </w:r>
          </w:p>
        </w:tc>
      </w:tr>
      <w:tr w:rsidR="006E191D">
        <w:tc>
          <w:tcPr>
            <w:tcW w:w="2880" w:type="dxa"/>
          </w:tcPr>
          <w:p w:rsidR="006E191D" w:rsidRDefault="00B74BFB">
            <w:r>
              <w:t>mail</w:t>
            </w:r>
          </w:p>
        </w:tc>
        <w:tc>
          <w:tcPr>
            <w:tcW w:w="2880" w:type="dxa"/>
          </w:tcPr>
          <w:p w:rsidR="006E191D" w:rsidRDefault="00B74BFB">
            <w:r>
              <w:t>No</w:t>
            </w:r>
          </w:p>
        </w:tc>
        <w:tc>
          <w:tcPr>
            <w:tcW w:w="2880" w:type="dxa"/>
          </w:tcPr>
          <w:p w:rsidR="006E191D" w:rsidRDefault="00B74BFB">
            <w:r>
              <w:t xml:space="preserve">This option is incorrect because </w:t>
            </w:r>
            <w:r>
              <w:rPr>
                <w:rStyle w:val="HTMLCode"/>
                <w:rFonts w:eastAsiaTheme="minorEastAsia"/>
              </w:rPr>
              <w:t>mail</w:t>
            </w:r>
            <w:r>
              <w:t xml:space="preserve"> is not one of the default profile claims.</w:t>
            </w:r>
          </w:p>
        </w:tc>
      </w:tr>
      <w:tr w:rsidR="006E191D">
        <w:tc>
          <w:tcPr>
            <w:tcW w:w="2880" w:type="dxa"/>
          </w:tcPr>
          <w:p w:rsidR="006E191D" w:rsidRDefault="00B74BFB">
            <w:r>
              <w:t>phone</w:t>
            </w:r>
          </w:p>
        </w:tc>
        <w:tc>
          <w:tcPr>
            <w:tcW w:w="2880" w:type="dxa"/>
          </w:tcPr>
          <w:p w:rsidR="006E191D" w:rsidRDefault="00B74BFB">
            <w:r>
              <w:t>No</w:t>
            </w:r>
          </w:p>
        </w:tc>
        <w:tc>
          <w:tcPr>
            <w:tcW w:w="2880" w:type="dxa"/>
          </w:tcPr>
          <w:p w:rsidR="006E191D" w:rsidRDefault="00B74BFB">
            <w:r>
              <w:t xml:space="preserve">This option is incorrect because </w:t>
            </w:r>
            <w:r>
              <w:rPr>
                <w:rStyle w:val="HTMLCode"/>
                <w:rFonts w:eastAsiaTheme="minorEastAsia"/>
              </w:rPr>
              <w:t>phone</w:t>
            </w:r>
            <w:r>
              <w:t xml:space="preserve"> is not one of the default profile claims.</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22</w:t>
      </w:r>
    </w:p>
    <w:p w:rsidR="00D82B24" w:rsidRPr="00D82B24" w:rsidRDefault="00D82B24" w:rsidP="00D82B24">
      <w:r>
        <w:t>Valid advantage of using delegated authentication (LDAP Agent).</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D82B24">
            <w:r>
              <w:t>Allows users to reuse their existing LDAP password.</w:t>
            </w:r>
          </w:p>
        </w:tc>
        <w:tc>
          <w:tcPr>
            <w:tcW w:w="2880" w:type="dxa"/>
          </w:tcPr>
          <w:p w:rsidR="006E191D" w:rsidRDefault="00D82B24">
            <w:r>
              <w:t>Yes</w:t>
            </w:r>
          </w:p>
        </w:tc>
        <w:tc>
          <w:tcPr>
            <w:tcW w:w="2880" w:type="dxa"/>
          </w:tcPr>
          <w:p w:rsidR="006E191D" w:rsidRPr="00D82B24" w:rsidRDefault="00D82B24">
            <w:r w:rsidRPr="00D82B24">
              <w:t xml:space="preserve">This option is </w:t>
            </w:r>
            <w:r w:rsidRPr="00D82B24">
              <w:rPr>
                <w:bCs/>
              </w:rPr>
              <w:t>correct</w:t>
            </w:r>
            <w:r w:rsidRPr="00D82B24">
              <w:t xml:space="preserve"> because using delegated authentication when integrating the </w:t>
            </w:r>
            <w:proofErr w:type="spellStart"/>
            <w:r w:rsidRPr="00D82B24">
              <w:t>Okta</w:t>
            </w:r>
            <w:proofErr w:type="spellEnd"/>
            <w:r w:rsidRPr="00D82B24">
              <w:t xml:space="preserve"> LDAP Agent allows LDAP to </w:t>
            </w:r>
            <w:r w:rsidRPr="00D82B24">
              <w:rPr>
                <w:bCs/>
              </w:rPr>
              <w:t xml:space="preserve">authenticate users when they sign in to </w:t>
            </w:r>
            <w:proofErr w:type="spellStart"/>
            <w:r w:rsidRPr="00D82B24">
              <w:rPr>
                <w:bCs/>
              </w:rPr>
              <w:t>Okta</w:t>
            </w:r>
            <w:proofErr w:type="spellEnd"/>
            <w:r w:rsidRPr="00D82B24">
              <w:t>.</w:t>
            </w:r>
          </w:p>
        </w:tc>
      </w:tr>
      <w:tr w:rsidR="006E191D">
        <w:tc>
          <w:tcPr>
            <w:tcW w:w="2880" w:type="dxa"/>
          </w:tcPr>
          <w:p w:rsidR="006E191D" w:rsidRDefault="00D82B24">
            <w:r>
              <w:t xml:space="preserve">Enables LDAP to authenticate users when </w:t>
            </w:r>
            <w:r>
              <w:lastRenderedPageBreak/>
              <w:t xml:space="preserve">they sign in to </w:t>
            </w:r>
            <w:proofErr w:type="spellStart"/>
            <w:r>
              <w:t>Okta</w:t>
            </w:r>
            <w:proofErr w:type="spellEnd"/>
            <w:r>
              <w:t>.</w:t>
            </w:r>
          </w:p>
        </w:tc>
        <w:tc>
          <w:tcPr>
            <w:tcW w:w="2880" w:type="dxa"/>
          </w:tcPr>
          <w:p w:rsidR="006E191D" w:rsidRDefault="00D82B24">
            <w:r>
              <w:lastRenderedPageBreak/>
              <w:t>Yes</w:t>
            </w:r>
          </w:p>
        </w:tc>
        <w:tc>
          <w:tcPr>
            <w:tcW w:w="2880" w:type="dxa"/>
          </w:tcPr>
          <w:p w:rsidR="006E191D" w:rsidRPr="00D82B24" w:rsidRDefault="00D82B24">
            <w:r w:rsidRPr="00D82B24">
              <w:t xml:space="preserve">This option is </w:t>
            </w:r>
            <w:r w:rsidRPr="00D82B24">
              <w:rPr>
                <w:bCs/>
              </w:rPr>
              <w:t>correct</w:t>
            </w:r>
            <w:r w:rsidRPr="00D82B24">
              <w:t xml:space="preserve"> because using delegated </w:t>
            </w:r>
            <w:r w:rsidRPr="00D82B24">
              <w:lastRenderedPageBreak/>
              <w:t xml:space="preserve">authentication when integrating the </w:t>
            </w:r>
            <w:proofErr w:type="spellStart"/>
            <w:r w:rsidRPr="00D82B24">
              <w:t>Okta</w:t>
            </w:r>
            <w:proofErr w:type="spellEnd"/>
            <w:r w:rsidRPr="00D82B24">
              <w:t xml:space="preserve"> LDAP Agent allows LDAP to </w:t>
            </w:r>
            <w:r w:rsidRPr="00D82B24">
              <w:rPr>
                <w:bCs/>
              </w:rPr>
              <w:t xml:space="preserve">authenticate your users when they sign in to </w:t>
            </w:r>
            <w:proofErr w:type="spellStart"/>
            <w:r w:rsidRPr="00D82B24">
              <w:rPr>
                <w:bCs/>
              </w:rPr>
              <w:t>Okta</w:t>
            </w:r>
            <w:proofErr w:type="spellEnd"/>
            <w:r w:rsidRPr="00D82B24">
              <w:t>.</w:t>
            </w:r>
          </w:p>
        </w:tc>
      </w:tr>
      <w:tr w:rsidR="006E191D">
        <w:tc>
          <w:tcPr>
            <w:tcW w:w="2880" w:type="dxa"/>
          </w:tcPr>
          <w:p w:rsidR="006E191D" w:rsidRDefault="00D82B24">
            <w:r>
              <w:lastRenderedPageBreak/>
              <w:t>Makes LDAP the source of truth of the user.</w:t>
            </w:r>
          </w:p>
        </w:tc>
        <w:tc>
          <w:tcPr>
            <w:tcW w:w="2880" w:type="dxa"/>
          </w:tcPr>
          <w:p w:rsidR="006E191D" w:rsidRDefault="00D82B24">
            <w:r>
              <w:t>No</w:t>
            </w:r>
          </w:p>
        </w:tc>
        <w:tc>
          <w:tcPr>
            <w:tcW w:w="2880" w:type="dxa"/>
          </w:tcPr>
          <w:p w:rsidR="006E191D" w:rsidRPr="00D82B24" w:rsidRDefault="00D82B24">
            <w:r w:rsidRPr="00D82B24">
              <w:t xml:space="preserve">This option is incorrect because using delegated authentication when integrating the </w:t>
            </w:r>
            <w:proofErr w:type="spellStart"/>
            <w:r w:rsidRPr="00D82B24">
              <w:t>Okta</w:t>
            </w:r>
            <w:proofErr w:type="spellEnd"/>
            <w:r w:rsidRPr="00D82B24">
              <w:t xml:space="preserve"> LDAP Agent into a customer's existing environment does </w:t>
            </w:r>
            <w:r w:rsidRPr="00D82B24">
              <w:rPr>
                <w:bCs/>
              </w:rPr>
              <w:t>not make LDAP the source of truth of the user</w:t>
            </w:r>
            <w:r w:rsidRPr="00D82B24">
              <w:t>.</w:t>
            </w:r>
          </w:p>
        </w:tc>
      </w:tr>
      <w:tr w:rsidR="006E191D">
        <w:tc>
          <w:tcPr>
            <w:tcW w:w="2880" w:type="dxa"/>
          </w:tcPr>
          <w:p w:rsidR="006E191D" w:rsidRDefault="009F4B5D">
            <w:r>
              <w:t xml:space="preserve">Eliminates the need to import users in bulk to </w:t>
            </w:r>
            <w:proofErr w:type="spellStart"/>
            <w:r>
              <w:t>Okta</w:t>
            </w:r>
            <w:proofErr w:type="spellEnd"/>
          </w:p>
        </w:tc>
        <w:tc>
          <w:tcPr>
            <w:tcW w:w="2880" w:type="dxa"/>
          </w:tcPr>
          <w:p w:rsidR="006E191D" w:rsidRDefault="009F4B5D">
            <w:r>
              <w:t>No</w:t>
            </w:r>
          </w:p>
        </w:tc>
        <w:tc>
          <w:tcPr>
            <w:tcW w:w="2880" w:type="dxa"/>
          </w:tcPr>
          <w:p w:rsidR="006E191D" w:rsidRDefault="009F4B5D">
            <w:r>
              <w:t xml:space="preserve">This option is incorrect because using delegated authentication when integrating the </w:t>
            </w:r>
            <w:proofErr w:type="spellStart"/>
            <w:r>
              <w:t>Okta</w:t>
            </w:r>
            <w:proofErr w:type="spellEnd"/>
            <w:r>
              <w:t xml:space="preserve"> LDAP Agent with an existing environment does not eliminate the need to import users in bulk in </w:t>
            </w:r>
            <w:proofErr w:type="spellStart"/>
            <w:r>
              <w:t>Okta</w:t>
            </w:r>
            <w:proofErr w:type="spellEnd"/>
          </w:p>
        </w:tc>
      </w:tr>
      <w:tr w:rsidR="009F4B5D" w:rsidTr="009F4B5D">
        <w:tc>
          <w:tcPr>
            <w:tcW w:w="2880" w:type="dxa"/>
          </w:tcPr>
          <w:p w:rsidR="009F4B5D" w:rsidRDefault="009F4B5D" w:rsidP="00BE10BC">
            <w:r>
              <w:t>Enables delegated authentication without the use of the Active Directory domain name suffix</w:t>
            </w:r>
          </w:p>
        </w:tc>
        <w:tc>
          <w:tcPr>
            <w:tcW w:w="2880" w:type="dxa"/>
          </w:tcPr>
          <w:p w:rsidR="009F4B5D" w:rsidRDefault="009F4B5D" w:rsidP="00BE10BC">
            <w:r>
              <w:t>No</w:t>
            </w:r>
          </w:p>
        </w:tc>
        <w:tc>
          <w:tcPr>
            <w:tcW w:w="2880" w:type="dxa"/>
          </w:tcPr>
          <w:p w:rsidR="009F4B5D" w:rsidRDefault="009F4B5D" w:rsidP="00BE10BC">
            <w:r>
              <w:t xml:space="preserve">This option is incorrect </w:t>
            </w:r>
            <w:r w:rsidR="00BC4058">
              <w:t xml:space="preserve">because using delegated authentication when integrating the </w:t>
            </w:r>
            <w:proofErr w:type="spellStart"/>
            <w:r w:rsidR="00BC4058">
              <w:t>Okta</w:t>
            </w:r>
            <w:proofErr w:type="spellEnd"/>
            <w:r w:rsidR="00BC4058">
              <w:t xml:space="preserve"> LDAP Agent in an existing environment does not enable delegated authentication without the use of the Active Directory domain name suffix.</w:t>
            </w:r>
          </w:p>
        </w:tc>
      </w:tr>
    </w:tbl>
    <w:p w:rsidR="006E191D" w:rsidRDefault="006E191D"/>
    <w:p w:rsidR="006E191D" w:rsidRDefault="007F5320">
      <w:pPr>
        <w:pStyle w:val="Heading3"/>
      </w:pPr>
      <w:r>
        <w:t>Question 23</w:t>
      </w:r>
    </w:p>
    <w:p w:rsidR="00D82B24" w:rsidRPr="00D82B24" w:rsidRDefault="00D82B24" w:rsidP="00D82B24">
      <w:proofErr w:type="gramStart"/>
      <w:r>
        <w:t>Solution for mitigating credential-based attacks (password spraying, brute-force, etc.).</w:t>
      </w:r>
      <w:proofErr w:type="gramEnd"/>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D82B24" w:rsidP="00D82B24">
            <w:r>
              <w:t>Behavior Detection.</w:t>
            </w:r>
          </w:p>
        </w:tc>
        <w:tc>
          <w:tcPr>
            <w:tcW w:w="2880" w:type="dxa"/>
          </w:tcPr>
          <w:p w:rsidR="006E191D" w:rsidRDefault="00D82B24">
            <w:r>
              <w:t>No</w:t>
            </w:r>
          </w:p>
        </w:tc>
        <w:tc>
          <w:tcPr>
            <w:tcW w:w="2880" w:type="dxa"/>
          </w:tcPr>
          <w:p w:rsidR="006E191D" w:rsidRDefault="00D82B24">
            <w:r>
              <w:t xml:space="preserve">This option is incorrect because </w:t>
            </w:r>
            <w:proofErr w:type="spellStart"/>
            <w:r>
              <w:t>Okta</w:t>
            </w:r>
            <w:proofErr w:type="spellEnd"/>
            <w:r>
              <w:t xml:space="preserve"> captures patterns of user behavior and uses this information to create profiles that describe typical patterns based on previous activity. After you configure the behavior conditions you're interested in, you can add them to your sign-on policy rules to control when users are </w:t>
            </w:r>
            <w:r>
              <w:lastRenderedPageBreak/>
              <w:t>required to provide multifactor authentication.</w:t>
            </w:r>
          </w:p>
        </w:tc>
      </w:tr>
      <w:tr w:rsidR="006E191D">
        <w:tc>
          <w:tcPr>
            <w:tcW w:w="2880" w:type="dxa"/>
          </w:tcPr>
          <w:p w:rsidR="006E191D" w:rsidRDefault="00D82B24">
            <w:r>
              <w:lastRenderedPageBreak/>
              <w:t>Multifactor Authentication.</w:t>
            </w:r>
          </w:p>
        </w:tc>
        <w:tc>
          <w:tcPr>
            <w:tcW w:w="2880" w:type="dxa"/>
          </w:tcPr>
          <w:p w:rsidR="006E191D" w:rsidRDefault="00D82B24">
            <w:r>
              <w:t>No</w:t>
            </w:r>
          </w:p>
        </w:tc>
        <w:tc>
          <w:tcPr>
            <w:tcW w:w="2880" w:type="dxa"/>
          </w:tcPr>
          <w:p w:rsidR="006E191D" w:rsidRDefault="00D82B24">
            <w:r>
              <w:t>This option is incorrect because the purpose of multifactor authentication is to require users to verify their identity in two or more ways to gain access to their account.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24</w:t>
      </w:r>
    </w:p>
    <w:p w:rsidR="00D82B24" w:rsidRPr="00D82B24" w:rsidRDefault="00D82B24" w:rsidP="00D82B24">
      <w:proofErr w:type="gramStart"/>
      <w:r>
        <w:t xml:space="preserve">Valid sequence of steps to configure a custom authorization server in </w:t>
      </w:r>
      <w:proofErr w:type="spellStart"/>
      <w:r>
        <w:t>Okta</w:t>
      </w:r>
      <w:proofErr w:type="spellEnd"/>
      <w:r>
        <w:t>.</w:t>
      </w:r>
      <w:proofErr w:type="gramEnd"/>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D82B24" w:rsidRDefault="00D82B24">
            <w:r>
              <w:t>1. Create scopes,</w:t>
            </w:r>
          </w:p>
          <w:p w:rsidR="00D82B24" w:rsidRDefault="00D82B24">
            <w:r>
              <w:t xml:space="preserve">2. Create claims, </w:t>
            </w:r>
          </w:p>
          <w:p w:rsidR="006E191D" w:rsidRDefault="00D82B24">
            <w:r>
              <w:t>3. Configure access policies, 4. Create Authorization server.</w:t>
            </w:r>
          </w:p>
        </w:tc>
        <w:tc>
          <w:tcPr>
            <w:tcW w:w="2880" w:type="dxa"/>
          </w:tcPr>
          <w:p w:rsidR="006E191D" w:rsidRDefault="00D82B24">
            <w:r>
              <w:t>No</w:t>
            </w:r>
          </w:p>
        </w:tc>
        <w:tc>
          <w:tcPr>
            <w:tcW w:w="2880" w:type="dxa"/>
          </w:tcPr>
          <w:p w:rsidR="006E191D" w:rsidRPr="00D82B24" w:rsidRDefault="00D82B24">
            <w:r w:rsidRPr="00D82B24">
              <w:t xml:space="preserve">This option is incorrect because the sequence of steps for configuring a custom authorization server in </w:t>
            </w:r>
            <w:proofErr w:type="spellStart"/>
            <w:r w:rsidRPr="00D82B24">
              <w:t>Okta</w:t>
            </w:r>
            <w:proofErr w:type="spellEnd"/>
            <w:r w:rsidRPr="00D82B24">
              <w:t xml:space="preserve"> with custom scopes and claims for </w:t>
            </w:r>
            <w:proofErr w:type="spellStart"/>
            <w:r w:rsidRPr="00D82B24">
              <w:t>OAuth</w:t>
            </w:r>
            <w:proofErr w:type="spellEnd"/>
            <w:r w:rsidRPr="00D82B24">
              <w:t xml:space="preserve"> 2.0 clients is incorrect.</w:t>
            </w:r>
          </w:p>
        </w:tc>
      </w:tr>
      <w:tr w:rsidR="006E191D">
        <w:tc>
          <w:tcPr>
            <w:tcW w:w="2880" w:type="dxa"/>
          </w:tcPr>
          <w:p w:rsidR="00D82B24" w:rsidRDefault="00D82B24" w:rsidP="00D82B24">
            <w:r>
              <w:t xml:space="preserve">1. Create Authorization server, </w:t>
            </w:r>
          </w:p>
          <w:p w:rsidR="00D82B24" w:rsidRDefault="00D82B24" w:rsidP="00D82B24">
            <w:r>
              <w:t xml:space="preserve">2. Create scopes, </w:t>
            </w:r>
          </w:p>
          <w:p w:rsidR="00D82B24" w:rsidRDefault="00D82B24" w:rsidP="00D82B24">
            <w:r>
              <w:t xml:space="preserve">3. Create claims, </w:t>
            </w:r>
          </w:p>
          <w:p w:rsidR="006E191D" w:rsidRDefault="00D82B24" w:rsidP="00D82B24">
            <w:r>
              <w:t>4. Configure access policies.</w:t>
            </w:r>
          </w:p>
        </w:tc>
        <w:tc>
          <w:tcPr>
            <w:tcW w:w="2880" w:type="dxa"/>
          </w:tcPr>
          <w:p w:rsidR="006E191D" w:rsidRDefault="00D82B24">
            <w:r>
              <w:t>Yes</w:t>
            </w:r>
          </w:p>
        </w:tc>
        <w:tc>
          <w:tcPr>
            <w:tcW w:w="2880" w:type="dxa"/>
          </w:tcPr>
          <w:p w:rsidR="006E191D" w:rsidRPr="00D82B24" w:rsidRDefault="00D82B24">
            <w:r w:rsidRPr="00D82B24">
              <w:t xml:space="preserve">This option is </w:t>
            </w:r>
            <w:r w:rsidRPr="00D82B24">
              <w:rPr>
                <w:bCs/>
              </w:rPr>
              <w:t>correct</w:t>
            </w:r>
            <w:r w:rsidRPr="00D82B24">
              <w:t xml:space="preserve"> because this is the </w:t>
            </w:r>
            <w:r w:rsidRPr="00D82B24">
              <w:rPr>
                <w:bCs/>
              </w:rPr>
              <w:t>correct sequence of steps</w:t>
            </w:r>
            <w:r w:rsidRPr="00D82B24">
              <w:t xml:space="preserve"> for configuring a custom authorization server in </w:t>
            </w:r>
            <w:proofErr w:type="spellStart"/>
            <w:r w:rsidRPr="00D82B24">
              <w:t>Okta</w:t>
            </w:r>
            <w:proofErr w:type="spellEnd"/>
            <w:r w:rsidRPr="00D82B24">
              <w:t xml:space="preserve"> with custom scopes and claims for </w:t>
            </w:r>
            <w:proofErr w:type="spellStart"/>
            <w:r w:rsidRPr="00D82B24">
              <w:t>OAuth</w:t>
            </w:r>
            <w:proofErr w:type="spellEnd"/>
            <w:r w:rsidRPr="00D82B24">
              <w:t xml:space="preserve"> 2.0 clients.</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25</w:t>
      </w:r>
    </w:p>
    <w:p w:rsidR="00D82B24" w:rsidRPr="00D82B24" w:rsidRDefault="00D82B24" w:rsidP="00D82B24">
      <w:r>
        <w:t>Role that provides the access token during the Resource Owner Password grant flow.</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D82B24" w:rsidP="00D82B24">
            <w:r>
              <w:t>Resource owner.</w:t>
            </w:r>
          </w:p>
        </w:tc>
        <w:tc>
          <w:tcPr>
            <w:tcW w:w="2880" w:type="dxa"/>
          </w:tcPr>
          <w:p w:rsidR="006E191D" w:rsidRDefault="00D82B24">
            <w:r>
              <w:t>No</w:t>
            </w:r>
          </w:p>
        </w:tc>
        <w:tc>
          <w:tcPr>
            <w:tcW w:w="2880" w:type="dxa"/>
          </w:tcPr>
          <w:p w:rsidR="006E191D" w:rsidRPr="00D82B24" w:rsidRDefault="00D82B24">
            <w:r w:rsidRPr="00D82B24">
              <w:t xml:space="preserve">This option is incorrect because it is the </w:t>
            </w:r>
            <w:r w:rsidRPr="00D82B24">
              <w:rPr>
                <w:bCs/>
              </w:rPr>
              <w:t>resource owner that owns some of the resources hosted by the resource server</w:t>
            </w:r>
            <w:r w:rsidRPr="00D82B24">
              <w:t>. This is also known as the user.</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lastRenderedPageBreak/>
        <w:t>Question 26</w:t>
      </w:r>
    </w:p>
    <w:p w:rsidR="00D82B24" w:rsidRPr="00D82B24" w:rsidRDefault="00D82B24" w:rsidP="00D82B24">
      <w:r>
        <w:t xml:space="preserve">Protocol supported by the </w:t>
      </w:r>
      <w:proofErr w:type="spellStart"/>
      <w:r>
        <w:t>Okta</w:t>
      </w:r>
      <w:proofErr w:type="spellEnd"/>
      <w:r>
        <w:t xml:space="preserve"> LDAP Interface.</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D82B24">
            <w:r>
              <w:t>RADIUS</w:t>
            </w:r>
          </w:p>
        </w:tc>
        <w:tc>
          <w:tcPr>
            <w:tcW w:w="2880" w:type="dxa"/>
          </w:tcPr>
          <w:p w:rsidR="006E191D" w:rsidRDefault="00D82B24">
            <w:r>
              <w:t>No</w:t>
            </w:r>
          </w:p>
        </w:tc>
        <w:tc>
          <w:tcPr>
            <w:tcW w:w="2880" w:type="dxa"/>
          </w:tcPr>
          <w:p w:rsidR="006E191D" w:rsidRPr="00D82B24" w:rsidRDefault="00D82B24">
            <w:r w:rsidRPr="00D82B24">
              <w:t xml:space="preserve">This option is incorrect because </w:t>
            </w:r>
            <w:r w:rsidRPr="00D82B24">
              <w:rPr>
                <w:bCs/>
              </w:rPr>
              <w:t>RADIUS is not supported</w:t>
            </w:r>
            <w:r w:rsidRPr="00D82B24">
              <w:t xml:space="preserve"> by the </w:t>
            </w:r>
            <w:proofErr w:type="spellStart"/>
            <w:r w:rsidRPr="00D82B24">
              <w:t>Okta</w:t>
            </w:r>
            <w:proofErr w:type="spellEnd"/>
            <w:r w:rsidRPr="00D82B24">
              <w:t xml:space="preserve"> LDAP Interface.</w:t>
            </w:r>
          </w:p>
        </w:tc>
      </w:tr>
      <w:tr w:rsidR="006E191D">
        <w:tc>
          <w:tcPr>
            <w:tcW w:w="2880" w:type="dxa"/>
          </w:tcPr>
          <w:p w:rsidR="006E191D" w:rsidRDefault="00D82B24">
            <w:proofErr w:type="spellStart"/>
            <w:r>
              <w:t>StartTLS</w:t>
            </w:r>
            <w:proofErr w:type="spellEnd"/>
            <w:r>
              <w:t xml:space="preserve"> (LDAP over TLS).</w:t>
            </w:r>
          </w:p>
        </w:tc>
        <w:tc>
          <w:tcPr>
            <w:tcW w:w="2880" w:type="dxa"/>
          </w:tcPr>
          <w:p w:rsidR="006E191D" w:rsidRDefault="00D82B24">
            <w:r>
              <w:t>Yes</w:t>
            </w:r>
          </w:p>
        </w:tc>
        <w:tc>
          <w:tcPr>
            <w:tcW w:w="2880" w:type="dxa"/>
          </w:tcPr>
          <w:p w:rsidR="006E191D" w:rsidRPr="00D82B24" w:rsidRDefault="00D82B24">
            <w:r w:rsidRPr="00D82B24">
              <w:t xml:space="preserve">This option is </w:t>
            </w:r>
            <w:r w:rsidRPr="00D82B24">
              <w:rPr>
                <w:bCs/>
              </w:rPr>
              <w:t>correct</w:t>
            </w:r>
            <w:r w:rsidRPr="00D82B24">
              <w:t xml:space="preserve"> because </w:t>
            </w:r>
            <w:proofErr w:type="spellStart"/>
            <w:r w:rsidRPr="00D82B24">
              <w:rPr>
                <w:bCs/>
              </w:rPr>
              <w:t>StartTLS</w:t>
            </w:r>
            <w:proofErr w:type="spellEnd"/>
            <w:r w:rsidRPr="00D82B24">
              <w:rPr>
                <w:bCs/>
              </w:rPr>
              <w:t xml:space="preserve"> (LDAP over TLS)</w:t>
            </w:r>
            <w:r w:rsidRPr="00D82B24">
              <w:t xml:space="preserve"> is supported by the </w:t>
            </w:r>
            <w:proofErr w:type="spellStart"/>
            <w:r w:rsidRPr="00D82B24">
              <w:t>Okta</w:t>
            </w:r>
            <w:proofErr w:type="spellEnd"/>
            <w:r w:rsidRPr="00D82B24">
              <w:t xml:space="preserve"> LDAP Interface.</w:t>
            </w:r>
          </w:p>
        </w:tc>
      </w:tr>
      <w:tr w:rsidR="006E191D">
        <w:tc>
          <w:tcPr>
            <w:tcW w:w="2880" w:type="dxa"/>
          </w:tcPr>
          <w:p w:rsidR="006E191D" w:rsidRDefault="00D82B24">
            <w:r>
              <w:t>LDAPS (LDAP over SSL).</w:t>
            </w:r>
          </w:p>
        </w:tc>
        <w:tc>
          <w:tcPr>
            <w:tcW w:w="2880" w:type="dxa"/>
          </w:tcPr>
          <w:p w:rsidR="006E191D" w:rsidRDefault="00D82B24">
            <w:r>
              <w:t>Yes</w:t>
            </w:r>
          </w:p>
        </w:tc>
        <w:tc>
          <w:tcPr>
            <w:tcW w:w="2880" w:type="dxa"/>
          </w:tcPr>
          <w:p w:rsidR="006E191D" w:rsidRPr="00D82B24" w:rsidRDefault="00D82B24">
            <w:r w:rsidRPr="00D82B24">
              <w:t xml:space="preserve">This option is </w:t>
            </w:r>
            <w:r w:rsidRPr="00D82B24">
              <w:rPr>
                <w:bCs/>
              </w:rPr>
              <w:t>correct</w:t>
            </w:r>
            <w:r w:rsidRPr="00D82B24">
              <w:t xml:space="preserve"> because </w:t>
            </w:r>
            <w:r w:rsidRPr="00D82B24">
              <w:rPr>
                <w:bCs/>
              </w:rPr>
              <w:t>LDAPS (LDAP over SSL)</w:t>
            </w:r>
            <w:r w:rsidRPr="00D82B24">
              <w:t xml:space="preserve"> is supported by the </w:t>
            </w:r>
            <w:proofErr w:type="spellStart"/>
            <w:r w:rsidRPr="00D82B24">
              <w:t>Okta</w:t>
            </w:r>
            <w:proofErr w:type="spellEnd"/>
            <w:r w:rsidRPr="00D82B24">
              <w:t xml:space="preserve"> LDAP Interface.</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27</w:t>
      </w:r>
    </w:p>
    <w:p w:rsidR="00D82B24" w:rsidRPr="00D82B24" w:rsidRDefault="00BC153E" w:rsidP="00D82B24">
      <w:proofErr w:type="gramStart"/>
      <w:r>
        <w:t>Approach to update the lifetime of an ID token.</w:t>
      </w:r>
      <w:proofErr w:type="gramEnd"/>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BC153E">
            <w:r>
              <w:t>Identity Provider routing rules.</w:t>
            </w:r>
          </w:p>
        </w:tc>
        <w:tc>
          <w:tcPr>
            <w:tcW w:w="2880" w:type="dxa"/>
          </w:tcPr>
          <w:p w:rsidR="006E191D" w:rsidRDefault="00BC153E">
            <w:r>
              <w:t>No</w:t>
            </w:r>
          </w:p>
        </w:tc>
        <w:tc>
          <w:tcPr>
            <w:tcW w:w="2880" w:type="dxa"/>
          </w:tcPr>
          <w:p w:rsidR="006E191D" w:rsidRPr="00BC153E" w:rsidRDefault="00BC153E">
            <w:r w:rsidRPr="00BC153E">
              <w:t>This option is incorrect because Identity Provider routing rules are used to direct users to identity providers based on the user's location, device, email domain, attributes, or the app they are attempting to access.</w:t>
            </w:r>
          </w:p>
        </w:tc>
      </w:tr>
      <w:tr w:rsidR="006E191D">
        <w:tc>
          <w:tcPr>
            <w:tcW w:w="2880" w:type="dxa"/>
          </w:tcPr>
          <w:p w:rsidR="006E191D" w:rsidRDefault="00BC153E" w:rsidP="00BC153E">
            <w:r>
              <w:t>Token Inline Hook.</w:t>
            </w:r>
          </w:p>
        </w:tc>
        <w:tc>
          <w:tcPr>
            <w:tcW w:w="2880" w:type="dxa"/>
          </w:tcPr>
          <w:p w:rsidR="006E191D" w:rsidRDefault="00BC153E">
            <w:r>
              <w:t>Yes</w:t>
            </w:r>
          </w:p>
        </w:tc>
        <w:tc>
          <w:tcPr>
            <w:tcW w:w="2880" w:type="dxa"/>
          </w:tcPr>
          <w:p w:rsidR="006E191D" w:rsidRPr="00BC153E" w:rsidRDefault="00BC153E">
            <w:r w:rsidRPr="00BC153E">
              <w:t xml:space="preserve">This option is </w:t>
            </w:r>
            <w:r w:rsidRPr="00BC153E">
              <w:rPr>
                <w:bCs/>
              </w:rPr>
              <w:t>correct</w:t>
            </w:r>
            <w:r w:rsidRPr="00BC153E">
              <w:t xml:space="preserve"> because the </w:t>
            </w:r>
            <w:r w:rsidRPr="00BC153E">
              <w:rPr>
                <w:bCs/>
              </w:rPr>
              <w:t xml:space="preserve">Token Inline Hook allows you to update how long </w:t>
            </w:r>
            <w:proofErr w:type="spellStart"/>
            <w:r w:rsidRPr="00BC153E">
              <w:rPr>
                <w:bCs/>
              </w:rPr>
              <w:t>an</w:t>
            </w:r>
            <w:proofErr w:type="spellEnd"/>
            <w:r w:rsidRPr="00BC153E">
              <w:rPr>
                <w:bCs/>
              </w:rPr>
              <w:t xml:space="preserve"> access token or an ID token is valid</w:t>
            </w:r>
            <w:r w:rsidRPr="00BC153E">
              <w: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28</w:t>
      </w:r>
    </w:p>
    <w:p w:rsidR="00BC153E" w:rsidRPr="00BC153E" w:rsidRDefault="00BC153E" w:rsidP="00BC153E">
      <w:r>
        <w:t xml:space="preserve">Functionality supported when using </w:t>
      </w:r>
      <w:proofErr w:type="gramStart"/>
      <w:r>
        <w:t>an LDAP</w:t>
      </w:r>
      <w:proofErr w:type="gramEnd"/>
      <w:r>
        <w:t xml:space="preserve"> directory integration.</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BC153E">
            <w:r>
              <w:t>Self-service password reset.</w:t>
            </w:r>
          </w:p>
        </w:tc>
        <w:tc>
          <w:tcPr>
            <w:tcW w:w="2880" w:type="dxa"/>
          </w:tcPr>
          <w:p w:rsidR="006E191D" w:rsidRDefault="00BC153E">
            <w:r>
              <w:t>Yes</w:t>
            </w:r>
          </w:p>
        </w:tc>
        <w:tc>
          <w:tcPr>
            <w:tcW w:w="2880" w:type="dxa"/>
          </w:tcPr>
          <w:p w:rsidR="006E191D" w:rsidRPr="00BC153E" w:rsidRDefault="00BC153E">
            <w:r w:rsidRPr="00BC153E">
              <w:t xml:space="preserve">This option is </w:t>
            </w:r>
            <w:r w:rsidRPr="00BC153E">
              <w:rPr>
                <w:bCs/>
              </w:rPr>
              <w:t>correct</w:t>
            </w:r>
            <w:r w:rsidRPr="00BC153E">
              <w:t xml:space="preserve"> because </w:t>
            </w:r>
            <w:r w:rsidRPr="00BC153E">
              <w:rPr>
                <w:bCs/>
              </w:rPr>
              <w:t>self-service password reset is supported</w:t>
            </w:r>
            <w:r w:rsidRPr="00BC153E">
              <w:t xml:space="preserve"> when using </w:t>
            </w:r>
            <w:proofErr w:type="gramStart"/>
            <w:r w:rsidRPr="00BC153E">
              <w:t xml:space="preserve">an </w:t>
            </w:r>
            <w:r w:rsidRPr="00BC153E">
              <w:lastRenderedPageBreak/>
              <w:t>LDAP</w:t>
            </w:r>
            <w:proofErr w:type="gramEnd"/>
            <w:r w:rsidRPr="00BC153E">
              <w:t xml:space="preserve"> directory integration.</w:t>
            </w:r>
          </w:p>
        </w:tc>
      </w:tr>
      <w:tr w:rsidR="006E191D">
        <w:tc>
          <w:tcPr>
            <w:tcW w:w="2880" w:type="dxa"/>
          </w:tcPr>
          <w:p w:rsidR="006E191D" w:rsidRDefault="00BC153E">
            <w:r>
              <w:lastRenderedPageBreak/>
              <w:t>Filtering users and groups by selecting an LDAP filter and selecting OUs.</w:t>
            </w:r>
          </w:p>
        </w:tc>
        <w:tc>
          <w:tcPr>
            <w:tcW w:w="2880" w:type="dxa"/>
          </w:tcPr>
          <w:p w:rsidR="006E191D" w:rsidRDefault="00BC153E">
            <w:r>
              <w:t>No</w:t>
            </w:r>
          </w:p>
        </w:tc>
        <w:tc>
          <w:tcPr>
            <w:tcW w:w="2880" w:type="dxa"/>
          </w:tcPr>
          <w:p w:rsidR="006E191D" w:rsidRPr="00BC153E" w:rsidRDefault="00BC153E">
            <w:r w:rsidRPr="00BC153E">
              <w:t xml:space="preserve">This option is incorrect because filtering users and groups by selecting an LDAP filter and selecting OUs is </w:t>
            </w:r>
            <w:r w:rsidRPr="00BC153E">
              <w:rPr>
                <w:bCs/>
              </w:rPr>
              <w:t>not supported</w:t>
            </w:r>
            <w:r w:rsidRPr="00BC153E">
              <w:t xml:space="preserve"> when using </w:t>
            </w:r>
            <w:proofErr w:type="gramStart"/>
            <w:r w:rsidRPr="00BC153E">
              <w:t>an LDAP</w:t>
            </w:r>
            <w:proofErr w:type="gramEnd"/>
            <w:r w:rsidRPr="00BC153E">
              <w:t xml:space="preserve"> directory integration.</w:t>
            </w:r>
          </w:p>
        </w:tc>
      </w:tr>
      <w:tr w:rsidR="006E191D">
        <w:tc>
          <w:tcPr>
            <w:tcW w:w="2880" w:type="dxa"/>
          </w:tcPr>
          <w:p w:rsidR="006E191D" w:rsidRDefault="00BC153E">
            <w:r>
              <w:t>Active Directory Lightweight Directory Services (AD LDS).</w:t>
            </w:r>
          </w:p>
        </w:tc>
        <w:tc>
          <w:tcPr>
            <w:tcW w:w="2880" w:type="dxa"/>
          </w:tcPr>
          <w:p w:rsidR="006E191D" w:rsidRDefault="00BC153E">
            <w:r>
              <w:t>Yes</w:t>
            </w:r>
          </w:p>
        </w:tc>
        <w:tc>
          <w:tcPr>
            <w:tcW w:w="2880" w:type="dxa"/>
          </w:tcPr>
          <w:p w:rsidR="006E191D" w:rsidRPr="00BC153E" w:rsidRDefault="00BC153E">
            <w:r w:rsidRPr="00BC153E">
              <w:t xml:space="preserve">This option is </w:t>
            </w:r>
            <w:r w:rsidRPr="00BC153E">
              <w:rPr>
                <w:bCs/>
              </w:rPr>
              <w:t>correct</w:t>
            </w:r>
            <w:r w:rsidRPr="00BC153E">
              <w:t xml:space="preserve"> because </w:t>
            </w:r>
            <w:r w:rsidRPr="00BC153E">
              <w:rPr>
                <w:bCs/>
              </w:rPr>
              <w:t>Active Directory Lightweight Directory Services (AD LDS) is supported</w:t>
            </w:r>
            <w:r w:rsidRPr="00BC153E">
              <w:t xml:space="preserve"> when using </w:t>
            </w:r>
            <w:proofErr w:type="gramStart"/>
            <w:r w:rsidRPr="00BC153E">
              <w:t>an LDAP</w:t>
            </w:r>
            <w:proofErr w:type="gramEnd"/>
            <w:r w:rsidRPr="00BC153E">
              <w:t xml:space="preserve"> directory integration.</w:t>
            </w:r>
          </w:p>
        </w:tc>
      </w:tr>
      <w:tr w:rsidR="006E191D">
        <w:tc>
          <w:tcPr>
            <w:tcW w:w="2880" w:type="dxa"/>
          </w:tcPr>
          <w:p w:rsidR="006E191D" w:rsidRDefault="00BC153E">
            <w:r>
              <w:t>Universal Security Groups.</w:t>
            </w:r>
          </w:p>
        </w:tc>
        <w:tc>
          <w:tcPr>
            <w:tcW w:w="2880" w:type="dxa"/>
          </w:tcPr>
          <w:p w:rsidR="006E191D" w:rsidRDefault="00BC153E">
            <w:r>
              <w:t>No</w:t>
            </w:r>
          </w:p>
        </w:tc>
        <w:tc>
          <w:tcPr>
            <w:tcW w:w="2880" w:type="dxa"/>
          </w:tcPr>
          <w:p w:rsidR="006E191D" w:rsidRPr="00BC153E" w:rsidRDefault="00BC153E">
            <w:r w:rsidRPr="00BC153E">
              <w:t xml:space="preserve">This option is incorrect because </w:t>
            </w:r>
            <w:r w:rsidRPr="00BC153E">
              <w:rPr>
                <w:bCs/>
              </w:rPr>
              <w:t>universal security groups are not supported</w:t>
            </w:r>
            <w:r w:rsidRPr="00BC153E">
              <w:t xml:space="preserve"> when using </w:t>
            </w:r>
            <w:proofErr w:type="gramStart"/>
            <w:r w:rsidRPr="00BC153E">
              <w:t>an LDAP</w:t>
            </w:r>
            <w:proofErr w:type="gramEnd"/>
            <w:r w:rsidRPr="00BC153E">
              <w:t xml:space="preserve"> directory integration.</w:t>
            </w:r>
          </w:p>
        </w:tc>
      </w:tr>
    </w:tbl>
    <w:p w:rsidR="006E191D" w:rsidRDefault="006E191D"/>
    <w:p w:rsidR="006E191D" w:rsidRDefault="007F5320">
      <w:pPr>
        <w:pStyle w:val="Heading3"/>
      </w:pPr>
      <w:r>
        <w:t>Question 29</w:t>
      </w:r>
    </w:p>
    <w:p w:rsidR="00BC153E" w:rsidRPr="00BC153E" w:rsidRDefault="00BC153E" w:rsidP="00BC153E">
      <w:proofErr w:type="gramStart"/>
      <w:r>
        <w:t>Hub-and-Spoke SAML setup.</w:t>
      </w:r>
      <w:proofErr w:type="gramEnd"/>
      <w:r>
        <w:t xml:space="preserve"> Is this the </w:t>
      </w:r>
      <w:proofErr w:type="spellStart"/>
      <w:r>
        <w:t>IdP</w:t>
      </w:r>
      <w:proofErr w:type="spellEnd"/>
      <w:r>
        <w:t>-initiated URL?</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BC153E">
            <w:r>
              <w:t>Hub Assertion Consumer Service URL.</w:t>
            </w:r>
          </w:p>
        </w:tc>
        <w:tc>
          <w:tcPr>
            <w:tcW w:w="2880" w:type="dxa"/>
          </w:tcPr>
          <w:p w:rsidR="006E191D" w:rsidRDefault="00BC153E">
            <w:r>
              <w:t>No</w:t>
            </w:r>
          </w:p>
        </w:tc>
        <w:tc>
          <w:tcPr>
            <w:tcW w:w="2880" w:type="dxa"/>
          </w:tcPr>
          <w:p w:rsidR="006E191D" w:rsidRPr="00BC153E" w:rsidRDefault="00BC153E">
            <w:r w:rsidRPr="00BC153E">
              <w:t xml:space="preserve">This option is incorrect because the </w:t>
            </w:r>
            <w:proofErr w:type="spellStart"/>
            <w:r w:rsidRPr="00BC153E">
              <w:t>IdP</w:t>
            </w:r>
            <w:proofErr w:type="spellEnd"/>
            <w:r w:rsidRPr="00BC153E">
              <w:t xml:space="preserve"> (source) in the Hub and Spoke model, hence, the </w:t>
            </w:r>
            <w:proofErr w:type="spellStart"/>
            <w:r w:rsidRPr="00BC153E">
              <w:t>IdP</w:t>
            </w:r>
            <w:proofErr w:type="spellEnd"/>
            <w:r w:rsidRPr="00BC153E">
              <w:t xml:space="preserve">-initiated URL will be an </w:t>
            </w:r>
            <w:r w:rsidRPr="00BC153E">
              <w:rPr>
                <w:bCs/>
              </w:rPr>
              <w:t>application-embedded link of the Org2Org application in Spoke</w:t>
            </w:r>
            <w:r w:rsidRPr="00BC153E">
              <w: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30</w:t>
      </w:r>
    </w:p>
    <w:p w:rsidR="00BC153E" w:rsidRPr="00BC153E" w:rsidRDefault="00BC153E" w:rsidP="00BC153E">
      <w:r>
        <w:t xml:space="preserve">Method for integrating Azure AD as an external </w:t>
      </w:r>
      <w:proofErr w:type="spellStart"/>
      <w:proofErr w:type="gramStart"/>
      <w:r>
        <w:t>IdP</w:t>
      </w:r>
      <w:proofErr w:type="spellEnd"/>
      <w:proofErr w:type="gramEnd"/>
      <w:r>
        <w:t xml:space="preserve"> for a supply chain partner.</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BC153E">
            <w:r>
              <w:t>Smart Card</w:t>
            </w:r>
          </w:p>
        </w:tc>
        <w:tc>
          <w:tcPr>
            <w:tcW w:w="2880" w:type="dxa"/>
          </w:tcPr>
          <w:p w:rsidR="006E191D" w:rsidRDefault="00BC153E">
            <w:r>
              <w:t>No</w:t>
            </w:r>
          </w:p>
        </w:tc>
        <w:tc>
          <w:tcPr>
            <w:tcW w:w="2880" w:type="dxa"/>
          </w:tcPr>
          <w:p w:rsidR="006E191D" w:rsidRPr="00BC153E" w:rsidRDefault="00BC153E">
            <w:r w:rsidRPr="00BC153E">
              <w:t>This option is incorrect because Smart Card is not an option for integrating Azure AD as the external service for this scenario.</w:t>
            </w:r>
          </w:p>
        </w:tc>
      </w:tr>
      <w:tr w:rsidR="006E191D">
        <w:tc>
          <w:tcPr>
            <w:tcW w:w="2880" w:type="dxa"/>
          </w:tcPr>
          <w:p w:rsidR="006E191D" w:rsidRDefault="00BC153E">
            <w:r>
              <w:t>SAML 2.0</w:t>
            </w:r>
          </w:p>
        </w:tc>
        <w:tc>
          <w:tcPr>
            <w:tcW w:w="2880" w:type="dxa"/>
          </w:tcPr>
          <w:p w:rsidR="006E191D" w:rsidRDefault="00BC153E">
            <w:r>
              <w:t>Yes</w:t>
            </w:r>
          </w:p>
        </w:tc>
        <w:tc>
          <w:tcPr>
            <w:tcW w:w="2880" w:type="dxa"/>
          </w:tcPr>
          <w:p w:rsidR="006E191D" w:rsidRPr="00BC153E" w:rsidRDefault="00BC153E">
            <w:r w:rsidRPr="00BC153E">
              <w:t xml:space="preserve">This option is </w:t>
            </w:r>
            <w:r w:rsidRPr="00BC153E">
              <w:rPr>
                <w:bCs/>
              </w:rPr>
              <w:t>correct</w:t>
            </w:r>
            <w:r w:rsidRPr="00BC153E">
              <w:t xml:space="preserve"> because </w:t>
            </w:r>
            <w:r w:rsidRPr="00BC153E">
              <w:rPr>
                <w:bCs/>
              </w:rPr>
              <w:t xml:space="preserve">SAML 2.0 can be </w:t>
            </w:r>
            <w:r w:rsidRPr="00BC153E">
              <w:rPr>
                <w:bCs/>
              </w:rPr>
              <w:lastRenderedPageBreak/>
              <w:t>used to integrate Azure AD as the external service for this scenario</w:t>
            </w:r>
          </w:p>
        </w:tc>
      </w:tr>
      <w:tr w:rsidR="006E191D">
        <w:tc>
          <w:tcPr>
            <w:tcW w:w="2880" w:type="dxa"/>
          </w:tcPr>
          <w:p w:rsidR="006E191D" w:rsidRDefault="00BC153E">
            <w:r>
              <w:lastRenderedPageBreak/>
              <w:t>WS-Fed</w:t>
            </w:r>
          </w:p>
        </w:tc>
        <w:tc>
          <w:tcPr>
            <w:tcW w:w="2880" w:type="dxa"/>
          </w:tcPr>
          <w:p w:rsidR="006E191D" w:rsidRDefault="00BC153E">
            <w:r>
              <w:t>No</w:t>
            </w:r>
          </w:p>
        </w:tc>
        <w:tc>
          <w:tcPr>
            <w:tcW w:w="2880" w:type="dxa"/>
          </w:tcPr>
          <w:p w:rsidR="006E191D" w:rsidRPr="00BC153E" w:rsidRDefault="00BC153E">
            <w:r w:rsidRPr="00BC153E">
              <w:t>This option is incorrect because WS-Fed is not an option for integrating Azure AD as the external service for this scenario.</w:t>
            </w:r>
          </w:p>
        </w:tc>
      </w:tr>
      <w:tr w:rsidR="006E191D">
        <w:tc>
          <w:tcPr>
            <w:tcW w:w="2880" w:type="dxa"/>
          </w:tcPr>
          <w:p w:rsidR="006E191D" w:rsidRDefault="00003117">
            <w:proofErr w:type="spellStart"/>
            <w:r>
              <w:t>OpenID</w:t>
            </w:r>
            <w:proofErr w:type="spellEnd"/>
            <w:r>
              <w:t xml:space="preserve"> Connect</w:t>
            </w:r>
          </w:p>
        </w:tc>
        <w:tc>
          <w:tcPr>
            <w:tcW w:w="2880" w:type="dxa"/>
          </w:tcPr>
          <w:p w:rsidR="006E191D" w:rsidRDefault="00003117">
            <w:r>
              <w:t>Yes</w:t>
            </w:r>
          </w:p>
        </w:tc>
        <w:tc>
          <w:tcPr>
            <w:tcW w:w="2880" w:type="dxa"/>
          </w:tcPr>
          <w:p w:rsidR="006E191D" w:rsidRDefault="00003117">
            <w:r>
              <w:t>This option is correct because OIDC is an option for integrating Azure AD as the external service for this scenario.</w:t>
            </w:r>
          </w:p>
        </w:tc>
      </w:tr>
      <w:tr w:rsidR="00003117" w:rsidTr="00003117">
        <w:tc>
          <w:tcPr>
            <w:tcW w:w="2880" w:type="dxa"/>
          </w:tcPr>
          <w:p w:rsidR="00003117" w:rsidRDefault="00003117" w:rsidP="00BE10BC">
            <w:r>
              <w:t>SWA</w:t>
            </w:r>
          </w:p>
        </w:tc>
        <w:tc>
          <w:tcPr>
            <w:tcW w:w="2880" w:type="dxa"/>
          </w:tcPr>
          <w:p w:rsidR="00003117" w:rsidRDefault="00003117" w:rsidP="00BE10BC">
            <w:r>
              <w:t xml:space="preserve">No </w:t>
            </w:r>
          </w:p>
        </w:tc>
        <w:tc>
          <w:tcPr>
            <w:tcW w:w="2880" w:type="dxa"/>
          </w:tcPr>
          <w:p w:rsidR="00003117" w:rsidRDefault="00003117" w:rsidP="00BE10BC">
            <w:r w:rsidRPr="00BC153E">
              <w:t>This op</w:t>
            </w:r>
            <w:r>
              <w:t>tion is incorrect because SWA</w:t>
            </w:r>
            <w:r w:rsidRPr="00BC153E">
              <w:t xml:space="preserve"> is not an option for integrating Azure AD as the external service for this scenario.</w:t>
            </w:r>
          </w:p>
        </w:tc>
      </w:tr>
    </w:tbl>
    <w:p w:rsidR="006E191D" w:rsidRDefault="006E191D"/>
    <w:p w:rsidR="006E191D" w:rsidRDefault="007F5320">
      <w:pPr>
        <w:pStyle w:val="Heading3"/>
      </w:pPr>
      <w:r>
        <w:t>Question 31</w:t>
      </w:r>
    </w:p>
    <w:p w:rsidR="00815C9B" w:rsidRPr="00815C9B" w:rsidRDefault="00815C9B" w:rsidP="00815C9B">
      <w:r>
        <w:t>Expected behavior when an end-user attempts to log in from a high-risk network zone with a deny sign-on policy.</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815C9B">
            <w:r>
              <w:t>The end user receives a message that indicates that only two more login attempts are allowed before the user will be locked out.</w:t>
            </w:r>
          </w:p>
        </w:tc>
        <w:tc>
          <w:tcPr>
            <w:tcW w:w="2880" w:type="dxa"/>
          </w:tcPr>
          <w:p w:rsidR="006E191D" w:rsidRDefault="00815C9B">
            <w:r>
              <w:t>No</w:t>
            </w:r>
          </w:p>
        </w:tc>
        <w:tc>
          <w:tcPr>
            <w:tcW w:w="2880" w:type="dxa"/>
          </w:tcPr>
          <w:p w:rsidR="006E191D" w:rsidRPr="00815C9B" w:rsidRDefault="00815C9B">
            <w:r w:rsidRPr="00815C9B">
              <w:t xml:space="preserve">This option is incorrect because the user will </w:t>
            </w:r>
            <w:r w:rsidRPr="00815C9B">
              <w:rPr>
                <w:bCs/>
              </w:rPr>
              <w:t>not receive a message</w:t>
            </w:r>
            <w:r w:rsidRPr="00815C9B">
              <w:t xml:space="preserve"> regarding their login attempt.</w:t>
            </w:r>
          </w:p>
        </w:tc>
      </w:tr>
      <w:tr w:rsidR="006E191D">
        <w:tc>
          <w:tcPr>
            <w:tcW w:w="2880" w:type="dxa"/>
          </w:tcPr>
          <w:p w:rsidR="006E191D" w:rsidRDefault="00815C9B">
            <w:r>
              <w:t>The end user receives a message that indicates that logging in from a restricted zone is prohibited.</w:t>
            </w:r>
          </w:p>
        </w:tc>
        <w:tc>
          <w:tcPr>
            <w:tcW w:w="2880" w:type="dxa"/>
          </w:tcPr>
          <w:p w:rsidR="006E191D" w:rsidRDefault="00815C9B">
            <w:r>
              <w:t>No</w:t>
            </w:r>
          </w:p>
        </w:tc>
        <w:tc>
          <w:tcPr>
            <w:tcW w:w="2880" w:type="dxa"/>
          </w:tcPr>
          <w:p w:rsidR="006E191D" w:rsidRPr="00815C9B" w:rsidRDefault="00815C9B">
            <w:r w:rsidRPr="00815C9B">
              <w:t xml:space="preserve">This option is incorrect because the user will </w:t>
            </w:r>
            <w:r w:rsidRPr="00815C9B">
              <w:rPr>
                <w:bCs/>
              </w:rPr>
              <w:t>not receive a message</w:t>
            </w:r>
            <w:r w:rsidRPr="00815C9B">
              <w:t xml:space="preserve"> regarding their login attempt.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32</w:t>
      </w:r>
    </w:p>
    <w:p w:rsidR="00815C9B" w:rsidRPr="00815C9B" w:rsidRDefault="00815C9B" w:rsidP="00815C9B">
      <w:r>
        <w:t xml:space="preserve">Correct flow for </w:t>
      </w:r>
      <w:proofErr w:type="spellStart"/>
      <w:r>
        <w:t>Okta</w:t>
      </w:r>
      <w:proofErr w:type="spellEnd"/>
      <w:r>
        <w:t xml:space="preserve"> Implementation Consultant to select when implementing OIDC for a native application.</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815C9B">
            <w:r>
              <w:t>Client credentials flow.</w:t>
            </w:r>
          </w:p>
        </w:tc>
        <w:tc>
          <w:tcPr>
            <w:tcW w:w="2880" w:type="dxa"/>
          </w:tcPr>
          <w:p w:rsidR="006E191D" w:rsidRDefault="00815C9B">
            <w:r>
              <w:t>No</w:t>
            </w:r>
          </w:p>
        </w:tc>
        <w:tc>
          <w:tcPr>
            <w:tcW w:w="2880" w:type="dxa"/>
          </w:tcPr>
          <w:p w:rsidR="006E191D" w:rsidRPr="00815C9B" w:rsidRDefault="00815C9B">
            <w:r w:rsidRPr="00815C9B">
              <w:t xml:space="preserve">This option is incorrect because </w:t>
            </w:r>
            <w:r w:rsidRPr="00815C9B">
              <w:rPr>
                <w:bCs/>
              </w:rPr>
              <w:t>Authorization Code with Proof Key for Code Exchange (PKCE)</w:t>
            </w:r>
            <w:r w:rsidRPr="00815C9B">
              <w:t xml:space="preserve"> is the recommended flow for most applications, whether </w:t>
            </w:r>
            <w:r w:rsidRPr="00815C9B">
              <w:lastRenderedPageBreak/>
              <w:t xml:space="preserve">server-side (web), </w:t>
            </w:r>
            <w:r w:rsidRPr="00815C9B">
              <w:rPr>
                <w:bCs/>
              </w:rPr>
              <w:t>native</w:t>
            </w:r>
            <w:r w:rsidRPr="00815C9B">
              <w:t>, or mobile.</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33</w:t>
      </w:r>
    </w:p>
    <w:p w:rsidR="00815C9B" w:rsidRPr="00815C9B" w:rsidRDefault="00815C9B" w:rsidP="00815C9B">
      <w:proofErr w:type="gramStart"/>
      <w:r>
        <w:t>True statement about the Redirect Authentication Model.</w:t>
      </w:r>
      <w:proofErr w:type="gramEnd"/>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815C9B">
            <w:r>
              <w:t xml:space="preserve">When the Redirect Authentication Deployment Model is used, the user is automatically redirected to and from </w:t>
            </w:r>
            <w:proofErr w:type="spellStart"/>
            <w:r>
              <w:t>Okta</w:t>
            </w:r>
            <w:proofErr w:type="spellEnd"/>
            <w:r>
              <w:t>.</w:t>
            </w:r>
          </w:p>
        </w:tc>
        <w:tc>
          <w:tcPr>
            <w:tcW w:w="2880" w:type="dxa"/>
          </w:tcPr>
          <w:p w:rsidR="006E191D" w:rsidRDefault="00815C9B">
            <w:r>
              <w:t>No</w:t>
            </w:r>
          </w:p>
        </w:tc>
        <w:tc>
          <w:tcPr>
            <w:tcW w:w="2880" w:type="dxa"/>
          </w:tcPr>
          <w:p w:rsidR="006E191D" w:rsidRPr="002E7059" w:rsidRDefault="002E7059">
            <w:r w:rsidRPr="002E7059">
              <w:t xml:space="preserve">This option is incorrect because when the Redirect Authentication Model is used, the </w:t>
            </w:r>
            <w:r w:rsidRPr="002E7059">
              <w:rPr>
                <w:bCs/>
              </w:rPr>
              <w:t xml:space="preserve">user session is redirected to </w:t>
            </w:r>
            <w:proofErr w:type="spellStart"/>
            <w:r w:rsidRPr="002E7059">
              <w:rPr>
                <w:bCs/>
              </w:rPr>
              <w:t>Okta</w:t>
            </w:r>
            <w:proofErr w:type="spellEnd"/>
            <w:r w:rsidRPr="002E7059">
              <w:t xml:space="preserve"> for credential verification and is then redirected to the authenticated access to the client application and other secured resources.</w:t>
            </w:r>
          </w:p>
        </w:tc>
      </w:tr>
      <w:tr w:rsidR="006E191D">
        <w:tc>
          <w:tcPr>
            <w:tcW w:w="2880" w:type="dxa"/>
          </w:tcPr>
          <w:p w:rsidR="006E191D" w:rsidRDefault="00815C9B">
            <w:r>
              <w:t>The Redirect Authentication Deployment Model requires a greater level of effort to integrate and maintain compared to the Embedded Authentication Model.</w:t>
            </w:r>
          </w:p>
        </w:tc>
        <w:tc>
          <w:tcPr>
            <w:tcW w:w="2880" w:type="dxa"/>
          </w:tcPr>
          <w:p w:rsidR="006E191D" w:rsidRDefault="00815C9B">
            <w:r>
              <w:t>No</w:t>
            </w:r>
          </w:p>
        </w:tc>
        <w:tc>
          <w:tcPr>
            <w:tcW w:w="2880" w:type="dxa"/>
          </w:tcPr>
          <w:p w:rsidR="006E191D" w:rsidRPr="002E7059" w:rsidRDefault="002E7059">
            <w:r w:rsidRPr="002E7059">
              <w:t xml:space="preserve">This option is incorrect because the Redirect Authentication Model requires a </w:t>
            </w:r>
            <w:r w:rsidRPr="002E7059">
              <w:rPr>
                <w:bCs/>
              </w:rPr>
              <w:t xml:space="preserve">higher level of effort to integrate and maintain compared to the </w:t>
            </w:r>
            <w:proofErr w:type="spellStart"/>
            <w:r w:rsidRPr="002E7059">
              <w:rPr>
                <w:bCs/>
              </w:rPr>
              <w:t>Okta</w:t>
            </w:r>
            <w:proofErr w:type="spellEnd"/>
            <w:r w:rsidRPr="002E7059">
              <w:rPr>
                <w:bCs/>
              </w:rPr>
              <w:t>-hosted Sign-in Widget</w:t>
            </w:r>
            <w:r w:rsidRPr="002E7059">
              <w:t>.</w:t>
            </w:r>
          </w:p>
        </w:tc>
      </w:tr>
      <w:tr w:rsidR="006E191D">
        <w:tc>
          <w:tcPr>
            <w:tcW w:w="2880" w:type="dxa"/>
          </w:tcPr>
          <w:p w:rsidR="006E191D" w:rsidRDefault="00815C9B">
            <w:r>
              <w:t>When the Redirect Authentication Deployment Model is used, the deployment mitigates DDOS attacks on the application can result in slower sign-in experience.</w:t>
            </w:r>
          </w:p>
        </w:tc>
        <w:tc>
          <w:tcPr>
            <w:tcW w:w="2880" w:type="dxa"/>
          </w:tcPr>
          <w:p w:rsidR="006E191D" w:rsidRDefault="00815C9B">
            <w:r>
              <w:t>No</w:t>
            </w:r>
          </w:p>
        </w:tc>
        <w:tc>
          <w:tcPr>
            <w:tcW w:w="2880" w:type="dxa"/>
          </w:tcPr>
          <w:p w:rsidR="006E191D" w:rsidRPr="002E7059" w:rsidRDefault="002E7059">
            <w:r w:rsidRPr="002E7059">
              <w:t xml:space="preserve">This option is incorrect because </w:t>
            </w:r>
            <w:r w:rsidRPr="002E7059">
              <w:rPr>
                <w:bCs/>
              </w:rPr>
              <w:t>SSO (single-sign-on)</w:t>
            </w:r>
            <w:r w:rsidRPr="002E7059">
              <w:t>, including single-page application, do not affect the sign-in experience during the Redirect Authentication Deployment Model.</w:t>
            </w:r>
          </w:p>
        </w:tc>
      </w:tr>
      <w:tr w:rsidR="006E191D">
        <w:tc>
          <w:tcPr>
            <w:tcW w:w="2880" w:type="dxa"/>
          </w:tcPr>
          <w:p w:rsidR="006E191D" w:rsidRDefault="00815C9B">
            <w:r>
              <w:t>The Redirect Authentication Deployment Model is fully customizable using HTML, CSS, and JavaScript.</w:t>
            </w:r>
          </w:p>
        </w:tc>
        <w:tc>
          <w:tcPr>
            <w:tcW w:w="2880" w:type="dxa"/>
          </w:tcPr>
          <w:p w:rsidR="006E191D" w:rsidRDefault="00815C9B">
            <w:r>
              <w:t>Yes</w:t>
            </w:r>
          </w:p>
        </w:tc>
        <w:tc>
          <w:tcPr>
            <w:tcW w:w="2880" w:type="dxa"/>
          </w:tcPr>
          <w:p w:rsidR="006E191D" w:rsidRPr="002E7059" w:rsidRDefault="00815C9B">
            <w:r w:rsidRPr="002E7059">
              <w:t xml:space="preserve">This option is </w:t>
            </w:r>
            <w:r w:rsidRPr="002E7059">
              <w:rPr>
                <w:bCs/>
              </w:rPr>
              <w:t>correct</w:t>
            </w:r>
            <w:r w:rsidRPr="002E7059">
              <w:t xml:space="preserve"> because the Redirect Authentication Model is </w:t>
            </w:r>
            <w:r w:rsidRPr="002E7059">
              <w:rPr>
                <w:bCs/>
              </w:rPr>
              <w:t>fully customizable through HTML, CSS, and JavaScript</w:t>
            </w:r>
            <w:r w:rsidRPr="002E7059">
              <w:t>.</w:t>
            </w:r>
          </w:p>
        </w:tc>
      </w:tr>
    </w:tbl>
    <w:p w:rsidR="006E191D" w:rsidRDefault="006E191D"/>
    <w:p w:rsidR="006E191D" w:rsidRDefault="007F5320">
      <w:pPr>
        <w:pStyle w:val="Heading3"/>
      </w:pPr>
      <w:r>
        <w:t>Question 34</w:t>
      </w:r>
    </w:p>
    <w:p w:rsidR="002E7059" w:rsidRPr="002E7059" w:rsidRDefault="002E7059" w:rsidP="002E7059">
      <w:r>
        <w:t xml:space="preserve">API </w:t>
      </w:r>
      <w:proofErr w:type="gramStart"/>
      <w:r>
        <w:t>call</w:t>
      </w:r>
      <w:proofErr w:type="gramEnd"/>
      <w:r>
        <w:t xml:space="preserve"> for creating an active user in </w:t>
      </w:r>
      <w:proofErr w:type="spellStart"/>
      <w:r>
        <w:t>Okta</w:t>
      </w:r>
      <w:proofErr w:type="spellEnd"/>
      <w:r>
        <w:t xml:space="preserve"> with a password (for a custom email domain).</w:t>
      </w:r>
    </w:p>
    <w:tbl>
      <w:tblPr>
        <w:tblStyle w:val="TableGrid"/>
        <w:tblW w:w="0" w:type="auto"/>
        <w:tblLook w:val="04A0"/>
      </w:tblPr>
      <w:tblGrid>
        <w:gridCol w:w="4693"/>
        <w:gridCol w:w="2035"/>
        <w:gridCol w:w="2128"/>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2E7059">
            <w:r>
              <w:t>https:// [</w:t>
            </w:r>
            <w:proofErr w:type="spellStart"/>
            <w:r>
              <w:t>yourOktaDomain</w:t>
            </w:r>
            <w:proofErr w:type="spellEnd"/>
            <w:r>
              <w:t>]/</w:t>
            </w:r>
            <w:proofErr w:type="spellStart"/>
            <w:r>
              <w:t>api</w:t>
            </w:r>
            <w:proofErr w:type="spellEnd"/>
            <w:r>
              <w:t>/v1/</w:t>
            </w:r>
            <w:proofErr w:type="spellStart"/>
            <w:r>
              <w:t>users?activate</w:t>
            </w:r>
            <w:proofErr w:type="spellEnd"/>
            <w:r>
              <w:t>=true</w:t>
            </w:r>
          </w:p>
        </w:tc>
        <w:tc>
          <w:tcPr>
            <w:tcW w:w="2880" w:type="dxa"/>
          </w:tcPr>
          <w:p w:rsidR="006E191D" w:rsidRDefault="002E7059">
            <w:r>
              <w:t>Yes</w:t>
            </w:r>
          </w:p>
        </w:tc>
        <w:tc>
          <w:tcPr>
            <w:tcW w:w="2880" w:type="dxa"/>
          </w:tcPr>
          <w:p w:rsidR="006E191D" w:rsidRDefault="002E7059">
            <w:r w:rsidRPr="002E7059">
              <w:t xml:space="preserve">This option is </w:t>
            </w:r>
            <w:r w:rsidRPr="002E7059">
              <w:rPr>
                <w:bCs/>
              </w:rPr>
              <w:t>correct</w:t>
            </w:r>
            <w:r w:rsidRPr="002E7059">
              <w:t xml:space="preserve"> because it is </w:t>
            </w:r>
            <w:r w:rsidRPr="002E7059">
              <w:lastRenderedPageBreak/>
              <w:t xml:space="preserve">used to create a </w:t>
            </w:r>
            <w:r w:rsidRPr="002E7059">
              <w:rPr>
                <w:bCs/>
              </w:rPr>
              <w:t>new user with password</w:t>
            </w:r>
            <w:r w:rsidRPr="002E7059">
              <w:t xml:space="preserve"> and sets the user to </w:t>
            </w:r>
            <w:r w:rsidRPr="002E7059">
              <w:rPr>
                <w:bCs/>
              </w:rPr>
              <w:t>active</w:t>
            </w:r>
            <w:r>
              <w: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35</w:t>
      </w:r>
    </w:p>
    <w:p w:rsidR="002E7059" w:rsidRPr="002E7059" w:rsidRDefault="002E7059" w:rsidP="002E7059">
      <w:r>
        <w:t>Use case for a custom email domain.</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2E7059">
            <w:proofErr w:type="spellStart"/>
            <w:r>
              <w:t>Okta</w:t>
            </w:r>
            <w:proofErr w:type="spellEnd"/>
            <w:r>
              <w:t xml:space="preserve"> needs to send emails through a domain that uses </w:t>
            </w:r>
            <w:proofErr w:type="spellStart"/>
            <w:r>
              <w:t>SendGrid</w:t>
            </w:r>
            <w:proofErr w:type="spellEnd"/>
            <w:r>
              <w:t>.</w:t>
            </w:r>
          </w:p>
        </w:tc>
        <w:tc>
          <w:tcPr>
            <w:tcW w:w="2880" w:type="dxa"/>
          </w:tcPr>
          <w:p w:rsidR="006E191D" w:rsidRDefault="002E7059">
            <w:r>
              <w:t>No</w:t>
            </w:r>
          </w:p>
        </w:tc>
        <w:tc>
          <w:tcPr>
            <w:tcW w:w="2880" w:type="dxa"/>
          </w:tcPr>
          <w:p w:rsidR="006E191D" w:rsidRDefault="002E7059">
            <w:r>
              <w:t xml:space="preserve">This option is incorrect because you cannot configure </w:t>
            </w:r>
            <w:proofErr w:type="spellStart"/>
            <w:r>
              <w:t>Okta</w:t>
            </w:r>
            <w:proofErr w:type="spellEnd"/>
            <w:r>
              <w:t xml:space="preserve"> to send emails through a domain that uses </w:t>
            </w:r>
            <w:proofErr w:type="spellStart"/>
            <w:r>
              <w:t>SendGrid</w:t>
            </w:r>
            <w:proofErr w:type="spellEnd"/>
            <w:r>
              <w: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8514B7" w:rsidRDefault="008514B7" w:rsidP="008514B7">
      <w:pPr>
        <w:pStyle w:val="Heading3"/>
      </w:pPr>
      <w:r>
        <w:t>Question 36</w:t>
      </w:r>
    </w:p>
    <w:p w:rsidR="008514B7" w:rsidRPr="008514B7" w:rsidRDefault="008514B7" w:rsidP="008514B7">
      <w:r w:rsidRPr="008514B7">
        <w:t xml:space="preserve">A customer needs to </w:t>
      </w:r>
      <w:r w:rsidRPr="008514B7">
        <w:rPr>
          <w:bCs/>
        </w:rPr>
        <w:t>brand the domain experience for end users</w:t>
      </w:r>
      <w:r w:rsidRPr="008514B7">
        <w:t xml:space="preserve">. </w:t>
      </w:r>
      <w:r w:rsidR="0088041A">
        <w:br/>
      </w:r>
      <w:r w:rsidRPr="008514B7">
        <w:t xml:space="preserve">Is this what an </w:t>
      </w:r>
      <w:proofErr w:type="spellStart"/>
      <w:r w:rsidRPr="008514B7">
        <w:t>Okta</w:t>
      </w:r>
      <w:proofErr w:type="spellEnd"/>
      <w:r w:rsidRPr="008514B7">
        <w:t xml:space="preserve"> Implementation Consultant should use to achieve this goal</w:t>
      </w:r>
      <w:proofErr w:type="gramStart"/>
      <w:r w:rsidRPr="008514B7">
        <w:t>?.</w:t>
      </w:r>
      <w:proofErr w:type="gramEnd"/>
    </w:p>
    <w:tbl>
      <w:tblPr>
        <w:tblStyle w:val="TableGrid"/>
        <w:tblW w:w="0" w:type="auto"/>
        <w:tblLook w:val="04A0"/>
      </w:tblPr>
      <w:tblGrid>
        <w:gridCol w:w="2880"/>
        <w:gridCol w:w="2880"/>
        <w:gridCol w:w="2880"/>
      </w:tblGrid>
      <w:tr w:rsidR="008514B7" w:rsidTr="00BE10BC">
        <w:tc>
          <w:tcPr>
            <w:tcW w:w="2880" w:type="dxa"/>
          </w:tcPr>
          <w:p w:rsidR="008514B7" w:rsidRDefault="008514B7" w:rsidP="00BE10BC">
            <w:r>
              <w:t>Option</w:t>
            </w:r>
          </w:p>
        </w:tc>
        <w:tc>
          <w:tcPr>
            <w:tcW w:w="2880" w:type="dxa"/>
          </w:tcPr>
          <w:p w:rsidR="008514B7" w:rsidRDefault="008514B7" w:rsidP="00BE10BC">
            <w:r>
              <w:t>Yes/No</w:t>
            </w:r>
          </w:p>
        </w:tc>
        <w:tc>
          <w:tcPr>
            <w:tcW w:w="2880" w:type="dxa"/>
          </w:tcPr>
          <w:p w:rsidR="008514B7" w:rsidRDefault="008514B7" w:rsidP="00BE10BC">
            <w:r>
              <w:t>Feedback</w:t>
            </w:r>
          </w:p>
        </w:tc>
      </w:tr>
      <w:tr w:rsidR="008514B7" w:rsidTr="00BE10BC">
        <w:tc>
          <w:tcPr>
            <w:tcW w:w="2880" w:type="dxa"/>
          </w:tcPr>
          <w:p w:rsidR="008514B7" w:rsidRDefault="008514B7" w:rsidP="00BE10BC">
            <w:r>
              <w:t xml:space="preserve">The </w:t>
            </w:r>
            <w:proofErr w:type="spellStart"/>
            <w:r>
              <w:t>Okta</w:t>
            </w:r>
            <w:proofErr w:type="spellEnd"/>
            <w:r>
              <w:t xml:space="preserve"> Brands API</w:t>
            </w:r>
          </w:p>
        </w:tc>
        <w:tc>
          <w:tcPr>
            <w:tcW w:w="2880" w:type="dxa"/>
          </w:tcPr>
          <w:p w:rsidR="008514B7" w:rsidRDefault="008514B7" w:rsidP="00BE10BC">
            <w:r>
              <w:t>No</w:t>
            </w:r>
          </w:p>
        </w:tc>
        <w:tc>
          <w:tcPr>
            <w:tcW w:w="2880" w:type="dxa"/>
          </w:tcPr>
          <w:p w:rsidR="008514B7" w:rsidRPr="008514B7" w:rsidRDefault="008514B7" w:rsidP="00BE10BC">
            <w:r w:rsidRPr="008514B7">
              <w:t xml:space="preserve">This option is incorrect because the </w:t>
            </w:r>
            <w:proofErr w:type="spellStart"/>
            <w:r w:rsidRPr="008514B7">
              <w:t>Okta</w:t>
            </w:r>
            <w:proofErr w:type="spellEnd"/>
            <w:r w:rsidRPr="008514B7">
              <w:t xml:space="preserve"> Brands API allows you to customize the </w:t>
            </w:r>
            <w:r w:rsidRPr="008514B7">
              <w:rPr>
                <w:bCs/>
              </w:rPr>
              <w:t>look and feel of the pages and templates</w:t>
            </w:r>
            <w:r w:rsidRPr="008514B7">
              <w:t xml:space="preserve"> but does not allow you to </w:t>
            </w:r>
            <w:r w:rsidRPr="008514B7">
              <w:rPr>
                <w:bCs/>
              </w:rPr>
              <w:t>customize the domain</w:t>
            </w:r>
            <w:r w:rsidRPr="008514B7">
              <w:t>.</w:t>
            </w:r>
          </w:p>
        </w:tc>
      </w:tr>
      <w:tr w:rsidR="008514B7" w:rsidTr="00BE10BC">
        <w:tc>
          <w:tcPr>
            <w:tcW w:w="2880" w:type="dxa"/>
          </w:tcPr>
          <w:p w:rsidR="008514B7" w:rsidRDefault="008514B7" w:rsidP="00BE10BC">
            <w:r>
              <w:t>The background image of the sign-in page</w:t>
            </w:r>
          </w:p>
        </w:tc>
        <w:tc>
          <w:tcPr>
            <w:tcW w:w="2880" w:type="dxa"/>
          </w:tcPr>
          <w:p w:rsidR="008514B7" w:rsidRDefault="008514B7" w:rsidP="00BE10BC">
            <w:r>
              <w:t>No</w:t>
            </w:r>
          </w:p>
        </w:tc>
        <w:tc>
          <w:tcPr>
            <w:tcW w:w="2880" w:type="dxa"/>
          </w:tcPr>
          <w:p w:rsidR="008514B7" w:rsidRPr="008514B7" w:rsidRDefault="008514B7" w:rsidP="00BE10BC">
            <w:r w:rsidRPr="008514B7">
              <w:t xml:space="preserve">This option is incorrect because it does not allow you to </w:t>
            </w:r>
            <w:r w:rsidRPr="008514B7">
              <w:rPr>
                <w:bCs/>
              </w:rPr>
              <w:t>create a custom domain</w:t>
            </w:r>
            <w:r w:rsidRPr="008514B7">
              <w:t>.</w:t>
            </w:r>
          </w:p>
        </w:tc>
      </w:tr>
      <w:tr w:rsidR="008514B7" w:rsidTr="00BE10BC">
        <w:tc>
          <w:tcPr>
            <w:tcW w:w="2880" w:type="dxa"/>
          </w:tcPr>
          <w:p w:rsidR="008514B7" w:rsidRDefault="008514B7" w:rsidP="00BE10BC"/>
        </w:tc>
        <w:tc>
          <w:tcPr>
            <w:tcW w:w="2880" w:type="dxa"/>
          </w:tcPr>
          <w:p w:rsidR="008514B7" w:rsidRDefault="008514B7" w:rsidP="00BE10BC"/>
        </w:tc>
        <w:tc>
          <w:tcPr>
            <w:tcW w:w="2880" w:type="dxa"/>
          </w:tcPr>
          <w:p w:rsidR="008514B7" w:rsidRDefault="008514B7" w:rsidP="00BE10BC"/>
        </w:tc>
      </w:tr>
      <w:tr w:rsidR="008514B7" w:rsidTr="00BE10BC">
        <w:tc>
          <w:tcPr>
            <w:tcW w:w="2880" w:type="dxa"/>
          </w:tcPr>
          <w:p w:rsidR="008514B7" w:rsidRDefault="008514B7" w:rsidP="00BE10BC"/>
        </w:tc>
        <w:tc>
          <w:tcPr>
            <w:tcW w:w="2880" w:type="dxa"/>
          </w:tcPr>
          <w:p w:rsidR="008514B7" w:rsidRDefault="008514B7" w:rsidP="00BE10BC"/>
        </w:tc>
        <w:tc>
          <w:tcPr>
            <w:tcW w:w="2880" w:type="dxa"/>
          </w:tcPr>
          <w:p w:rsidR="008514B7" w:rsidRDefault="008514B7" w:rsidP="00BE10BC"/>
        </w:tc>
      </w:tr>
    </w:tbl>
    <w:p w:rsidR="008514B7" w:rsidRDefault="008514B7"/>
    <w:p w:rsidR="002E7059" w:rsidRDefault="002E7059">
      <w:r>
        <w:t>---------------------------------------------------------------------------------------------------------------------</w:t>
      </w:r>
    </w:p>
    <w:p w:rsidR="002E7059" w:rsidRDefault="002E7059" w:rsidP="002E7059">
      <w:pPr>
        <w:jc w:val="center"/>
      </w:pPr>
      <w:r>
        <w:t>CASE STUDY</w:t>
      </w:r>
    </w:p>
    <w:p w:rsidR="00926406" w:rsidRPr="00926406" w:rsidRDefault="00926406" w:rsidP="00926406">
      <w:pPr>
        <w:pStyle w:val="Heading2"/>
        <w:rPr>
          <w:b w:val="0"/>
        </w:rPr>
      </w:pPr>
      <w:r w:rsidRPr="00926406">
        <w:rPr>
          <w:b w:val="0"/>
        </w:rPr>
        <w:lastRenderedPageBreak/>
        <w:t>Sound Healthcare Technology Case Study</w:t>
      </w:r>
    </w:p>
    <w:p w:rsidR="00926406" w:rsidRPr="00926406" w:rsidRDefault="00926406" w:rsidP="00926406">
      <w:pPr>
        <w:pStyle w:val="Heading3"/>
        <w:rPr>
          <w:b w:val="0"/>
        </w:rPr>
      </w:pPr>
      <w:r w:rsidRPr="00926406">
        <w:rPr>
          <w:b w:val="0"/>
        </w:rPr>
        <w:t>Company Description</w:t>
      </w:r>
    </w:p>
    <w:p w:rsidR="00926406" w:rsidRPr="00926406" w:rsidRDefault="00926406" w:rsidP="00926406">
      <w:pPr>
        <w:pStyle w:val="NormalWeb"/>
        <w:numPr>
          <w:ilvl w:val="0"/>
          <w:numId w:val="10"/>
        </w:numPr>
      </w:pPr>
      <w:r w:rsidRPr="00926406">
        <w:t>Multinational healthcare technology company with three global offices</w:t>
      </w:r>
    </w:p>
    <w:p w:rsidR="00926406" w:rsidRPr="00926406" w:rsidRDefault="00926406" w:rsidP="00926406">
      <w:pPr>
        <w:pStyle w:val="NormalWeb"/>
        <w:numPr>
          <w:ilvl w:val="0"/>
          <w:numId w:val="10"/>
        </w:numPr>
      </w:pPr>
      <w:r w:rsidRPr="00926406">
        <w:t>2,500 employees</w:t>
      </w:r>
    </w:p>
    <w:p w:rsidR="00926406" w:rsidRPr="00926406" w:rsidRDefault="00926406" w:rsidP="00926406">
      <w:pPr>
        <w:pStyle w:val="NormalWeb"/>
        <w:numPr>
          <w:ilvl w:val="0"/>
          <w:numId w:val="10"/>
        </w:numPr>
      </w:pPr>
      <w:r w:rsidRPr="00926406">
        <w:t>300,000 customers</w:t>
      </w:r>
    </w:p>
    <w:p w:rsidR="00926406" w:rsidRPr="00926406" w:rsidRDefault="00926406" w:rsidP="00926406">
      <w:pPr>
        <w:pStyle w:val="Heading3"/>
        <w:rPr>
          <w:b w:val="0"/>
        </w:rPr>
      </w:pPr>
      <w:r w:rsidRPr="00926406">
        <w:rPr>
          <w:b w:val="0"/>
        </w:rPr>
        <w:t>Existing Technical Setup of Sound Healthcare Technology</w:t>
      </w:r>
    </w:p>
    <w:p w:rsidR="00926406" w:rsidRPr="00926406" w:rsidRDefault="00926406" w:rsidP="00926406">
      <w:pPr>
        <w:pStyle w:val="NormalWeb"/>
        <w:numPr>
          <w:ilvl w:val="0"/>
          <w:numId w:val="11"/>
        </w:numPr>
      </w:pPr>
      <w:r w:rsidRPr="00926406">
        <w:t xml:space="preserve">The company has two </w:t>
      </w:r>
      <w:r w:rsidRPr="00926406">
        <w:rPr>
          <w:bCs/>
        </w:rPr>
        <w:t>Active Directory forests</w:t>
      </w:r>
      <w:r w:rsidRPr="00926406">
        <w:t xml:space="preserve"> and </w:t>
      </w:r>
      <w:r w:rsidRPr="00926406">
        <w:rPr>
          <w:bCs/>
        </w:rPr>
        <w:t>five domains</w:t>
      </w:r>
      <w:r w:rsidRPr="00926406">
        <w:t>.</w:t>
      </w:r>
    </w:p>
    <w:p w:rsidR="00926406" w:rsidRPr="00926406" w:rsidRDefault="00926406" w:rsidP="00926406">
      <w:pPr>
        <w:pStyle w:val="NormalWeb"/>
        <w:numPr>
          <w:ilvl w:val="0"/>
          <w:numId w:val="11"/>
        </w:numPr>
      </w:pPr>
      <w:r w:rsidRPr="00926406">
        <w:t xml:space="preserve">Internally developed applications use </w:t>
      </w:r>
      <w:proofErr w:type="spellStart"/>
      <w:r w:rsidRPr="00926406">
        <w:rPr>
          <w:bCs/>
        </w:rPr>
        <w:t>OpenID</w:t>
      </w:r>
      <w:proofErr w:type="spellEnd"/>
      <w:r w:rsidRPr="00926406">
        <w:rPr>
          <w:bCs/>
        </w:rPr>
        <w:t xml:space="preserve"> Connect (OIDC)/</w:t>
      </w:r>
      <w:proofErr w:type="spellStart"/>
      <w:r w:rsidRPr="00926406">
        <w:rPr>
          <w:bCs/>
        </w:rPr>
        <w:t>OAuth</w:t>
      </w:r>
      <w:proofErr w:type="spellEnd"/>
      <w:r w:rsidRPr="00926406">
        <w:rPr>
          <w:bCs/>
        </w:rPr>
        <w:t xml:space="preserve"> 2.0</w:t>
      </w:r>
      <w:r w:rsidRPr="00926406">
        <w:t>.</w:t>
      </w:r>
    </w:p>
    <w:p w:rsidR="00926406" w:rsidRPr="00926406" w:rsidRDefault="00926406" w:rsidP="00926406">
      <w:pPr>
        <w:pStyle w:val="NormalWeb"/>
        <w:numPr>
          <w:ilvl w:val="0"/>
          <w:numId w:val="11"/>
        </w:numPr>
      </w:pPr>
      <w:r w:rsidRPr="00926406">
        <w:t xml:space="preserve">User accounts are available in multiple places such as a </w:t>
      </w:r>
      <w:r w:rsidRPr="00926406">
        <w:rPr>
          <w:bCs/>
        </w:rPr>
        <w:t>Microsoft SQL Server database</w:t>
      </w:r>
      <w:r w:rsidRPr="00926406">
        <w:t xml:space="preserve">, a </w:t>
      </w:r>
      <w:r w:rsidRPr="00926406">
        <w:rPr>
          <w:bCs/>
        </w:rPr>
        <w:t>CSV file</w:t>
      </w:r>
      <w:r w:rsidRPr="00926406">
        <w:t xml:space="preserve">, and </w:t>
      </w:r>
      <w:r w:rsidRPr="00926406">
        <w:rPr>
          <w:bCs/>
        </w:rPr>
        <w:t>Workday</w:t>
      </w:r>
      <w:r w:rsidRPr="00926406">
        <w:t>.</w:t>
      </w:r>
    </w:p>
    <w:p w:rsidR="00926406" w:rsidRPr="00926406" w:rsidRDefault="00926406" w:rsidP="00926406">
      <w:pPr>
        <w:pStyle w:val="NormalWeb"/>
        <w:numPr>
          <w:ilvl w:val="0"/>
          <w:numId w:val="11"/>
        </w:numPr>
      </w:pPr>
      <w:r w:rsidRPr="00926406">
        <w:t xml:space="preserve">Each partner has its own </w:t>
      </w:r>
      <w:r w:rsidRPr="00926406">
        <w:rPr>
          <w:bCs/>
        </w:rPr>
        <w:t>identity infrastructure and applications</w:t>
      </w:r>
      <w:r w:rsidRPr="00926406">
        <w:t>.</w:t>
      </w:r>
    </w:p>
    <w:p w:rsidR="00926406" w:rsidRPr="00926406" w:rsidRDefault="00926406" w:rsidP="00926406">
      <w:pPr>
        <w:pStyle w:val="NormalWeb"/>
        <w:numPr>
          <w:ilvl w:val="0"/>
          <w:numId w:val="11"/>
        </w:numPr>
      </w:pPr>
      <w:r w:rsidRPr="00926406">
        <w:t xml:space="preserve">The company's customers include companies with employees who work with applications that are hosted on-premises at Cloud Vault Financials. Some of those applications are </w:t>
      </w:r>
      <w:r w:rsidRPr="00926406">
        <w:rPr>
          <w:bCs/>
        </w:rPr>
        <w:t>custom-developed tools, scripts, and applications that run on Windows and Linux servers</w:t>
      </w:r>
      <w:r w:rsidRPr="00926406">
        <w:t>.</w:t>
      </w:r>
    </w:p>
    <w:p w:rsidR="00926406" w:rsidRPr="00926406" w:rsidRDefault="00926406" w:rsidP="00926406">
      <w:pPr>
        <w:pStyle w:val="NormalWeb"/>
        <w:numPr>
          <w:ilvl w:val="0"/>
          <w:numId w:val="11"/>
        </w:numPr>
      </w:pPr>
      <w:r w:rsidRPr="00926406">
        <w:t xml:space="preserve">Each internal business unit (for example, Sales, HR, </w:t>
      </w:r>
      <w:proofErr w:type="gramStart"/>
      <w:r w:rsidRPr="00926406">
        <w:t>Finance</w:t>
      </w:r>
      <w:proofErr w:type="gramEnd"/>
      <w:r w:rsidRPr="00926406">
        <w:t xml:space="preserve">) maintains its own </w:t>
      </w:r>
      <w:r w:rsidRPr="00926406">
        <w:rPr>
          <w:bCs/>
        </w:rPr>
        <w:t>infrastructure and set of applications</w:t>
      </w:r>
      <w:r w:rsidRPr="00926406">
        <w:t>.</w:t>
      </w:r>
    </w:p>
    <w:p w:rsidR="00926406" w:rsidRPr="00926406" w:rsidRDefault="00926406" w:rsidP="00926406">
      <w:pPr>
        <w:pStyle w:val="NormalWeb"/>
        <w:numPr>
          <w:ilvl w:val="0"/>
          <w:numId w:val="11"/>
        </w:numPr>
      </w:pPr>
      <w:r w:rsidRPr="00926406">
        <w:t>Enterprise and cloud-based applications provide domain-specific access.</w:t>
      </w:r>
    </w:p>
    <w:p w:rsidR="00926406" w:rsidRPr="00926406" w:rsidRDefault="00926406" w:rsidP="00926406">
      <w:pPr>
        <w:pStyle w:val="NormalWeb"/>
        <w:numPr>
          <w:ilvl w:val="0"/>
          <w:numId w:val="11"/>
        </w:numPr>
      </w:pPr>
      <w:r w:rsidRPr="00926406">
        <w:rPr>
          <w:bCs/>
        </w:rPr>
        <w:t>Multifactor authentication (MFA) is NOT compatible with enterprise on-premise applications</w:t>
      </w:r>
      <w:r w:rsidRPr="00926406">
        <w:t>; users must authenticate to the corporate network via VPN.</w:t>
      </w:r>
    </w:p>
    <w:p w:rsidR="00926406" w:rsidRPr="00926406" w:rsidRDefault="00926406" w:rsidP="00926406">
      <w:pPr>
        <w:pStyle w:val="NormalWeb"/>
        <w:numPr>
          <w:ilvl w:val="0"/>
          <w:numId w:val="11"/>
        </w:numPr>
      </w:pPr>
      <w:r w:rsidRPr="00926406">
        <w:rPr>
          <w:bCs/>
        </w:rPr>
        <w:t>MFA is currently used for cloud-based applications.</w:t>
      </w:r>
    </w:p>
    <w:p w:rsidR="00926406" w:rsidRPr="00926406" w:rsidRDefault="00926406" w:rsidP="00926406">
      <w:pPr>
        <w:pStyle w:val="Heading3"/>
        <w:rPr>
          <w:b w:val="0"/>
        </w:rPr>
      </w:pPr>
      <w:r w:rsidRPr="00926406">
        <w:rPr>
          <w:b w:val="0"/>
        </w:rPr>
        <w:t>Customer Solution Goals</w:t>
      </w:r>
    </w:p>
    <w:p w:rsidR="00926406" w:rsidRPr="00926406" w:rsidRDefault="00926406" w:rsidP="00926406">
      <w:pPr>
        <w:pStyle w:val="NormalWeb"/>
        <w:numPr>
          <w:ilvl w:val="0"/>
          <w:numId w:val="12"/>
        </w:numPr>
      </w:pPr>
      <w:r w:rsidRPr="00926406">
        <w:t xml:space="preserve">Add external user accounts into a </w:t>
      </w:r>
      <w:r w:rsidRPr="00926406">
        <w:rPr>
          <w:bCs/>
        </w:rPr>
        <w:t>centralized identity service</w:t>
      </w:r>
      <w:r w:rsidRPr="00926406">
        <w:t xml:space="preserve">; allow customers to </w:t>
      </w:r>
      <w:r w:rsidRPr="00926406">
        <w:rPr>
          <w:bCs/>
        </w:rPr>
        <w:t>self-register</w:t>
      </w:r>
      <w:r w:rsidRPr="00926406">
        <w:t>.</w:t>
      </w:r>
    </w:p>
    <w:p w:rsidR="00926406" w:rsidRPr="00926406" w:rsidRDefault="00926406" w:rsidP="00926406">
      <w:pPr>
        <w:pStyle w:val="NormalWeb"/>
        <w:numPr>
          <w:ilvl w:val="0"/>
          <w:numId w:val="12"/>
        </w:numPr>
      </w:pPr>
      <w:r w:rsidRPr="00926406">
        <w:t xml:space="preserve">Automate the </w:t>
      </w:r>
      <w:r w:rsidRPr="00926406">
        <w:rPr>
          <w:bCs/>
        </w:rPr>
        <w:t>creation of partner, contractor, and employee accounts</w:t>
      </w:r>
      <w:r w:rsidRPr="00926406">
        <w:t>.</w:t>
      </w:r>
    </w:p>
    <w:p w:rsidR="00926406" w:rsidRPr="00926406" w:rsidRDefault="00926406" w:rsidP="00926406">
      <w:pPr>
        <w:pStyle w:val="NormalWeb"/>
        <w:numPr>
          <w:ilvl w:val="0"/>
          <w:numId w:val="12"/>
        </w:numPr>
      </w:pPr>
      <w:r w:rsidRPr="00926406">
        <w:t xml:space="preserve">Adopt a more centralized approach to </w:t>
      </w:r>
      <w:r w:rsidRPr="00926406">
        <w:rPr>
          <w:bCs/>
        </w:rPr>
        <w:t>Identity and Access Management (IAM)</w:t>
      </w:r>
      <w:r w:rsidRPr="00926406">
        <w:t>.</w:t>
      </w:r>
    </w:p>
    <w:p w:rsidR="00926406" w:rsidRPr="00926406" w:rsidRDefault="00926406" w:rsidP="00926406">
      <w:pPr>
        <w:pStyle w:val="NormalWeb"/>
        <w:numPr>
          <w:ilvl w:val="0"/>
          <w:numId w:val="12"/>
        </w:numPr>
      </w:pPr>
      <w:r w:rsidRPr="00926406">
        <w:t xml:space="preserve">Allow partners, customers, and contractors/employees to access applications for daily tasks more </w:t>
      </w:r>
      <w:r w:rsidRPr="00926406">
        <w:rPr>
          <w:bCs/>
        </w:rPr>
        <w:t>efficiently and effectively</w:t>
      </w:r>
      <w:r w:rsidRPr="00926406">
        <w:t>.</w:t>
      </w:r>
    </w:p>
    <w:p w:rsidR="00926406" w:rsidRPr="00926406" w:rsidRDefault="00926406" w:rsidP="00926406">
      <w:pPr>
        <w:pStyle w:val="NormalWeb"/>
        <w:numPr>
          <w:ilvl w:val="0"/>
          <w:numId w:val="12"/>
        </w:numPr>
      </w:pPr>
      <w:r w:rsidRPr="00926406">
        <w:t xml:space="preserve">Automate the process of </w:t>
      </w:r>
      <w:r w:rsidRPr="00926406">
        <w:rPr>
          <w:bCs/>
        </w:rPr>
        <w:t>provisioning users to applications seamlessly</w:t>
      </w:r>
      <w:r w:rsidRPr="00926406">
        <w:t>.</w:t>
      </w:r>
    </w:p>
    <w:p w:rsidR="00926406" w:rsidRPr="00926406" w:rsidRDefault="00926406" w:rsidP="00926406">
      <w:pPr>
        <w:pStyle w:val="NormalWeb"/>
        <w:numPr>
          <w:ilvl w:val="0"/>
          <w:numId w:val="12"/>
        </w:numPr>
      </w:pPr>
      <w:r w:rsidRPr="00926406">
        <w:t xml:space="preserve">Implement IT solutions that enhance user productivity and efficiency by ensuring end users can </w:t>
      </w:r>
      <w:r w:rsidRPr="00926406">
        <w:rPr>
          <w:bCs/>
        </w:rPr>
        <w:t>easily access applications</w:t>
      </w:r>
      <w:r w:rsidRPr="00926406">
        <w:t>.</w:t>
      </w:r>
    </w:p>
    <w:p w:rsidR="00926406" w:rsidRPr="00926406" w:rsidRDefault="00926406" w:rsidP="00926406">
      <w:pPr>
        <w:pStyle w:val="NormalWeb"/>
        <w:numPr>
          <w:ilvl w:val="0"/>
          <w:numId w:val="12"/>
        </w:numPr>
      </w:pPr>
      <w:r w:rsidRPr="00926406">
        <w:t xml:space="preserve">Deliver a </w:t>
      </w:r>
      <w:r w:rsidRPr="00926406">
        <w:rPr>
          <w:bCs/>
        </w:rPr>
        <w:t>return on investment (ROI) within one year</w:t>
      </w:r>
      <w:r w:rsidRPr="00926406">
        <w:t xml:space="preserve"> and reduce the </w:t>
      </w:r>
      <w:r w:rsidRPr="00926406">
        <w:rPr>
          <w:bCs/>
        </w:rPr>
        <w:t>total cost of ownership (TCO)</w:t>
      </w:r>
      <w:r w:rsidRPr="00926406">
        <w:t xml:space="preserve"> over the lifetime of the product.</w:t>
      </w:r>
    </w:p>
    <w:p w:rsidR="00926406" w:rsidRPr="00926406" w:rsidRDefault="00926406" w:rsidP="00926406">
      <w:pPr>
        <w:pStyle w:val="NormalWeb"/>
        <w:numPr>
          <w:ilvl w:val="0"/>
          <w:numId w:val="12"/>
        </w:numPr>
      </w:pPr>
      <w:r w:rsidRPr="00926406">
        <w:t xml:space="preserve">Develop an </w:t>
      </w:r>
      <w:proofErr w:type="spellStart"/>
      <w:r w:rsidRPr="00926406">
        <w:rPr>
          <w:bCs/>
        </w:rPr>
        <w:t>onboarding</w:t>
      </w:r>
      <w:proofErr w:type="spellEnd"/>
      <w:r w:rsidRPr="00926406">
        <w:rPr>
          <w:bCs/>
        </w:rPr>
        <w:t xml:space="preserve"> process via Workday as a source to minimize processing time for hire requests</w:t>
      </w:r>
      <w:r w:rsidRPr="00926406">
        <w:t>.</w:t>
      </w:r>
    </w:p>
    <w:p w:rsidR="00926406" w:rsidRPr="00926406" w:rsidRDefault="00926406" w:rsidP="00926406">
      <w:pPr>
        <w:pStyle w:val="NormalWeb"/>
        <w:numPr>
          <w:ilvl w:val="0"/>
          <w:numId w:val="12"/>
        </w:numPr>
      </w:pPr>
      <w:r w:rsidRPr="00926406">
        <w:t xml:space="preserve">Enable </w:t>
      </w:r>
      <w:r w:rsidRPr="00926406">
        <w:rPr>
          <w:bCs/>
        </w:rPr>
        <w:t>Single Sign-On (SSO)</w:t>
      </w:r>
      <w:r w:rsidRPr="00926406">
        <w:t xml:space="preserve"> for specified applications.</w:t>
      </w:r>
    </w:p>
    <w:p w:rsidR="00926406" w:rsidRPr="00926406" w:rsidRDefault="00926406" w:rsidP="00926406">
      <w:pPr>
        <w:pStyle w:val="NormalWeb"/>
        <w:numPr>
          <w:ilvl w:val="0"/>
          <w:numId w:val="12"/>
        </w:numPr>
      </w:pPr>
      <w:r w:rsidRPr="00926406">
        <w:t xml:space="preserve">Implement a </w:t>
      </w:r>
      <w:r w:rsidRPr="00926406">
        <w:rPr>
          <w:bCs/>
        </w:rPr>
        <w:t>password-less authentication experience</w:t>
      </w:r>
      <w:r w:rsidRPr="00926406">
        <w:t>.</w:t>
      </w:r>
    </w:p>
    <w:p w:rsidR="00926406" w:rsidRPr="00926406" w:rsidRDefault="00926406" w:rsidP="00926406">
      <w:pPr>
        <w:pStyle w:val="NormalWeb"/>
        <w:numPr>
          <w:ilvl w:val="0"/>
          <w:numId w:val="12"/>
        </w:numPr>
      </w:pPr>
      <w:r w:rsidRPr="00926406">
        <w:t xml:space="preserve">Ensure solution supports flexibility to add external use cases for future </w:t>
      </w:r>
      <w:r w:rsidRPr="00926406">
        <w:rPr>
          <w:bCs/>
        </w:rPr>
        <w:t>business-to-business (B2B) solutions</w:t>
      </w:r>
      <w:r w:rsidRPr="00926406">
        <w:t xml:space="preserve"> so supply-chain partners can easily use applications.</w:t>
      </w:r>
    </w:p>
    <w:p w:rsidR="00926406" w:rsidRPr="00926406" w:rsidRDefault="00926406" w:rsidP="00926406">
      <w:pPr>
        <w:pStyle w:val="NormalWeb"/>
        <w:numPr>
          <w:ilvl w:val="0"/>
          <w:numId w:val="12"/>
        </w:numPr>
      </w:pPr>
      <w:r w:rsidRPr="00926406">
        <w:lastRenderedPageBreak/>
        <w:t xml:space="preserve">Ensure that only </w:t>
      </w:r>
      <w:r w:rsidRPr="00926406">
        <w:rPr>
          <w:bCs/>
        </w:rPr>
        <w:t>employee-trusted devices</w:t>
      </w:r>
      <w:r w:rsidRPr="00926406">
        <w:t xml:space="preserve"> gain access to company applications such as </w:t>
      </w:r>
      <w:r w:rsidRPr="00926406">
        <w:rPr>
          <w:bCs/>
        </w:rPr>
        <w:t>Microsoft Office 365</w:t>
      </w:r>
      <w:r w:rsidRPr="00926406">
        <w:t>.</w:t>
      </w:r>
    </w:p>
    <w:p w:rsidR="00926406" w:rsidRPr="00926406" w:rsidRDefault="00926406" w:rsidP="00926406">
      <w:pPr>
        <w:pStyle w:val="Heading3"/>
        <w:rPr>
          <w:b w:val="0"/>
        </w:rPr>
      </w:pPr>
      <w:r w:rsidRPr="00926406">
        <w:rPr>
          <w:b w:val="0"/>
        </w:rPr>
        <w:t xml:space="preserve">Technical Requirements for a New Solution with </w:t>
      </w:r>
      <w:proofErr w:type="spellStart"/>
      <w:r w:rsidRPr="00926406">
        <w:rPr>
          <w:b w:val="0"/>
        </w:rPr>
        <w:t>Okta</w:t>
      </w:r>
      <w:proofErr w:type="spellEnd"/>
    </w:p>
    <w:p w:rsidR="00926406" w:rsidRPr="00926406" w:rsidRDefault="00926406" w:rsidP="00926406">
      <w:pPr>
        <w:pStyle w:val="NormalWeb"/>
        <w:numPr>
          <w:ilvl w:val="0"/>
          <w:numId w:val="13"/>
        </w:numPr>
      </w:pPr>
      <w:r w:rsidRPr="00926406">
        <w:t xml:space="preserve">Employees must be able to sign in to applications by using their </w:t>
      </w:r>
      <w:proofErr w:type="spellStart"/>
      <w:r w:rsidRPr="00926406">
        <w:rPr>
          <w:bCs/>
        </w:rPr>
        <w:t>Okta</w:t>
      </w:r>
      <w:proofErr w:type="spellEnd"/>
      <w:r w:rsidRPr="00926406">
        <w:rPr>
          <w:bCs/>
        </w:rPr>
        <w:t xml:space="preserve"> accounts</w:t>
      </w:r>
      <w:r w:rsidRPr="00926406">
        <w:t>.</w:t>
      </w:r>
    </w:p>
    <w:p w:rsidR="00926406" w:rsidRPr="00926406" w:rsidRDefault="00926406" w:rsidP="00926406">
      <w:pPr>
        <w:pStyle w:val="NormalWeb"/>
        <w:numPr>
          <w:ilvl w:val="0"/>
          <w:numId w:val="13"/>
        </w:numPr>
      </w:pPr>
      <w:r w:rsidRPr="00926406">
        <w:t xml:space="preserve">When accessing corporate resources remotely, authentication must meet more stringent </w:t>
      </w:r>
      <w:r w:rsidRPr="00926406">
        <w:rPr>
          <w:bCs/>
        </w:rPr>
        <w:t>Authentication Assurance Levels (AALs)</w:t>
      </w:r>
      <w:r w:rsidRPr="00926406">
        <w:t>.</w:t>
      </w:r>
    </w:p>
    <w:p w:rsidR="00926406" w:rsidRPr="00926406" w:rsidRDefault="00926406" w:rsidP="00926406">
      <w:pPr>
        <w:pStyle w:val="NormalWeb"/>
        <w:numPr>
          <w:ilvl w:val="0"/>
          <w:numId w:val="13"/>
        </w:numPr>
      </w:pPr>
      <w:r w:rsidRPr="00926406">
        <w:t xml:space="preserve">Internal IT specifications and other documents should be shared between internal business units and partners by using </w:t>
      </w:r>
      <w:r w:rsidRPr="00926406">
        <w:rPr>
          <w:bCs/>
        </w:rPr>
        <w:t>Box or a similar application</w:t>
      </w:r>
      <w:r w:rsidRPr="00926406">
        <w:t>.</w:t>
      </w:r>
    </w:p>
    <w:p w:rsidR="00926406" w:rsidRPr="00926406" w:rsidRDefault="00926406" w:rsidP="00926406">
      <w:pPr>
        <w:pStyle w:val="NormalWeb"/>
        <w:numPr>
          <w:ilvl w:val="0"/>
          <w:numId w:val="13"/>
        </w:numPr>
      </w:pPr>
      <w:r w:rsidRPr="00926406">
        <w:t xml:space="preserve">Sales data must be shared across internal business units and partners by using </w:t>
      </w:r>
      <w:proofErr w:type="spellStart"/>
      <w:r w:rsidRPr="00926406">
        <w:rPr>
          <w:bCs/>
        </w:rPr>
        <w:t>Salesforce</w:t>
      </w:r>
      <w:proofErr w:type="spellEnd"/>
      <w:r w:rsidRPr="00926406">
        <w:t>.</w:t>
      </w:r>
    </w:p>
    <w:p w:rsidR="00926406" w:rsidRPr="00926406" w:rsidRDefault="00926406" w:rsidP="00926406">
      <w:pPr>
        <w:pStyle w:val="NormalWeb"/>
        <w:numPr>
          <w:ilvl w:val="0"/>
          <w:numId w:val="13"/>
        </w:numPr>
      </w:pPr>
      <w:r w:rsidRPr="00926406">
        <w:t xml:space="preserve">Branding is very important; partners and customers must </w:t>
      </w:r>
      <w:r w:rsidRPr="00926406">
        <w:rPr>
          <w:bCs/>
        </w:rPr>
        <w:t xml:space="preserve">NOT see </w:t>
      </w:r>
      <w:proofErr w:type="spellStart"/>
      <w:r w:rsidRPr="00926406">
        <w:rPr>
          <w:bCs/>
        </w:rPr>
        <w:t>Okta</w:t>
      </w:r>
      <w:proofErr w:type="spellEnd"/>
      <w:r w:rsidRPr="00926406">
        <w:rPr>
          <w:bCs/>
        </w:rPr>
        <w:t xml:space="preserve"> domain</w:t>
      </w:r>
      <w:r w:rsidRPr="00926406">
        <w:t>.</w:t>
      </w:r>
    </w:p>
    <w:p w:rsidR="00926406" w:rsidRPr="00926406" w:rsidRDefault="00926406" w:rsidP="00926406">
      <w:pPr>
        <w:pStyle w:val="NormalWeb"/>
        <w:numPr>
          <w:ilvl w:val="0"/>
          <w:numId w:val="13"/>
        </w:numPr>
      </w:pPr>
      <w:r w:rsidRPr="00926406">
        <w:t xml:space="preserve">Users must </w:t>
      </w:r>
      <w:r w:rsidRPr="00926406">
        <w:rPr>
          <w:bCs/>
        </w:rPr>
        <w:t>NOT see redirects to different domains during authentication for a seamless experience</w:t>
      </w:r>
      <w:r w:rsidRPr="00926406">
        <w:t>.</w:t>
      </w:r>
    </w:p>
    <w:p w:rsidR="00926406" w:rsidRPr="00926406" w:rsidRDefault="00926406" w:rsidP="00926406">
      <w:pPr>
        <w:pStyle w:val="NormalWeb"/>
        <w:numPr>
          <w:ilvl w:val="0"/>
          <w:numId w:val="13"/>
        </w:numPr>
      </w:pPr>
      <w:r w:rsidRPr="00926406">
        <w:rPr>
          <w:bCs/>
        </w:rPr>
        <w:t>Adaptive MFA</w:t>
      </w:r>
      <w:r w:rsidRPr="00926406">
        <w:t xml:space="preserve"> must be used to secure the partners' authentication to the company's apps.</w:t>
      </w:r>
    </w:p>
    <w:p w:rsidR="00926406" w:rsidRPr="00926406" w:rsidRDefault="00926406" w:rsidP="00926406">
      <w:pPr>
        <w:pStyle w:val="NormalWeb"/>
        <w:numPr>
          <w:ilvl w:val="0"/>
          <w:numId w:val="13"/>
        </w:numPr>
      </w:pPr>
      <w:proofErr w:type="spellStart"/>
      <w:r w:rsidRPr="00926406">
        <w:t>Okta's</w:t>
      </w:r>
      <w:proofErr w:type="spellEnd"/>
      <w:r w:rsidRPr="00926406">
        <w:t xml:space="preserve"> core identity and access controls must be extended to the company's </w:t>
      </w:r>
      <w:r w:rsidRPr="00926406">
        <w:rPr>
          <w:bCs/>
        </w:rPr>
        <w:t>infrastructure and applications</w:t>
      </w:r>
      <w:r w:rsidRPr="00926406">
        <w:t>.</w:t>
      </w:r>
    </w:p>
    <w:p w:rsidR="00926406" w:rsidRPr="00926406" w:rsidRDefault="00926406" w:rsidP="00926406">
      <w:pPr>
        <w:pStyle w:val="NormalWeb"/>
        <w:numPr>
          <w:ilvl w:val="0"/>
          <w:numId w:val="13"/>
        </w:numPr>
      </w:pPr>
      <w:r w:rsidRPr="00926406">
        <w:t xml:space="preserve">Extend </w:t>
      </w:r>
      <w:proofErr w:type="spellStart"/>
      <w:r w:rsidRPr="00926406">
        <w:t>Okta's</w:t>
      </w:r>
      <w:proofErr w:type="spellEnd"/>
      <w:r w:rsidRPr="00926406">
        <w:t xml:space="preserve"> identity solutions to </w:t>
      </w:r>
      <w:r w:rsidRPr="00926406">
        <w:rPr>
          <w:bCs/>
        </w:rPr>
        <w:t>Linux and Windows servers through Secure Shell (SSH) and Microsoft Remote Data Protocol (RDP)</w:t>
      </w:r>
      <w:r w:rsidRPr="00926406">
        <w:t>.</w:t>
      </w:r>
    </w:p>
    <w:p w:rsidR="00926406" w:rsidRPr="00926406" w:rsidRDefault="00926406" w:rsidP="00926406">
      <w:pPr>
        <w:pStyle w:val="NormalWeb"/>
        <w:numPr>
          <w:ilvl w:val="0"/>
          <w:numId w:val="13"/>
        </w:numPr>
      </w:pPr>
      <w:r w:rsidRPr="00926406">
        <w:rPr>
          <w:bCs/>
        </w:rPr>
        <w:t>Self-service options</w:t>
      </w:r>
      <w:r w:rsidRPr="00926406">
        <w:t xml:space="preserve"> must be available to customers (registration, password operations, and so forth).</w:t>
      </w:r>
    </w:p>
    <w:p w:rsidR="00926406" w:rsidRDefault="00926406" w:rsidP="00926406">
      <w:pPr>
        <w:pStyle w:val="NormalWeb"/>
        <w:numPr>
          <w:ilvl w:val="0"/>
          <w:numId w:val="13"/>
        </w:numPr>
      </w:pPr>
      <w:r w:rsidRPr="00926406">
        <w:rPr>
          <w:bCs/>
        </w:rPr>
        <w:t>Workday must be implemented as a source of truth for employees.</w:t>
      </w:r>
    </w:p>
    <w:p w:rsidR="002E7059" w:rsidRDefault="002E7059" w:rsidP="002E7059">
      <w:pPr>
        <w:jc w:val="center"/>
      </w:pPr>
    </w:p>
    <w:p w:rsidR="006E191D" w:rsidRDefault="007F5320">
      <w:pPr>
        <w:pStyle w:val="Heading3"/>
      </w:pPr>
      <w:r>
        <w:t>Question 36</w:t>
      </w:r>
    </w:p>
    <w:p w:rsidR="002E7059" w:rsidRPr="00BE10BC" w:rsidRDefault="00BE10BC" w:rsidP="002E7059">
      <w:r w:rsidRPr="00BE10BC">
        <w:t xml:space="preserve">Sound Healthcare Technology wants to require Workforce users to authenticate using </w:t>
      </w:r>
      <w:proofErr w:type="spellStart"/>
      <w:r w:rsidRPr="00BE10BC">
        <w:t>Okta</w:t>
      </w:r>
      <w:proofErr w:type="spellEnd"/>
      <w:r w:rsidRPr="00BE10BC">
        <w:t xml:space="preserve"> and to use a </w:t>
      </w:r>
      <w:r w:rsidRPr="00BE10BC">
        <w:rPr>
          <w:bCs/>
        </w:rPr>
        <w:t>custom Multifactor Authentication (MFA) solution as the second factor</w:t>
      </w:r>
      <w:r w:rsidRPr="00BE10BC">
        <w:t xml:space="preserve">. After the </w:t>
      </w:r>
      <w:proofErr w:type="spellStart"/>
      <w:r w:rsidRPr="00BE10BC">
        <w:t>Okta</w:t>
      </w:r>
      <w:proofErr w:type="spellEnd"/>
      <w:r w:rsidRPr="00BE10BC">
        <w:t xml:space="preserve"> Implementation Consultant completed the configuration of the Identity Provider (</w:t>
      </w:r>
      <w:proofErr w:type="spellStart"/>
      <w:proofErr w:type="gramStart"/>
      <w:r w:rsidRPr="00BE10BC">
        <w:t>IdP</w:t>
      </w:r>
      <w:proofErr w:type="spellEnd"/>
      <w:proofErr w:type="gramEnd"/>
      <w:r w:rsidRPr="00BE10BC">
        <w:t xml:space="preserve">), routing rules, custom authenticator, and authentication policies, target users are </w:t>
      </w:r>
      <w:r w:rsidRPr="00BE10BC">
        <w:rPr>
          <w:bCs/>
        </w:rPr>
        <w:t>NOT able to use the custom MFA solution as the second factor</w:t>
      </w:r>
      <w:r w:rsidRPr="00BE10BC">
        <w:t>. Is this a possible reason for the failure?</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BE10BC" w:rsidP="00BE10BC">
            <w:r>
              <w:t xml:space="preserve">The </w:t>
            </w:r>
            <w:proofErr w:type="spellStart"/>
            <w:r>
              <w:t>IdP</w:t>
            </w:r>
            <w:proofErr w:type="spellEnd"/>
            <w:r>
              <w:t xml:space="preserve"> certificate is </w:t>
            </w:r>
            <w:r>
              <w:rPr>
                <w:bCs/>
              </w:rPr>
              <w:t>NOT</w:t>
            </w:r>
            <w:r>
              <w:t xml:space="preserve"> managed by </w:t>
            </w:r>
            <w:proofErr w:type="spellStart"/>
            <w:r>
              <w:t>Okta</w:t>
            </w:r>
            <w:proofErr w:type="spellEnd"/>
            <w:r>
              <w:t>.</w:t>
            </w:r>
          </w:p>
        </w:tc>
        <w:tc>
          <w:tcPr>
            <w:tcW w:w="2880" w:type="dxa"/>
          </w:tcPr>
          <w:p w:rsidR="006E191D" w:rsidRDefault="00BE10BC">
            <w:r>
              <w:t>No</w:t>
            </w:r>
          </w:p>
        </w:tc>
        <w:tc>
          <w:tcPr>
            <w:tcW w:w="2880" w:type="dxa"/>
          </w:tcPr>
          <w:p w:rsidR="006E191D" w:rsidRPr="002E7059" w:rsidRDefault="00BE10BC">
            <w:r>
              <w:t xml:space="preserve">This option is incorrect because the certificate must only be valid; it does not need to be managed by </w:t>
            </w:r>
            <w:proofErr w:type="spellStart"/>
            <w:r>
              <w:t>Okta</w:t>
            </w:r>
            <w:proofErr w:type="spellEnd"/>
            <w:r>
              <w:t>.</w:t>
            </w:r>
          </w:p>
        </w:tc>
      </w:tr>
      <w:tr w:rsidR="006E191D">
        <w:tc>
          <w:tcPr>
            <w:tcW w:w="2880" w:type="dxa"/>
          </w:tcPr>
          <w:p w:rsidR="006E191D" w:rsidRPr="00907EFA" w:rsidRDefault="00BE10BC">
            <w:r w:rsidRPr="00907EFA">
              <w:t xml:space="preserve">The </w:t>
            </w:r>
            <w:r w:rsidRPr="00907EFA">
              <w:rPr>
                <w:bCs/>
              </w:rPr>
              <w:t>custom authenticator is inactive</w:t>
            </w:r>
            <w:r w:rsidRPr="00907EFA">
              <w:t>.</w:t>
            </w:r>
          </w:p>
        </w:tc>
        <w:tc>
          <w:tcPr>
            <w:tcW w:w="2880" w:type="dxa"/>
          </w:tcPr>
          <w:p w:rsidR="006E191D" w:rsidRPr="00907EFA" w:rsidRDefault="00907EFA">
            <w:r w:rsidRPr="00907EFA">
              <w:t>Yes</w:t>
            </w:r>
          </w:p>
        </w:tc>
        <w:tc>
          <w:tcPr>
            <w:tcW w:w="2880" w:type="dxa"/>
          </w:tcPr>
          <w:p w:rsidR="006E191D" w:rsidRPr="00907EFA" w:rsidRDefault="00907EFA">
            <w:r w:rsidRPr="00907EFA">
              <w:t xml:space="preserve">This option is correct because the custom authenticator must be enabled and appropriately configured to use a custom Multifactor Authentication </w:t>
            </w:r>
            <w:r w:rsidRPr="00907EFA">
              <w:lastRenderedPageBreak/>
              <w:t>(MFA) solution as the second factor.</w:t>
            </w:r>
          </w:p>
        </w:tc>
      </w:tr>
      <w:tr w:rsidR="006E191D">
        <w:tc>
          <w:tcPr>
            <w:tcW w:w="2880" w:type="dxa"/>
          </w:tcPr>
          <w:p w:rsidR="006E191D" w:rsidRPr="00907EFA" w:rsidRDefault="00BE10BC">
            <w:r w:rsidRPr="00907EFA">
              <w:lastRenderedPageBreak/>
              <w:t xml:space="preserve">The </w:t>
            </w:r>
            <w:proofErr w:type="spellStart"/>
            <w:r w:rsidRPr="00907EFA">
              <w:t>IdP</w:t>
            </w:r>
            <w:proofErr w:type="spellEnd"/>
            <w:r w:rsidRPr="00907EFA">
              <w:t xml:space="preserve"> is active.</w:t>
            </w:r>
          </w:p>
        </w:tc>
        <w:tc>
          <w:tcPr>
            <w:tcW w:w="2880" w:type="dxa"/>
          </w:tcPr>
          <w:p w:rsidR="006E191D" w:rsidRPr="00907EFA" w:rsidRDefault="00BE10BC">
            <w:r w:rsidRPr="00907EFA">
              <w:t>No</w:t>
            </w:r>
          </w:p>
        </w:tc>
        <w:tc>
          <w:tcPr>
            <w:tcW w:w="2880" w:type="dxa"/>
          </w:tcPr>
          <w:p w:rsidR="006E191D" w:rsidRPr="00907EFA" w:rsidRDefault="00BE10BC">
            <w:r w:rsidRPr="00907EFA">
              <w:t xml:space="preserve">This option is incorrect, the </w:t>
            </w:r>
            <w:proofErr w:type="spellStart"/>
            <w:r w:rsidRPr="00907EFA">
              <w:t>IdP</w:t>
            </w:r>
            <w:proofErr w:type="spellEnd"/>
            <w:r w:rsidRPr="00907EFA">
              <w:t xml:space="preserve"> should be active.</w:t>
            </w:r>
          </w:p>
        </w:tc>
      </w:tr>
      <w:tr w:rsidR="006E191D">
        <w:tc>
          <w:tcPr>
            <w:tcW w:w="2880" w:type="dxa"/>
          </w:tcPr>
          <w:p w:rsidR="006E191D" w:rsidRPr="00907EFA" w:rsidRDefault="00BE10BC">
            <w:r w:rsidRPr="00907EFA">
              <w:t xml:space="preserve">The </w:t>
            </w:r>
            <w:proofErr w:type="spellStart"/>
            <w:r w:rsidRPr="00907EFA">
              <w:t>IdP</w:t>
            </w:r>
            <w:proofErr w:type="spellEnd"/>
            <w:r w:rsidRPr="00907EFA">
              <w:t xml:space="preserve"> Usage setting is set for </w:t>
            </w:r>
            <w:r w:rsidRPr="00907EFA">
              <w:rPr>
                <w:bCs/>
              </w:rPr>
              <w:t>SSO only</w:t>
            </w:r>
            <w:r w:rsidRPr="00907EFA">
              <w:t>.</w:t>
            </w:r>
          </w:p>
        </w:tc>
        <w:tc>
          <w:tcPr>
            <w:tcW w:w="2880" w:type="dxa"/>
          </w:tcPr>
          <w:p w:rsidR="006E191D" w:rsidRPr="00907EFA" w:rsidRDefault="00BE10BC">
            <w:r w:rsidRPr="00907EFA">
              <w:t>Yes</w:t>
            </w:r>
          </w:p>
        </w:tc>
        <w:tc>
          <w:tcPr>
            <w:tcW w:w="2880" w:type="dxa"/>
          </w:tcPr>
          <w:p w:rsidR="006E191D" w:rsidRPr="00907EFA" w:rsidRDefault="00BE10BC">
            <w:r w:rsidRPr="00907EFA">
              <w:t xml:space="preserve">This option is correct because to meet the requirements, the Consultant must select the </w:t>
            </w:r>
            <w:r w:rsidRPr="00907EFA">
              <w:rPr>
                <w:bCs/>
              </w:rPr>
              <w:t>Factor only</w:t>
            </w:r>
            <w:r w:rsidRPr="00907EFA">
              <w:t xml:space="preserve"> option from the </w:t>
            </w:r>
            <w:proofErr w:type="spellStart"/>
            <w:r w:rsidRPr="00907EFA">
              <w:t>IdP</w:t>
            </w:r>
            <w:proofErr w:type="spellEnd"/>
            <w:r w:rsidRPr="00907EFA">
              <w:t xml:space="preserve"> Usage dropdown; you can't use the SSO only option with the </w:t>
            </w:r>
            <w:proofErr w:type="spellStart"/>
            <w:r w:rsidRPr="00907EFA">
              <w:t>IdP</w:t>
            </w:r>
            <w:proofErr w:type="spellEnd"/>
            <w:r w:rsidRPr="00907EFA">
              <w:t xml:space="preserve"> authenticator.</w:t>
            </w:r>
          </w:p>
        </w:tc>
      </w:tr>
    </w:tbl>
    <w:p w:rsidR="006E191D" w:rsidRDefault="006E191D"/>
    <w:p w:rsidR="006E191D" w:rsidRDefault="007F5320">
      <w:pPr>
        <w:pStyle w:val="Heading3"/>
      </w:pPr>
      <w:r>
        <w:t>Question 37</w:t>
      </w:r>
    </w:p>
    <w:p w:rsidR="00926406" w:rsidRPr="00926406" w:rsidRDefault="00926406" w:rsidP="00926406">
      <w:r w:rsidRPr="00926406">
        <w:t xml:space="preserve">The </w:t>
      </w:r>
      <w:proofErr w:type="spellStart"/>
      <w:r w:rsidRPr="00926406">
        <w:t>Okta</w:t>
      </w:r>
      <w:proofErr w:type="spellEnd"/>
      <w:r w:rsidRPr="00926406">
        <w:t xml:space="preserve"> Implementation Consultant for Sound Healthcare Technology is configuring </w:t>
      </w:r>
      <w:r w:rsidRPr="00926406">
        <w:rPr>
          <w:bCs/>
        </w:rPr>
        <w:t>Multifactor Authentication (MFA)</w:t>
      </w:r>
      <w:r w:rsidRPr="00926406">
        <w:t xml:space="preserve"> as a service for Active Directory Federation Services (</w:t>
      </w:r>
      <w:r w:rsidRPr="00926406">
        <w:rPr>
          <w:bCs/>
        </w:rPr>
        <w:t>ADFS</w:t>
      </w:r>
      <w:r w:rsidRPr="00926406">
        <w:t xml:space="preserve">). The </w:t>
      </w:r>
      <w:proofErr w:type="spellStart"/>
      <w:r w:rsidRPr="00926406">
        <w:t>Okta</w:t>
      </w:r>
      <w:proofErr w:type="spellEnd"/>
      <w:r w:rsidRPr="00926406">
        <w:t xml:space="preserve"> Implementation Consultant completed the following steps:</w:t>
      </w:r>
    </w:p>
    <w:p w:rsidR="00926406" w:rsidRPr="00926406" w:rsidRDefault="00926406" w:rsidP="00926406">
      <w:pPr>
        <w:pStyle w:val="ListParagraph"/>
        <w:numPr>
          <w:ilvl w:val="0"/>
          <w:numId w:val="16"/>
        </w:numPr>
      </w:pPr>
      <w:r w:rsidRPr="00926406">
        <w:t xml:space="preserve">Installed and configured Microsoft ADFS in </w:t>
      </w:r>
      <w:proofErr w:type="spellStart"/>
      <w:r w:rsidRPr="00926406">
        <w:t>Okta</w:t>
      </w:r>
      <w:proofErr w:type="spellEnd"/>
    </w:p>
    <w:p w:rsidR="00926406" w:rsidRPr="00926406" w:rsidRDefault="00926406" w:rsidP="00926406">
      <w:pPr>
        <w:pStyle w:val="ListParagraph"/>
        <w:numPr>
          <w:ilvl w:val="0"/>
          <w:numId w:val="16"/>
        </w:numPr>
      </w:pPr>
      <w:r w:rsidRPr="00926406">
        <w:t xml:space="preserve">Installed the </w:t>
      </w:r>
      <w:proofErr w:type="spellStart"/>
      <w:r w:rsidRPr="00926406">
        <w:t>Okta</w:t>
      </w:r>
      <w:proofErr w:type="spellEnd"/>
      <w:r w:rsidRPr="00926406">
        <w:t xml:space="preserve"> ADFS </w:t>
      </w:r>
      <w:proofErr w:type="spellStart"/>
      <w:r w:rsidRPr="00926406">
        <w:t>Plugin</w:t>
      </w:r>
      <w:proofErr w:type="spellEnd"/>
      <w:r w:rsidRPr="00926406">
        <w:t xml:space="preserve"> on the ADFS server</w:t>
      </w:r>
    </w:p>
    <w:p w:rsidR="00926406" w:rsidRDefault="00926406" w:rsidP="00926406">
      <w:pPr>
        <w:pStyle w:val="ListParagraph"/>
        <w:numPr>
          <w:ilvl w:val="0"/>
          <w:numId w:val="16"/>
        </w:numPr>
      </w:pPr>
      <w:r w:rsidRPr="00926406">
        <w:t xml:space="preserve">Enabled the </w:t>
      </w:r>
      <w:proofErr w:type="spellStart"/>
      <w:r w:rsidRPr="00926406">
        <w:t>Okta</w:t>
      </w:r>
      <w:proofErr w:type="spellEnd"/>
      <w:r w:rsidRPr="00926406">
        <w:t xml:space="preserve"> MFA Provider in ADFS</w:t>
      </w:r>
    </w:p>
    <w:p w:rsidR="002E7059" w:rsidRPr="00926406" w:rsidRDefault="00926406" w:rsidP="00155E0C">
      <w:r w:rsidRPr="00926406">
        <w:t xml:space="preserve">When the </w:t>
      </w:r>
      <w:proofErr w:type="spellStart"/>
      <w:r w:rsidRPr="00926406">
        <w:t>Okta</w:t>
      </w:r>
      <w:proofErr w:type="spellEnd"/>
      <w:r w:rsidRPr="00926406">
        <w:t xml:space="preserve"> Implementation Consultant attempts to log in to ADFS with a test user account, an error does </w:t>
      </w:r>
      <w:r w:rsidRPr="00926406">
        <w:rPr>
          <w:bCs/>
        </w:rPr>
        <w:t>NOT</w:t>
      </w:r>
      <w:r w:rsidRPr="00926406">
        <w:t xml:space="preserve"> appear, but the </w:t>
      </w:r>
      <w:proofErr w:type="spellStart"/>
      <w:r w:rsidRPr="00926406">
        <w:t>Okta</w:t>
      </w:r>
      <w:proofErr w:type="spellEnd"/>
      <w:r w:rsidRPr="00926406">
        <w:t xml:space="preserve"> MFA prompt does </w:t>
      </w:r>
      <w:r w:rsidRPr="00926406">
        <w:rPr>
          <w:bCs/>
        </w:rPr>
        <w:t>NOT</w:t>
      </w:r>
      <w:r w:rsidRPr="00926406">
        <w:t xml:space="preserve"> appear. Is this a possible reason for this result?</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Pr="00926406" w:rsidRDefault="00926406">
            <w:r w:rsidRPr="00926406">
              <w:t xml:space="preserve">The </w:t>
            </w:r>
            <w:proofErr w:type="spellStart"/>
            <w:r w:rsidRPr="00926406">
              <w:t>Okta</w:t>
            </w:r>
            <w:proofErr w:type="spellEnd"/>
            <w:r w:rsidRPr="00926406">
              <w:t xml:space="preserve"> Implementation Consultant did </w:t>
            </w:r>
            <w:r w:rsidRPr="00926406">
              <w:rPr>
                <w:bCs/>
              </w:rPr>
              <w:t>NOT</w:t>
            </w:r>
            <w:r w:rsidRPr="00926406">
              <w:t xml:space="preserve"> add the </w:t>
            </w:r>
            <w:r w:rsidRPr="00926406">
              <w:rPr>
                <w:bCs/>
              </w:rPr>
              <w:t>Access Control Policy</w:t>
            </w:r>
            <w:r w:rsidRPr="00926406">
              <w:t xml:space="preserve"> to the relying party application.</w:t>
            </w:r>
          </w:p>
        </w:tc>
        <w:tc>
          <w:tcPr>
            <w:tcW w:w="2880" w:type="dxa"/>
          </w:tcPr>
          <w:p w:rsidR="006E191D" w:rsidRDefault="002E7059">
            <w:r>
              <w:t>Yes</w:t>
            </w:r>
          </w:p>
        </w:tc>
        <w:tc>
          <w:tcPr>
            <w:tcW w:w="2880" w:type="dxa"/>
          </w:tcPr>
          <w:p w:rsidR="006E191D" w:rsidRPr="00926406" w:rsidRDefault="00926406">
            <w:r w:rsidRPr="00926406">
              <w:t xml:space="preserve">This option is correct because adding the </w:t>
            </w:r>
            <w:r w:rsidRPr="00926406">
              <w:rPr>
                <w:bCs/>
              </w:rPr>
              <w:t>Access Control Policy is a Relying Party Application step</w:t>
            </w:r>
            <w:r w:rsidRPr="00926406">
              <w:t xml:space="preserve"> that is required when configuring MFA in ADFS.</w:t>
            </w:r>
          </w:p>
        </w:tc>
      </w:tr>
      <w:tr w:rsidR="006E191D">
        <w:tc>
          <w:tcPr>
            <w:tcW w:w="2880" w:type="dxa"/>
          </w:tcPr>
          <w:p w:rsidR="006E191D" w:rsidRPr="00926406" w:rsidRDefault="00926406">
            <w:r w:rsidRPr="00926406">
              <w:t>The ADFS setup is not correct.</w:t>
            </w:r>
          </w:p>
        </w:tc>
        <w:tc>
          <w:tcPr>
            <w:tcW w:w="2880" w:type="dxa"/>
          </w:tcPr>
          <w:p w:rsidR="006E191D" w:rsidRDefault="00926406">
            <w:r>
              <w:t>No</w:t>
            </w:r>
          </w:p>
        </w:tc>
        <w:tc>
          <w:tcPr>
            <w:tcW w:w="2880" w:type="dxa"/>
          </w:tcPr>
          <w:p w:rsidR="006E191D" w:rsidRPr="00926406" w:rsidRDefault="00926406">
            <w:r w:rsidRPr="00926406">
              <w:t>This option is incorrect because the setup looks correct.</w:t>
            </w:r>
          </w:p>
        </w:tc>
      </w:tr>
      <w:tr w:rsidR="006E191D">
        <w:tc>
          <w:tcPr>
            <w:tcW w:w="2880" w:type="dxa"/>
          </w:tcPr>
          <w:p w:rsidR="006E191D" w:rsidRPr="00926406" w:rsidRDefault="00926406">
            <w:r w:rsidRPr="00926406">
              <w:t>The IP Address setting is not correct.</w:t>
            </w:r>
          </w:p>
        </w:tc>
        <w:tc>
          <w:tcPr>
            <w:tcW w:w="2880" w:type="dxa"/>
          </w:tcPr>
          <w:p w:rsidR="006E191D" w:rsidRDefault="00926406">
            <w:r>
              <w:t>No</w:t>
            </w:r>
          </w:p>
        </w:tc>
        <w:tc>
          <w:tcPr>
            <w:tcW w:w="2880" w:type="dxa"/>
          </w:tcPr>
          <w:p w:rsidR="006E191D" w:rsidRPr="00926406" w:rsidRDefault="00926406">
            <w:r w:rsidRPr="00926406">
              <w:t>This option is incorrect because the ADFS setup is not based on IP address settings.</w:t>
            </w:r>
          </w:p>
        </w:tc>
      </w:tr>
      <w:tr w:rsidR="006E191D">
        <w:tc>
          <w:tcPr>
            <w:tcW w:w="2880" w:type="dxa"/>
          </w:tcPr>
          <w:p w:rsidR="006E191D" w:rsidRPr="00926406" w:rsidRDefault="00926406">
            <w:r w:rsidRPr="00926406">
              <w:t xml:space="preserve">The UDP port used by </w:t>
            </w:r>
            <w:proofErr w:type="spellStart"/>
            <w:r w:rsidRPr="00926406">
              <w:t>Okta</w:t>
            </w:r>
            <w:proofErr w:type="spellEnd"/>
            <w:r w:rsidRPr="00926406">
              <w:t xml:space="preserve"> is not correct.</w:t>
            </w:r>
          </w:p>
        </w:tc>
        <w:tc>
          <w:tcPr>
            <w:tcW w:w="2880" w:type="dxa"/>
          </w:tcPr>
          <w:p w:rsidR="006E191D" w:rsidRDefault="00926406">
            <w:r>
              <w:t>No</w:t>
            </w:r>
          </w:p>
        </w:tc>
        <w:tc>
          <w:tcPr>
            <w:tcW w:w="2880" w:type="dxa"/>
          </w:tcPr>
          <w:p w:rsidR="006E191D" w:rsidRPr="00926406" w:rsidRDefault="00926406">
            <w:r w:rsidRPr="00926406">
              <w:t>This option is incorrect because the default UDP port is correct.</w:t>
            </w:r>
          </w:p>
        </w:tc>
      </w:tr>
    </w:tbl>
    <w:p w:rsidR="006E191D" w:rsidRDefault="006E191D"/>
    <w:p w:rsidR="006E191D" w:rsidRDefault="007F5320">
      <w:pPr>
        <w:pStyle w:val="Heading3"/>
      </w:pPr>
      <w:r>
        <w:lastRenderedPageBreak/>
        <w:t>Question 38</w:t>
      </w:r>
    </w:p>
    <w:p w:rsidR="00155E0C" w:rsidRPr="00155E0C" w:rsidRDefault="00155E0C" w:rsidP="00155E0C">
      <w:r w:rsidRPr="00155E0C">
        <w:t xml:space="preserve">Sound Healthcare Technology wants to enforce </w:t>
      </w:r>
      <w:r w:rsidRPr="00155E0C">
        <w:rPr>
          <w:bCs/>
        </w:rPr>
        <w:t>Multifactor Authentication (MFA)</w:t>
      </w:r>
      <w:r w:rsidRPr="00155E0C">
        <w:t xml:space="preserve"> for their employees who access network remotely using a </w:t>
      </w:r>
      <w:r w:rsidRPr="00155E0C">
        <w:rPr>
          <w:bCs/>
        </w:rPr>
        <w:t>VPN</w:t>
      </w:r>
      <w:r w:rsidRPr="00155E0C">
        <w:t xml:space="preserve">. For technical reasons, the organization has multiple VPN solutions deployed on their infrastructure. Sound Healthcare Technology is anxious to get a </w:t>
      </w:r>
      <w:r w:rsidRPr="00155E0C">
        <w:rPr>
          <w:bCs/>
        </w:rPr>
        <w:t xml:space="preserve">single </w:t>
      </w:r>
      <w:proofErr w:type="spellStart"/>
      <w:r w:rsidRPr="00155E0C">
        <w:rPr>
          <w:bCs/>
        </w:rPr>
        <w:t>Okta</w:t>
      </w:r>
      <w:proofErr w:type="spellEnd"/>
      <w:r w:rsidRPr="00155E0C">
        <w:rPr>
          <w:bCs/>
        </w:rPr>
        <w:t xml:space="preserve"> RADIUS server agent</w:t>
      </w:r>
      <w:r w:rsidRPr="00155E0C">
        <w:t xml:space="preserve"> used with multiple integrations. The company has engaged an </w:t>
      </w:r>
      <w:proofErr w:type="spellStart"/>
      <w:r w:rsidRPr="00155E0C">
        <w:t>Okta</w:t>
      </w:r>
      <w:proofErr w:type="spellEnd"/>
      <w:r w:rsidRPr="00155E0C">
        <w:t xml:space="preserve"> Implementation Consultant to set up MFA with the </w:t>
      </w:r>
      <w:proofErr w:type="spellStart"/>
      <w:r w:rsidRPr="00155E0C">
        <w:t>Okta</w:t>
      </w:r>
      <w:proofErr w:type="spellEnd"/>
      <w:r w:rsidRPr="00155E0C">
        <w:t xml:space="preserve"> RADIUS server agent to support the integration with multiple RADIUS-enabled applications at the same time. Is this a consideration the </w:t>
      </w:r>
      <w:proofErr w:type="spellStart"/>
      <w:r w:rsidRPr="00155E0C">
        <w:t>Okta</w:t>
      </w:r>
      <w:proofErr w:type="spellEnd"/>
      <w:r w:rsidRPr="00155E0C">
        <w:t xml:space="preserve"> Implementation Consultant must keep in mind when configuring MFA?</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Pr="00155E0C" w:rsidRDefault="00155E0C">
            <w:r w:rsidRPr="00155E0C">
              <w:rPr>
                <w:bCs/>
              </w:rPr>
              <w:t>Multiple RADIUS apps</w:t>
            </w:r>
            <w:r w:rsidRPr="00155E0C">
              <w:t xml:space="preserve"> must be added in </w:t>
            </w:r>
            <w:proofErr w:type="spellStart"/>
            <w:r w:rsidRPr="00155E0C">
              <w:t>Okta</w:t>
            </w:r>
            <w:proofErr w:type="spellEnd"/>
            <w:r w:rsidRPr="00155E0C">
              <w:t>: one for each RADIUS-enabled application, configured with a different UDP port.</w:t>
            </w:r>
          </w:p>
        </w:tc>
        <w:tc>
          <w:tcPr>
            <w:tcW w:w="2880" w:type="dxa"/>
          </w:tcPr>
          <w:p w:rsidR="006E191D" w:rsidRDefault="00155E0C">
            <w:r>
              <w:t>Yes</w:t>
            </w:r>
          </w:p>
        </w:tc>
        <w:tc>
          <w:tcPr>
            <w:tcW w:w="2880" w:type="dxa"/>
          </w:tcPr>
          <w:p w:rsidR="006E191D" w:rsidRPr="00155E0C" w:rsidRDefault="00155E0C">
            <w:r w:rsidRPr="00155E0C">
              <w:t xml:space="preserve">This option is correct because the </w:t>
            </w:r>
            <w:proofErr w:type="spellStart"/>
            <w:r w:rsidRPr="00155E0C">
              <w:t>Okta</w:t>
            </w:r>
            <w:proofErr w:type="spellEnd"/>
            <w:r w:rsidRPr="00155E0C">
              <w:t xml:space="preserve"> RADIUS server agent supports multiple ports simultaneously but </w:t>
            </w:r>
            <w:r w:rsidRPr="00155E0C">
              <w:rPr>
                <w:bCs/>
              </w:rPr>
              <w:t xml:space="preserve">one RADIUS app must be added in </w:t>
            </w:r>
            <w:proofErr w:type="spellStart"/>
            <w:r w:rsidRPr="00155E0C">
              <w:rPr>
                <w:bCs/>
              </w:rPr>
              <w:t>Okta</w:t>
            </w:r>
            <w:proofErr w:type="spellEnd"/>
            <w:r w:rsidRPr="00155E0C">
              <w:rPr>
                <w:bCs/>
              </w:rPr>
              <w:t xml:space="preserve"> for each RADIUS-enabled application</w:t>
            </w:r>
            <w:r w:rsidRPr="00155E0C">
              <w:t xml:space="preserve"> being integrated with </w:t>
            </w:r>
            <w:proofErr w:type="spellStart"/>
            <w:r w:rsidRPr="00155E0C">
              <w:t>Okta</w:t>
            </w:r>
            <w:proofErr w:type="spellEnd"/>
            <w:r w:rsidRPr="00155E0C">
              <w:t>.</w:t>
            </w:r>
          </w:p>
        </w:tc>
      </w:tr>
      <w:tr w:rsidR="006E191D">
        <w:tc>
          <w:tcPr>
            <w:tcW w:w="2880" w:type="dxa"/>
          </w:tcPr>
          <w:p w:rsidR="006E191D" w:rsidRPr="00155E0C" w:rsidRDefault="00155E0C">
            <w:r w:rsidRPr="00155E0C">
              <w:t xml:space="preserve">A minimum of one </w:t>
            </w:r>
            <w:proofErr w:type="spellStart"/>
            <w:r w:rsidRPr="00155E0C">
              <w:t>Okta</w:t>
            </w:r>
            <w:proofErr w:type="spellEnd"/>
            <w:r w:rsidRPr="00155E0C">
              <w:t xml:space="preserve"> RADIUS server agent must be deployed for every RADIUS-enabled application.</w:t>
            </w:r>
          </w:p>
        </w:tc>
        <w:tc>
          <w:tcPr>
            <w:tcW w:w="2880" w:type="dxa"/>
          </w:tcPr>
          <w:p w:rsidR="006E191D" w:rsidRDefault="00155E0C">
            <w:r>
              <w:t>No</w:t>
            </w:r>
          </w:p>
        </w:tc>
        <w:tc>
          <w:tcPr>
            <w:tcW w:w="2880" w:type="dxa"/>
          </w:tcPr>
          <w:p w:rsidR="006E191D" w:rsidRDefault="00155E0C">
            <w:r w:rsidRPr="00155E0C">
              <w:t xml:space="preserve">This option is incorrect because one RADIUS app (not one </w:t>
            </w:r>
            <w:proofErr w:type="spellStart"/>
            <w:r w:rsidRPr="00155E0C">
              <w:t>Okta</w:t>
            </w:r>
            <w:proofErr w:type="spellEnd"/>
            <w:r w:rsidRPr="00155E0C">
              <w:t xml:space="preserve"> RADIUS server agent) must be added in </w:t>
            </w:r>
            <w:proofErr w:type="spellStart"/>
            <w:r w:rsidRPr="00155E0C">
              <w:t>Okta</w:t>
            </w:r>
            <w:proofErr w:type="spellEnd"/>
            <w:r w:rsidRPr="00155E0C">
              <w:t xml:space="preserve"> for each RADIUS-enabled application being integrated with </w:t>
            </w:r>
            <w:proofErr w:type="spellStart"/>
            <w:r w:rsidRPr="00155E0C">
              <w:t>Okta</w:t>
            </w:r>
            <w:proofErr w:type="spellEnd"/>
            <w:r w:rsidRPr="00155E0C">
              <w:t>.</w:t>
            </w:r>
          </w:p>
          <w:p w:rsidR="00907EFA" w:rsidRDefault="00907EFA"/>
          <w:p w:rsidR="00907EFA" w:rsidRPr="00907EFA" w:rsidRDefault="00907EFA">
            <w:pPr>
              <w:rPr>
                <w:color w:val="00B050"/>
              </w:rPr>
            </w:pPr>
            <w:r w:rsidRPr="00907EFA">
              <w:rPr>
                <w:color w:val="00B050"/>
              </w:rPr>
              <w:t>(Existing Technical Setup, Point 8)</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7F5320">
      <w:pPr>
        <w:pStyle w:val="Heading3"/>
      </w:pPr>
      <w:r>
        <w:t>Question 39</w:t>
      </w:r>
    </w:p>
    <w:p w:rsidR="00155E0C" w:rsidRPr="006E7541" w:rsidRDefault="006E7541" w:rsidP="00155E0C">
      <w:r w:rsidRPr="006E7541">
        <w:t xml:space="preserve">An </w:t>
      </w:r>
      <w:proofErr w:type="spellStart"/>
      <w:r w:rsidRPr="006E7541">
        <w:t>Okta</w:t>
      </w:r>
      <w:proofErr w:type="spellEnd"/>
      <w:r w:rsidRPr="006E7541">
        <w:t xml:space="preserve"> Implementation Consultant configured </w:t>
      </w:r>
      <w:proofErr w:type="spellStart"/>
      <w:r w:rsidRPr="006E7541">
        <w:rPr>
          <w:bCs/>
        </w:rPr>
        <w:t>Okta</w:t>
      </w:r>
      <w:proofErr w:type="spellEnd"/>
      <w:r w:rsidRPr="006E7541">
        <w:rPr>
          <w:bCs/>
        </w:rPr>
        <w:t xml:space="preserve"> </w:t>
      </w:r>
      <w:proofErr w:type="spellStart"/>
      <w:r w:rsidRPr="006E7541">
        <w:rPr>
          <w:bCs/>
        </w:rPr>
        <w:t>FastPass</w:t>
      </w:r>
      <w:proofErr w:type="spellEnd"/>
      <w:r w:rsidRPr="006E7541">
        <w:t xml:space="preserve"> for employees and contractors at Sound Healthcare Technology. During testing, the </w:t>
      </w:r>
      <w:proofErr w:type="spellStart"/>
      <w:r w:rsidRPr="006E7541">
        <w:t>Okta</w:t>
      </w:r>
      <w:proofErr w:type="spellEnd"/>
      <w:r w:rsidRPr="006E7541">
        <w:t xml:space="preserve"> Implementation Consultant signs in to </w:t>
      </w:r>
      <w:proofErr w:type="spellStart"/>
      <w:r w:rsidRPr="006E7541">
        <w:t>Salesforce</w:t>
      </w:r>
      <w:proofErr w:type="spellEnd"/>
      <w:r w:rsidRPr="006E7541">
        <w:t xml:space="preserve"> on a </w:t>
      </w:r>
      <w:proofErr w:type="spellStart"/>
      <w:r w:rsidRPr="006E7541">
        <w:t>macOS</w:t>
      </w:r>
      <w:proofErr w:type="spellEnd"/>
      <w:r w:rsidRPr="006E7541">
        <w:t xml:space="preserve"> desktop set up for authentication with </w:t>
      </w:r>
      <w:proofErr w:type="spellStart"/>
      <w:r w:rsidRPr="006E7541">
        <w:t>Okta</w:t>
      </w:r>
      <w:proofErr w:type="spellEnd"/>
      <w:r w:rsidRPr="006E7541">
        <w:t xml:space="preserve"> </w:t>
      </w:r>
      <w:proofErr w:type="spellStart"/>
      <w:r w:rsidRPr="006E7541">
        <w:t>FastPass</w:t>
      </w:r>
      <w:proofErr w:type="spellEnd"/>
      <w:r w:rsidRPr="006E7541">
        <w:t xml:space="preserve">. The </w:t>
      </w:r>
      <w:proofErr w:type="spellStart"/>
      <w:r w:rsidRPr="006E7541">
        <w:t>Okta</w:t>
      </w:r>
      <w:proofErr w:type="spellEnd"/>
      <w:r w:rsidRPr="006E7541">
        <w:t xml:space="preserve"> Implementation Consultant then logs out and attempts to sign in to </w:t>
      </w:r>
      <w:proofErr w:type="spellStart"/>
      <w:r w:rsidRPr="006E7541">
        <w:t>Salesforce</w:t>
      </w:r>
      <w:proofErr w:type="spellEnd"/>
      <w:r w:rsidRPr="006E7541">
        <w:t xml:space="preserve"> from a </w:t>
      </w:r>
      <w:r w:rsidRPr="006E7541">
        <w:rPr>
          <w:bCs/>
        </w:rPr>
        <w:t>private browser window (Incognito mode)</w:t>
      </w:r>
      <w:r w:rsidRPr="006E7541">
        <w:t xml:space="preserve">. Is this the behavior the </w:t>
      </w:r>
      <w:proofErr w:type="spellStart"/>
      <w:r w:rsidRPr="006E7541">
        <w:t>Okta</w:t>
      </w:r>
      <w:proofErr w:type="spellEnd"/>
      <w:r w:rsidRPr="006E7541">
        <w:t xml:space="preserve"> Implementation Consultant should expect?</w:t>
      </w:r>
    </w:p>
    <w:tbl>
      <w:tblPr>
        <w:tblStyle w:val="TableGrid"/>
        <w:tblW w:w="0" w:type="auto"/>
        <w:tblLook w:val="04A0"/>
      </w:tblPr>
      <w:tblGrid>
        <w:gridCol w:w="2880"/>
        <w:gridCol w:w="2880"/>
        <w:gridCol w:w="2880"/>
      </w:tblGrid>
      <w:tr w:rsidR="006E191D" w:rsidRPr="00C84F58">
        <w:tc>
          <w:tcPr>
            <w:tcW w:w="2880" w:type="dxa"/>
          </w:tcPr>
          <w:p w:rsidR="006E191D" w:rsidRPr="00C84F58" w:rsidRDefault="007F5320">
            <w:r w:rsidRPr="00C84F58">
              <w:t>Option</w:t>
            </w:r>
          </w:p>
        </w:tc>
        <w:tc>
          <w:tcPr>
            <w:tcW w:w="2880" w:type="dxa"/>
          </w:tcPr>
          <w:p w:rsidR="006E191D" w:rsidRPr="00C84F58" w:rsidRDefault="007F5320">
            <w:r w:rsidRPr="00C84F58">
              <w:t>Yes/No</w:t>
            </w:r>
          </w:p>
        </w:tc>
        <w:tc>
          <w:tcPr>
            <w:tcW w:w="2880" w:type="dxa"/>
          </w:tcPr>
          <w:p w:rsidR="006E191D" w:rsidRPr="00C84F58" w:rsidRDefault="007F5320">
            <w:r w:rsidRPr="00C84F58">
              <w:t>Feedback</w:t>
            </w:r>
          </w:p>
        </w:tc>
      </w:tr>
      <w:tr w:rsidR="006E191D" w:rsidRPr="00C84F58">
        <w:tc>
          <w:tcPr>
            <w:tcW w:w="2880" w:type="dxa"/>
          </w:tcPr>
          <w:p w:rsidR="006E191D" w:rsidRPr="002E4753" w:rsidRDefault="006E7541">
            <w:r w:rsidRPr="002E4753">
              <w:t xml:space="preserve">The user is </w:t>
            </w:r>
            <w:r w:rsidRPr="002E4753">
              <w:rPr>
                <w:bCs/>
              </w:rPr>
              <w:t>automatically logged in</w:t>
            </w:r>
            <w:r w:rsidRPr="002E4753">
              <w:t>.</w:t>
            </w:r>
          </w:p>
        </w:tc>
        <w:tc>
          <w:tcPr>
            <w:tcW w:w="2880" w:type="dxa"/>
          </w:tcPr>
          <w:p w:rsidR="006E191D" w:rsidRPr="00C84F58" w:rsidRDefault="006E7541">
            <w:r>
              <w:t>Yes</w:t>
            </w:r>
          </w:p>
        </w:tc>
        <w:tc>
          <w:tcPr>
            <w:tcW w:w="2880" w:type="dxa"/>
          </w:tcPr>
          <w:p w:rsidR="006E191D" w:rsidRPr="002E4753" w:rsidRDefault="006E7541">
            <w:r w:rsidRPr="002E4753">
              <w:t xml:space="preserve">This option is correct because </w:t>
            </w:r>
            <w:r w:rsidRPr="002E4753">
              <w:rPr>
                <w:rStyle w:val="citation-22"/>
              </w:rPr>
              <w:t xml:space="preserve">on </w:t>
            </w:r>
            <w:proofErr w:type="spellStart"/>
            <w:r w:rsidRPr="002E4753">
              <w:rPr>
                <w:rStyle w:val="citation-22"/>
              </w:rPr>
              <w:t>macOS</w:t>
            </w:r>
            <w:proofErr w:type="spellEnd"/>
            <w:r w:rsidRPr="002E4753">
              <w:rPr>
                <w:rStyle w:val="citation-22"/>
              </w:rPr>
              <w:t xml:space="preserve"> or Windows desktops set up for authentication with </w:t>
            </w:r>
            <w:proofErr w:type="spellStart"/>
            <w:r w:rsidRPr="002E4753">
              <w:rPr>
                <w:rStyle w:val="citation-22"/>
              </w:rPr>
              <w:t>Okta</w:t>
            </w:r>
            <w:proofErr w:type="spellEnd"/>
            <w:r w:rsidRPr="002E4753">
              <w:rPr>
                <w:rStyle w:val="citation-22"/>
              </w:rPr>
              <w:t xml:space="preserve"> </w:t>
            </w:r>
            <w:proofErr w:type="spellStart"/>
            <w:r w:rsidRPr="002E4753">
              <w:rPr>
                <w:rStyle w:val="citation-22"/>
              </w:rPr>
              <w:lastRenderedPageBreak/>
              <w:t>FastPass</w:t>
            </w:r>
            <w:proofErr w:type="spellEnd"/>
            <w:r w:rsidRPr="002E4753">
              <w:rPr>
                <w:rStyle w:val="citation-22"/>
              </w:rPr>
              <w:t xml:space="preserve">, if users access the </w:t>
            </w:r>
            <w:proofErr w:type="spellStart"/>
            <w:r w:rsidRPr="002E4753">
              <w:rPr>
                <w:rStyle w:val="citation-22"/>
              </w:rPr>
              <w:t>Okta</w:t>
            </w:r>
            <w:proofErr w:type="spellEnd"/>
            <w:r w:rsidRPr="002E4753">
              <w:rPr>
                <w:rStyle w:val="citation-22"/>
              </w:rPr>
              <w:t xml:space="preserve"> End-User Dashboard from a private browser window (Incognito mode), they gain access to the page as if they were in a regular browser session. </w:t>
            </w:r>
            <w:proofErr w:type="spellStart"/>
            <w:r w:rsidRPr="002E4753">
              <w:rPr>
                <w:rStyle w:val="citation-22"/>
                <w:bCs/>
              </w:rPr>
              <w:t>Okta</w:t>
            </w:r>
            <w:proofErr w:type="spellEnd"/>
            <w:r w:rsidRPr="002E4753">
              <w:rPr>
                <w:rStyle w:val="citation-22"/>
                <w:bCs/>
              </w:rPr>
              <w:t xml:space="preserve"> Verify runs on the desktop, verifies the identity of the users, and grants them access to the dashboard. The authentication is not affected by the browser mode (regular or private).</w:t>
            </w:r>
            <w:r w:rsidR="002E4753" w:rsidRPr="002E4753">
              <w:rPr>
                <w:rStyle w:val="citation-22"/>
                <w:bCs/>
              </w:rPr>
              <w:br/>
            </w:r>
            <w:r w:rsidR="002E4753" w:rsidRPr="002E4753">
              <w:rPr>
                <w:rStyle w:val="citation-22"/>
                <w:bCs/>
              </w:rPr>
              <w:br/>
            </w:r>
            <w:r w:rsidR="002E4753" w:rsidRPr="002E4753">
              <w:rPr>
                <w:color w:val="00B050"/>
              </w:rPr>
              <w:t>(Customer Solution Goals, Point 10)</w:t>
            </w:r>
          </w:p>
        </w:tc>
      </w:tr>
      <w:tr w:rsidR="006E191D" w:rsidRPr="00C84F58">
        <w:tc>
          <w:tcPr>
            <w:tcW w:w="2880" w:type="dxa"/>
          </w:tcPr>
          <w:p w:rsidR="006E191D" w:rsidRPr="002E4753" w:rsidRDefault="002E4753">
            <w:r w:rsidRPr="002E4753">
              <w:lastRenderedPageBreak/>
              <w:t xml:space="preserve">The user is </w:t>
            </w:r>
            <w:r w:rsidRPr="002E4753">
              <w:rPr>
                <w:bCs/>
              </w:rPr>
              <w:t xml:space="preserve">redirected to the </w:t>
            </w:r>
            <w:proofErr w:type="spellStart"/>
            <w:r w:rsidRPr="002E4753">
              <w:rPr>
                <w:bCs/>
              </w:rPr>
              <w:t>Okta</w:t>
            </w:r>
            <w:proofErr w:type="spellEnd"/>
            <w:r w:rsidRPr="002E4753">
              <w:rPr>
                <w:bCs/>
              </w:rPr>
              <w:t xml:space="preserve"> sign-in page</w:t>
            </w:r>
            <w:r w:rsidRPr="002E4753">
              <w:t>.</w:t>
            </w:r>
          </w:p>
        </w:tc>
        <w:tc>
          <w:tcPr>
            <w:tcW w:w="2880" w:type="dxa"/>
          </w:tcPr>
          <w:p w:rsidR="006E191D" w:rsidRPr="00C84F58" w:rsidRDefault="00771C3D">
            <w:r w:rsidRPr="00C84F58">
              <w:t>No</w:t>
            </w:r>
          </w:p>
        </w:tc>
        <w:tc>
          <w:tcPr>
            <w:tcW w:w="2880" w:type="dxa"/>
          </w:tcPr>
          <w:p w:rsidR="006E191D" w:rsidRPr="002E4753" w:rsidRDefault="002E4753">
            <w:r w:rsidRPr="002E4753">
              <w:t xml:space="preserve">This option is incorrect because for </w:t>
            </w:r>
            <w:proofErr w:type="spellStart"/>
            <w:r w:rsidRPr="002E4753">
              <w:t>FastPass</w:t>
            </w:r>
            <w:proofErr w:type="spellEnd"/>
            <w:r w:rsidRPr="002E4753">
              <w:t>, the authentication is not affected by the browser mode (regular or private).</w:t>
            </w:r>
          </w:p>
        </w:tc>
      </w:tr>
      <w:tr w:rsidR="006E191D" w:rsidRPr="00C84F58">
        <w:tc>
          <w:tcPr>
            <w:tcW w:w="2880" w:type="dxa"/>
          </w:tcPr>
          <w:p w:rsidR="006E191D" w:rsidRPr="00C84F58" w:rsidRDefault="006E191D"/>
        </w:tc>
        <w:tc>
          <w:tcPr>
            <w:tcW w:w="2880" w:type="dxa"/>
          </w:tcPr>
          <w:p w:rsidR="006E191D" w:rsidRPr="00C84F58" w:rsidRDefault="006E191D"/>
        </w:tc>
        <w:tc>
          <w:tcPr>
            <w:tcW w:w="2880" w:type="dxa"/>
          </w:tcPr>
          <w:p w:rsidR="00907EFA" w:rsidRPr="00C84F58" w:rsidRDefault="00907EFA"/>
        </w:tc>
      </w:tr>
      <w:tr w:rsidR="006E191D" w:rsidRPr="00C84F58">
        <w:tc>
          <w:tcPr>
            <w:tcW w:w="2880" w:type="dxa"/>
          </w:tcPr>
          <w:p w:rsidR="006E191D" w:rsidRPr="00C84F58" w:rsidRDefault="006E191D"/>
        </w:tc>
        <w:tc>
          <w:tcPr>
            <w:tcW w:w="2880" w:type="dxa"/>
          </w:tcPr>
          <w:p w:rsidR="006E191D" w:rsidRPr="00C84F58" w:rsidRDefault="006E191D"/>
        </w:tc>
        <w:tc>
          <w:tcPr>
            <w:tcW w:w="2880" w:type="dxa"/>
          </w:tcPr>
          <w:p w:rsidR="006E191D" w:rsidRPr="00C84F58" w:rsidRDefault="006E191D"/>
        </w:tc>
      </w:tr>
    </w:tbl>
    <w:p w:rsidR="006E191D" w:rsidRDefault="006E191D"/>
    <w:p w:rsidR="006E191D" w:rsidRDefault="007F5320">
      <w:pPr>
        <w:pStyle w:val="Heading3"/>
      </w:pPr>
      <w:r>
        <w:t>Question 40</w:t>
      </w:r>
    </w:p>
    <w:p w:rsidR="00155E0C" w:rsidRPr="002E4753" w:rsidRDefault="002E4753" w:rsidP="00155E0C">
      <w:r w:rsidRPr="002E4753">
        <w:t xml:space="preserve">An </w:t>
      </w:r>
      <w:proofErr w:type="spellStart"/>
      <w:r w:rsidRPr="002E4753">
        <w:t>Okta</w:t>
      </w:r>
      <w:proofErr w:type="spellEnd"/>
      <w:r w:rsidRPr="002E4753">
        <w:t xml:space="preserve"> Implementation Consultant completed an integration of single sign-on with Sound Healthcare Technology’s </w:t>
      </w:r>
      <w:proofErr w:type="spellStart"/>
      <w:r w:rsidRPr="002E4753">
        <w:t>Salesforce</w:t>
      </w:r>
      <w:proofErr w:type="spellEnd"/>
      <w:r w:rsidRPr="002E4753">
        <w:t xml:space="preserve"> instance. When the </w:t>
      </w:r>
      <w:proofErr w:type="spellStart"/>
      <w:r w:rsidRPr="002E4753">
        <w:t>Okta</w:t>
      </w:r>
      <w:proofErr w:type="spellEnd"/>
      <w:r w:rsidRPr="002E4753">
        <w:t xml:space="preserve"> Implementation Consultant accesses the Tasks page in the </w:t>
      </w:r>
      <w:proofErr w:type="spellStart"/>
      <w:r w:rsidRPr="002E4753">
        <w:t>Okta</w:t>
      </w:r>
      <w:proofErr w:type="spellEnd"/>
      <w:r w:rsidRPr="002E4753">
        <w:t xml:space="preserve"> dashboard, the following error is displayed: </w:t>
      </w:r>
      <w:r w:rsidRPr="002E4753">
        <w:rPr>
          <w:bCs/>
        </w:rPr>
        <w:t>"Automatic provisioning of user John Doe to app Salesforce.com failed: Matching user not found."</w:t>
      </w:r>
      <w:r w:rsidRPr="002E4753">
        <w:t xml:space="preserve"> Is this a possible cause of this error message?</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Pr="00155E0C" w:rsidRDefault="002E4753" w:rsidP="00155E0C">
            <w:r>
              <w:t>The third-party admin account reached a password expiration date.</w:t>
            </w:r>
          </w:p>
        </w:tc>
        <w:tc>
          <w:tcPr>
            <w:tcW w:w="2880" w:type="dxa"/>
          </w:tcPr>
          <w:p w:rsidR="006E191D" w:rsidRDefault="00155E0C">
            <w:r>
              <w:t>No</w:t>
            </w:r>
          </w:p>
        </w:tc>
        <w:tc>
          <w:tcPr>
            <w:tcW w:w="2880" w:type="dxa"/>
          </w:tcPr>
          <w:p w:rsidR="006E191D" w:rsidRPr="00155E0C" w:rsidRDefault="002E4753">
            <w:r>
              <w:t>This option is incorrect because it is associated with a different error: "Automatic provisioning of user John Doe to app Salesforce.com failed: The credentials used to connect to the API were invalid; please check your configuration."</w:t>
            </w:r>
          </w:p>
        </w:tc>
      </w:tr>
      <w:tr w:rsidR="006E191D">
        <w:tc>
          <w:tcPr>
            <w:tcW w:w="2880" w:type="dxa"/>
          </w:tcPr>
          <w:p w:rsidR="006E191D" w:rsidRPr="00155E0C" w:rsidRDefault="002E4753" w:rsidP="00155E0C">
            <w:r>
              <w:t xml:space="preserve">The third-party admin password was changed but </w:t>
            </w:r>
            <w:r w:rsidRPr="002E4753">
              <w:rPr>
                <w:bCs/>
              </w:rPr>
              <w:t>NOT</w:t>
            </w:r>
            <w:r>
              <w:t xml:space="preserve"> updated in </w:t>
            </w:r>
            <w:proofErr w:type="spellStart"/>
            <w:r>
              <w:t>Okta</w:t>
            </w:r>
            <w:proofErr w:type="spellEnd"/>
            <w:r>
              <w:t>.</w:t>
            </w:r>
          </w:p>
        </w:tc>
        <w:tc>
          <w:tcPr>
            <w:tcW w:w="2880" w:type="dxa"/>
          </w:tcPr>
          <w:p w:rsidR="006E191D" w:rsidRDefault="00155E0C">
            <w:r>
              <w:t>No</w:t>
            </w:r>
          </w:p>
        </w:tc>
        <w:tc>
          <w:tcPr>
            <w:tcW w:w="2880" w:type="dxa"/>
          </w:tcPr>
          <w:p w:rsidR="006E191D" w:rsidRPr="00155E0C" w:rsidRDefault="002E4753">
            <w:r>
              <w:t xml:space="preserve">This option is incorrect because it is associated with a different error: "Automatic provisioning of user John Doe to app </w:t>
            </w:r>
            <w:r>
              <w:lastRenderedPageBreak/>
              <w:t>Salesforce.com failed: The credentials used to connect to the API were invalid; please check your configuration."</w:t>
            </w:r>
          </w:p>
        </w:tc>
      </w:tr>
      <w:tr w:rsidR="006E191D">
        <w:tc>
          <w:tcPr>
            <w:tcW w:w="2880" w:type="dxa"/>
          </w:tcPr>
          <w:p w:rsidR="006E191D" w:rsidRPr="002E4753" w:rsidRDefault="002E4753" w:rsidP="00155E0C">
            <w:r w:rsidRPr="002E4753">
              <w:lastRenderedPageBreak/>
              <w:t xml:space="preserve">The </w:t>
            </w:r>
            <w:r w:rsidRPr="002E4753">
              <w:rPr>
                <w:bCs/>
              </w:rPr>
              <w:t xml:space="preserve">provisioning feature is enabled in </w:t>
            </w:r>
            <w:proofErr w:type="spellStart"/>
            <w:r w:rsidRPr="002E4753">
              <w:rPr>
                <w:bCs/>
              </w:rPr>
              <w:t>Okta</w:t>
            </w:r>
            <w:proofErr w:type="spellEnd"/>
            <w:r w:rsidRPr="002E4753">
              <w:rPr>
                <w:bCs/>
              </w:rPr>
              <w:t xml:space="preserve"> but </w:t>
            </w:r>
            <w:proofErr w:type="gramStart"/>
            <w:r w:rsidRPr="002E4753">
              <w:rPr>
                <w:bCs/>
              </w:rPr>
              <w:t>the create</w:t>
            </w:r>
            <w:proofErr w:type="gramEnd"/>
            <w:r w:rsidRPr="002E4753">
              <w:rPr>
                <w:bCs/>
              </w:rPr>
              <w:t>, update, and deactivate users options are NOT turned on</w:t>
            </w:r>
            <w:r w:rsidRPr="002E4753">
              <w:t>.</w:t>
            </w:r>
          </w:p>
        </w:tc>
        <w:tc>
          <w:tcPr>
            <w:tcW w:w="2880" w:type="dxa"/>
          </w:tcPr>
          <w:p w:rsidR="006E191D" w:rsidRPr="002E4753" w:rsidRDefault="002E4753">
            <w:r w:rsidRPr="002E4753">
              <w:t>Yes</w:t>
            </w:r>
          </w:p>
        </w:tc>
        <w:tc>
          <w:tcPr>
            <w:tcW w:w="2880" w:type="dxa"/>
          </w:tcPr>
          <w:p w:rsidR="006E191D" w:rsidRPr="002E4753" w:rsidRDefault="002E4753" w:rsidP="00155E0C">
            <w:r w:rsidRPr="002E4753">
              <w:t xml:space="preserve">This option is correct because the </w:t>
            </w:r>
            <w:r w:rsidRPr="002E4753">
              <w:rPr>
                <w:rStyle w:val="citation-73"/>
              </w:rPr>
              <w:t xml:space="preserve">error message tells you that the </w:t>
            </w:r>
            <w:r w:rsidRPr="002E4753">
              <w:rPr>
                <w:rStyle w:val="citation-73"/>
                <w:bCs/>
              </w:rPr>
              <w:t>Create user option is not on</w:t>
            </w:r>
            <w:r w:rsidRPr="002E4753">
              <w:rPr>
                <w:rStyle w:val="citation-73"/>
              </w:rPr>
              <w:t xml:space="preserve">, as the error message states that it was unable to find a user in the </w:t>
            </w:r>
            <w:proofErr w:type="spellStart"/>
            <w:r w:rsidRPr="002E4753">
              <w:rPr>
                <w:rStyle w:val="citation-73"/>
              </w:rPr>
              <w:t>Salesforce</w:t>
            </w:r>
            <w:proofErr w:type="spellEnd"/>
            <w:r w:rsidRPr="002E4753">
              <w:rPr>
                <w:rStyle w:val="citation-73"/>
              </w:rPr>
              <w:t xml:space="preserve"> application that matches this user, and therefore it could not assign the app integratio</w:t>
            </w:r>
            <w:r w:rsidRPr="002E4753">
              <w:t>n.</w:t>
            </w:r>
          </w:p>
        </w:tc>
      </w:tr>
      <w:tr w:rsidR="006E191D">
        <w:tc>
          <w:tcPr>
            <w:tcW w:w="2880" w:type="dxa"/>
          </w:tcPr>
          <w:p w:rsidR="006E191D" w:rsidRPr="00155E0C" w:rsidRDefault="006E191D" w:rsidP="00155E0C"/>
        </w:tc>
        <w:tc>
          <w:tcPr>
            <w:tcW w:w="2880" w:type="dxa"/>
          </w:tcPr>
          <w:p w:rsidR="006E191D" w:rsidRDefault="006E191D"/>
        </w:tc>
        <w:tc>
          <w:tcPr>
            <w:tcW w:w="2880" w:type="dxa"/>
          </w:tcPr>
          <w:p w:rsidR="00907EFA" w:rsidRPr="00907EFA" w:rsidRDefault="00907EFA">
            <w:pPr>
              <w:rPr>
                <w:color w:val="00B050"/>
              </w:rPr>
            </w:pPr>
          </w:p>
        </w:tc>
      </w:tr>
    </w:tbl>
    <w:p w:rsidR="006E191D" w:rsidRDefault="006E191D"/>
    <w:p w:rsidR="006E191D" w:rsidRDefault="002E4753">
      <w:pPr>
        <w:pStyle w:val="Heading3"/>
      </w:pPr>
      <w:r>
        <w:t>Question 41</w:t>
      </w:r>
    </w:p>
    <w:p w:rsidR="00D601ED" w:rsidRPr="00C84F58" w:rsidRDefault="00D601ED" w:rsidP="00D601ED">
      <w:r w:rsidRPr="00C84F58">
        <w:t xml:space="preserve">The </w:t>
      </w:r>
      <w:proofErr w:type="spellStart"/>
      <w:r w:rsidRPr="00C84F58">
        <w:t>Okta</w:t>
      </w:r>
      <w:proofErr w:type="spellEnd"/>
      <w:r w:rsidRPr="00C84F58">
        <w:t xml:space="preserve"> Implementation Consultant for Sound Healthcare Technology configured </w:t>
      </w:r>
      <w:r w:rsidRPr="00C84F58">
        <w:rPr>
          <w:bCs/>
        </w:rPr>
        <w:t xml:space="preserve">Workday as a profile source for </w:t>
      </w:r>
      <w:proofErr w:type="spellStart"/>
      <w:r w:rsidRPr="00C84F58">
        <w:rPr>
          <w:bCs/>
        </w:rPr>
        <w:t>Okta</w:t>
      </w:r>
      <w:proofErr w:type="spellEnd"/>
      <w:r w:rsidRPr="00C84F58">
        <w:t xml:space="preserve">. The Workday Administrator made updates to the emails of User A and User B, but only User A is reflecting the changes in </w:t>
      </w:r>
      <w:proofErr w:type="spellStart"/>
      <w:r w:rsidRPr="00C84F58">
        <w:t>Okta</w:t>
      </w:r>
      <w:proofErr w:type="spellEnd"/>
      <w:r w:rsidRPr="00C84F58">
        <w:t xml:space="preserve"> after repeated imports. Is this a potential cause of the issue?</w:t>
      </w:r>
    </w:p>
    <w:tbl>
      <w:tblPr>
        <w:tblStyle w:val="TableGrid"/>
        <w:tblW w:w="0" w:type="auto"/>
        <w:tblLook w:val="04A0"/>
      </w:tblPr>
      <w:tblGrid>
        <w:gridCol w:w="2880"/>
        <w:gridCol w:w="2880"/>
        <w:gridCol w:w="2880"/>
      </w:tblGrid>
      <w:tr w:rsidR="006E191D" w:rsidRPr="00C84F58">
        <w:tc>
          <w:tcPr>
            <w:tcW w:w="2880" w:type="dxa"/>
          </w:tcPr>
          <w:p w:rsidR="006E191D" w:rsidRPr="00C84F58" w:rsidRDefault="007F5320">
            <w:r w:rsidRPr="00C84F58">
              <w:t>Option</w:t>
            </w:r>
          </w:p>
        </w:tc>
        <w:tc>
          <w:tcPr>
            <w:tcW w:w="2880" w:type="dxa"/>
          </w:tcPr>
          <w:p w:rsidR="006E191D" w:rsidRPr="00C84F58" w:rsidRDefault="007F5320">
            <w:r w:rsidRPr="00C84F58">
              <w:t>Yes/No</w:t>
            </w:r>
          </w:p>
        </w:tc>
        <w:tc>
          <w:tcPr>
            <w:tcW w:w="2880" w:type="dxa"/>
          </w:tcPr>
          <w:p w:rsidR="006E191D" w:rsidRPr="00C84F58" w:rsidRDefault="007F5320">
            <w:r w:rsidRPr="00C84F58">
              <w:t>Feedback</w:t>
            </w:r>
          </w:p>
        </w:tc>
      </w:tr>
      <w:tr w:rsidR="006E191D" w:rsidRPr="00C84F58">
        <w:tc>
          <w:tcPr>
            <w:tcW w:w="2880" w:type="dxa"/>
          </w:tcPr>
          <w:p w:rsidR="006E191D" w:rsidRPr="00C84F58" w:rsidRDefault="00D601ED">
            <w:r w:rsidRPr="00C84F58">
              <w:t>User B is NOT linked to the corresponding profile in Workday.</w:t>
            </w:r>
          </w:p>
        </w:tc>
        <w:tc>
          <w:tcPr>
            <w:tcW w:w="2880" w:type="dxa"/>
          </w:tcPr>
          <w:p w:rsidR="006E191D" w:rsidRPr="00C84F58" w:rsidRDefault="001072A3">
            <w:r w:rsidRPr="00C84F58">
              <w:t>Yes</w:t>
            </w:r>
          </w:p>
        </w:tc>
        <w:tc>
          <w:tcPr>
            <w:tcW w:w="2880" w:type="dxa"/>
          </w:tcPr>
          <w:p w:rsidR="006E191D" w:rsidRPr="00C84F58" w:rsidRDefault="001072A3">
            <w:r w:rsidRPr="00C84F58">
              <w:t xml:space="preserve">This option is correct because if User B is not linked to the corresponding profile in Workday, his email information will not be imported to </w:t>
            </w:r>
            <w:proofErr w:type="spellStart"/>
            <w:r w:rsidRPr="00C84F58">
              <w:t>Okta</w:t>
            </w:r>
            <w:proofErr w:type="spellEnd"/>
            <w:r w:rsidRPr="00C84F58">
              <w:t xml:space="preserve"> when Workday is configured as the profile source.</w:t>
            </w:r>
          </w:p>
        </w:tc>
      </w:tr>
      <w:tr w:rsidR="006E191D" w:rsidRPr="00C84F58">
        <w:tc>
          <w:tcPr>
            <w:tcW w:w="2880" w:type="dxa"/>
          </w:tcPr>
          <w:p w:rsidR="006E191D" w:rsidRPr="00C84F58" w:rsidRDefault="001072A3">
            <w:r w:rsidRPr="00C84F58">
              <w:t xml:space="preserve">Attribute-level sourcing is </w:t>
            </w:r>
            <w:r w:rsidRPr="00C84F58">
              <w:rPr>
                <w:bCs/>
              </w:rPr>
              <w:t>NOT</w:t>
            </w:r>
            <w:r w:rsidRPr="00C84F58">
              <w:t xml:space="preserve"> configured correctly.</w:t>
            </w:r>
          </w:p>
        </w:tc>
        <w:tc>
          <w:tcPr>
            <w:tcW w:w="2880" w:type="dxa"/>
          </w:tcPr>
          <w:p w:rsidR="006E191D" w:rsidRPr="00C84F58" w:rsidRDefault="001072A3">
            <w:r w:rsidRPr="00C84F58">
              <w:t>Yes</w:t>
            </w:r>
          </w:p>
        </w:tc>
        <w:tc>
          <w:tcPr>
            <w:tcW w:w="2880" w:type="dxa"/>
          </w:tcPr>
          <w:p w:rsidR="006E191D" w:rsidRDefault="001072A3">
            <w:r w:rsidRPr="00C84F58">
              <w:t xml:space="preserve">This option is correct because </w:t>
            </w:r>
            <w:r w:rsidRPr="00C84F58">
              <w:rPr>
                <w:bCs/>
              </w:rPr>
              <w:t>attribute-level sourcing</w:t>
            </w:r>
            <w:r w:rsidRPr="00C84F58">
              <w:t xml:space="preserve"> allows you to designate different profile sources for different user attributes. If attribute-level sourcing is configured differently for Users A and B, User A could have been updated but not User B due to the different configurations.</w:t>
            </w:r>
          </w:p>
          <w:p w:rsidR="00907EFA" w:rsidRDefault="00907EFA"/>
          <w:p w:rsidR="00907EFA" w:rsidRPr="00907EFA" w:rsidRDefault="00907EFA">
            <w:pPr>
              <w:rPr>
                <w:color w:val="00B050"/>
              </w:rPr>
            </w:pPr>
            <w:r w:rsidRPr="00907EFA">
              <w:rPr>
                <w:color w:val="00B050"/>
              </w:rPr>
              <w:t>(Technical Requirements, Point 11)</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2E4753">
      <w:pPr>
        <w:pStyle w:val="Heading3"/>
      </w:pPr>
      <w:r>
        <w:t>Question 42</w:t>
      </w:r>
    </w:p>
    <w:p w:rsidR="001072A3" w:rsidRPr="00C84F58" w:rsidRDefault="001072A3" w:rsidP="001072A3">
      <w:r w:rsidRPr="00C84F58">
        <w:t xml:space="preserve">Sound Healthcare Technology configured </w:t>
      </w:r>
      <w:proofErr w:type="spellStart"/>
      <w:r w:rsidRPr="00C84F58">
        <w:t>Okta</w:t>
      </w:r>
      <w:proofErr w:type="spellEnd"/>
      <w:r w:rsidRPr="00C84F58">
        <w:t xml:space="preserve"> to bring in users from </w:t>
      </w:r>
      <w:r w:rsidRPr="00C84F58">
        <w:rPr>
          <w:bCs/>
        </w:rPr>
        <w:t>Workday HR, Active Directory, and a CSV file</w:t>
      </w:r>
      <w:r w:rsidRPr="00C84F58">
        <w:t xml:space="preserve">. All three identity stores are configured to be a profile source. In some cases, users will exist in two of the identity stores, and in some cases a user may exist in all three identity stores. The business requirements include using </w:t>
      </w:r>
      <w:r w:rsidRPr="00C84F58">
        <w:rPr>
          <w:bCs/>
        </w:rPr>
        <w:t>Workday data</w:t>
      </w:r>
      <w:r w:rsidRPr="00C84F58">
        <w:t xml:space="preserve"> if it is available for a user, and the </w:t>
      </w:r>
      <w:r w:rsidRPr="00C84F58">
        <w:rPr>
          <w:bCs/>
        </w:rPr>
        <w:t xml:space="preserve">Workday data should be reflected in </w:t>
      </w:r>
      <w:proofErr w:type="spellStart"/>
      <w:r w:rsidRPr="00C84F58">
        <w:rPr>
          <w:bCs/>
        </w:rPr>
        <w:t>Okta</w:t>
      </w:r>
      <w:proofErr w:type="spellEnd"/>
      <w:r w:rsidRPr="00C84F58">
        <w:t xml:space="preserve">. Is this the correct priority setting that the </w:t>
      </w:r>
      <w:proofErr w:type="spellStart"/>
      <w:r w:rsidRPr="00C84F58">
        <w:t>Okta</w:t>
      </w:r>
      <w:proofErr w:type="spellEnd"/>
      <w:r w:rsidRPr="00C84F58">
        <w:t xml:space="preserve"> Implementation Consultant must set to achieve the requirements?</w:t>
      </w:r>
    </w:p>
    <w:tbl>
      <w:tblPr>
        <w:tblStyle w:val="TableGrid"/>
        <w:tblW w:w="0" w:type="auto"/>
        <w:tblLook w:val="04A0"/>
      </w:tblPr>
      <w:tblGrid>
        <w:gridCol w:w="2880"/>
        <w:gridCol w:w="2880"/>
        <w:gridCol w:w="2880"/>
      </w:tblGrid>
      <w:tr w:rsidR="006E191D" w:rsidRPr="00C84F58">
        <w:tc>
          <w:tcPr>
            <w:tcW w:w="2880" w:type="dxa"/>
          </w:tcPr>
          <w:p w:rsidR="006E191D" w:rsidRPr="00C84F58" w:rsidRDefault="007F5320">
            <w:r w:rsidRPr="00C84F58">
              <w:t>Option</w:t>
            </w:r>
          </w:p>
        </w:tc>
        <w:tc>
          <w:tcPr>
            <w:tcW w:w="2880" w:type="dxa"/>
          </w:tcPr>
          <w:p w:rsidR="006E191D" w:rsidRPr="00C84F58" w:rsidRDefault="007F5320">
            <w:r w:rsidRPr="00C84F58">
              <w:t>Yes/No</w:t>
            </w:r>
          </w:p>
        </w:tc>
        <w:tc>
          <w:tcPr>
            <w:tcW w:w="2880" w:type="dxa"/>
          </w:tcPr>
          <w:p w:rsidR="006E191D" w:rsidRPr="00C84F58" w:rsidRDefault="007F5320">
            <w:r w:rsidRPr="00C84F58">
              <w:t>Feedback</w:t>
            </w:r>
          </w:p>
        </w:tc>
      </w:tr>
      <w:tr w:rsidR="006E191D" w:rsidRPr="00C84F58">
        <w:tc>
          <w:tcPr>
            <w:tcW w:w="2880" w:type="dxa"/>
          </w:tcPr>
          <w:p w:rsidR="006E191D" w:rsidRPr="00C84F58" w:rsidRDefault="001072A3">
            <w:r w:rsidRPr="00C84F58">
              <w:t>Set Workday below CSV in profile sources</w:t>
            </w:r>
          </w:p>
        </w:tc>
        <w:tc>
          <w:tcPr>
            <w:tcW w:w="2880" w:type="dxa"/>
          </w:tcPr>
          <w:p w:rsidR="006E191D" w:rsidRPr="00C84F58" w:rsidRDefault="001072A3">
            <w:r w:rsidRPr="00C84F58">
              <w:t>No</w:t>
            </w:r>
          </w:p>
        </w:tc>
        <w:tc>
          <w:tcPr>
            <w:tcW w:w="2880" w:type="dxa"/>
          </w:tcPr>
          <w:p w:rsidR="006E191D" w:rsidRPr="00C84F58" w:rsidRDefault="001072A3">
            <w:r w:rsidRPr="00C84F58">
              <w:t>This option is incorrect because the CSV file data would take priority over Workday data if both are available.</w:t>
            </w:r>
          </w:p>
        </w:tc>
      </w:tr>
      <w:tr w:rsidR="006E191D" w:rsidRPr="00C84F58">
        <w:tc>
          <w:tcPr>
            <w:tcW w:w="2880" w:type="dxa"/>
          </w:tcPr>
          <w:p w:rsidR="006E191D" w:rsidRPr="00C84F58" w:rsidRDefault="001072A3">
            <w:r w:rsidRPr="00C84F58">
              <w:t>Set Workday below Active Directory in profile sources</w:t>
            </w:r>
          </w:p>
        </w:tc>
        <w:tc>
          <w:tcPr>
            <w:tcW w:w="2880" w:type="dxa"/>
          </w:tcPr>
          <w:p w:rsidR="006E191D" w:rsidRPr="00C84F58" w:rsidRDefault="001072A3">
            <w:r w:rsidRPr="00C84F58">
              <w:t>No</w:t>
            </w:r>
          </w:p>
        </w:tc>
        <w:tc>
          <w:tcPr>
            <w:tcW w:w="2880" w:type="dxa"/>
          </w:tcPr>
          <w:p w:rsidR="006E191D" w:rsidRPr="00C84F58" w:rsidRDefault="001072A3">
            <w:r w:rsidRPr="00C84F58">
              <w:t>This option is incorrect because the Active Directory data would take priority over Workday data if both are available.</w:t>
            </w:r>
          </w:p>
        </w:tc>
      </w:tr>
      <w:tr w:rsidR="006E191D" w:rsidRPr="00C84F58">
        <w:tc>
          <w:tcPr>
            <w:tcW w:w="2880" w:type="dxa"/>
          </w:tcPr>
          <w:p w:rsidR="006E191D" w:rsidRPr="00C84F58" w:rsidRDefault="001072A3">
            <w:r w:rsidRPr="00C84F58">
              <w:t xml:space="preserve">Set Workday as </w:t>
            </w:r>
            <w:r w:rsidRPr="00C84F58">
              <w:rPr>
                <w:bCs/>
              </w:rPr>
              <w:t>priority 1</w:t>
            </w:r>
            <w:r w:rsidRPr="00C84F58">
              <w:t xml:space="preserve"> in profile sources</w:t>
            </w:r>
          </w:p>
        </w:tc>
        <w:tc>
          <w:tcPr>
            <w:tcW w:w="2880" w:type="dxa"/>
          </w:tcPr>
          <w:p w:rsidR="006E191D" w:rsidRPr="00C84F58" w:rsidRDefault="001072A3">
            <w:r w:rsidRPr="00C84F58">
              <w:t>Yes</w:t>
            </w:r>
          </w:p>
        </w:tc>
        <w:tc>
          <w:tcPr>
            <w:tcW w:w="2880" w:type="dxa"/>
          </w:tcPr>
          <w:p w:rsidR="006E191D" w:rsidRDefault="001072A3">
            <w:r w:rsidRPr="00C84F58">
              <w:t xml:space="preserve">This option is correct because setting </w:t>
            </w:r>
            <w:r w:rsidRPr="00C84F58">
              <w:rPr>
                <w:bCs/>
              </w:rPr>
              <w:t>Workday as priority 1</w:t>
            </w:r>
            <w:r w:rsidRPr="00C84F58">
              <w:t xml:space="preserve"> achieves the goal of using Workday data as the source, if it is available for a user.</w:t>
            </w:r>
          </w:p>
          <w:p w:rsidR="00907EFA" w:rsidRDefault="00907EFA"/>
          <w:p w:rsidR="00907EFA" w:rsidRPr="00907EFA" w:rsidRDefault="00907EFA">
            <w:pPr>
              <w:rPr>
                <w:color w:val="00B050"/>
              </w:rPr>
            </w:pPr>
            <w:r w:rsidRPr="00907EFA">
              <w:rPr>
                <w:color w:val="00B050"/>
              </w:rPr>
              <w:t>(Technical Requirements, Point 11)</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2E4753">
      <w:pPr>
        <w:pStyle w:val="Heading3"/>
      </w:pPr>
      <w:r>
        <w:t>Question 43</w:t>
      </w:r>
    </w:p>
    <w:p w:rsidR="001072A3" w:rsidRPr="00C84F58" w:rsidRDefault="001072A3" w:rsidP="001072A3">
      <w:r w:rsidRPr="00C84F58">
        <w:t xml:space="preserve">The </w:t>
      </w:r>
      <w:proofErr w:type="spellStart"/>
      <w:r w:rsidRPr="00C84F58">
        <w:t>Okta</w:t>
      </w:r>
      <w:proofErr w:type="spellEnd"/>
      <w:r w:rsidRPr="00C84F58">
        <w:t xml:space="preserve"> Implementation Consultant for Sound Healthcare Technology configured </w:t>
      </w:r>
      <w:r w:rsidRPr="00C84F58">
        <w:rPr>
          <w:bCs/>
        </w:rPr>
        <w:t xml:space="preserve">Workday as a source of truth for </w:t>
      </w:r>
      <w:proofErr w:type="spellStart"/>
      <w:r w:rsidRPr="00C84F58">
        <w:rPr>
          <w:bCs/>
        </w:rPr>
        <w:t>Okta</w:t>
      </w:r>
      <w:proofErr w:type="spellEnd"/>
      <w:r w:rsidRPr="00C84F58">
        <w:t xml:space="preserve">. During testing, the </w:t>
      </w:r>
      <w:r w:rsidRPr="00C84F58">
        <w:rPr>
          <w:bCs/>
        </w:rPr>
        <w:t>Workday Administrator is NOT able to edit provisioned user groups</w:t>
      </w:r>
      <w:r w:rsidRPr="00C84F58">
        <w:t xml:space="preserve"> in </w:t>
      </w:r>
      <w:proofErr w:type="spellStart"/>
      <w:r w:rsidRPr="00C84F58">
        <w:t>Okta</w:t>
      </w:r>
      <w:proofErr w:type="spellEnd"/>
      <w:r w:rsidRPr="00C84F58">
        <w:t>. Is this a potential cause of this issue?</w:t>
      </w:r>
    </w:p>
    <w:tbl>
      <w:tblPr>
        <w:tblStyle w:val="TableGrid"/>
        <w:tblW w:w="0" w:type="auto"/>
        <w:tblLook w:val="04A0"/>
      </w:tblPr>
      <w:tblGrid>
        <w:gridCol w:w="2880"/>
        <w:gridCol w:w="2880"/>
        <w:gridCol w:w="2880"/>
      </w:tblGrid>
      <w:tr w:rsidR="006E191D" w:rsidRPr="00C84F58">
        <w:tc>
          <w:tcPr>
            <w:tcW w:w="2880" w:type="dxa"/>
          </w:tcPr>
          <w:p w:rsidR="006E191D" w:rsidRPr="00C84F58" w:rsidRDefault="007F5320">
            <w:r w:rsidRPr="00C84F58">
              <w:t>Option</w:t>
            </w:r>
          </w:p>
        </w:tc>
        <w:tc>
          <w:tcPr>
            <w:tcW w:w="2880" w:type="dxa"/>
          </w:tcPr>
          <w:p w:rsidR="006E191D" w:rsidRPr="00C84F58" w:rsidRDefault="007F5320">
            <w:r w:rsidRPr="00C84F58">
              <w:t>Yes/No</w:t>
            </w:r>
          </w:p>
        </w:tc>
        <w:tc>
          <w:tcPr>
            <w:tcW w:w="2880" w:type="dxa"/>
          </w:tcPr>
          <w:p w:rsidR="006E191D" w:rsidRPr="00C84F58" w:rsidRDefault="007F5320">
            <w:r w:rsidRPr="00C84F58">
              <w:t>Feedback</w:t>
            </w:r>
          </w:p>
        </w:tc>
      </w:tr>
      <w:tr w:rsidR="006E191D" w:rsidRPr="00C84F58">
        <w:tc>
          <w:tcPr>
            <w:tcW w:w="2880" w:type="dxa"/>
          </w:tcPr>
          <w:p w:rsidR="006E191D" w:rsidRPr="00C84F58" w:rsidRDefault="001072A3">
            <w:r w:rsidRPr="00C84F58">
              <w:t xml:space="preserve">The </w:t>
            </w:r>
            <w:r w:rsidRPr="00C84F58">
              <w:rPr>
                <w:bCs/>
              </w:rPr>
              <w:t>Domain Security Policy</w:t>
            </w:r>
            <w:r w:rsidRPr="00C84F58">
              <w:t xml:space="preserve"> in Provisioning Group Administration is disabled</w:t>
            </w:r>
          </w:p>
        </w:tc>
        <w:tc>
          <w:tcPr>
            <w:tcW w:w="2880" w:type="dxa"/>
          </w:tcPr>
          <w:p w:rsidR="006E191D" w:rsidRPr="00C84F58" w:rsidRDefault="001072A3">
            <w:r w:rsidRPr="00C84F58">
              <w:t>Yes</w:t>
            </w:r>
          </w:p>
        </w:tc>
        <w:tc>
          <w:tcPr>
            <w:tcW w:w="2880" w:type="dxa"/>
          </w:tcPr>
          <w:p w:rsidR="006E191D" w:rsidRDefault="001072A3">
            <w:r w:rsidRPr="00C84F58">
              <w:t xml:space="preserve">This option is correct because the </w:t>
            </w:r>
            <w:r w:rsidRPr="00C84F58">
              <w:rPr>
                <w:bCs/>
              </w:rPr>
              <w:t>Workday Administrator</w:t>
            </w:r>
            <w:r w:rsidRPr="00C84F58">
              <w:t xml:space="preserve"> was </w:t>
            </w:r>
            <w:proofErr w:type="gramStart"/>
            <w:r w:rsidRPr="00C84F58">
              <w:t>have</w:t>
            </w:r>
            <w:proofErr w:type="gramEnd"/>
            <w:r w:rsidRPr="00C84F58">
              <w:t xml:space="preserve"> the correct privileges to edit provisioned user groups. The </w:t>
            </w:r>
            <w:r w:rsidRPr="00C84F58">
              <w:rPr>
                <w:bCs/>
              </w:rPr>
              <w:t xml:space="preserve">Domain Security Policy in Provisioning Group </w:t>
            </w:r>
            <w:r w:rsidRPr="00C84F58">
              <w:rPr>
                <w:bCs/>
              </w:rPr>
              <w:lastRenderedPageBreak/>
              <w:t>Administration</w:t>
            </w:r>
            <w:r w:rsidRPr="00C84F58">
              <w:t xml:space="preserve"> must be enabled and the Workday Administrator must belong to a security group with modify permissions in </w:t>
            </w:r>
            <w:proofErr w:type="spellStart"/>
            <w:r w:rsidRPr="00C84F58">
              <w:t>Okta</w:t>
            </w:r>
            <w:proofErr w:type="spellEnd"/>
            <w:r w:rsidRPr="00C84F58">
              <w:t>.</w:t>
            </w:r>
          </w:p>
          <w:p w:rsidR="00907EFA" w:rsidRDefault="00907EFA"/>
          <w:p w:rsidR="00907EFA" w:rsidRPr="00907EFA" w:rsidRDefault="00907EFA">
            <w:pPr>
              <w:rPr>
                <w:color w:val="00B050"/>
              </w:rPr>
            </w:pPr>
            <w:r w:rsidRPr="00907EFA">
              <w:rPr>
                <w:color w:val="00B050"/>
              </w:rPr>
              <w:t>(</w:t>
            </w:r>
            <w:r w:rsidRPr="00907EFA">
              <w:rPr>
                <w:bCs/>
                <w:color w:val="00B050"/>
              </w:rPr>
              <w:t>Customer Solution Goals, Point 5</w:t>
            </w:r>
            <w:r w:rsidRPr="00907EFA">
              <w:rPr>
                <w:color w:val="00B050"/>
              </w:rPr>
              <w:t>)</w:t>
            </w:r>
          </w:p>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r w:rsidR="006E191D">
        <w:tc>
          <w:tcPr>
            <w:tcW w:w="2880" w:type="dxa"/>
          </w:tcPr>
          <w:p w:rsidR="006E191D" w:rsidRDefault="006E191D"/>
        </w:tc>
        <w:tc>
          <w:tcPr>
            <w:tcW w:w="2880" w:type="dxa"/>
          </w:tcPr>
          <w:p w:rsidR="006E191D" w:rsidRDefault="006E191D"/>
        </w:tc>
        <w:tc>
          <w:tcPr>
            <w:tcW w:w="2880" w:type="dxa"/>
          </w:tcPr>
          <w:p w:rsidR="006E191D" w:rsidRDefault="006E191D"/>
        </w:tc>
      </w:tr>
    </w:tbl>
    <w:p w:rsidR="006E191D" w:rsidRDefault="006E191D"/>
    <w:p w:rsidR="006E191D" w:rsidRDefault="002E4753">
      <w:pPr>
        <w:pStyle w:val="Heading3"/>
      </w:pPr>
      <w:r>
        <w:t>Question 44</w:t>
      </w:r>
    </w:p>
    <w:p w:rsidR="001072A3" w:rsidRPr="001072A3" w:rsidRDefault="001072A3" w:rsidP="001072A3">
      <w:r>
        <w:t xml:space="preserve">A company has a user in Chicago, Illinois. This user logged in to </w:t>
      </w:r>
      <w:proofErr w:type="spellStart"/>
      <w:r>
        <w:t>Okta</w:t>
      </w:r>
      <w:proofErr w:type="spellEnd"/>
      <w:r>
        <w:t xml:space="preserve"> at 3:00 PM CDT and 25 minutes later, the same user attempted to log in from Bucharest, Romania. Is this the component of behavior detection that is responsible for flagging this issue?</w:t>
      </w:r>
    </w:p>
    <w:tbl>
      <w:tblPr>
        <w:tblStyle w:val="TableGrid"/>
        <w:tblW w:w="0" w:type="auto"/>
        <w:tblLook w:val="04A0"/>
      </w:tblPr>
      <w:tblGrid>
        <w:gridCol w:w="2880"/>
        <w:gridCol w:w="2880"/>
        <w:gridCol w:w="2880"/>
      </w:tblGrid>
      <w:tr w:rsidR="006E191D">
        <w:tc>
          <w:tcPr>
            <w:tcW w:w="2880" w:type="dxa"/>
          </w:tcPr>
          <w:p w:rsidR="006E191D" w:rsidRDefault="007F5320">
            <w:r>
              <w:t>Option</w:t>
            </w:r>
          </w:p>
        </w:tc>
        <w:tc>
          <w:tcPr>
            <w:tcW w:w="2880" w:type="dxa"/>
          </w:tcPr>
          <w:p w:rsidR="006E191D" w:rsidRDefault="007F5320">
            <w:r>
              <w:t>Yes/No</w:t>
            </w:r>
          </w:p>
        </w:tc>
        <w:tc>
          <w:tcPr>
            <w:tcW w:w="2880" w:type="dxa"/>
          </w:tcPr>
          <w:p w:rsidR="006E191D" w:rsidRDefault="007F5320">
            <w:r>
              <w:t>Feedback</w:t>
            </w:r>
          </w:p>
        </w:tc>
      </w:tr>
      <w:tr w:rsidR="006E191D">
        <w:tc>
          <w:tcPr>
            <w:tcW w:w="2880" w:type="dxa"/>
          </w:tcPr>
          <w:p w:rsidR="006E191D" w:rsidRDefault="001072A3" w:rsidP="001072A3">
            <w:r>
              <w:t>Location</w:t>
            </w:r>
          </w:p>
        </w:tc>
        <w:tc>
          <w:tcPr>
            <w:tcW w:w="2880" w:type="dxa"/>
          </w:tcPr>
          <w:p w:rsidR="006E191D" w:rsidRDefault="001072A3">
            <w:r>
              <w:t>No</w:t>
            </w:r>
          </w:p>
        </w:tc>
        <w:tc>
          <w:tcPr>
            <w:tcW w:w="2880" w:type="dxa"/>
          </w:tcPr>
          <w:p w:rsidR="006E191D" w:rsidRPr="00C84F58" w:rsidRDefault="001072A3">
            <w:r w:rsidRPr="00C84F58">
              <w:t xml:space="preserve">This option is incorrect because this setting checks a city, state, country, or location outside of a specified radius that has not been seen in the </w:t>
            </w:r>
            <w:proofErr w:type="gramStart"/>
            <w:r w:rsidRPr="00C84F58">
              <w:t>user's</w:t>
            </w:r>
            <w:proofErr w:type="gramEnd"/>
            <w:r w:rsidRPr="00C84F58">
              <w:t xml:space="preserve"> past successful sign-in attempt. </w:t>
            </w:r>
            <w:r w:rsidRPr="00C84F58">
              <w:rPr>
                <w:bCs/>
              </w:rPr>
              <w:t>It does not take time between attempts into consideration.</w:t>
            </w:r>
          </w:p>
        </w:tc>
      </w:tr>
      <w:tr w:rsidR="006E191D">
        <w:tc>
          <w:tcPr>
            <w:tcW w:w="2880" w:type="dxa"/>
          </w:tcPr>
          <w:p w:rsidR="006E191D" w:rsidRDefault="001072A3">
            <w:r>
              <w:t>Velocity</w:t>
            </w:r>
          </w:p>
        </w:tc>
        <w:tc>
          <w:tcPr>
            <w:tcW w:w="2880" w:type="dxa"/>
          </w:tcPr>
          <w:p w:rsidR="006E191D" w:rsidRDefault="001072A3">
            <w:r>
              <w:t>Yes</w:t>
            </w:r>
          </w:p>
        </w:tc>
        <w:tc>
          <w:tcPr>
            <w:tcW w:w="2880" w:type="dxa"/>
          </w:tcPr>
          <w:p w:rsidR="006E191D" w:rsidRPr="00C84F58" w:rsidRDefault="001072A3">
            <w:r w:rsidRPr="00C84F58">
              <w:t xml:space="preserve">This option is correct because </w:t>
            </w:r>
            <w:r w:rsidRPr="00C84F58">
              <w:rPr>
                <w:bCs/>
              </w:rPr>
              <w:t>Velocity</w:t>
            </w:r>
            <w:r w:rsidRPr="00C84F58">
              <w:t xml:space="preserve"> looks at the </w:t>
            </w:r>
            <w:r w:rsidRPr="00C84F58">
              <w:rPr>
                <w:bCs/>
              </w:rPr>
              <w:t>time between consecutive sign-in attempts</w:t>
            </w:r>
            <w:r w:rsidRPr="00C84F58">
              <w:t xml:space="preserve"> from different locations to determine if a human could have made the journey. Since a human can't travel from Chicago to Bucharest in 25 minutes, this is a velocity issue.</w:t>
            </w:r>
          </w:p>
        </w:tc>
      </w:tr>
      <w:tr w:rsidR="006E191D">
        <w:tc>
          <w:tcPr>
            <w:tcW w:w="2880" w:type="dxa"/>
          </w:tcPr>
          <w:p w:rsidR="006E191D" w:rsidRDefault="001072A3">
            <w:r>
              <w:t>IP</w:t>
            </w:r>
          </w:p>
        </w:tc>
        <w:tc>
          <w:tcPr>
            <w:tcW w:w="2880" w:type="dxa"/>
          </w:tcPr>
          <w:p w:rsidR="006E191D" w:rsidRDefault="001072A3">
            <w:r>
              <w:t>No</w:t>
            </w:r>
          </w:p>
        </w:tc>
        <w:tc>
          <w:tcPr>
            <w:tcW w:w="2880" w:type="dxa"/>
          </w:tcPr>
          <w:p w:rsidR="006E191D" w:rsidRPr="00C84F58" w:rsidRDefault="001072A3">
            <w:r w:rsidRPr="00C84F58">
              <w:t>This option is incorrect because IP checks if the sign-in attempt is from a bad or malicious IP address.</w:t>
            </w:r>
          </w:p>
        </w:tc>
      </w:tr>
      <w:tr w:rsidR="006E191D">
        <w:tc>
          <w:tcPr>
            <w:tcW w:w="2880" w:type="dxa"/>
          </w:tcPr>
          <w:p w:rsidR="006E191D" w:rsidRDefault="001072A3">
            <w:r>
              <w:t>Device</w:t>
            </w:r>
          </w:p>
        </w:tc>
        <w:tc>
          <w:tcPr>
            <w:tcW w:w="2880" w:type="dxa"/>
          </w:tcPr>
          <w:p w:rsidR="006E191D" w:rsidRDefault="001072A3">
            <w:r>
              <w:t>No</w:t>
            </w:r>
          </w:p>
        </w:tc>
        <w:tc>
          <w:tcPr>
            <w:tcW w:w="2880" w:type="dxa"/>
          </w:tcPr>
          <w:p w:rsidR="006E191D" w:rsidRPr="00C84F58" w:rsidRDefault="001072A3">
            <w:r w:rsidRPr="00C84F58">
              <w:t>This option is incorrect because Device checks if the sign-in attempt is from a trusted device.</w:t>
            </w:r>
          </w:p>
        </w:tc>
      </w:tr>
    </w:tbl>
    <w:p w:rsidR="006E191D" w:rsidRDefault="006E191D"/>
    <w:p w:rsidR="001072A3" w:rsidRPr="002E4753" w:rsidRDefault="002E4753" w:rsidP="001072A3">
      <w:pPr>
        <w:pStyle w:val="Heading3"/>
        <w:tabs>
          <w:tab w:val="left" w:pos="1500"/>
        </w:tabs>
      </w:pPr>
      <w:r w:rsidRPr="002E4753">
        <w:lastRenderedPageBreak/>
        <w:t>Question 45</w:t>
      </w:r>
    </w:p>
    <w:p w:rsidR="001072A3" w:rsidRPr="00C84F58" w:rsidRDefault="001072A3" w:rsidP="001072A3">
      <w:r w:rsidRPr="00C84F58">
        <w:t xml:space="preserve">An </w:t>
      </w:r>
      <w:proofErr w:type="spellStart"/>
      <w:r w:rsidRPr="00C84F58">
        <w:t>Okta</w:t>
      </w:r>
      <w:proofErr w:type="spellEnd"/>
      <w:r w:rsidRPr="00C84F58">
        <w:t xml:space="preserve"> Implementation Consultant is configuring a </w:t>
      </w:r>
      <w:r w:rsidRPr="00C84F58">
        <w:rPr>
          <w:bCs/>
        </w:rPr>
        <w:t>native application</w:t>
      </w:r>
      <w:r w:rsidRPr="00C84F58">
        <w:t xml:space="preserve"> for Sound Healthcare Technology that </w:t>
      </w:r>
      <w:r w:rsidRPr="00C84F58">
        <w:rPr>
          <w:bCs/>
        </w:rPr>
        <w:t>CANNOT store the secret</w:t>
      </w:r>
      <w:r w:rsidRPr="00C84F58">
        <w:t xml:space="preserve">. Is this the </w:t>
      </w:r>
      <w:proofErr w:type="spellStart"/>
      <w:r w:rsidRPr="00C84F58">
        <w:t>OpenID</w:t>
      </w:r>
      <w:proofErr w:type="spellEnd"/>
      <w:r w:rsidRPr="00C84F58">
        <w:t xml:space="preserve"> Connect flow that the </w:t>
      </w:r>
      <w:proofErr w:type="spellStart"/>
      <w:r w:rsidRPr="00C84F58">
        <w:t>Okta</w:t>
      </w:r>
      <w:proofErr w:type="spellEnd"/>
      <w:r w:rsidRPr="00C84F58">
        <w:t xml:space="preserve"> Implementation Consultant should choose?</w:t>
      </w:r>
    </w:p>
    <w:tbl>
      <w:tblPr>
        <w:tblStyle w:val="TableGrid"/>
        <w:tblW w:w="0" w:type="auto"/>
        <w:tblLook w:val="04A0"/>
      </w:tblPr>
      <w:tblGrid>
        <w:gridCol w:w="2880"/>
        <w:gridCol w:w="2880"/>
        <w:gridCol w:w="2880"/>
      </w:tblGrid>
      <w:tr w:rsidR="001072A3" w:rsidRPr="00C84F58" w:rsidTr="00BE10BC">
        <w:tc>
          <w:tcPr>
            <w:tcW w:w="2880" w:type="dxa"/>
          </w:tcPr>
          <w:p w:rsidR="001072A3" w:rsidRPr="00C84F58" w:rsidRDefault="001072A3" w:rsidP="00BE10BC">
            <w:r w:rsidRPr="00C84F58">
              <w:t>Option</w:t>
            </w:r>
          </w:p>
        </w:tc>
        <w:tc>
          <w:tcPr>
            <w:tcW w:w="2880" w:type="dxa"/>
          </w:tcPr>
          <w:p w:rsidR="001072A3" w:rsidRPr="00C84F58" w:rsidRDefault="001072A3" w:rsidP="00BE10BC">
            <w:r w:rsidRPr="00C84F58">
              <w:t>Yes/No</w:t>
            </w:r>
          </w:p>
        </w:tc>
        <w:tc>
          <w:tcPr>
            <w:tcW w:w="2880" w:type="dxa"/>
          </w:tcPr>
          <w:p w:rsidR="001072A3" w:rsidRPr="00C84F58" w:rsidRDefault="001072A3" w:rsidP="00BE10BC">
            <w:r w:rsidRPr="00C84F58">
              <w:t>Feedback</w:t>
            </w:r>
          </w:p>
        </w:tc>
      </w:tr>
      <w:tr w:rsidR="001072A3" w:rsidRPr="00C84F58" w:rsidTr="00BE10BC">
        <w:tc>
          <w:tcPr>
            <w:tcW w:w="2880" w:type="dxa"/>
          </w:tcPr>
          <w:p w:rsidR="001072A3" w:rsidRPr="00C84F58" w:rsidRDefault="001072A3" w:rsidP="00BE10BC">
            <w:r w:rsidRPr="00C84F58">
              <w:t>Implicit flow</w:t>
            </w:r>
          </w:p>
        </w:tc>
        <w:tc>
          <w:tcPr>
            <w:tcW w:w="2880" w:type="dxa"/>
          </w:tcPr>
          <w:p w:rsidR="001072A3" w:rsidRPr="00C84F58" w:rsidRDefault="001072A3" w:rsidP="00BE10BC">
            <w:r w:rsidRPr="00C84F58">
              <w:t>No</w:t>
            </w:r>
          </w:p>
        </w:tc>
        <w:tc>
          <w:tcPr>
            <w:tcW w:w="2880" w:type="dxa"/>
          </w:tcPr>
          <w:p w:rsidR="001072A3" w:rsidRPr="00C84F58" w:rsidRDefault="001072A3" w:rsidP="00BE10BC">
            <w:r w:rsidRPr="00C84F58">
              <w:t xml:space="preserve">This option is incorrect because the </w:t>
            </w:r>
            <w:r w:rsidRPr="00C84F58">
              <w:rPr>
                <w:bCs/>
              </w:rPr>
              <w:t>Implicit flow is a legacy flow used only for SPAs that cannot support PKCE.</w:t>
            </w:r>
          </w:p>
        </w:tc>
      </w:tr>
      <w:tr w:rsidR="001072A3" w:rsidRPr="00C84F58" w:rsidTr="00BE10BC">
        <w:tc>
          <w:tcPr>
            <w:tcW w:w="2880" w:type="dxa"/>
          </w:tcPr>
          <w:p w:rsidR="001072A3" w:rsidRPr="00C84F58" w:rsidRDefault="001072A3" w:rsidP="00BE10BC">
            <w:r w:rsidRPr="00C84F58">
              <w:t>Authorization code + PKCE</w:t>
            </w:r>
          </w:p>
        </w:tc>
        <w:tc>
          <w:tcPr>
            <w:tcW w:w="2880" w:type="dxa"/>
          </w:tcPr>
          <w:p w:rsidR="001072A3" w:rsidRPr="00C84F58" w:rsidRDefault="001072A3" w:rsidP="00BE10BC">
            <w:r w:rsidRPr="00C84F58">
              <w:t>Yes</w:t>
            </w:r>
          </w:p>
        </w:tc>
        <w:tc>
          <w:tcPr>
            <w:tcW w:w="2880" w:type="dxa"/>
          </w:tcPr>
          <w:p w:rsidR="001072A3" w:rsidRDefault="001072A3" w:rsidP="00BE10BC">
            <w:pPr>
              <w:rPr>
                <w:bCs/>
              </w:rPr>
            </w:pPr>
            <w:r w:rsidRPr="00C84F58">
              <w:t xml:space="preserve">This option is correct because the </w:t>
            </w:r>
            <w:r w:rsidRPr="00C84F58">
              <w:rPr>
                <w:bCs/>
              </w:rPr>
              <w:t>Authorization Code flow with Proof Key for Code Exchange (PKCE) is the recommended flow for most applications whether server-side (web), native, or mobile.</w:t>
            </w:r>
          </w:p>
          <w:p w:rsidR="00907EFA" w:rsidRDefault="00907EFA" w:rsidP="00BE10BC">
            <w:pPr>
              <w:rPr>
                <w:bCs/>
              </w:rPr>
            </w:pPr>
          </w:p>
          <w:p w:rsidR="00907EFA" w:rsidRPr="00907EFA" w:rsidRDefault="00907EFA" w:rsidP="00BE10BC">
            <w:pPr>
              <w:rPr>
                <w:color w:val="00B050"/>
              </w:rPr>
            </w:pPr>
            <w:r w:rsidRPr="00907EFA">
              <w:rPr>
                <w:bCs/>
                <w:color w:val="00B050"/>
              </w:rPr>
              <w:t>(</w:t>
            </w:r>
            <w:r w:rsidRPr="00907EFA">
              <w:rPr>
                <w:color w:val="00B050"/>
              </w:rPr>
              <w:t>Existing Technical Setup, Point 2</w:t>
            </w:r>
            <w:r w:rsidRPr="00907EFA">
              <w:rPr>
                <w:bCs/>
                <w:color w:val="00B050"/>
              </w:rPr>
              <w:t>)</w:t>
            </w:r>
          </w:p>
        </w:tc>
      </w:tr>
      <w:tr w:rsidR="001072A3" w:rsidTr="00BE10BC">
        <w:tc>
          <w:tcPr>
            <w:tcW w:w="2880" w:type="dxa"/>
          </w:tcPr>
          <w:p w:rsidR="001072A3" w:rsidRDefault="001072A3" w:rsidP="00BE10BC"/>
        </w:tc>
        <w:tc>
          <w:tcPr>
            <w:tcW w:w="2880" w:type="dxa"/>
          </w:tcPr>
          <w:p w:rsidR="001072A3" w:rsidRDefault="001072A3" w:rsidP="00BE10BC"/>
        </w:tc>
        <w:tc>
          <w:tcPr>
            <w:tcW w:w="2880" w:type="dxa"/>
          </w:tcPr>
          <w:p w:rsidR="001072A3" w:rsidRDefault="001072A3" w:rsidP="00BE10BC"/>
        </w:tc>
      </w:tr>
      <w:tr w:rsidR="001072A3" w:rsidTr="00BE10BC">
        <w:tc>
          <w:tcPr>
            <w:tcW w:w="2880" w:type="dxa"/>
          </w:tcPr>
          <w:p w:rsidR="001072A3" w:rsidRDefault="001072A3" w:rsidP="00BE10BC"/>
        </w:tc>
        <w:tc>
          <w:tcPr>
            <w:tcW w:w="2880" w:type="dxa"/>
          </w:tcPr>
          <w:p w:rsidR="001072A3" w:rsidRDefault="001072A3" w:rsidP="00BE10BC"/>
        </w:tc>
        <w:tc>
          <w:tcPr>
            <w:tcW w:w="2880" w:type="dxa"/>
          </w:tcPr>
          <w:p w:rsidR="001072A3" w:rsidRDefault="001072A3" w:rsidP="00BE10BC"/>
        </w:tc>
      </w:tr>
    </w:tbl>
    <w:p w:rsidR="001072A3" w:rsidRDefault="001072A3" w:rsidP="001072A3"/>
    <w:p w:rsidR="001072A3" w:rsidRDefault="001072A3"/>
    <w:p w:rsidR="001072A3" w:rsidRDefault="002E4753" w:rsidP="001072A3">
      <w:pPr>
        <w:pStyle w:val="Heading3"/>
      </w:pPr>
      <w:r>
        <w:t>Question 46</w:t>
      </w:r>
    </w:p>
    <w:p w:rsidR="00CB6AEB" w:rsidRPr="00771C3D" w:rsidRDefault="00CB6AEB" w:rsidP="00CB6AEB">
      <w:r w:rsidRPr="00771C3D">
        <w:t xml:space="preserve">An </w:t>
      </w:r>
      <w:proofErr w:type="spellStart"/>
      <w:r w:rsidRPr="00771C3D">
        <w:t>Okta</w:t>
      </w:r>
      <w:proofErr w:type="spellEnd"/>
      <w:r w:rsidRPr="00771C3D">
        <w:t xml:space="preserve"> Implementation Consultant needs to provide a list of security best practices recommended for an </w:t>
      </w:r>
      <w:proofErr w:type="spellStart"/>
      <w:r w:rsidRPr="00771C3D">
        <w:rPr>
          <w:bCs/>
        </w:rPr>
        <w:t>Okta</w:t>
      </w:r>
      <w:proofErr w:type="spellEnd"/>
      <w:r w:rsidRPr="00771C3D">
        <w:rPr>
          <w:bCs/>
        </w:rPr>
        <w:t xml:space="preserve"> Access Gateway (OAG) deployment</w:t>
      </w:r>
      <w:r w:rsidRPr="00771C3D">
        <w:t xml:space="preserve"> to Sound Healthcare Technology's security team. Is this a security best practice to securely deploy OAG?</w:t>
      </w:r>
    </w:p>
    <w:tbl>
      <w:tblPr>
        <w:tblStyle w:val="TableGrid"/>
        <w:tblW w:w="0" w:type="auto"/>
        <w:tblLook w:val="04A0"/>
      </w:tblPr>
      <w:tblGrid>
        <w:gridCol w:w="2880"/>
        <w:gridCol w:w="2880"/>
        <w:gridCol w:w="2880"/>
      </w:tblGrid>
      <w:tr w:rsidR="001072A3" w:rsidTr="00BE10BC">
        <w:tc>
          <w:tcPr>
            <w:tcW w:w="2880" w:type="dxa"/>
          </w:tcPr>
          <w:p w:rsidR="001072A3" w:rsidRDefault="001072A3" w:rsidP="00BE10BC">
            <w:r>
              <w:t>Option</w:t>
            </w:r>
          </w:p>
        </w:tc>
        <w:tc>
          <w:tcPr>
            <w:tcW w:w="2880" w:type="dxa"/>
          </w:tcPr>
          <w:p w:rsidR="001072A3" w:rsidRDefault="001072A3" w:rsidP="00BE10BC">
            <w:r>
              <w:t>Yes/No</w:t>
            </w:r>
          </w:p>
        </w:tc>
        <w:tc>
          <w:tcPr>
            <w:tcW w:w="2880" w:type="dxa"/>
          </w:tcPr>
          <w:p w:rsidR="001072A3" w:rsidRDefault="001072A3" w:rsidP="00BE10BC">
            <w:r>
              <w:t>Feedback</w:t>
            </w:r>
          </w:p>
        </w:tc>
      </w:tr>
      <w:tr w:rsidR="001072A3" w:rsidTr="00BE10BC">
        <w:tc>
          <w:tcPr>
            <w:tcW w:w="2880" w:type="dxa"/>
          </w:tcPr>
          <w:p w:rsidR="001072A3" w:rsidRDefault="00CB6AEB" w:rsidP="00BE10BC">
            <w:r>
              <w:t>Deploy Access Gateway admin node on the internal network</w:t>
            </w:r>
          </w:p>
        </w:tc>
        <w:tc>
          <w:tcPr>
            <w:tcW w:w="2880" w:type="dxa"/>
          </w:tcPr>
          <w:p w:rsidR="001072A3" w:rsidRDefault="00CB6AEB" w:rsidP="00BE10BC">
            <w:r>
              <w:t>Yes</w:t>
            </w:r>
          </w:p>
        </w:tc>
        <w:tc>
          <w:tcPr>
            <w:tcW w:w="2880" w:type="dxa"/>
          </w:tcPr>
          <w:p w:rsidR="001072A3" w:rsidRPr="00C84F58" w:rsidRDefault="00CB6AEB" w:rsidP="00BE10BC">
            <w:r w:rsidRPr="00C84F58">
              <w:t xml:space="preserve">This option is correct because </w:t>
            </w:r>
            <w:proofErr w:type="spellStart"/>
            <w:r w:rsidRPr="00C84F58">
              <w:t>Okta</w:t>
            </w:r>
            <w:proofErr w:type="spellEnd"/>
            <w:r w:rsidRPr="00C84F58">
              <w:t xml:space="preserve"> recommends deploying the </w:t>
            </w:r>
            <w:r w:rsidRPr="00C84F58">
              <w:rPr>
                <w:bCs/>
              </w:rPr>
              <w:t>Access Gateway admin node on the internal network</w:t>
            </w:r>
            <w:r w:rsidRPr="00C84F58">
              <w:t xml:space="preserve"> separate from worker nodes so that the admin node is unreachable from the public internet.</w:t>
            </w:r>
          </w:p>
        </w:tc>
      </w:tr>
      <w:tr w:rsidR="001072A3" w:rsidTr="00BE10BC">
        <w:tc>
          <w:tcPr>
            <w:tcW w:w="2880" w:type="dxa"/>
          </w:tcPr>
          <w:p w:rsidR="001072A3" w:rsidRDefault="00CB6AEB" w:rsidP="00BE10BC">
            <w:r>
              <w:t>Deploy Access Gateway worker node on the internal network</w:t>
            </w:r>
          </w:p>
        </w:tc>
        <w:tc>
          <w:tcPr>
            <w:tcW w:w="2880" w:type="dxa"/>
          </w:tcPr>
          <w:p w:rsidR="001072A3" w:rsidRDefault="00CB6AEB" w:rsidP="00BE10BC">
            <w:r>
              <w:t>No</w:t>
            </w:r>
          </w:p>
        </w:tc>
        <w:tc>
          <w:tcPr>
            <w:tcW w:w="2880" w:type="dxa"/>
          </w:tcPr>
          <w:p w:rsidR="001072A3" w:rsidRPr="00C84F58" w:rsidRDefault="00CB6AEB" w:rsidP="00BE10BC">
            <w:r w:rsidRPr="00C84F58">
              <w:t xml:space="preserve">This option is incorrect because the OAG </w:t>
            </w:r>
            <w:r w:rsidRPr="00C84F58">
              <w:rPr>
                <w:bCs/>
              </w:rPr>
              <w:t>worker node</w:t>
            </w:r>
            <w:r w:rsidRPr="00C84F58">
              <w:t xml:space="preserve"> should be on the DMZ (separate from the admin node) to be accessible from the public internet.</w:t>
            </w:r>
          </w:p>
        </w:tc>
      </w:tr>
      <w:tr w:rsidR="001072A3" w:rsidTr="00BE10BC">
        <w:tc>
          <w:tcPr>
            <w:tcW w:w="2880" w:type="dxa"/>
          </w:tcPr>
          <w:p w:rsidR="001072A3" w:rsidRDefault="00F01DF3" w:rsidP="00BE10BC">
            <w:r>
              <w:lastRenderedPageBreak/>
              <w:t>Change passwords for the Access Gateway M</w:t>
            </w:r>
            <w:r w:rsidR="002F667D">
              <w:t>a</w:t>
            </w:r>
            <w:r>
              <w:t>nagement Console and Access Gateway Admin U</w:t>
            </w:r>
            <w:r w:rsidR="002F667D">
              <w:t>I.</w:t>
            </w:r>
          </w:p>
        </w:tc>
        <w:tc>
          <w:tcPr>
            <w:tcW w:w="2880" w:type="dxa"/>
          </w:tcPr>
          <w:p w:rsidR="001072A3" w:rsidRDefault="002F667D" w:rsidP="00BE10BC">
            <w:r>
              <w:t>Yes</w:t>
            </w:r>
          </w:p>
        </w:tc>
        <w:tc>
          <w:tcPr>
            <w:tcW w:w="2880" w:type="dxa"/>
          </w:tcPr>
          <w:p w:rsidR="001072A3" w:rsidRPr="00C84F58" w:rsidRDefault="002F667D" w:rsidP="00BE10BC">
            <w:r>
              <w:t xml:space="preserve">The option is correct because </w:t>
            </w:r>
            <w:proofErr w:type="spellStart"/>
            <w:r>
              <w:t>Okta</w:t>
            </w:r>
            <w:proofErr w:type="spellEnd"/>
            <w:r>
              <w:t xml:space="preserve"> recommends resetting the Admin UI and Management console default passwords.</w:t>
            </w:r>
          </w:p>
        </w:tc>
      </w:tr>
      <w:tr w:rsidR="001072A3" w:rsidTr="00BE10BC">
        <w:tc>
          <w:tcPr>
            <w:tcW w:w="2880" w:type="dxa"/>
          </w:tcPr>
          <w:p w:rsidR="001072A3" w:rsidRDefault="00771C3D" w:rsidP="00771C3D">
            <w:r>
              <w:t>Install OAG on a physical server</w:t>
            </w:r>
          </w:p>
        </w:tc>
        <w:tc>
          <w:tcPr>
            <w:tcW w:w="2880" w:type="dxa"/>
          </w:tcPr>
          <w:p w:rsidR="001072A3" w:rsidRDefault="00771C3D" w:rsidP="00BE10BC">
            <w:r>
              <w:t>No</w:t>
            </w:r>
          </w:p>
        </w:tc>
        <w:tc>
          <w:tcPr>
            <w:tcW w:w="2880" w:type="dxa"/>
          </w:tcPr>
          <w:p w:rsidR="001072A3" w:rsidRPr="00C84F58" w:rsidRDefault="00771C3D" w:rsidP="00BE10BC">
            <w:r w:rsidRPr="00C84F58">
              <w:t xml:space="preserve">This option is incorrect. OAG can be installed on a </w:t>
            </w:r>
            <w:r w:rsidRPr="00C84F58">
              <w:rPr>
                <w:bCs/>
              </w:rPr>
              <w:t>virtual machine</w:t>
            </w:r>
            <w:r w:rsidRPr="00C84F58">
              <w:t xml:space="preserve"> and is generally recommended for ease of management and deployment.</w:t>
            </w:r>
          </w:p>
        </w:tc>
      </w:tr>
      <w:tr w:rsidR="00F01DF3" w:rsidTr="00F01DF3">
        <w:tc>
          <w:tcPr>
            <w:tcW w:w="2880" w:type="dxa"/>
          </w:tcPr>
          <w:p w:rsidR="00F01DF3" w:rsidRDefault="00F01DF3" w:rsidP="00BE10BC">
            <w:r>
              <w:t>Use TLS/SSL certificate signed by a Certificate Authority (CA).</w:t>
            </w:r>
          </w:p>
        </w:tc>
        <w:tc>
          <w:tcPr>
            <w:tcW w:w="2880" w:type="dxa"/>
          </w:tcPr>
          <w:p w:rsidR="00F01DF3" w:rsidRDefault="00F01DF3" w:rsidP="00BE10BC">
            <w:r>
              <w:t>Yes</w:t>
            </w:r>
          </w:p>
        </w:tc>
        <w:tc>
          <w:tcPr>
            <w:tcW w:w="2880" w:type="dxa"/>
          </w:tcPr>
          <w:p w:rsidR="00F01DF3" w:rsidRPr="00C84F58" w:rsidRDefault="00F01DF3" w:rsidP="00BE10BC">
            <w:r w:rsidRPr="00C84F58">
              <w:t xml:space="preserve">This option is correct. The OAG should use </w:t>
            </w:r>
            <w:r w:rsidRPr="00C84F58">
              <w:rPr>
                <w:bCs/>
              </w:rPr>
              <w:t>TLS/SSL certificates signed by a trusted CA</w:t>
            </w:r>
            <w:r w:rsidRPr="00C84F58">
              <w:t xml:space="preserve"> to ensure secure communication and verification.</w:t>
            </w:r>
          </w:p>
        </w:tc>
      </w:tr>
    </w:tbl>
    <w:p w:rsidR="001072A3" w:rsidRDefault="001072A3" w:rsidP="001072A3"/>
    <w:p w:rsidR="002A01DC" w:rsidRDefault="002E4753" w:rsidP="002A01DC">
      <w:pPr>
        <w:pStyle w:val="Heading3"/>
      </w:pPr>
      <w:r>
        <w:t>Question 47</w:t>
      </w:r>
    </w:p>
    <w:p w:rsidR="002A01DC" w:rsidRPr="00C84F58" w:rsidRDefault="002A01DC" w:rsidP="002A01DC">
      <w:r w:rsidRPr="00C84F58">
        <w:t xml:space="preserve">Sound Healthcare Technology configured </w:t>
      </w:r>
      <w:proofErr w:type="spellStart"/>
      <w:r w:rsidRPr="00C84F58">
        <w:rPr>
          <w:bCs/>
        </w:rPr>
        <w:t>agentless</w:t>
      </w:r>
      <w:proofErr w:type="spellEnd"/>
      <w:r w:rsidRPr="00C84F58">
        <w:rPr>
          <w:bCs/>
        </w:rPr>
        <w:t xml:space="preserve"> Desktop Single Sign-On (DSSO)</w:t>
      </w:r>
      <w:r w:rsidRPr="00C84F58">
        <w:t xml:space="preserve"> and </w:t>
      </w:r>
      <w:r w:rsidRPr="00C84F58">
        <w:rPr>
          <w:bCs/>
        </w:rPr>
        <w:t>Just-in-Time (JIT) Provisioning</w:t>
      </w:r>
      <w:r w:rsidRPr="00C84F58">
        <w:t xml:space="preserve">. Is this the correct flow when a user that has </w:t>
      </w:r>
      <w:r w:rsidRPr="00C84F58">
        <w:rPr>
          <w:bCs/>
        </w:rPr>
        <w:t xml:space="preserve">NOT been imported into </w:t>
      </w:r>
      <w:proofErr w:type="spellStart"/>
      <w:r w:rsidRPr="00C84F58">
        <w:rPr>
          <w:bCs/>
        </w:rPr>
        <w:t>Okta</w:t>
      </w:r>
      <w:proofErr w:type="spellEnd"/>
      <w:r w:rsidRPr="00C84F58">
        <w:t xml:space="preserve"> tries to log in via </w:t>
      </w:r>
      <w:proofErr w:type="spellStart"/>
      <w:r w:rsidRPr="00C84F58">
        <w:t>agentless</w:t>
      </w:r>
      <w:proofErr w:type="spellEnd"/>
      <w:r w:rsidRPr="00C84F58">
        <w:t xml:space="preserve"> DSSO?</w:t>
      </w:r>
    </w:p>
    <w:tbl>
      <w:tblPr>
        <w:tblStyle w:val="TableGrid"/>
        <w:tblW w:w="0" w:type="auto"/>
        <w:tblLook w:val="04A0"/>
      </w:tblPr>
      <w:tblGrid>
        <w:gridCol w:w="2880"/>
        <w:gridCol w:w="2880"/>
        <w:gridCol w:w="2880"/>
      </w:tblGrid>
      <w:tr w:rsidR="002A01DC" w:rsidRPr="00C84F58" w:rsidTr="00BE10BC">
        <w:tc>
          <w:tcPr>
            <w:tcW w:w="2880" w:type="dxa"/>
          </w:tcPr>
          <w:p w:rsidR="002A01DC" w:rsidRPr="00C84F58" w:rsidRDefault="002A01DC" w:rsidP="00BE10BC">
            <w:r w:rsidRPr="00C84F58">
              <w:t>Option</w:t>
            </w:r>
          </w:p>
        </w:tc>
        <w:tc>
          <w:tcPr>
            <w:tcW w:w="2880" w:type="dxa"/>
          </w:tcPr>
          <w:p w:rsidR="002A01DC" w:rsidRPr="00C84F58" w:rsidRDefault="002A01DC" w:rsidP="00BE10BC">
            <w:r w:rsidRPr="00C84F58">
              <w:t>Yes/No</w:t>
            </w:r>
          </w:p>
        </w:tc>
        <w:tc>
          <w:tcPr>
            <w:tcW w:w="2880" w:type="dxa"/>
          </w:tcPr>
          <w:p w:rsidR="002A01DC" w:rsidRPr="00C84F58" w:rsidRDefault="002A01DC" w:rsidP="00BE10BC">
            <w:r w:rsidRPr="00C84F58">
              <w:t>Feedback</w:t>
            </w:r>
          </w:p>
        </w:tc>
      </w:tr>
      <w:tr w:rsidR="002A01DC" w:rsidRPr="00C84F58" w:rsidTr="00BE10BC">
        <w:tc>
          <w:tcPr>
            <w:tcW w:w="2880" w:type="dxa"/>
          </w:tcPr>
          <w:p w:rsidR="00C84F58" w:rsidRPr="00C84F58" w:rsidRDefault="002A01DC" w:rsidP="00BE10BC">
            <w:r w:rsidRPr="00C84F58">
              <w:t xml:space="preserve">1. The web browser sends the Kerberos ticket to </w:t>
            </w:r>
            <w:proofErr w:type="spellStart"/>
            <w:r w:rsidRPr="00C84F58">
              <w:t>Okta</w:t>
            </w:r>
            <w:proofErr w:type="spellEnd"/>
            <w:r w:rsidRPr="00C84F58">
              <w:t>.</w:t>
            </w:r>
          </w:p>
          <w:p w:rsidR="00C84F58" w:rsidRPr="00C84F58" w:rsidRDefault="002A01DC" w:rsidP="00BE10BC">
            <w:r w:rsidRPr="00C84F58">
              <w:t xml:space="preserve">2. The Integrated Web Authentication (IWA) Agent looks up the user's </w:t>
            </w:r>
            <w:proofErr w:type="spellStart"/>
            <w:r w:rsidR="00907EFA">
              <w:rPr>
                <w:rStyle w:val="HTMLCode"/>
                <w:rFonts w:eastAsiaTheme="minorEastAsia"/>
              </w:rPr>
              <w:t>S</w:t>
            </w:r>
            <w:r w:rsidRPr="00C84F58">
              <w:rPr>
                <w:rStyle w:val="HTMLCode"/>
                <w:rFonts w:eastAsiaTheme="minorEastAsia"/>
              </w:rPr>
              <w:t>AMAccountName</w:t>
            </w:r>
            <w:proofErr w:type="spellEnd"/>
            <w:r w:rsidRPr="00C84F58">
              <w:t>.</w:t>
            </w:r>
          </w:p>
          <w:p w:rsidR="00C84F58" w:rsidRPr="00C84F58" w:rsidRDefault="002A01DC" w:rsidP="00BE10BC">
            <w:r w:rsidRPr="00C84F58">
              <w:t xml:space="preserve">3. If the user's </w:t>
            </w:r>
            <w:proofErr w:type="spellStart"/>
            <w:r w:rsidR="00907EFA">
              <w:rPr>
                <w:rStyle w:val="HTMLCode"/>
                <w:rFonts w:eastAsiaTheme="minorEastAsia"/>
              </w:rPr>
              <w:t>S</w:t>
            </w:r>
            <w:r w:rsidRPr="00C84F58">
              <w:rPr>
                <w:rStyle w:val="HTMLCode"/>
                <w:rFonts w:eastAsiaTheme="minorEastAsia"/>
              </w:rPr>
              <w:t>AMAccountName</w:t>
            </w:r>
            <w:proofErr w:type="spellEnd"/>
            <w:r w:rsidRPr="00C84F58">
              <w:t xml:space="preserve"> is found, </w:t>
            </w:r>
            <w:proofErr w:type="spellStart"/>
            <w:r w:rsidRPr="00C84F58">
              <w:t>Okta</w:t>
            </w:r>
            <w:proofErr w:type="spellEnd"/>
            <w:r w:rsidRPr="00C84F58">
              <w:t xml:space="preserve"> validates the Kerberos ticket.</w:t>
            </w:r>
          </w:p>
          <w:p w:rsidR="00C84F58" w:rsidRPr="00C84F58" w:rsidRDefault="002A01DC" w:rsidP="00BE10BC">
            <w:r w:rsidRPr="00C84F58">
              <w:t xml:space="preserve">4. </w:t>
            </w:r>
            <w:proofErr w:type="spellStart"/>
            <w:r w:rsidRPr="00C84F58">
              <w:t>Okta</w:t>
            </w:r>
            <w:proofErr w:type="spellEnd"/>
            <w:r w:rsidRPr="00C84F58">
              <w:t xml:space="preserve"> creates the user.</w:t>
            </w:r>
          </w:p>
          <w:p w:rsidR="002A01DC" w:rsidRPr="00C84F58" w:rsidRDefault="002A01DC" w:rsidP="00BE10BC">
            <w:r w:rsidRPr="00C84F58">
              <w:t>5. The user signs in successfully.</w:t>
            </w:r>
          </w:p>
        </w:tc>
        <w:tc>
          <w:tcPr>
            <w:tcW w:w="2880" w:type="dxa"/>
          </w:tcPr>
          <w:p w:rsidR="002A01DC" w:rsidRPr="00C84F58" w:rsidRDefault="002A01DC" w:rsidP="00BE10BC">
            <w:r w:rsidRPr="00C84F58">
              <w:t>No</w:t>
            </w:r>
          </w:p>
        </w:tc>
        <w:tc>
          <w:tcPr>
            <w:tcW w:w="2880" w:type="dxa"/>
          </w:tcPr>
          <w:p w:rsidR="002A01DC" w:rsidRPr="00C84F58" w:rsidRDefault="002A01DC" w:rsidP="00BE10BC">
            <w:r w:rsidRPr="00C84F58">
              <w:t xml:space="preserve">This option is incorrect because in Step 2, the </w:t>
            </w:r>
            <w:proofErr w:type="spellStart"/>
            <w:r w:rsidRPr="00C84F58">
              <w:rPr>
                <w:bCs/>
              </w:rPr>
              <w:t>Okta</w:t>
            </w:r>
            <w:proofErr w:type="spellEnd"/>
            <w:r w:rsidRPr="00C84F58">
              <w:rPr>
                <w:bCs/>
              </w:rPr>
              <w:t xml:space="preserve"> Active Directory Agent</w:t>
            </w:r>
            <w:r w:rsidRPr="00C84F58">
              <w:t xml:space="preserve"> looks up the user's </w:t>
            </w:r>
            <w:r w:rsidRPr="00C84F58">
              <w:rPr>
                <w:bCs/>
              </w:rPr>
              <w:t>UPN</w:t>
            </w:r>
            <w:r w:rsidRPr="00C84F58">
              <w:t xml:space="preserve">, not the Integrated Web Authentication (IWA) Agent looking up the </w:t>
            </w:r>
            <w:proofErr w:type="spellStart"/>
            <w:r w:rsidR="00907EFA">
              <w:rPr>
                <w:rStyle w:val="HTMLCode"/>
                <w:rFonts w:eastAsiaTheme="minorEastAsia"/>
              </w:rPr>
              <w:t>S</w:t>
            </w:r>
            <w:r w:rsidRPr="00C84F58">
              <w:rPr>
                <w:rStyle w:val="HTMLCode"/>
                <w:rFonts w:eastAsiaTheme="minorEastAsia"/>
              </w:rPr>
              <w:t>AMAccountName</w:t>
            </w:r>
            <w:proofErr w:type="spellEnd"/>
            <w:r w:rsidRPr="00C84F58">
              <w:t>.</w:t>
            </w:r>
          </w:p>
        </w:tc>
      </w:tr>
      <w:tr w:rsidR="002A01DC" w:rsidRPr="00C84F58" w:rsidTr="00BE10BC">
        <w:tc>
          <w:tcPr>
            <w:tcW w:w="2880" w:type="dxa"/>
          </w:tcPr>
          <w:p w:rsidR="00C84F58" w:rsidRPr="00C84F58" w:rsidRDefault="002A01DC" w:rsidP="00BE10BC">
            <w:pPr>
              <w:rPr>
                <w:bCs/>
              </w:rPr>
            </w:pPr>
            <w:r w:rsidRPr="00C84F58">
              <w:rPr>
                <w:bCs/>
              </w:rPr>
              <w:t xml:space="preserve">1. The web browser sends the Kerberos ticket to </w:t>
            </w:r>
            <w:proofErr w:type="spellStart"/>
            <w:r w:rsidRPr="00C84F58">
              <w:rPr>
                <w:bCs/>
              </w:rPr>
              <w:t>Okta</w:t>
            </w:r>
            <w:proofErr w:type="spellEnd"/>
            <w:r w:rsidRPr="00C84F58">
              <w:rPr>
                <w:bCs/>
              </w:rPr>
              <w:t>.</w:t>
            </w:r>
          </w:p>
          <w:p w:rsidR="00C84F58" w:rsidRPr="00C84F58" w:rsidRDefault="002A01DC" w:rsidP="00BE10BC">
            <w:pPr>
              <w:rPr>
                <w:bCs/>
              </w:rPr>
            </w:pPr>
            <w:r w:rsidRPr="00C84F58">
              <w:rPr>
                <w:bCs/>
              </w:rPr>
              <w:t xml:space="preserve">2. The </w:t>
            </w:r>
            <w:proofErr w:type="spellStart"/>
            <w:r w:rsidRPr="00C84F58">
              <w:rPr>
                <w:bCs/>
              </w:rPr>
              <w:t>Okta</w:t>
            </w:r>
            <w:proofErr w:type="spellEnd"/>
            <w:r w:rsidRPr="00C84F58">
              <w:rPr>
                <w:bCs/>
              </w:rPr>
              <w:t xml:space="preserve"> Active Directory Agent looks up the user's UPN.</w:t>
            </w:r>
          </w:p>
          <w:p w:rsidR="00C84F58" w:rsidRPr="00C84F58" w:rsidRDefault="002A01DC" w:rsidP="00BE10BC">
            <w:pPr>
              <w:rPr>
                <w:bCs/>
              </w:rPr>
            </w:pPr>
            <w:r w:rsidRPr="00C84F58">
              <w:rPr>
                <w:bCs/>
              </w:rPr>
              <w:t xml:space="preserve">3. If the user's UPN is found, </w:t>
            </w:r>
            <w:proofErr w:type="spellStart"/>
            <w:r w:rsidRPr="00C84F58">
              <w:rPr>
                <w:bCs/>
              </w:rPr>
              <w:t>Okta</w:t>
            </w:r>
            <w:proofErr w:type="spellEnd"/>
            <w:r w:rsidRPr="00C84F58">
              <w:rPr>
                <w:bCs/>
              </w:rPr>
              <w:t xml:space="preserve"> validates the Kerberos ticket.</w:t>
            </w:r>
          </w:p>
          <w:p w:rsidR="00C84F58" w:rsidRPr="00C84F58" w:rsidRDefault="002A01DC" w:rsidP="00BE10BC">
            <w:pPr>
              <w:rPr>
                <w:bCs/>
              </w:rPr>
            </w:pPr>
            <w:r w:rsidRPr="00C84F58">
              <w:rPr>
                <w:bCs/>
              </w:rPr>
              <w:t xml:space="preserve">4. </w:t>
            </w:r>
            <w:proofErr w:type="spellStart"/>
            <w:r w:rsidRPr="00C84F58">
              <w:rPr>
                <w:bCs/>
              </w:rPr>
              <w:t>Okta</w:t>
            </w:r>
            <w:proofErr w:type="spellEnd"/>
            <w:r w:rsidRPr="00C84F58">
              <w:rPr>
                <w:bCs/>
              </w:rPr>
              <w:t xml:space="preserve"> creates the user.</w:t>
            </w:r>
          </w:p>
          <w:p w:rsidR="002A01DC" w:rsidRPr="00C84F58" w:rsidRDefault="002A01DC" w:rsidP="00BE10BC">
            <w:r w:rsidRPr="00C84F58">
              <w:rPr>
                <w:bCs/>
              </w:rPr>
              <w:t>5. The user signs in successfully.</w:t>
            </w:r>
          </w:p>
        </w:tc>
        <w:tc>
          <w:tcPr>
            <w:tcW w:w="2880" w:type="dxa"/>
          </w:tcPr>
          <w:p w:rsidR="002A01DC" w:rsidRPr="00C84F58" w:rsidRDefault="002A01DC" w:rsidP="00BE10BC">
            <w:r w:rsidRPr="00C84F58">
              <w:t>Yes</w:t>
            </w:r>
          </w:p>
        </w:tc>
        <w:tc>
          <w:tcPr>
            <w:tcW w:w="2880" w:type="dxa"/>
          </w:tcPr>
          <w:p w:rsidR="002A01DC" w:rsidRPr="00C84F58" w:rsidRDefault="002A01DC" w:rsidP="00BE10BC">
            <w:r w:rsidRPr="00C84F58">
              <w:t xml:space="preserve">This option is correct because if a user has not been imported into </w:t>
            </w:r>
            <w:proofErr w:type="spellStart"/>
            <w:r w:rsidRPr="00C84F58">
              <w:t>Okta</w:t>
            </w:r>
            <w:proofErr w:type="spellEnd"/>
            <w:r w:rsidRPr="00C84F58">
              <w:t xml:space="preserve"> and logs in via </w:t>
            </w:r>
            <w:proofErr w:type="spellStart"/>
            <w:r w:rsidRPr="00C84F58">
              <w:t>agentless</w:t>
            </w:r>
            <w:proofErr w:type="spellEnd"/>
            <w:r w:rsidRPr="00C84F58">
              <w:t xml:space="preserve"> DSSO with JIT enabled, </w:t>
            </w:r>
            <w:proofErr w:type="spellStart"/>
            <w:r w:rsidRPr="00C84F58">
              <w:rPr>
                <w:bCs/>
              </w:rPr>
              <w:t>Okta</w:t>
            </w:r>
            <w:proofErr w:type="spellEnd"/>
            <w:r w:rsidRPr="00C84F58">
              <w:rPr>
                <w:bCs/>
              </w:rPr>
              <w:t xml:space="preserve"> uses the UPN to validate the user</w:t>
            </w:r>
            <w:r w:rsidRPr="00C84F58">
              <w:t xml:space="preserve">. If the </w:t>
            </w:r>
            <w:proofErr w:type="spellStart"/>
            <w:r w:rsidRPr="00C84F58">
              <w:t>Okta</w:t>
            </w:r>
            <w:proofErr w:type="spellEnd"/>
            <w:r w:rsidRPr="00C84F58">
              <w:t xml:space="preserve"> username format isn't a UPN and instead uses another format, </w:t>
            </w:r>
            <w:proofErr w:type="spellStart"/>
            <w:r w:rsidRPr="00C84F58">
              <w:rPr>
                <w:bCs/>
              </w:rPr>
              <w:t>Okta</w:t>
            </w:r>
            <w:proofErr w:type="spellEnd"/>
            <w:r w:rsidRPr="00C84F58">
              <w:rPr>
                <w:bCs/>
              </w:rPr>
              <w:t xml:space="preserve"> ignores this setting and uses the UPN </w:t>
            </w:r>
            <w:r w:rsidRPr="00C84F58">
              <w:rPr>
                <w:bCs/>
              </w:rPr>
              <w:lastRenderedPageBreak/>
              <w:t>validation.</w:t>
            </w:r>
          </w:p>
        </w:tc>
      </w:tr>
      <w:tr w:rsidR="002A01DC" w:rsidRPr="00C84F58" w:rsidTr="00BE10BC">
        <w:tc>
          <w:tcPr>
            <w:tcW w:w="2880" w:type="dxa"/>
          </w:tcPr>
          <w:p w:rsidR="002A01DC" w:rsidRPr="00C84F58" w:rsidRDefault="002A01DC" w:rsidP="00BE10BC"/>
        </w:tc>
        <w:tc>
          <w:tcPr>
            <w:tcW w:w="2880" w:type="dxa"/>
          </w:tcPr>
          <w:p w:rsidR="002A01DC" w:rsidRPr="00C84F58" w:rsidRDefault="002A01DC" w:rsidP="00BE10BC"/>
        </w:tc>
        <w:tc>
          <w:tcPr>
            <w:tcW w:w="2880" w:type="dxa"/>
          </w:tcPr>
          <w:p w:rsidR="002A01DC" w:rsidRPr="00C84F58" w:rsidRDefault="002A01DC" w:rsidP="00BE10BC"/>
        </w:tc>
      </w:tr>
      <w:tr w:rsidR="002A01DC" w:rsidRPr="00C84F58" w:rsidTr="00BE10BC">
        <w:tc>
          <w:tcPr>
            <w:tcW w:w="2880" w:type="dxa"/>
          </w:tcPr>
          <w:p w:rsidR="002A01DC" w:rsidRPr="00C84F58" w:rsidRDefault="002A01DC" w:rsidP="00BE10BC"/>
        </w:tc>
        <w:tc>
          <w:tcPr>
            <w:tcW w:w="2880" w:type="dxa"/>
          </w:tcPr>
          <w:p w:rsidR="002A01DC" w:rsidRPr="00C84F58" w:rsidRDefault="002A01DC" w:rsidP="00BE10BC"/>
        </w:tc>
        <w:tc>
          <w:tcPr>
            <w:tcW w:w="2880" w:type="dxa"/>
          </w:tcPr>
          <w:p w:rsidR="002A01DC" w:rsidRPr="00C84F58" w:rsidRDefault="002A01DC" w:rsidP="00BE10BC"/>
        </w:tc>
      </w:tr>
    </w:tbl>
    <w:p w:rsidR="001072A3" w:rsidRPr="00C84F58" w:rsidRDefault="001072A3"/>
    <w:sectPr w:rsidR="001072A3" w:rsidRPr="00C84F58"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B0C5916"/>
    <w:multiLevelType w:val="hybridMultilevel"/>
    <w:tmpl w:val="CCC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A74F4"/>
    <w:multiLevelType w:val="multilevel"/>
    <w:tmpl w:val="FDBC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5171B0"/>
    <w:multiLevelType w:val="multilevel"/>
    <w:tmpl w:val="5AF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507D57"/>
    <w:multiLevelType w:val="hybridMultilevel"/>
    <w:tmpl w:val="7374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21840"/>
    <w:multiLevelType w:val="multilevel"/>
    <w:tmpl w:val="0EE8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B44F16"/>
    <w:multiLevelType w:val="multilevel"/>
    <w:tmpl w:val="6410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254651"/>
    <w:multiLevelType w:val="hybridMultilevel"/>
    <w:tmpl w:val="C158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3"/>
  </w:num>
  <w:num w:numId="12">
    <w:abstractNumId w:val="14"/>
  </w:num>
  <w:num w:numId="13">
    <w:abstractNumId w:val="10"/>
  </w:num>
  <w:num w:numId="14">
    <w:abstractNumId w:val="9"/>
  </w:num>
  <w:num w:numId="15">
    <w:abstractNumId w:val="1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03117"/>
    <w:rsid w:val="00034616"/>
    <w:rsid w:val="0006063C"/>
    <w:rsid w:val="001072A3"/>
    <w:rsid w:val="00142CC2"/>
    <w:rsid w:val="0015074B"/>
    <w:rsid w:val="00155E0C"/>
    <w:rsid w:val="0029639D"/>
    <w:rsid w:val="002A01DC"/>
    <w:rsid w:val="002E4753"/>
    <w:rsid w:val="002E7059"/>
    <w:rsid w:val="002F667D"/>
    <w:rsid w:val="00326F90"/>
    <w:rsid w:val="00374A00"/>
    <w:rsid w:val="004E4669"/>
    <w:rsid w:val="005846BF"/>
    <w:rsid w:val="00607FB2"/>
    <w:rsid w:val="006E191D"/>
    <w:rsid w:val="006E3DA4"/>
    <w:rsid w:val="006E7541"/>
    <w:rsid w:val="00771C3D"/>
    <w:rsid w:val="007F5320"/>
    <w:rsid w:val="00815C9B"/>
    <w:rsid w:val="008514B7"/>
    <w:rsid w:val="0088041A"/>
    <w:rsid w:val="00907EFA"/>
    <w:rsid w:val="00926406"/>
    <w:rsid w:val="009814BC"/>
    <w:rsid w:val="009B377A"/>
    <w:rsid w:val="009F4B5D"/>
    <w:rsid w:val="00A0458D"/>
    <w:rsid w:val="00A543DD"/>
    <w:rsid w:val="00AA1D8D"/>
    <w:rsid w:val="00B47730"/>
    <w:rsid w:val="00B74BFB"/>
    <w:rsid w:val="00B91238"/>
    <w:rsid w:val="00BC153E"/>
    <w:rsid w:val="00BC4058"/>
    <w:rsid w:val="00BE10BC"/>
    <w:rsid w:val="00C84F58"/>
    <w:rsid w:val="00CB0664"/>
    <w:rsid w:val="00CB6AEB"/>
    <w:rsid w:val="00D601ED"/>
    <w:rsid w:val="00D82B24"/>
    <w:rsid w:val="00F01DF3"/>
    <w:rsid w:val="00F21A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1D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B74BFB"/>
    <w:rPr>
      <w:rFonts w:ascii="Courier New" w:eastAsia="Times New Roman" w:hAnsi="Courier New" w:cs="Courier New"/>
      <w:sz w:val="20"/>
      <w:szCs w:val="20"/>
    </w:rPr>
  </w:style>
  <w:style w:type="paragraph" w:styleId="NormalWeb">
    <w:name w:val="Normal (Web)"/>
    <w:basedOn w:val="Normal"/>
    <w:uiPriority w:val="99"/>
    <w:semiHidden/>
    <w:unhideWhenUsed/>
    <w:rsid w:val="009264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22">
    <w:name w:val="citation-22"/>
    <w:basedOn w:val="DefaultParagraphFont"/>
    <w:rsid w:val="006E7541"/>
  </w:style>
  <w:style w:type="character" w:customStyle="1" w:styleId="citation-73">
    <w:name w:val="citation-73"/>
    <w:basedOn w:val="DefaultParagraphFont"/>
    <w:rsid w:val="002E47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508980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31</Pages>
  <Words>6636</Words>
  <Characters>37826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44374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Usama Ahamed</cp:lastModifiedBy>
  <cp:revision>23</cp:revision>
  <dcterms:created xsi:type="dcterms:W3CDTF">2013-12-23T23:15:00Z</dcterms:created>
  <dcterms:modified xsi:type="dcterms:W3CDTF">2025-09-27T21:05:00Z</dcterms:modified>
  <cp:category/>
</cp:coreProperties>
</file>